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C09BDC" w14:textId="77777777" w:rsidR="00E2027B" w:rsidRDefault="005F3136" w:rsidP="00DD62C6">
      <w:pPr>
        <w:pStyle w:val="NoSpacing"/>
        <w:ind w:left="-567" w:right="-426"/>
        <w:rPr>
          <w:rFonts w:ascii="Gulim" w:eastAsia="Gulim" w:hAnsi="Gulim" w:cstheme="minorHAnsi"/>
          <w:noProof/>
          <w:sz w:val="24"/>
          <w:szCs w:val="24"/>
          <w:lang w:val="en-US"/>
        </w:rPr>
      </w:pPr>
      <w:r>
        <w:rPr>
          <w:rFonts w:ascii="Gulim" w:eastAsia="Gulim" w:hAnsi="Gulim" w:cstheme="minorHAnsi"/>
          <w:noProof/>
          <w:sz w:val="24"/>
          <w:szCs w:val="24"/>
          <w:lang w:val="en-US"/>
        </w:rPr>
        <w:t xml:space="preserve">  </w:t>
      </w:r>
    </w:p>
    <w:p w14:paraId="3BE4FA59" w14:textId="77777777" w:rsidR="00E2027B" w:rsidRDefault="00E2027B" w:rsidP="00DD62C6">
      <w:pPr>
        <w:pStyle w:val="NoSpacing"/>
        <w:ind w:left="-567" w:right="-426"/>
        <w:rPr>
          <w:rFonts w:ascii="Gulim" w:eastAsia="Gulim" w:hAnsi="Gulim" w:cstheme="minorHAnsi"/>
          <w:noProof/>
          <w:sz w:val="24"/>
          <w:szCs w:val="24"/>
          <w:lang w:val="en-US"/>
        </w:rPr>
      </w:pPr>
    </w:p>
    <w:p w14:paraId="6D8A60C1" w14:textId="77777777" w:rsidR="00E2027B" w:rsidRDefault="00E2027B" w:rsidP="00DD62C6">
      <w:pPr>
        <w:pStyle w:val="NoSpacing"/>
        <w:ind w:left="-567" w:right="-426"/>
        <w:rPr>
          <w:rFonts w:ascii="Gulim" w:eastAsia="Gulim" w:hAnsi="Gulim" w:cstheme="minorHAnsi"/>
          <w:noProof/>
          <w:sz w:val="24"/>
          <w:szCs w:val="24"/>
          <w:lang w:val="en-US"/>
        </w:rPr>
      </w:pPr>
    </w:p>
    <w:p w14:paraId="780A28D5" w14:textId="77777777" w:rsidR="00E2027B" w:rsidRDefault="00E2027B" w:rsidP="00DD62C6">
      <w:pPr>
        <w:pStyle w:val="NoSpacing"/>
        <w:ind w:left="-567" w:right="-426"/>
        <w:rPr>
          <w:rFonts w:ascii="Gulim" w:eastAsia="Gulim" w:hAnsi="Gulim" w:cstheme="minorHAnsi"/>
          <w:noProof/>
          <w:sz w:val="24"/>
          <w:szCs w:val="24"/>
          <w:lang w:val="en-US"/>
        </w:rPr>
      </w:pPr>
    </w:p>
    <w:p w14:paraId="420D45AE" w14:textId="70AEAC05" w:rsidR="00F30985" w:rsidRPr="00DD62C6" w:rsidRDefault="005F3136" w:rsidP="00DD62C6">
      <w:pPr>
        <w:pStyle w:val="NoSpacing"/>
        <w:ind w:left="-567" w:right="-426"/>
        <w:rPr>
          <w:rFonts w:ascii="Gulim" w:eastAsia="Gulim" w:hAnsi="Gulim" w:cstheme="minorHAnsi"/>
          <w:noProof/>
          <w:sz w:val="24"/>
          <w:szCs w:val="24"/>
          <w:lang w:val="en-US"/>
        </w:rPr>
      </w:pPr>
      <w:r>
        <w:rPr>
          <w:rFonts w:ascii="Gulim" w:eastAsia="Gulim" w:hAnsi="Gulim" w:cstheme="minorHAnsi"/>
          <w:noProof/>
          <w:sz w:val="24"/>
          <w:szCs w:val="24"/>
          <w:lang w:val="en-US"/>
        </w:rPr>
        <w:t xml:space="preserve"> </w:t>
      </w:r>
      <w:r w:rsidR="00F30985">
        <w:rPr>
          <w:rFonts w:ascii="Arial" w:eastAsia="Gulim" w:hAnsi="Arial" w:cs="Arial"/>
          <w:b/>
          <w:noProof/>
          <w:color w:val="548DD4" w:themeColor="text2" w:themeTint="99"/>
          <w:sz w:val="32"/>
          <w:szCs w:val="32"/>
          <w:lang w:eastAsia="en-GB"/>
        </w:rPr>
        <w:drawing>
          <wp:inline distT="0" distB="0" distL="0" distR="0" wp14:anchorId="25F40060" wp14:editId="0F5EA45D">
            <wp:extent cx="5850255" cy="3290570"/>
            <wp:effectExtent l="165100" t="165100" r="169545" b="163830"/>
            <wp:docPr id="16" name="Picture 16" descr="A picture containing text, screenshot,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screenshot, picture frame&#10;&#10;Description automatically generated"/>
                    <pic:cNvPicPr/>
                  </pic:nvPicPr>
                  <pic:blipFill>
                    <a:blip r:embed="rId11"/>
                    <a:stretch>
                      <a:fillRect/>
                    </a:stretch>
                  </pic:blipFill>
                  <pic:spPr>
                    <a:xfrm>
                      <a:off x="0" y="0"/>
                      <a:ext cx="5850255" cy="3290570"/>
                    </a:xfrm>
                    <a:prstGeom prst="rect">
                      <a:avLst/>
                    </a:prstGeom>
                    <a:ln>
                      <a:noFill/>
                    </a:ln>
                    <a:effectLst>
                      <a:outerShdw blurRad="190500" algn="tl" rotWithShape="0">
                        <a:srgbClr val="000000">
                          <a:alpha val="70000"/>
                        </a:srgbClr>
                      </a:outerShdw>
                    </a:effectLst>
                  </pic:spPr>
                </pic:pic>
              </a:graphicData>
            </a:graphic>
          </wp:inline>
        </w:drawing>
      </w:r>
    </w:p>
    <w:p w14:paraId="616CB986" w14:textId="77777777" w:rsidR="00F30985" w:rsidRDefault="00F30985" w:rsidP="00E911B0">
      <w:pPr>
        <w:pStyle w:val="NoSpacing"/>
        <w:rPr>
          <w:rFonts w:ascii="Arial" w:eastAsia="Gulim" w:hAnsi="Arial" w:cs="Arial"/>
          <w:b/>
          <w:color w:val="548DD4" w:themeColor="text2" w:themeTint="99"/>
          <w:sz w:val="32"/>
          <w:szCs w:val="32"/>
          <w:lang w:eastAsia="en-GB"/>
        </w:rPr>
      </w:pPr>
    </w:p>
    <w:p w14:paraId="2690B222" w14:textId="2FA0FB86" w:rsidR="00F30985" w:rsidRDefault="00F30985" w:rsidP="00E911B0">
      <w:pPr>
        <w:pStyle w:val="NoSpacing"/>
        <w:rPr>
          <w:rFonts w:ascii="Arial" w:eastAsia="Gulim" w:hAnsi="Arial" w:cs="Arial"/>
          <w:b/>
          <w:color w:val="548DD4" w:themeColor="text2" w:themeTint="99"/>
          <w:sz w:val="32"/>
          <w:szCs w:val="32"/>
          <w:lang w:eastAsia="en-GB"/>
        </w:rPr>
      </w:pPr>
    </w:p>
    <w:p w14:paraId="4DDE1D5E" w14:textId="6C9A16CA" w:rsidR="006A3F60" w:rsidRDefault="006A3F60" w:rsidP="00E911B0">
      <w:pPr>
        <w:pStyle w:val="NoSpacing"/>
        <w:rPr>
          <w:rFonts w:ascii="Arial" w:eastAsia="Gulim" w:hAnsi="Arial" w:cs="Arial"/>
          <w:b/>
          <w:color w:val="548DD4" w:themeColor="text2" w:themeTint="99"/>
          <w:sz w:val="32"/>
          <w:szCs w:val="32"/>
          <w:lang w:eastAsia="en-GB"/>
        </w:rPr>
      </w:pPr>
    </w:p>
    <w:p w14:paraId="6E693C8A" w14:textId="56446F65" w:rsidR="006A3F60" w:rsidRDefault="006A3F60" w:rsidP="00E911B0">
      <w:pPr>
        <w:pStyle w:val="NoSpacing"/>
        <w:rPr>
          <w:rFonts w:ascii="Arial" w:eastAsia="Gulim" w:hAnsi="Arial" w:cs="Arial"/>
          <w:b/>
          <w:color w:val="548DD4" w:themeColor="text2" w:themeTint="99"/>
          <w:sz w:val="32"/>
          <w:szCs w:val="32"/>
          <w:lang w:eastAsia="en-GB"/>
        </w:rPr>
      </w:pPr>
    </w:p>
    <w:p w14:paraId="1A7259E0" w14:textId="2FEE943C" w:rsidR="006A3F60" w:rsidRDefault="006A3F60" w:rsidP="00E911B0">
      <w:pPr>
        <w:pStyle w:val="NoSpacing"/>
        <w:rPr>
          <w:rFonts w:ascii="Arial" w:eastAsia="Gulim" w:hAnsi="Arial" w:cs="Arial"/>
          <w:b/>
          <w:color w:val="548DD4" w:themeColor="text2" w:themeTint="99"/>
          <w:sz w:val="32"/>
          <w:szCs w:val="32"/>
          <w:lang w:eastAsia="en-GB"/>
        </w:rPr>
      </w:pPr>
    </w:p>
    <w:p w14:paraId="6EB97B90" w14:textId="5CC6453D" w:rsidR="006A3F60" w:rsidRDefault="006A3F60" w:rsidP="00E911B0">
      <w:pPr>
        <w:pStyle w:val="NoSpacing"/>
        <w:rPr>
          <w:rFonts w:ascii="Arial" w:eastAsia="Gulim" w:hAnsi="Arial" w:cs="Arial"/>
          <w:b/>
          <w:color w:val="548DD4" w:themeColor="text2" w:themeTint="99"/>
          <w:sz w:val="32"/>
          <w:szCs w:val="32"/>
          <w:lang w:eastAsia="en-GB"/>
        </w:rPr>
      </w:pPr>
    </w:p>
    <w:p w14:paraId="3D5B0DCD" w14:textId="692D46BD" w:rsidR="006A3F60" w:rsidRDefault="006A3F60" w:rsidP="00E911B0">
      <w:pPr>
        <w:pStyle w:val="NoSpacing"/>
        <w:rPr>
          <w:rFonts w:ascii="Arial" w:eastAsia="Gulim" w:hAnsi="Arial" w:cs="Arial"/>
          <w:b/>
          <w:color w:val="548DD4" w:themeColor="text2" w:themeTint="99"/>
          <w:sz w:val="32"/>
          <w:szCs w:val="32"/>
          <w:lang w:eastAsia="en-GB"/>
        </w:rPr>
      </w:pPr>
    </w:p>
    <w:p w14:paraId="08FFB5A0" w14:textId="54E7835B" w:rsidR="006A3F60" w:rsidRDefault="006A3F60" w:rsidP="00E911B0">
      <w:pPr>
        <w:pStyle w:val="NoSpacing"/>
        <w:rPr>
          <w:rFonts w:ascii="Arial" w:eastAsia="Gulim" w:hAnsi="Arial" w:cs="Arial"/>
          <w:b/>
          <w:color w:val="548DD4" w:themeColor="text2" w:themeTint="99"/>
          <w:sz w:val="32"/>
          <w:szCs w:val="32"/>
          <w:lang w:eastAsia="en-GB"/>
        </w:rPr>
      </w:pPr>
    </w:p>
    <w:p w14:paraId="50A717CB" w14:textId="3548A981" w:rsidR="006A3F60" w:rsidRDefault="006A3F60" w:rsidP="00E911B0">
      <w:pPr>
        <w:pStyle w:val="NoSpacing"/>
        <w:rPr>
          <w:rFonts w:ascii="Arial" w:eastAsia="Gulim" w:hAnsi="Arial" w:cs="Arial"/>
          <w:b/>
          <w:color w:val="548DD4" w:themeColor="text2" w:themeTint="99"/>
          <w:sz w:val="32"/>
          <w:szCs w:val="32"/>
          <w:lang w:eastAsia="en-GB"/>
        </w:rPr>
      </w:pPr>
    </w:p>
    <w:p w14:paraId="3F9B7CC6" w14:textId="4B0E99A3" w:rsidR="006A3F60" w:rsidRDefault="006A3F60" w:rsidP="00E911B0">
      <w:pPr>
        <w:pStyle w:val="NoSpacing"/>
        <w:rPr>
          <w:rFonts w:ascii="Arial" w:eastAsia="Gulim" w:hAnsi="Arial" w:cs="Arial"/>
          <w:b/>
          <w:color w:val="548DD4" w:themeColor="text2" w:themeTint="99"/>
          <w:sz w:val="32"/>
          <w:szCs w:val="32"/>
          <w:lang w:eastAsia="en-GB"/>
        </w:rPr>
      </w:pPr>
    </w:p>
    <w:p w14:paraId="0A28D6AA" w14:textId="5BBFE011" w:rsidR="006A3F60" w:rsidRDefault="006A3F60" w:rsidP="00E911B0">
      <w:pPr>
        <w:pStyle w:val="NoSpacing"/>
        <w:rPr>
          <w:rFonts w:ascii="Arial" w:eastAsia="Gulim" w:hAnsi="Arial" w:cs="Arial"/>
          <w:b/>
          <w:color w:val="548DD4" w:themeColor="text2" w:themeTint="99"/>
          <w:sz w:val="32"/>
          <w:szCs w:val="32"/>
          <w:lang w:eastAsia="en-GB"/>
        </w:rPr>
      </w:pPr>
    </w:p>
    <w:p w14:paraId="1E2EFF79" w14:textId="2DFED9EA" w:rsidR="00F30985" w:rsidRPr="006A3F60" w:rsidRDefault="006A3F60" w:rsidP="002A612A">
      <w:pPr>
        <w:pStyle w:val="NoSpacing"/>
        <w:jc w:val="center"/>
        <w:rPr>
          <w:rFonts w:ascii="Arial" w:eastAsia="Gulim" w:hAnsi="Arial" w:cs="Arial"/>
          <w:b/>
          <w:color w:val="23AAF4"/>
          <w:sz w:val="52"/>
          <w:szCs w:val="52"/>
          <w:lang w:eastAsia="en-GB"/>
        </w:rPr>
      </w:pPr>
      <w:r w:rsidRPr="006A3F60">
        <w:rPr>
          <w:rFonts w:ascii="Arial" w:eastAsia="Gulim" w:hAnsi="Arial" w:cs="Arial"/>
          <w:b/>
          <w:color w:val="23AAF4"/>
          <w:sz w:val="52"/>
          <w:szCs w:val="52"/>
          <w:lang w:eastAsia="en-GB"/>
        </w:rPr>
        <w:t>Policies and Procedures</w:t>
      </w:r>
    </w:p>
    <w:p w14:paraId="168D3C55" w14:textId="3B29260D" w:rsidR="00F30985" w:rsidRDefault="00702930" w:rsidP="00F22AD1">
      <w:pPr>
        <w:pStyle w:val="NoSpacing"/>
        <w:jc w:val="center"/>
        <w:rPr>
          <w:rFonts w:ascii="Arial" w:eastAsia="Gulim" w:hAnsi="Arial" w:cs="Arial"/>
          <w:b/>
          <w:i/>
          <w:iCs/>
          <w:color w:val="EA78B4"/>
          <w:sz w:val="32"/>
          <w:szCs w:val="32"/>
          <w:lang w:eastAsia="en-GB"/>
        </w:rPr>
      </w:pPr>
      <w:r>
        <w:rPr>
          <w:rFonts w:ascii="Arial" w:eastAsia="Gulim" w:hAnsi="Arial" w:cs="Arial"/>
          <w:b/>
          <w:i/>
          <w:iCs/>
          <w:color w:val="EA78B4"/>
          <w:sz w:val="32"/>
          <w:szCs w:val="32"/>
          <w:lang w:eastAsia="en-GB"/>
        </w:rPr>
        <w:t>September 2023 edition</w:t>
      </w:r>
    </w:p>
    <w:p w14:paraId="54DBFD80" w14:textId="77777777" w:rsidR="00F30985" w:rsidRDefault="00F30985" w:rsidP="00E911B0">
      <w:pPr>
        <w:pStyle w:val="NoSpacing"/>
        <w:rPr>
          <w:rFonts w:ascii="Arial" w:eastAsia="Gulim" w:hAnsi="Arial" w:cs="Arial"/>
          <w:b/>
          <w:bCs/>
          <w:i/>
          <w:iCs/>
          <w:color w:val="EA78B4"/>
          <w:sz w:val="24"/>
          <w:szCs w:val="24"/>
          <w:lang w:eastAsia="en-GB"/>
        </w:rPr>
      </w:pPr>
    </w:p>
    <w:p w14:paraId="104B2871" w14:textId="77777777" w:rsidR="00702930" w:rsidRDefault="00702930" w:rsidP="00E911B0">
      <w:pPr>
        <w:pStyle w:val="NoSpacing"/>
        <w:rPr>
          <w:rFonts w:ascii="Arial" w:eastAsia="Gulim" w:hAnsi="Arial" w:cs="Arial"/>
          <w:b/>
          <w:color w:val="548DD4" w:themeColor="text2" w:themeTint="99"/>
          <w:sz w:val="32"/>
          <w:szCs w:val="32"/>
          <w:lang w:eastAsia="en-GB"/>
        </w:rPr>
      </w:pPr>
    </w:p>
    <w:p w14:paraId="7A6D6442" w14:textId="77777777" w:rsidR="00DD62C6" w:rsidRDefault="00DD62C6" w:rsidP="00E911B0">
      <w:pPr>
        <w:pStyle w:val="NoSpacing"/>
        <w:rPr>
          <w:rFonts w:ascii="Arial" w:eastAsia="Gulim" w:hAnsi="Arial" w:cs="Arial"/>
          <w:b/>
          <w:color w:val="23AAF4"/>
          <w:sz w:val="32"/>
          <w:szCs w:val="32"/>
          <w:lang w:eastAsia="en-GB"/>
        </w:rPr>
      </w:pPr>
    </w:p>
    <w:p w14:paraId="539B74FF" w14:textId="77777777" w:rsidR="00DD62C6" w:rsidRDefault="00DD62C6" w:rsidP="00E911B0">
      <w:pPr>
        <w:pStyle w:val="NoSpacing"/>
        <w:rPr>
          <w:rFonts w:ascii="Arial" w:eastAsia="Gulim" w:hAnsi="Arial" w:cs="Arial"/>
          <w:b/>
          <w:color w:val="23AAF4"/>
          <w:sz w:val="32"/>
          <w:szCs w:val="32"/>
          <w:lang w:eastAsia="en-GB"/>
        </w:rPr>
      </w:pPr>
    </w:p>
    <w:p w14:paraId="43F7CED4" w14:textId="77777777" w:rsidR="006E74C8" w:rsidRDefault="006E74C8" w:rsidP="00E911B0">
      <w:pPr>
        <w:pStyle w:val="NoSpacing"/>
        <w:rPr>
          <w:rFonts w:ascii="Arial" w:eastAsia="Gulim" w:hAnsi="Arial" w:cs="Arial"/>
          <w:b/>
          <w:color w:val="23AAF4"/>
          <w:sz w:val="32"/>
          <w:szCs w:val="32"/>
          <w:lang w:eastAsia="en-GB"/>
        </w:rPr>
      </w:pPr>
    </w:p>
    <w:p w14:paraId="1ABA7B8A" w14:textId="77777777" w:rsidR="006E74C8" w:rsidRDefault="006E74C8" w:rsidP="00E911B0">
      <w:pPr>
        <w:pStyle w:val="NoSpacing"/>
        <w:rPr>
          <w:rFonts w:ascii="Arial" w:eastAsia="Gulim" w:hAnsi="Arial" w:cs="Arial"/>
          <w:b/>
          <w:color w:val="23AAF4"/>
          <w:sz w:val="32"/>
          <w:szCs w:val="32"/>
          <w:lang w:eastAsia="en-GB"/>
        </w:rPr>
      </w:pPr>
    </w:p>
    <w:p w14:paraId="4E64DBED" w14:textId="77777777" w:rsidR="002A612A" w:rsidRDefault="002A612A" w:rsidP="00E911B0">
      <w:pPr>
        <w:pStyle w:val="NoSpacing"/>
        <w:rPr>
          <w:rFonts w:ascii="Arial" w:eastAsia="Gulim" w:hAnsi="Arial" w:cs="Arial"/>
          <w:b/>
          <w:color w:val="23AAF4"/>
          <w:sz w:val="32"/>
          <w:szCs w:val="32"/>
          <w:lang w:eastAsia="en-GB"/>
        </w:rPr>
      </w:pPr>
    </w:p>
    <w:p w14:paraId="4ECB40FA" w14:textId="77777777" w:rsidR="008937A3" w:rsidRDefault="008937A3" w:rsidP="00E911B0">
      <w:pPr>
        <w:pStyle w:val="NoSpacing"/>
        <w:rPr>
          <w:rFonts w:ascii="Arial" w:eastAsia="Gulim" w:hAnsi="Arial" w:cs="Arial"/>
          <w:b/>
          <w:color w:val="23AAF4"/>
          <w:sz w:val="32"/>
          <w:szCs w:val="32"/>
          <w:lang w:eastAsia="en-GB"/>
        </w:rPr>
      </w:pPr>
    </w:p>
    <w:p w14:paraId="21B17E7C" w14:textId="40B7393F" w:rsidR="005948B6" w:rsidRPr="006A3F60" w:rsidRDefault="005948B6" w:rsidP="00E911B0">
      <w:pPr>
        <w:pStyle w:val="NoSpacing"/>
        <w:rPr>
          <w:rFonts w:ascii="Arial" w:eastAsia="Gulim" w:hAnsi="Arial" w:cs="Arial"/>
          <w:b/>
          <w:color w:val="23AAF4"/>
          <w:sz w:val="32"/>
          <w:szCs w:val="32"/>
          <w:lang w:eastAsia="en-GB"/>
        </w:rPr>
      </w:pPr>
      <w:r w:rsidRPr="006A3F60">
        <w:rPr>
          <w:rFonts w:ascii="Arial" w:eastAsia="Gulim" w:hAnsi="Arial" w:cs="Arial"/>
          <w:b/>
          <w:color w:val="23AAF4"/>
          <w:sz w:val="32"/>
          <w:szCs w:val="32"/>
          <w:lang w:eastAsia="en-GB"/>
        </w:rPr>
        <w:lastRenderedPageBreak/>
        <w:t>Contents</w:t>
      </w:r>
    </w:p>
    <w:p w14:paraId="21DEB876" w14:textId="30002A7E" w:rsidR="00C52517" w:rsidRDefault="00C52517" w:rsidP="00E911B0">
      <w:pPr>
        <w:pStyle w:val="NoSpacing"/>
        <w:rPr>
          <w:rFonts w:ascii="Arial" w:eastAsia="Gulim" w:hAnsi="Arial" w:cs="Arial"/>
          <w:sz w:val="24"/>
          <w:szCs w:val="24"/>
          <w:lang w:eastAsia="en-GB"/>
        </w:rPr>
      </w:pPr>
    </w:p>
    <w:p w14:paraId="77241F89" w14:textId="77777777" w:rsidR="006E74C8" w:rsidRPr="003E2854" w:rsidRDefault="006E74C8" w:rsidP="00E911B0">
      <w:pPr>
        <w:pStyle w:val="NoSpacing"/>
        <w:rPr>
          <w:rFonts w:ascii="Arial" w:eastAsia="Gulim" w:hAnsi="Arial" w:cs="Arial"/>
          <w:sz w:val="24"/>
          <w:szCs w:val="24"/>
          <w:lang w:eastAsia="en-GB"/>
        </w:rPr>
      </w:pPr>
    </w:p>
    <w:p w14:paraId="1B08B6EC" w14:textId="3C727C31" w:rsidR="005948B6" w:rsidRPr="006A3F60" w:rsidRDefault="005948B6" w:rsidP="00EC08EA">
      <w:pPr>
        <w:pStyle w:val="NoSpacing"/>
        <w:rPr>
          <w:rFonts w:ascii="Arial" w:eastAsia="Gulim" w:hAnsi="Arial" w:cs="Arial"/>
          <w:b/>
          <w:color w:val="23AAF4"/>
          <w:sz w:val="24"/>
          <w:szCs w:val="24"/>
          <w:lang w:eastAsia="en-GB"/>
        </w:rPr>
      </w:pPr>
      <w:r w:rsidRPr="006A3F60">
        <w:rPr>
          <w:rFonts w:ascii="Arial" w:eastAsia="Gulim" w:hAnsi="Arial" w:cs="Arial"/>
          <w:b/>
          <w:color w:val="23AAF4"/>
          <w:sz w:val="24"/>
          <w:szCs w:val="24"/>
          <w:lang w:eastAsia="en-GB"/>
        </w:rPr>
        <w:t>Section One</w:t>
      </w:r>
      <w:r w:rsidR="00C52517" w:rsidRPr="006A3F60">
        <w:rPr>
          <w:rFonts w:ascii="Arial" w:eastAsia="Gulim" w:hAnsi="Arial" w:cs="Arial"/>
          <w:b/>
          <w:color w:val="23AAF4"/>
          <w:sz w:val="24"/>
          <w:szCs w:val="24"/>
          <w:lang w:eastAsia="en-GB"/>
        </w:rPr>
        <w:t xml:space="preserve"> - O</w:t>
      </w:r>
      <w:r w:rsidR="00EC5F65" w:rsidRPr="006A3F60">
        <w:rPr>
          <w:rFonts w:ascii="Arial" w:eastAsia="Gulim" w:hAnsi="Arial" w:cs="Arial"/>
          <w:b/>
          <w:color w:val="23AAF4"/>
          <w:sz w:val="24"/>
          <w:szCs w:val="24"/>
          <w:lang w:eastAsia="en-GB"/>
        </w:rPr>
        <w:t>verview and key contacts</w:t>
      </w:r>
    </w:p>
    <w:p w14:paraId="385E417E" w14:textId="5795EBA1" w:rsidR="00D77BFB" w:rsidRPr="003E2854" w:rsidRDefault="005948B6" w:rsidP="002A1725">
      <w:pPr>
        <w:pStyle w:val="NoSpacing"/>
        <w:numPr>
          <w:ilvl w:val="1"/>
          <w:numId w:val="110"/>
        </w:numPr>
        <w:rPr>
          <w:rFonts w:ascii="Arial" w:eastAsia="Gulim" w:hAnsi="Arial" w:cs="Arial"/>
          <w:sz w:val="24"/>
          <w:szCs w:val="24"/>
          <w:lang w:eastAsia="en-GB"/>
        </w:rPr>
      </w:pPr>
      <w:r w:rsidRPr="003E2854">
        <w:rPr>
          <w:rFonts w:ascii="Arial" w:eastAsia="Gulim" w:hAnsi="Arial" w:cs="Arial"/>
          <w:sz w:val="24"/>
          <w:szCs w:val="24"/>
          <w:lang w:eastAsia="en-GB"/>
        </w:rPr>
        <w:t>An overview of o</w:t>
      </w:r>
      <w:r w:rsidR="00DC2BD9">
        <w:rPr>
          <w:rFonts w:ascii="Arial" w:eastAsia="Gulim" w:hAnsi="Arial" w:cs="Arial"/>
          <w:sz w:val="24"/>
          <w:szCs w:val="24"/>
          <w:lang w:eastAsia="en-GB"/>
        </w:rPr>
        <w:t xml:space="preserve">ur </w:t>
      </w:r>
      <w:r w:rsidR="00CB4CA3">
        <w:rPr>
          <w:rFonts w:ascii="Arial" w:eastAsia="Gulim" w:hAnsi="Arial" w:cs="Arial"/>
          <w:sz w:val="24"/>
          <w:szCs w:val="24"/>
          <w:lang w:eastAsia="en-GB"/>
        </w:rPr>
        <w:t>c</w:t>
      </w:r>
      <w:r w:rsidR="00D77BFB" w:rsidRPr="003E2854">
        <w:rPr>
          <w:rFonts w:ascii="Arial" w:eastAsia="Gulim" w:hAnsi="Arial" w:cs="Arial"/>
          <w:sz w:val="24"/>
          <w:szCs w:val="24"/>
          <w:lang w:eastAsia="en-GB"/>
        </w:rPr>
        <w:t>ompanies</w:t>
      </w:r>
      <w:r w:rsidR="004971D6">
        <w:rPr>
          <w:rFonts w:ascii="Arial" w:eastAsia="Gulim" w:hAnsi="Arial" w:cs="Arial"/>
          <w:sz w:val="24"/>
          <w:szCs w:val="24"/>
          <w:lang w:eastAsia="en-GB"/>
        </w:rPr>
        <w:t xml:space="preserve"> </w:t>
      </w:r>
    </w:p>
    <w:p w14:paraId="13035CBD" w14:textId="77777777" w:rsidR="00D77BFB" w:rsidRPr="003E2854" w:rsidRDefault="00D77BFB" w:rsidP="002A1725">
      <w:pPr>
        <w:pStyle w:val="NoSpacing"/>
        <w:numPr>
          <w:ilvl w:val="1"/>
          <w:numId w:val="110"/>
        </w:numPr>
        <w:rPr>
          <w:rFonts w:ascii="Arial" w:eastAsia="Gulim" w:hAnsi="Arial" w:cs="Arial"/>
          <w:sz w:val="24"/>
          <w:szCs w:val="24"/>
          <w:lang w:eastAsia="en-GB"/>
        </w:rPr>
      </w:pPr>
      <w:r w:rsidRPr="003E2854">
        <w:rPr>
          <w:rFonts w:ascii="Arial" w:eastAsia="Gulim" w:hAnsi="Arial" w:cs="Arial"/>
          <w:sz w:val="24"/>
          <w:szCs w:val="24"/>
          <w:lang w:eastAsia="en-GB"/>
        </w:rPr>
        <w:t xml:space="preserve">Play Place Childcare Services Ltd </w:t>
      </w:r>
    </w:p>
    <w:p w14:paraId="03096999" w14:textId="77777777" w:rsidR="00D77BFB" w:rsidRPr="003E2854" w:rsidRDefault="00D77BFB" w:rsidP="002A1725">
      <w:pPr>
        <w:pStyle w:val="NoSpacing"/>
        <w:numPr>
          <w:ilvl w:val="1"/>
          <w:numId w:val="110"/>
        </w:numPr>
        <w:rPr>
          <w:rFonts w:ascii="Arial" w:eastAsia="Gulim" w:hAnsi="Arial" w:cs="Arial"/>
          <w:sz w:val="24"/>
          <w:szCs w:val="24"/>
          <w:lang w:eastAsia="en-GB"/>
        </w:rPr>
      </w:pPr>
      <w:r w:rsidRPr="003E2854">
        <w:rPr>
          <w:rFonts w:ascii="Arial" w:eastAsia="Gulim" w:hAnsi="Arial" w:cs="Arial"/>
          <w:sz w:val="24"/>
          <w:szCs w:val="24"/>
          <w:lang w:eastAsia="en-GB"/>
        </w:rPr>
        <w:t>Play Place Innov8 CIC</w:t>
      </w:r>
    </w:p>
    <w:p w14:paraId="1B24C922" w14:textId="49C9F89E" w:rsidR="00D77BFB" w:rsidRPr="003E2854" w:rsidRDefault="00C52517" w:rsidP="002A1725">
      <w:pPr>
        <w:pStyle w:val="NoSpacing"/>
        <w:numPr>
          <w:ilvl w:val="1"/>
          <w:numId w:val="110"/>
        </w:numPr>
        <w:rPr>
          <w:rFonts w:ascii="Arial" w:eastAsia="Gulim" w:hAnsi="Arial" w:cs="Arial"/>
          <w:sz w:val="24"/>
          <w:szCs w:val="24"/>
          <w:lang w:eastAsia="en-GB"/>
        </w:rPr>
      </w:pPr>
      <w:r>
        <w:rPr>
          <w:rFonts w:ascii="Arial" w:eastAsia="Gulim" w:hAnsi="Arial" w:cs="Arial"/>
          <w:sz w:val="24"/>
          <w:szCs w:val="24"/>
          <w:lang w:eastAsia="en-GB"/>
        </w:rPr>
        <w:t>Transitions</w:t>
      </w:r>
      <w:r w:rsidR="005948B6" w:rsidRPr="003E2854">
        <w:rPr>
          <w:rFonts w:ascii="Arial" w:eastAsia="Gulim" w:hAnsi="Arial" w:cs="Arial"/>
          <w:sz w:val="24"/>
          <w:szCs w:val="24"/>
          <w:lang w:eastAsia="en-GB"/>
        </w:rPr>
        <w:t xml:space="preserve"> Ltd</w:t>
      </w:r>
    </w:p>
    <w:p w14:paraId="6D44D9D2" w14:textId="5AB1A0ED" w:rsidR="005948B6" w:rsidRPr="003E2854" w:rsidRDefault="005948B6" w:rsidP="002A1725">
      <w:pPr>
        <w:pStyle w:val="NoSpacing"/>
        <w:numPr>
          <w:ilvl w:val="1"/>
          <w:numId w:val="110"/>
        </w:numPr>
        <w:rPr>
          <w:rFonts w:ascii="Arial" w:eastAsia="Gulim" w:hAnsi="Arial" w:cs="Arial"/>
          <w:sz w:val="24"/>
          <w:szCs w:val="24"/>
          <w:lang w:eastAsia="en-GB"/>
        </w:rPr>
      </w:pPr>
      <w:r w:rsidRPr="003E2854">
        <w:rPr>
          <w:rFonts w:ascii="Arial" w:eastAsia="Gulim" w:hAnsi="Arial" w:cs="Arial"/>
          <w:sz w:val="24"/>
          <w:szCs w:val="24"/>
          <w:lang w:eastAsia="en-GB"/>
        </w:rPr>
        <w:t>Nurser</w:t>
      </w:r>
      <w:r w:rsidR="00CB4CA3">
        <w:rPr>
          <w:rFonts w:ascii="Arial" w:eastAsia="Gulim" w:hAnsi="Arial" w:cs="Arial"/>
          <w:sz w:val="24"/>
          <w:szCs w:val="24"/>
          <w:lang w:eastAsia="en-GB"/>
        </w:rPr>
        <w:t xml:space="preserve">y </w:t>
      </w:r>
      <w:r w:rsidRPr="003E2854">
        <w:rPr>
          <w:rFonts w:ascii="Arial" w:eastAsia="Gulim" w:hAnsi="Arial" w:cs="Arial"/>
          <w:sz w:val="24"/>
          <w:szCs w:val="24"/>
          <w:lang w:eastAsia="en-GB"/>
        </w:rPr>
        <w:t>contacts</w:t>
      </w:r>
    </w:p>
    <w:p w14:paraId="05652E2D" w14:textId="61697A65" w:rsidR="005948B6" w:rsidRPr="003E2854" w:rsidRDefault="00CB4CA3" w:rsidP="002A1725">
      <w:pPr>
        <w:pStyle w:val="NoSpacing"/>
        <w:numPr>
          <w:ilvl w:val="1"/>
          <w:numId w:val="110"/>
        </w:numPr>
        <w:rPr>
          <w:rFonts w:ascii="Arial" w:eastAsia="Gulim" w:hAnsi="Arial" w:cs="Arial"/>
          <w:sz w:val="24"/>
          <w:szCs w:val="24"/>
          <w:lang w:eastAsia="en-GB"/>
        </w:rPr>
      </w:pPr>
      <w:r>
        <w:rPr>
          <w:rFonts w:ascii="Arial" w:eastAsia="Gulim" w:hAnsi="Arial" w:cs="Arial"/>
          <w:sz w:val="24"/>
          <w:szCs w:val="24"/>
          <w:lang w:eastAsia="en-GB"/>
        </w:rPr>
        <w:t xml:space="preserve">Youth </w:t>
      </w:r>
      <w:r w:rsidR="005948B6" w:rsidRPr="003E2854">
        <w:rPr>
          <w:rFonts w:ascii="Arial" w:eastAsia="Gulim" w:hAnsi="Arial" w:cs="Arial"/>
          <w:sz w:val="24"/>
          <w:szCs w:val="24"/>
          <w:lang w:eastAsia="en-GB"/>
        </w:rPr>
        <w:t>contacts</w:t>
      </w:r>
    </w:p>
    <w:p w14:paraId="15A92295" w14:textId="5B483104" w:rsidR="006417CC" w:rsidRPr="003E2854" w:rsidRDefault="00657104" w:rsidP="002A1725">
      <w:pPr>
        <w:pStyle w:val="NoSpacing"/>
        <w:numPr>
          <w:ilvl w:val="1"/>
          <w:numId w:val="110"/>
        </w:numPr>
        <w:rPr>
          <w:rFonts w:ascii="Arial" w:eastAsia="Gulim" w:hAnsi="Arial" w:cs="Arial"/>
          <w:sz w:val="24"/>
          <w:szCs w:val="24"/>
          <w:lang w:eastAsia="en-GB"/>
        </w:rPr>
      </w:pPr>
      <w:r>
        <w:rPr>
          <w:rFonts w:ascii="Arial" w:eastAsia="Gulim" w:hAnsi="Arial" w:cs="Arial"/>
          <w:sz w:val="24"/>
          <w:szCs w:val="24"/>
          <w:lang w:eastAsia="en-GB"/>
        </w:rPr>
        <w:t>Regulatory B</w:t>
      </w:r>
      <w:r w:rsidR="006417CC" w:rsidRPr="003E2854">
        <w:rPr>
          <w:rFonts w:ascii="Arial" w:eastAsia="Gulim" w:hAnsi="Arial" w:cs="Arial"/>
          <w:sz w:val="24"/>
          <w:szCs w:val="24"/>
          <w:lang w:eastAsia="en-GB"/>
        </w:rPr>
        <w:t xml:space="preserve">oard </w:t>
      </w:r>
    </w:p>
    <w:p w14:paraId="14A06461" w14:textId="77777777" w:rsidR="005948B6" w:rsidRPr="003E2854" w:rsidRDefault="006417CC" w:rsidP="002A1725">
      <w:pPr>
        <w:pStyle w:val="NoSpacing"/>
        <w:numPr>
          <w:ilvl w:val="1"/>
          <w:numId w:val="110"/>
        </w:numPr>
        <w:rPr>
          <w:rFonts w:ascii="Arial" w:eastAsia="Gulim" w:hAnsi="Arial" w:cs="Arial"/>
          <w:sz w:val="24"/>
          <w:szCs w:val="24"/>
          <w:lang w:eastAsia="en-GB"/>
        </w:rPr>
      </w:pPr>
      <w:r w:rsidRPr="003E2854">
        <w:rPr>
          <w:rFonts w:ascii="Arial" w:eastAsia="Gulim" w:hAnsi="Arial" w:cs="Arial"/>
          <w:sz w:val="24"/>
          <w:szCs w:val="24"/>
          <w:lang w:eastAsia="en-GB"/>
        </w:rPr>
        <w:t>C</w:t>
      </w:r>
      <w:r w:rsidR="005948B6" w:rsidRPr="003E2854">
        <w:rPr>
          <w:rFonts w:ascii="Arial" w:eastAsia="Gulim" w:hAnsi="Arial" w:cs="Arial"/>
          <w:sz w:val="24"/>
          <w:szCs w:val="24"/>
          <w:lang w:eastAsia="en-GB"/>
        </w:rPr>
        <w:t>ommissioner contacts</w:t>
      </w:r>
    </w:p>
    <w:p w14:paraId="5489522C" w14:textId="77777777" w:rsidR="006E74C8" w:rsidRPr="003E2854" w:rsidRDefault="006E74C8" w:rsidP="00D77BFB">
      <w:pPr>
        <w:pStyle w:val="NoSpacing"/>
        <w:rPr>
          <w:rFonts w:ascii="Arial" w:eastAsia="Gulim" w:hAnsi="Arial" w:cs="Arial"/>
          <w:sz w:val="24"/>
          <w:szCs w:val="24"/>
          <w:lang w:eastAsia="en-GB"/>
        </w:rPr>
      </w:pPr>
    </w:p>
    <w:p w14:paraId="66A5D109" w14:textId="0C2F0FC4" w:rsidR="00D77BFB" w:rsidRPr="006A3F60" w:rsidRDefault="005948B6" w:rsidP="00D77BFB">
      <w:pPr>
        <w:pStyle w:val="NoSpacing"/>
        <w:rPr>
          <w:rFonts w:ascii="Arial" w:eastAsia="Gulim" w:hAnsi="Arial" w:cs="Arial"/>
          <w:b/>
          <w:color w:val="23AAF4"/>
          <w:sz w:val="24"/>
          <w:szCs w:val="24"/>
        </w:rPr>
      </w:pPr>
      <w:r w:rsidRPr="006A3F60">
        <w:rPr>
          <w:rFonts w:ascii="Arial" w:eastAsia="Gulim" w:hAnsi="Arial" w:cs="Arial"/>
          <w:b/>
          <w:color w:val="23AAF4"/>
          <w:sz w:val="24"/>
          <w:szCs w:val="24"/>
          <w:lang w:eastAsia="en-GB"/>
        </w:rPr>
        <w:t xml:space="preserve">Section Two - </w:t>
      </w:r>
      <w:r w:rsidR="00EC5F65" w:rsidRPr="006A3F60">
        <w:rPr>
          <w:rFonts w:ascii="Arial" w:eastAsia="Gulim" w:hAnsi="Arial" w:cs="Arial"/>
          <w:b/>
          <w:color w:val="23AAF4"/>
          <w:sz w:val="24"/>
          <w:szCs w:val="24"/>
        </w:rPr>
        <w:t xml:space="preserve">Working with our children, young </w:t>
      </w:r>
      <w:r w:rsidR="001C5069" w:rsidRPr="006A3F60">
        <w:rPr>
          <w:rFonts w:ascii="Arial" w:eastAsia="Gulim" w:hAnsi="Arial" w:cs="Arial"/>
          <w:b/>
          <w:color w:val="23AAF4"/>
          <w:sz w:val="24"/>
          <w:szCs w:val="24"/>
        </w:rPr>
        <w:t>people,</w:t>
      </w:r>
      <w:r w:rsidR="00EC5F65" w:rsidRPr="006A3F60">
        <w:rPr>
          <w:rFonts w:ascii="Arial" w:eastAsia="Gulim" w:hAnsi="Arial" w:cs="Arial"/>
          <w:b/>
          <w:color w:val="23AAF4"/>
          <w:sz w:val="24"/>
          <w:szCs w:val="24"/>
        </w:rPr>
        <w:t xml:space="preserve"> and </w:t>
      </w:r>
      <w:r w:rsidR="00185086" w:rsidRPr="006A3F60">
        <w:rPr>
          <w:rFonts w:ascii="Arial" w:eastAsia="Gulim" w:hAnsi="Arial" w:cs="Arial"/>
          <w:b/>
          <w:color w:val="23AAF4"/>
          <w:sz w:val="24"/>
          <w:szCs w:val="24"/>
        </w:rPr>
        <w:t>families.</w:t>
      </w:r>
    </w:p>
    <w:p w14:paraId="0251462D" w14:textId="77777777" w:rsidR="00280234" w:rsidRPr="003E2854" w:rsidRDefault="002A16D7" w:rsidP="00280234">
      <w:pPr>
        <w:outlineLvl w:val="0"/>
        <w:rPr>
          <w:rFonts w:ascii="Arial" w:eastAsia="Gulim" w:hAnsi="Arial" w:cs="Arial"/>
          <w:u w:val="single"/>
        </w:rPr>
      </w:pPr>
      <w:r w:rsidRPr="003E2854">
        <w:rPr>
          <w:rFonts w:ascii="Arial" w:eastAsia="Gulim" w:hAnsi="Arial" w:cs="Arial"/>
        </w:rPr>
        <w:t>2.1</w:t>
      </w:r>
      <w:r w:rsidR="00280234" w:rsidRPr="003E2854">
        <w:rPr>
          <w:rFonts w:ascii="Arial" w:eastAsia="Gulim" w:hAnsi="Arial" w:cs="Arial"/>
        </w:rPr>
        <w:tab/>
        <w:t>Settling in</w:t>
      </w:r>
    </w:p>
    <w:p w14:paraId="02FDE226" w14:textId="77777777" w:rsidR="00280234" w:rsidRPr="003E2854" w:rsidRDefault="002A16D7" w:rsidP="00280234">
      <w:pPr>
        <w:outlineLvl w:val="0"/>
        <w:rPr>
          <w:rFonts w:ascii="Arial" w:eastAsia="Gulim" w:hAnsi="Arial" w:cs="Arial"/>
          <w:u w:val="single"/>
        </w:rPr>
      </w:pPr>
      <w:r w:rsidRPr="003E2854">
        <w:rPr>
          <w:rFonts w:ascii="Arial" w:eastAsia="Gulim" w:hAnsi="Arial" w:cs="Arial"/>
        </w:rPr>
        <w:t>2.2</w:t>
      </w:r>
      <w:r w:rsidR="00280234" w:rsidRPr="003E2854">
        <w:rPr>
          <w:rFonts w:ascii="Arial" w:eastAsia="Gulim" w:hAnsi="Arial" w:cs="Arial"/>
        </w:rPr>
        <w:tab/>
        <w:t>Curriculum and participation</w:t>
      </w:r>
    </w:p>
    <w:p w14:paraId="60D98F51" w14:textId="13BDE68A" w:rsidR="00280234" w:rsidRPr="003E2854" w:rsidRDefault="002A16D7" w:rsidP="00280234">
      <w:pPr>
        <w:outlineLvl w:val="0"/>
        <w:rPr>
          <w:rFonts w:ascii="Arial" w:eastAsia="Gulim" w:hAnsi="Arial" w:cs="Arial"/>
          <w:u w:val="single"/>
        </w:rPr>
      </w:pPr>
      <w:r w:rsidRPr="003E2854">
        <w:rPr>
          <w:rFonts w:ascii="Arial" w:eastAsia="Gulim" w:hAnsi="Arial" w:cs="Arial"/>
        </w:rPr>
        <w:t>2.3</w:t>
      </w:r>
      <w:r w:rsidR="00280234" w:rsidRPr="003E2854">
        <w:rPr>
          <w:rFonts w:ascii="Arial" w:eastAsia="Gulim" w:hAnsi="Arial" w:cs="Arial"/>
        </w:rPr>
        <w:tab/>
        <w:t>Inclusive approach</w:t>
      </w:r>
      <w:r w:rsidR="000C50B2">
        <w:rPr>
          <w:rFonts w:ascii="Arial" w:eastAsia="Gulim" w:hAnsi="Arial" w:cs="Arial"/>
        </w:rPr>
        <w:t xml:space="preserve"> / British Values</w:t>
      </w:r>
    </w:p>
    <w:p w14:paraId="155BFA27" w14:textId="77777777" w:rsidR="00280234" w:rsidRPr="003E2854" w:rsidRDefault="002A16D7" w:rsidP="00280234">
      <w:pPr>
        <w:outlineLvl w:val="0"/>
        <w:rPr>
          <w:rFonts w:ascii="Arial" w:eastAsia="Gulim" w:hAnsi="Arial" w:cs="Arial"/>
          <w:u w:val="single"/>
        </w:rPr>
      </w:pPr>
      <w:r w:rsidRPr="003E2854">
        <w:rPr>
          <w:rFonts w:ascii="Arial" w:eastAsia="Gulim" w:hAnsi="Arial" w:cs="Arial"/>
        </w:rPr>
        <w:t>2.4</w:t>
      </w:r>
      <w:r w:rsidR="00280234" w:rsidRPr="003E2854">
        <w:rPr>
          <w:rFonts w:ascii="Arial" w:eastAsia="Gulim" w:hAnsi="Arial" w:cs="Arial"/>
        </w:rPr>
        <w:tab/>
        <w:t>Special educational needs and disabilities (SEND)</w:t>
      </w:r>
    </w:p>
    <w:p w14:paraId="0498734D" w14:textId="78901FA7" w:rsidR="00280234" w:rsidRDefault="002A16D7" w:rsidP="00280234">
      <w:pPr>
        <w:outlineLvl w:val="0"/>
        <w:rPr>
          <w:rFonts w:ascii="Arial" w:eastAsia="Gulim" w:hAnsi="Arial" w:cs="Arial"/>
        </w:rPr>
      </w:pPr>
      <w:r w:rsidRPr="003E2854">
        <w:rPr>
          <w:rFonts w:ascii="Arial" w:eastAsia="Gulim" w:hAnsi="Arial" w:cs="Arial"/>
        </w:rPr>
        <w:t>2.5</w:t>
      </w:r>
      <w:r w:rsidR="00280234" w:rsidRPr="003E2854">
        <w:rPr>
          <w:rFonts w:ascii="Arial" w:eastAsia="Gulim" w:hAnsi="Arial" w:cs="Arial"/>
        </w:rPr>
        <w:tab/>
        <w:t xml:space="preserve">Managing </w:t>
      </w:r>
      <w:proofErr w:type="gramStart"/>
      <w:r w:rsidR="00280234" w:rsidRPr="003E2854">
        <w:rPr>
          <w:rFonts w:ascii="Arial" w:eastAsia="Gulim" w:hAnsi="Arial" w:cs="Arial"/>
        </w:rPr>
        <w:t>behavior</w:t>
      </w:r>
      <w:proofErr w:type="gramEnd"/>
    </w:p>
    <w:p w14:paraId="4C1B3590" w14:textId="045E36E9" w:rsidR="002C310D" w:rsidRPr="002C310D" w:rsidRDefault="002C310D" w:rsidP="00280234">
      <w:pPr>
        <w:outlineLvl w:val="0"/>
        <w:rPr>
          <w:rFonts w:ascii="Arial" w:eastAsia="Gulim" w:hAnsi="Arial" w:cs="Arial"/>
          <w:i/>
          <w:iCs/>
          <w:u w:val="single"/>
        </w:rPr>
      </w:pPr>
      <w:r>
        <w:rPr>
          <w:rFonts w:ascii="Arial" w:eastAsia="Gulim" w:hAnsi="Arial" w:cs="Arial"/>
        </w:rPr>
        <w:t xml:space="preserve">2.5a    Managing behavior (Code of Conduct) </w:t>
      </w:r>
    </w:p>
    <w:p w14:paraId="678C0F3C" w14:textId="77777777" w:rsidR="00280234" w:rsidRPr="003E2854" w:rsidRDefault="002A16D7" w:rsidP="00280234">
      <w:pPr>
        <w:outlineLvl w:val="0"/>
        <w:rPr>
          <w:rFonts w:ascii="Arial" w:eastAsia="Gulim" w:hAnsi="Arial" w:cs="Arial"/>
          <w:u w:val="single"/>
        </w:rPr>
      </w:pPr>
      <w:r w:rsidRPr="003E2854">
        <w:rPr>
          <w:rFonts w:ascii="Arial" w:eastAsia="Gulim" w:hAnsi="Arial" w:cs="Arial"/>
        </w:rPr>
        <w:t>2.6</w:t>
      </w:r>
      <w:r w:rsidR="00280234" w:rsidRPr="003E2854">
        <w:rPr>
          <w:rFonts w:ascii="Arial" w:eastAsia="Gulim" w:hAnsi="Arial" w:cs="Arial"/>
        </w:rPr>
        <w:tab/>
        <w:t>Physical intervention</w:t>
      </w:r>
    </w:p>
    <w:p w14:paraId="03316ED5" w14:textId="77777777" w:rsidR="00280234" w:rsidRPr="003E2854" w:rsidRDefault="002A16D7" w:rsidP="00280234">
      <w:pPr>
        <w:outlineLvl w:val="0"/>
        <w:rPr>
          <w:rFonts w:ascii="Arial" w:eastAsia="Gulim" w:hAnsi="Arial" w:cs="Arial"/>
          <w:u w:val="single"/>
        </w:rPr>
      </w:pPr>
      <w:r w:rsidRPr="003E2854">
        <w:rPr>
          <w:rFonts w:ascii="Arial" w:eastAsia="Gulim" w:hAnsi="Arial" w:cs="Arial"/>
        </w:rPr>
        <w:t>2.7</w:t>
      </w:r>
      <w:r w:rsidR="00280234" w:rsidRPr="003E2854">
        <w:rPr>
          <w:rFonts w:ascii="Arial" w:eastAsia="Gulim" w:hAnsi="Arial" w:cs="Arial"/>
        </w:rPr>
        <w:tab/>
        <w:t>Bullying</w:t>
      </w:r>
    </w:p>
    <w:p w14:paraId="1A75826D" w14:textId="77777777" w:rsidR="00280234" w:rsidRPr="003E2854" w:rsidRDefault="002A16D7" w:rsidP="00280234">
      <w:pPr>
        <w:outlineLvl w:val="0"/>
        <w:rPr>
          <w:rFonts w:ascii="Arial" w:eastAsia="Gulim" w:hAnsi="Arial" w:cs="Arial"/>
          <w:u w:val="single"/>
        </w:rPr>
      </w:pPr>
      <w:r w:rsidRPr="003E2854">
        <w:rPr>
          <w:rFonts w:ascii="Arial" w:eastAsia="Gulim" w:hAnsi="Arial" w:cs="Arial"/>
        </w:rPr>
        <w:t>2.8</w:t>
      </w:r>
      <w:r w:rsidR="00280234" w:rsidRPr="003E2854">
        <w:rPr>
          <w:rFonts w:ascii="Arial" w:eastAsia="Gulim" w:hAnsi="Arial" w:cs="Arial"/>
        </w:rPr>
        <w:tab/>
        <w:t>Late collection</w:t>
      </w:r>
    </w:p>
    <w:p w14:paraId="2919470C" w14:textId="77777777" w:rsidR="00280234" w:rsidRPr="003E2854" w:rsidRDefault="002A16D7" w:rsidP="00280234">
      <w:pPr>
        <w:outlineLvl w:val="0"/>
        <w:rPr>
          <w:rFonts w:ascii="Arial" w:eastAsia="Gulim" w:hAnsi="Arial" w:cs="Arial"/>
          <w:u w:val="single"/>
        </w:rPr>
      </w:pPr>
      <w:r w:rsidRPr="003E2854">
        <w:rPr>
          <w:rFonts w:ascii="Arial" w:eastAsia="Gulim" w:hAnsi="Arial" w:cs="Arial"/>
        </w:rPr>
        <w:t>2.9</w:t>
      </w:r>
      <w:r w:rsidR="00280234" w:rsidRPr="003E2854">
        <w:rPr>
          <w:rFonts w:ascii="Arial" w:eastAsia="Gulim" w:hAnsi="Arial" w:cs="Arial"/>
        </w:rPr>
        <w:tab/>
        <w:t>Collections from another setting</w:t>
      </w:r>
    </w:p>
    <w:p w14:paraId="49C771B9" w14:textId="77777777" w:rsidR="00280234" w:rsidRPr="003E2854" w:rsidRDefault="002A16D7" w:rsidP="00280234">
      <w:pPr>
        <w:outlineLvl w:val="0"/>
        <w:rPr>
          <w:rFonts w:ascii="Arial" w:eastAsia="Gulim" w:hAnsi="Arial" w:cs="Arial"/>
          <w:u w:val="single"/>
        </w:rPr>
      </w:pPr>
      <w:r w:rsidRPr="003E2854">
        <w:rPr>
          <w:rFonts w:ascii="Arial" w:eastAsia="Gulim" w:hAnsi="Arial" w:cs="Arial"/>
        </w:rPr>
        <w:t>2.10</w:t>
      </w:r>
      <w:r w:rsidR="00280234" w:rsidRPr="003E2854">
        <w:rPr>
          <w:rFonts w:ascii="Arial" w:eastAsia="Gulim" w:hAnsi="Arial" w:cs="Arial"/>
        </w:rPr>
        <w:tab/>
        <w:t>Sleep and rest</w:t>
      </w:r>
    </w:p>
    <w:p w14:paraId="0362A24C" w14:textId="77777777" w:rsidR="00280234" w:rsidRPr="003E2854" w:rsidRDefault="002A16D7" w:rsidP="00280234">
      <w:pPr>
        <w:outlineLvl w:val="0"/>
        <w:rPr>
          <w:rFonts w:ascii="Arial" w:eastAsia="Gulim" w:hAnsi="Arial" w:cs="Arial"/>
          <w:u w:val="single"/>
        </w:rPr>
      </w:pPr>
      <w:r w:rsidRPr="003E2854">
        <w:rPr>
          <w:rFonts w:ascii="Arial" w:eastAsia="Gulim" w:hAnsi="Arial" w:cs="Arial"/>
        </w:rPr>
        <w:t>2.11</w:t>
      </w:r>
      <w:r w:rsidR="00280234" w:rsidRPr="003E2854">
        <w:rPr>
          <w:rFonts w:ascii="Arial" w:eastAsia="Gulim" w:hAnsi="Arial" w:cs="Arial"/>
        </w:rPr>
        <w:tab/>
        <w:t>Outside space</w:t>
      </w:r>
    </w:p>
    <w:p w14:paraId="79F8FA26" w14:textId="77777777" w:rsidR="00280234" w:rsidRPr="003E2854" w:rsidRDefault="002A16D7" w:rsidP="00280234">
      <w:pPr>
        <w:outlineLvl w:val="0"/>
        <w:rPr>
          <w:rFonts w:ascii="Arial" w:eastAsia="Gulim" w:hAnsi="Arial" w:cs="Arial"/>
          <w:u w:val="single"/>
        </w:rPr>
      </w:pPr>
      <w:r w:rsidRPr="003E2854">
        <w:rPr>
          <w:rFonts w:ascii="Arial" w:eastAsia="Gulim" w:hAnsi="Arial" w:cs="Arial"/>
        </w:rPr>
        <w:t>2.12</w:t>
      </w:r>
      <w:r w:rsidR="00280234" w:rsidRPr="003E2854">
        <w:rPr>
          <w:rFonts w:ascii="Arial" w:eastAsia="Gulim" w:hAnsi="Arial" w:cs="Arial"/>
        </w:rPr>
        <w:tab/>
        <w:t>Trips and outings</w:t>
      </w:r>
    </w:p>
    <w:p w14:paraId="5FA17B04" w14:textId="6F5EF309" w:rsidR="00280234" w:rsidRDefault="002A16D7" w:rsidP="00280234">
      <w:pPr>
        <w:outlineLvl w:val="0"/>
        <w:rPr>
          <w:rFonts w:ascii="Arial" w:eastAsia="Gulim" w:hAnsi="Arial" w:cs="Arial"/>
        </w:rPr>
      </w:pPr>
      <w:r w:rsidRPr="003E2854">
        <w:rPr>
          <w:rFonts w:ascii="Arial" w:eastAsia="Gulim" w:hAnsi="Arial" w:cs="Arial"/>
        </w:rPr>
        <w:t>2.13</w:t>
      </w:r>
      <w:r w:rsidR="00280234" w:rsidRPr="003E2854">
        <w:rPr>
          <w:rFonts w:ascii="Arial" w:eastAsia="Gulim" w:hAnsi="Arial" w:cs="Arial"/>
        </w:rPr>
        <w:tab/>
        <w:t>Food and drink</w:t>
      </w:r>
    </w:p>
    <w:p w14:paraId="289E941C" w14:textId="10273D3B" w:rsidR="00637655" w:rsidRDefault="00637655" w:rsidP="00280234">
      <w:pPr>
        <w:outlineLvl w:val="0"/>
        <w:rPr>
          <w:rFonts w:ascii="Arial" w:eastAsia="Gulim" w:hAnsi="Arial" w:cs="Arial"/>
        </w:rPr>
      </w:pPr>
      <w:proofErr w:type="gramStart"/>
      <w:r>
        <w:rPr>
          <w:rFonts w:ascii="Arial" w:eastAsia="Gulim" w:hAnsi="Arial" w:cs="Arial"/>
        </w:rPr>
        <w:t>2.13a  Oral</w:t>
      </w:r>
      <w:proofErr w:type="gramEnd"/>
      <w:r>
        <w:rPr>
          <w:rFonts w:ascii="Arial" w:eastAsia="Gulim" w:hAnsi="Arial" w:cs="Arial"/>
        </w:rPr>
        <w:t xml:space="preserve"> Hygiene</w:t>
      </w:r>
    </w:p>
    <w:p w14:paraId="4C64C1C5" w14:textId="6E50FE1B" w:rsidR="00954363" w:rsidRPr="003E2854" w:rsidRDefault="00954363" w:rsidP="00280234">
      <w:pPr>
        <w:outlineLvl w:val="0"/>
        <w:rPr>
          <w:rFonts w:ascii="Arial" w:eastAsia="Gulim" w:hAnsi="Arial" w:cs="Arial"/>
        </w:rPr>
      </w:pPr>
      <w:proofErr w:type="gramStart"/>
      <w:r>
        <w:rPr>
          <w:rFonts w:ascii="Arial" w:eastAsia="Gulim" w:hAnsi="Arial" w:cs="Arial"/>
        </w:rPr>
        <w:t>2.13b  Food</w:t>
      </w:r>
      <w:proofErr w:type="gramEnd"/>
      <w:r>
        <w:rPr>
          <w:rFonts w:ascii="Arial" w:eastAsia="Gulim" w:hAnsi="Arial" w:cs="Arial"/>
        </w:rPr>
        <w:t xml:space="preserve"> Safety for children aged 5 and under</w:t>
      </w:r>
    </w:p>
    <w:p w14:paraId="50F921FE" w14:textId="77777777" w:rsidR="00280234" w:rsidRPr="003E2854" w:rsidRDefault="002A16D7" w:rsidP="00280234">
      <w:pPr>
        <w:rPr>
          <w:rFonts w:ascii="Arial" w:eastAsia="Gulim" w:hAnsi="Arial" w:cs="Arial"/>
        </w:rPr>
      </w:pPr>
      <w:r w:rsidRPr="003E2854">
        <w:rPr>
          <w:rFonts w:ascii="Arial" w:eastAsia="Gulim" w:hAnsi="Arial" w:cs="Arial"/>
        </w:rPr>
        <w:t>2.14</w:t>
      </w:r>
      <w:r w:rsidR="00280234" w:rsidRPr="003E2854">
        <w:rPr>
          <w:rFonts w:ascii="Arial" w:eastAsia="Gulim" w:hAnsi="Arial" w:cs="Arial"/>
        </w:rPr>
        <w:t xml:space="preserve"> </w:t>
      </w:r>
      <w:r w:rsidR="00C91F82" w:rsidRPr="003E2854">
        <w:rPr>
          <w:rFonts w:ascii="Arial" w:eastAsia="Gulim" w:hAnsi="Arial" w:cs="Arial"/>
        </w:rPr>
        <w:tab/>
      </w:r>
      <w:r w:rsidR="00280234" w:rsidRPr="003E2854">
        <w:rPr>
          <w:rFonts w:ascii="Arial" w:eastAsia="Gulim" w:hAnsi="Arial" w:cs="Arial"/>
        </w:rPr>
        <w:t>Hygiene when handling food and drink</w:t>
      </w:r>
    </w:p>
    <w:p w14:paraId="0099E970" w14:textId="77777777" w:rsidR="00280234" w:rsidRPr="003E2854" w:rsidRDefault="002A16D7" w:rsidP="00280234">
      <w:pPr>
        <w:outlineLvl w:val="0"/>
        <w:rPr>
          <w:rFonts w:ascii="Arial" w:eastAsia="Gulim" w:hAnsi="Arial" w:cs="Arial"/>
        </w:rPr>
      </w:pPr>
      <w:r w:rsidRPr="003E2854">
        <w:rPr>
          <w:rFonts w:ascii="Arial" w:eastAsia="Gulim" w:hAnsi="Arial" w:cs="Arial"/>
        </w:rPr>
        <w:t>2.15</w:t>
      </w:r>
      <w:r w:rsidR="00280234" w:rsidRPr="003E2854">
        <w:rPr>
          <w:rFonts w:ascii="Arial" w:eastAsia="Gulim" w:hAnsi="Arial" w:cs="Arial"/>
        </w:rPr>
        <w:t xml:space="preserve">   Anti discriminatory practice</w:t>
      </w:r>
    </w:p>
    <w:p w14:paraId="2B9D3133" w14:textId="332AAA70" w:rsidR="00280234" w:rsidRDefault="002A16D7" w:rsidP="00280234">
      <w:pPr>
        <w:pStyle w:val="Header"/>
        <w:tabs>
          <w:tab w:val="clear" w:pos="4153"/>
          <w:tab w:val="clear" w:pos="8306"/>
        </w:tabs>
        <w:rPr>
          <w:rFonts w:ascii="Arial" w:eastAsia="Gulim" w:hAnsi="Arial" w:cs="Arial"/>
          <w:bCs/>
        </w:rPr>
      </w:pPr>
      <w:r w:rsidRPr="003E2854">
        <w:rPr>
          <w:rFonts w:ascii="Arial" w:eastAsia="Gulim" w:hAnsi="Arial" w:cs="Arial"/>
          <w:bCs/>
        </w:rPr>
        <w:t>2.16</w:t>
      </w:r>
      <w:r w:rsidR="00CB4CA3">
        <w:rPr>
          <w:rFonts w:ascii="Arial" w:eastAsia="Gulim" w:hAnsi="Arial" w:cs="Arial"/>
          <w:bCs/>
        </w:rPr>
        <w:t xml:space="preserve">   Monitoring and E</w:t>
      </w:r>
      <w:r w:rsidR="00280234" w:rsidRPr="003E2854">
        <w:rPr>
          <w:rFonts w:ascii="Arial" w:eastAsia="Gulim" w:hAnsi="Arial" w:cs="Arial"/>
          <w:bCs/>
        </w:rPr>
        <w:t xml:space="preserve">valuation and Data Base </w:t>
      </w:r>
    </w:p>
    <w:p w14:paraId="21BC39BF" w14:textId="4D0028E8" w:rsidR="006A3F60" w:rsidRDefault="006A3F60" w:rsidP="00EC5F65">
      <w:pPr>
        <w:rPr>
          <w:rFonts w:ascii="Arial" w:eastAsia="Gulim" w:hAnsi="Arial" w:cs="Arial"/>
          <w:lang w:val="en-GB" w:eastAsia="en-GB"/>
        </w:rPr>
      </w:pPr>
    </w:p>
    <w:p w14:paraId="7A376193" w14:textId="77777777" w:rsidR="006E74C8" w:rsidRDefault="006E74C8" w:rsidP="00EC5F65">
      <w:pPr>
        <w:rPr>
          <w:rFonts w:ascii="Arial" w:eastAsia="Gulim" w:hAnsi="Arial" w:cs="Arial"/>
          <w:lang w:val="en-GB" w:eastAsia="en-GB"/>
        </w:rPr>
      </w:pPr>
    </w:p>
    <w:p w14:paraId="2635F397" w14:textId="12E1C460" w:rsidR="00EC5F65" w:rsidRPr="006A3F60" w:rsidRDefault="00EC5F65" w:rsidP="00EC5F65">
      <w:pPr>
        <w:rPr>
          <w:rFonts w:ascii="Arial" w:eastAsia="Gulim" w:hAnsi="Arial" w:cs="Arial"/>
          <w:b/>
          <w:bCs/>
          <w:noProof/>
          <w:color w:val="23AAF4"/>
        </w:rPr>
      </w:pPr>
      <w:r w:rsidRPr="006A3F60">
        <w:rPr>
          <w:rFonts w:ascii="Arial" w:eastAsia="Gulim" w:hAnsi="Arial" w:cs="Arial"/>
          <w:b/>
          <w:color w:val="23AAF4"/>
          <w:lang w:eastAsia="en-GB"/>
        </w:rPr>
        <w:t>Section Three –</w:t>
      </w:r>
      <w:r w:rsidR="00D77BFB" w:rsidRPr="006A3F60">
        <w:rPr>
          <w:rFonts w:ascii="Arial" w:eastAsia="Gulim" w:hAnsi="Arial" w:cs="Arial"/>
          <w:b/>
          <w:color w:val="23AAF4"/>
          <w:lang w:eastAsia="en-GB"/>
        </w:rPr>
        <w:t xml:space="preserve"> </w:t>
      </w:r>
      <w:r w:rsidRPr="006A3F60">
        <w:rPr>
          <w:rFonts w:ascii="Arial" w:eastAsia="Gulim" w:hAnsi="Arial" w:cs="Arial"/>
          <w:b/>
          <w:bCs/>
          <w:noProof/>
          <w:color w:val="23AAF4"/>
        </w:rPr>
        <w:t>Health</w:t>
      </w:r>
      <w:r w:rsidR="00765810" w:rsidRPr="006A3F60">
        <w:rPr>
          <w:rFonts w:ascii="Arial" w:eastAsia="Gulim" w:hAnsi="Arial" w:cs="Arial"/>
          <w:b/>
          <w:bCs/>
          <w:noProof/>
          <w:color w:val="23AAF4"/>
        </w:rPr>
        <w:t>, safeguarding</w:t>
      </w:r>
      <w:r w:rsidRPr="006A3F60">
        <w:rPr>
          <w:rFonts w:ascii="Arial" w:eastAsia="Gulim" w:hAnsi="Arial" w:cs="Arial"/>
          <w:b/>
          <w:bCs/>
          <w:noProof/>
          <w:color w:val="23AAF4"/>
        </w:rPr>
        <w:t xml:space="preserve"> and safe practice</w:t>
      </w:r>
      <w:r w:rsidR="00765810" w:rsidRPr="006A3F60">
        <w:rPr>
          <w:rFonts w:ascii="Arial" w:eastAsia="Gulim" w:hAnsi="Arial" w:cs="Arial"/>
          <w:b/>
          <w:bCs/>
          <w:noProof/>
          <w:color w:val="23AAF4"/>
        </w:rPr>
        <w:t xml:space="preserve"> i</w:t>
      </w:r>
      <w:r w:rsidR="00D77BFB" w:rsidRPr="006A3F60">
        <w:rPr>
          <w:rFonts w:ascii="Arial" w:eastAsia="Gulim" w:hAnsi="Arial" w:cs="Arial"/>
          <w:b/>
          <w:bCs/>
          <w:noProof/>
          <w:color w:val="23AAF4"/>
        </w:rPr>
        <w:t xml:space="preserve">n our settings </w:t>
      </w:r>
    </w:p>
    <w:p w14:paraId="679066FF" w14:textId="2B05B47E" w:rsidR="00296798" w:rsidRDefault="00296798" w:rsidP="00296798">
      <w:pPr>
        <w:outlineLvl w:val="0"/>
        <w:rPr>
          <w:rFonts w:ascii="Arial" w:eastAsia="Gulim" w:hAnsi="Arial" w:cs="Arial"/>
        </w:rPr>
      </w:pPr>
      <w:r>
        <w:rPr>
          <w:rFonts w:ascii="Arial" w:eastAsia="Gulim" w:hAnsi="Arial" w:cs="Arial"/>
        </w:rPr>
        <w:t>3.1   Safeguarding</w:t>
      </w:r>
      <w:r w:rsidR="00702930">
        <w:rPr>
          <w:rFonts w:ascii="Arial" w:eastAsia="Gulim" w:hAnsi="Arial" w:cs="Arial"/>
        </w:rPr>
        <w:t xml:space="preserve"> </w:t>
      </w:r>
    </w:p>
    <w:p w14:paraId="703B14E7" w14:textId="3BCB1477" w:rsidR="00C05007" w:rsidRDefault="004442EE" w:rsidP="00296798">
      <w:pPr>
        <w:outlineLvl w:val="0"/>
        <w:rPr>
          <w:rFonts w:ascii="Arial" w:eastAsia="Gulim" w:hAnsi="Arial" w:cs="Arial"/>
        </w:rPr>
      </w:pPr>
      <w:r>
        <w:rPr>
          <w:rFonts w:ascii="Arial" w:eastAsia="Gulim" w:hAnsi="Arial" w:cs="Arial"/>
        </w:rPr>
        <w:t xml:space="preserve">3.1a </w:t>
      </w:r>
      <w:r w:rsidR="00C05007">
        <w:rPr>
          <w:rFonts w:ascii="Arial" w:eastAsia="Gulim" w:hAnsi="Arial" w:cs="Arial"/>
        </w:rPr>
        <w:t>Designated Safeguarding Lead</w:t>
      </w:r>
    </w:p>
    <w:p w14:paraId="78DCF397" w14:textId="2C343141" w:rsidR="00DA644A" w:rsidRDefault="00DA644A" w:rsidP="00296798">
      <w:pPr>
        <w:outlineLvl w:val="0"/>
        <w:rPr>
          <w:rFonts w:ascii="Arial" w:eastAsia="Gulim" w:hAnsi="Arial" w:cs="Arial"/>
        </w:rPr>
      </w:pPr>
      <w:r>
        <w:rPr>
          <w:rFonts w:ascii="Arial" w:eastAsia="Gulim" w:hAnsi="Arial" w:cs="Arial"/>
        </w:rPr>
        <w:t>3.1b Contextual Safeguarding</w:t>
      </w:r>
    </w:p>
    <w:p w14:paraId="29CC2CCA" w14:textId="77777777" w:rsidR="00296798" w:rsidRDefault="00296798" w:rsidP="00296798">
      <w:pPr>
        <w:outlineLvl w:val="0"/>
        <w:rPr>
          <w:rFonts w:ascii="Arial" w:eastAsia="Gulim" w:hAnsi="Arial" w:cs="Arial"/>
        </w:rPr>
      </w:pPr>
      <w:r>
        <w:rPr>
          <w:rFonts w:ascii="Arial" w:eastAsia="Gulim" w:hAnsi="Arial" w:cs="Arial"/>
        </w:rPr>
        <w:t xml:space="preserve">3.2   </w:t>
      </w:r>
      <w:r w:rsidRPr="00B101AE">
        <w:rPr>
          <w:rFonts w:ascii="Arial" w:eastAsia="Gulim" w:hAnsi="Arial" w:cs="Arial"/>
        </w:rPr>
        <w:t>Child protection</w:t>
      </w:r>
    </w:p>
    <w:p w14:paraId="18DF074B" w14:textId="77777777" w:rsidR="00296798" w:rsidRDefault="00296798" w:rsidP="00296798">
      <w:pPr>
        <w:outlineLvl w:val="0"/>
        <w:rPr>
          <w:rFonts w:ascii="Arial" w:hAnsi="Arial" w:cs="Arial"/>
        </w:rPr>
      </w:pPr>
      <w:r>
        <w:rPr>
          <w:rFonts w:ascii="Arial" w:hAnsi="Arial" w:cs="Arial"/>
        </w:rPr>
        <w:t>3.3   Exploitation of c</w:t>
      </w:r>
      <w:r w:rsidRPr="00EB22C6">
        <w:rPr>
          <w:rFonts w:ascii="Arial" w:hAnsi="Arial" w:cs="Arial"/>
        </w:rPr>
        <w:t>hildr</w:t>
      </w:r>
      <w:r>
        <w:rPr>
          <w:rFonts w:ascii="Arial" w:hAnsi="Arial" w:cs="Arial"/>
        </w:rPr>
        <w:t>en and y</w:t>
      </w:r>
      <w:r w:rsidRPr="00EB22C6">
        <w:rPr>
          <w:rFonts w:ascii="Arial" w:hAnsi="Arial" w:cs="Arial"/>
        </w:rPr>
        <w:t>oung people</w:t>
      </w:r>
    </w:p>
    <w:p w14:paraId="3F278DC8" w14:textId="77777777" w:rsidR="00296798" w:rsidRDefault="00296798" w:rsidP="00296798">
      <w:pPr>
        <w:outlineLvl w:val="0"/>
        <w:rPr>
          <w:rFonts w:ascii="Arial" w:hAnsi="Arial" w:cs="Arial"/>
        </w:rPr>
      </w:pPr>
      <w:r>
        <w:rPr>
          <w:rFonts w:ascii="Arial" w:hAnsi="Arial" w:cs="Arial"/>
        </w:rPr>
        <w:t xml:space="preserve">3.4   Preventing extremism and </w:t>
      </w:r>
      <w:proofErr w:type="spellStart"/>
      <w:proofErr w:type="gramStart"/>
      <w:r>
        <w:rPr>
          <w:rFonts w:ascii="Arial" w:hAnsi="Arial" w:cs="Arial"/>
        </w:rPr>
        <w:t>r</w:t>
      </w:r>
      <w:r w:rsidRPr="00EB22C6">
        <w:rPr>
          <w:rFonts w:ascii="Arial" w:hAnsi="Arial" w:cs="Arial"/>
        </w:rPr>
        <w:t>adicalisation</w:t>
      </w:r>
      <w:proofErr w:type="spellEnd"/>
      <w:proofErr w:type="gramEnd"/>
      <w:r w:rsidRPr="00EB22C6">
        <w:rPr>
          <w:rFonts w:ascii="Arial" w:hAnsi="Arial" w:cs="Arial"/>
        </w:rPr>
        <w:t xml:space="preserve"> </w:t>
      </w:r>
    </w:p>
    <w:p w14:paraId="6B76FAB6" w14:textId="77777777" w:rsidR="00296798" w:rsidRDefault="00296798" w:rsidP="00296798">
      <w:pPr>
        <w:outlineLvl w:val="0"/>
        <w:rPr>
          <w:rFonts w:ascii="Arial" w:hAnsi="Arial" w:cs="Arial"/>
        </w:rPr>
      </w:pPr>
      <w:r>
        <w:rPr>
          <w:rFonts w:ascii="Arial" w:hAnsi="Arial" w:cs="Arial"/>
        </w:rPr>
        <w:t xml:space="preserve">3.5   </w:t>
      </w:r>
      <w:r w:rsidRPr="00EB22C6">
        <w:rPr>
          <w:rFonts w:ascii="Arial" w:hAnsi="Arial" w:cs="Arial"/>
        </w:rPr>
        <w:t>Gang Culture and Violence</w:t>
      </w:r>
    </w:p>
    <w:p w14:paraId="4E7CF5C7" w14:textId="5E808D58" w:rsidR="00296798" w:rsidRDefault="00296798" w:rsidP="00296798">
      <w:pPr>
        <w:outlineLvl w:val="0"/>
        <w:rPr>
          <w:rFonts w:ascii="Arial" w:hAnsi="Arial" w:cs="Arial"/>
        </w:rPr>
      </w:pPr>
      <w:r>
        <w:rPr>
          <w:rFonts w:ascii="Arial" w:hAnsi="Arial" w:cs="Arial"/>
        </w:rPr>
        <w:t xml:space="preserve">3.6   </w:t>
      </w:r>
      <w:r w:rsidRPr="00EB22C6">
        <w:rPr>
          <w:rFonts w:ascii="Arial" w:hAnsi="Arial" w:cs="Arial"/>
        </w:rPr>
        <w:t>Female Genital Mutilation (FGM)</w:t>
      </w:r>
    </w:p>
    <w:p w14:paraId="04BB5B98" w14:textId="14EA1F2A" w:rsidR="0012000E" w:rsidRPr="0012000E" w:rsidRDefault="2555D71B" w:rsidP="5B15819E">
      <w:pPr>
        <w:pStyle w:val="paragraph"/>
        <w:spacing w:before="0" w:beforeAutospacing="0" w:after="0" w:afterAutospacing="0"/>
        <w:textAlignment w:val="baseline"/>
        <w:rPr>
          <w:rFonts w:ascii="Segoe UI" w:hAnsi="Segoe UI" w:cs="Segoe UI"/>
          <w:color w:val="000000" w:themeColor="text1"/>
        </w:rPr>
      </w:pPr>
      <w:r w:rsidRPr="5B15819E">
        <w:rPr>
          <w:rStyle w:val="normaltextrun"/>
          <w:rFonts w:ascii="Arial" w:hAnsi="Arial" w:cs="Arial"/>
          <w:color w:val="000000" w:themeColor="text1"/>
          <w:lang w:val="en-US"/>
        </w:rPr>
        <w:t>3.6a Child</w:t>
      </w:r>
      <w:r w:rsidR="0012000E" w:rsidRPr="5B15819E">
        <w:rPr>
          <w:rStyle w:val="normaltextrun"/>
          <w:rFonts w:ascii="Arial" w:hAnsi="Arial" w:cs="Arial"/>
          <w:color w:val="000000" w:themeColor="text1"/>
          <w:lang w:val="en-US"/>
        </w:rPr>
        <w:t xml:space="preserve"> Abuse linked to faith or </w:t>
      </w:r>
      <w:r w:rsidR="00702930" w:rsidRPr="5B15819E">
        <w:rPr>
          <w:rStyle w:val="normaltextrun"/>
          <w:rFonts w:ascii="Arial" w:hAnsi="Arial" w:cs="Arial"/>
          <w:color w:val="000000" w:themeColor="text1"/>
          <w:lang w:val="en-US"/>
        </w:rPr>
        <w:t>belief</w:t>
      </w:r>
      <w:r w:rsidR="00702930" w:rsidRPr="5B15819E">
        <w:rPr>
          <w:rStyle w:val="normaltextrun"/>
          <w:rFonts w:ascii="Arial" w:hAnsi="Arial" w:cs="Arial"/>
          <w:color w:val="000000" w:themeColor="text1"/>
        </w:rPr>
        <w:t xml:space="preserve"> </w:t>
      </w:r>
    </w:p>
    <w:p w14:paraId="2AEDAF3B" w14:textId="77777777" w:rsidR="00296798" w:rsidRDefault="00296798" w:rsidP="00296798">
      <w:pPr>
        <w:rPr>
          <w:rFonts w:ascii="Arial" w:eastAsia="Gulim" w:hAnsi="Arial" w:cs="Arial"/>
          <w:bCs/>
          <w:noProof/>
        </w:rPr>
      </w:pPr>
      <w:r>
        <w:rPr>
          <w:rFonts w:ascii="Arial" w:eastAsia="Gulim" w:hAnsi="Arial" w:cs="Arial"/>
          <w:bCs/>
          <w:noProof/>
        </w:rPr>
        <w:t>3.7   Missing c</w:t>
      </w:r>
      <w:r w:rsidRPr="00EB22C6">
        <w:rPr>
          <w:rFonts w:ascii="Arial" w:eastAsia="Gulim" w:hAnsi="Arial" w:cs="Arial"/>
          <w:bCs/>
          <w:noProof/>
        </w:rPr>
        <w:t>hildren</w:t>
      </w:r>
    </w:p>
    <w:p w14:paraId="7B683F66" w14:textId="77777777" w:rsidR="00296798" w:rsidRDefault="00296798" w:rsidP="00296798">
      <w:pPr>
        <w:outlineLvl w:val="0"/>
        <w:rPr>
          <w:rFonts w:ascii="Arial" w:eastAsia="Gulim" w:hAnsi="Arial" w:cs="Arial"/>
        </w:rPr>
      </w:pPr>
      <w:r>
        <w:rPr>
          <w:rFonts w:ascii="Arial" w:eastAsia="Gulim" w:hAnsi="Arial" w:cs="Arial"/>
        </w:rPr>
        <w:t xml:space="preserve">3.8   </w:t>
      </w:r>
      <w:r w:rsidRPr="00EB22C6">
        <w:rPr>
          <w:rFonts w:ascii="Arial" w:eastAsia="Gulim" w:hAnsi="Arial" w:cs="Arial"/>
        </w:rPr>
        <w:t>Drug and Alcohol use amongst young people</w:t>
      </w:r>
    </w:p>
    <w:p w14:paraId="69552B81" w14:textId="77777777" w:rsidR="00296798" w:rsidRDefault="00296798" w:rsidP="00296798">
      <w:pPr>
        <w:outlineLvl w:val="0"/>
        <w:rPr>
          <w:rFonts w:ascii="Arial" w:eastAsia="Gulim" w:hAnsi="Arial" w:cs="Arial"/>
        </w:rPr>
      </w:pPr>
      <w:r>
        <w:rPr>
          <w:rFonts w:ascii="Arial" w:eastAsia="Gulim" w:hAnsi="Arial" w:cs="Arial"/>
        </w:rPr>
        <w:t xml:space="preserve">3.9   </w:t>
      </w:r>
      <w:r w:rsidRPr="00EB22C6">
        <w:rPr>
          <w:rFonts w:ascii="Arial" w:eastAsia="Gulim" w:hAnsi="Arial" w:cs="Arial"/>
        </w:rPr>
        <w:t>Social Networking</w:t>
      </w:r>
    </w:p>
    <w:p w14:paraId="0372F305" w14:textId="77777777" w:rsidR="00296798" w:rsidRDefault="00296798" w:rsidP="00296798">
      <w:pPr>
        <w:outlineLvl w:val="0"/>
        <w:rPr>
          <w:rFonts w:ascii="Arial" w:eastAsia="Gulim" w:hAnsi="Arial" w:cs="Arial"/>
        </w:rPr>
      </w:pPr>
      <w:r>
        <w:rPr>
          <w:rFonts w:ascii="Arial" w:eastAsia="Gulim" w:hAnsi="Arial" w:cs="Arial"/>
        </w:rPr>
        <w:t xml:space="preserve">3.10 </w:t>
      </w:r>
      <w:r w:rsidRPr="00EB22C6">
        <w:rPr>
          <w:rFonts w:ascii="Arial" w:eastAsia="Gulim" w:hAnsi="Arial" w:cs="Arial"/>
        </w:rPr>
        <w:t>Photography</w:t>
      </w:r>
    </w:p>
    <w:p w14:paraId="6BE1C3A8" w14:textId="77777777" w:rsidR="00296798" w:rsidRPr="00EB22C6" w:rsidRDefault="00296798" w:rsidP="00296798">
      <w:pPr>
        <w:outlineLvl w:val="0"/>
        <w:rPr>
          <w:rFonts w:ascii="Arial" w:eastAsia="Gulim" w:hAnsi="Arial" w:cs="Arial"/>
        </w:rPr>
      </w:pPr>
      <w:r>
        <w:rPr>
          <w:rFonts w:ascii="Arial" w:eastAsia="Gulim" w:hAnsi="Arial" w:cs="Arial"/>
        </w:rPr>
        <w:lastRenderedPageBreak/>
        <w:t xml:space="preserve">3.11 </w:t>
      </w:r>
      <w:r w:rsidRPr="00EB22C6">
        <w:rPr>
          <w:rFonts w:ascii="Arial" w:eastAsia="Gulim" w:hAnsi="Arial" w:cs="Arial"/>
        </w:rPr>
        <w:t>Mobile Phone use</w:t>
      </w:r>
    </w:p>
    <w:p w14:paraId="4F1BF0C0" w14:textId="77777777" w:rsidR="00296798" w:rsidRPr="007F53F0" w:rsidRDefault="00296798" w:rsidP="00296798">
      <w:pPr>
        <w:rPr>
          <w:rFonts w:ascii="Arial" w:eastAsia="Gulim" w:hAnsi="Arial" w:cs="Arial"/>
          <w:bCs/>
          <w:noProof/>
        </w:rPr>
      </w:pPr>
      <w:r w:rsidRPr="007F53F0">
        <w:rPr>
          <w:rFonts w:ascii="Arial" w:eastAsia="Gulim" w:hAnsi="Arial" w:cs="Arial"/>
        </w:rPr>
        <w:t xml:space="preserve">3.12 </w:t>
      </w:r>
      <w:r w:rsidRPr="007F53F0">
        <w:rPr>
          <w:rFonts w:ascii="Arial" w:eastAsia="Gulim" w:hAnsi="Arial" w:cs="Arial"/>
          <w:bCs/>
          <w:noProof/>
        </w:rPr>
        <w:t>Health and safety</w:t>
      </w:r>
    </w:p>
    <w:p w14:paraId="7DEFE52A" w14:textId="49CD3388" w:rsidR="00296798" w:rsidRPr="007F53F0" w:rsidRDefault="00296798" w:rsidP="00296798">
      <w:pPr>
        <w:rPr>
          <w:rFonts w:ascii="Arial" w:eastAsia="Gulim" w:hAnsi="Arial" w:cs="Arial"/>
          <w:bCs/>
          <w:noProof/>
        </w:rPr>
      </w:pPr>
      <w:r w:rsidRPr="007F53F0">
        <w:rPr>
          <w:rFonts w:ascii="Arial" w:eastAsia="Gulim" w:hAnsi="Arial" w:cs="Arial"/>
          <w:bCs/>
          <w:noProof/>
        </w:rPr>
        <w:t>3.13 Evacuation</w:t>
      </w:r>
      <w:r w:rsidR="008508F7">
        <w:rPr>
          <w:rFonts w:ascii="Arial" w:eastAsia="Gulim" w:hAnsi="Arial" w:cs="Arial"/>
          <w:bCs/>
          <w:noProof/>
        </w:rPr>
        <w:t xml:space="preserve"> and contingency</w:t>
      </w:r>
    </w:p>
    <w:p w14:paraId="63DA0769" w14:textId="2E0652EB" w:rsidR="00317107" w:rsidRDefault="00317107" w:rsidP="00296798">
      <w:pPr>
        <w:rPr>
          <w:rFonts w:ascii="Arial" w:eastAsia="Gulim" w:hAnsi="Arial" w:cs="Arial"/>
          <w:bCs/>
          <w:noProof/>
        </w:rPr>
      </w:pPr>
      <w:r>
        <w:rPr>
          <w:rFonts w:ascii="Arial" w:eastAsia="Gulim" w:hAnsi="Arial" w:cs="Arial"/>
          <w:bCs/>
          <w:noProof/>
        </w:rPr>
        <w:t xml:space="preserve">3.14 Accidents </w:t>
      </w:r>
      <w:r w:rsidR="008937A3">
        <w:rPr>
          <w:rFonts w:ascii="Arial" w:eastAsia="Gulim" w:hAnsi="Arial" w:cs="Arial"/>
          <w:bCs/>
          <w:noProof/>
        </w:rPr>
        <w:t xml:space="preserve">and reporting accidents </w:t>
      </w:r>
    </w:p>
    <w:p w14:paraId="27412618" w14:textId="77777777" w:rsidR="00296798" w:rsidRDefault="00296798" w:rsidP="00296798">
      <w:pPr>
        <w:rPr>
          <w:rFonts w:ascii="Arial" w:eastAsia="Gulim" w:hAnsi="Arial" w:cs="Arial"/>
          <w:bCs/>
          <w:noProof/>
        </w:rPr>
      </w:pPr>
      <w:r>
        <w:rPr>
          <w:rFonts w:ascii="Arial" w:eastAsia="Gulim" w:hAnsi="Arial" w:cs="Arial"/>
          <w:bCs/>
          <w:noProof/>
        </w:rPr>
        <w:t xml:space="preserve">3.15 </w:t>
      </w:r>
      <w:r w:rsidRPr="00EB22C6">
        <w:rPr>
          <w:rFonts w:ascii="Arial" w:eastAsia="Gulim" w:hAnsi="Arial" w:cs="Arial"/>
          <w:bCs/>
          <w:noProof/>
        </w:rPr>
        <w:t>Medication</w:t>
      </w:r>
    </w:p>
    <w:p w14:paraId="095F3BC4" w14:textId="77777777" w:rsidR="00296798" w:rsidRDefault="00296798" w:rsidP="00296798">
      <w:pPr>
        <w:rPr>
          <w:rFonts w:ascii="Arial" w:eastAsia="Gulim" w:hAnsi="Arial" w:cs="Arial"/>
          <w:bCs/>
          <w:noProof/>
        </w:rPr>
      </w:pPr>
      <w:r>
        <w:rPr>
          <w:rFonts w:ascii="Arial" w:eastAsia="Gulim" w:hAnsi="Arial" w:cs="Arial"/>
          <w:bCs/>
          <w:noProof/>
        </w:rPr>
        <w:t xml:space="preserve">3.16 </w:t>
      </w:r>
      <w:r w:rsidRPr="00EB22C6">
        <w:rPr>
          <w:rFonts w:ascii="Arial" w:eastAsia="Gulim" w:hAnsi="Arial" w:cs="Arial"/>
          <w:bCs/>
          <w:noProof/>
        </w:rPr>
        <w:t>Exclusion on health grounds</w:t>
      </w:r>
    </w:p>
    <w:p w14:paraId="258487E6" w14:textId="77777777" w:rsidR="00296798" w:rsidRDefault="00296798" w:rsidP="00296798">
      <w:pPr>
        <w:rPr>
          <w:rFonts w:ascii="Arial" w:eastAsia="Gulim" w:hAnsi="Arial" w:cs="Arial"/>
          <w:bCs/>
          <w:noProof/>
        </w:rPr>
      </w:pPr>
      <w:r>
        <w:rPr>
          <w:rFonts w:ascii="Arial" w:eastAsia="Gulim" w:hAnsi="Arial" w:cs="Arial"/>
          <w:bCs/>
          <w:noProof/>
        </w:rPr>
        <w:t>3.17 Personal c</w:t>
      </w:r>
      <w:r w:rsidRPr="00EB22C6">
        <w:rPr>
          <w:rFonts w:ascii="Arial" w:eastAsia="Gulim" w:hAnsi="Arial" w:cs="Arial"/>
          <w:bCs/>
          <w:noProof/>
        </w:rPr>
        <w:t>are</w:t>
      </w:r>
    </w:p>
    <w:p w14:paraId="685E5726" w14:textId="77777777" w:rsidR="00296798" w:rsidRDefault="00296798" w:rsidP="00296798">
      <w:pPr>
        <w:rPr>
          <w:rFonts w:ascii="Arial" w:eastAsia="Gulim" w:hAnsi="Arial" w:cs="Arial"/>
          <w:bCs/>
          <w:noProof/>
        </w:rPr>
      </w:pPr>
      <w:r>
        <w:rPr>
          <w:rFonts w:ascii="Arial" w:eastAsia="Gulim" w:hAnsi="Arial" w:cs="Arial"/>
          <w:bCs/>
          <w:noProof/>
        </w:rPr>
        <w:t xml:space="preserve">3.18 Environmental health - </w:t>
      </w:r>
      <w:r w:rsidRPr="00EB22C6">
        <w:rPr>
          <w:rFonts w:ascii="Arial" w:eastAsia="Gulim" w:hAnsi="Arial" w:cs="Arial"/>
          <w:bCs/>
          <w:noProof/>
        </w:rPr>
        <w:t>Infection Control</w:t>
      </w:r>
    </w:p>
    <w:p w14:paraId="0642296B" w14:textId="77777777" w:rsidR="00296798" w:rsidRDefault="00296798" w:rsidP="00296798">
      <w:pPr>
        <w:rPr>
          <w:rFonts w:ascii="Arial" w:eastAsia="Gulim" w:hAnsi="Arial" w:cs="Arial"/>
          <w:bCs/>
          <w:noProof/>
        </w:rPr>
      </w:pPr>
      <w:r>
        <w:rPr>
          <w:rFonts w:ascii="Arial" w:eastAsia="Gulim" w:hAnsi="Arial" w:cs="Arial"/>
          <w:bCs/>
          <w:noProof/>
        </w:rPr>
        <w:t xml:space="preserve">3.19 </w:t>
      </w:r>
      <w:r w:rsidRPr="00EB22C6">
        <w:rPr>
          <w:rFonts w:ascii="Arial" w:eastAsia="Gulim" w:hAnsi="Arial" w:cs="Arial"/>
          <w:bCs/>
          <w:noProof/>
        </w:rPr>
        <w:t>Waste management</w:t>
      </w:r>
    </w:p>
    <w:p w14:paraId="333BB4D4" w14:textId="77777777" w:rsidR="00296798" w:rsidRDefault="00296798" w:rsidP="00296798">
      <w:pPr>
        <w:rPr>
          <w:rFonts w:ascii="Arial" w:eastAsia="Gulim" w:hAnsi="Arial" w:cs="Arial"/>
          <w:bCs/>
          <w:noProof/>
        </w:rPr>
      </w:pPr>
      <w:r>
        <w:rPr>
          <w:rFonts w:ascii="Arial" w:eastAsia="Gulim" w:hAnsi="Arial" w:cs="Arial"/>
          <w:bCs/>
          <w:noProof/>
        </w:rPr>
        <w:t>3.20 Manual h</w:t>
      </w:r>
      <w:r w:rsidRPr="00EB22C6">
        <w:rPr>
          <w:rFonts w:ascii="Arial" w:eastAsia="Gulim" w:hAnsi="Arial" w:cs="Arial"/>
          <w:bCs/>
          <w:noProof/>
        </w:rPr>
        <w:t>andling</w:t>
      </w:r>
    </w:p>
    <w:p w14:paraId="14950362" w14:textId="0AD8EE86" w:rsidR="00296798" w:rsidRDefault="00296798" w:rsidP="00296798">
      <w:pPr>
        <w:rPr>
          <w:rFonts w:ascii="Arial" w:eastAsia="Gulim" w:hAnsi="Arial" w:cs="Arial"/>
          <w:bCs/>
          <w:noProof/>
        </w:rPr>
      </w:pPr>
      <w:r>
        <w:rPr>
          <w:rFonts w:ascii="Arial" w:eastAsia="Gulim" w:hAnsi="Arial" w:cs="Arial"/>
          <w:bCs/>
          <w:noProof/>
        </w:rPr>
        <w:t>3.21 Adverse Weather</w:t>
      </w:r>
    </w:p>
    <w:p w14:paraId="0FFF69DD" w14:textId="51A338C8" w:rsidR="00B010E4" w:rsidRDefault="00B010E4" w:rsidP="1231C4B6">
      <w:pPr>
        <w:pStyle w:val="NoSpacing"/>
        <w:rPr>
          <w:rFonts w:ascii="Arial" w:hAnsi="Arial" w:cs="Arial"/>
          <w:i/>
          <w:iCs/>
          <w:color w:val="000000" w:themeColor="text1"/>
          <w:sz w:val="24"/>
          <w:szCs w:val="24"/>
        </w:rPr>
      </w:pPr>
      <w:r w:rsidRPr="1231C4B6">
        <w:rPr>
          <w:rFonts w:ascii="Arial" w:hAnsi="Arial" w:cs="Arial"/>
          <w:color w:val="000000" w:themeColor="text1"/>
          <w:sz w:val="24"/>
          <w:szCs w:val="24"/>
        </w:rPr>
        <w:t xml:space="preserve">3.22 Coronavirus / Covid </w:t>
      </w:r>
      <w:r w:rsidR="00D3335F" w:rsidRPr="1231C4B6">
        <w:rPr>
          <w:rFonts w:ascii="Arial" w:hAnsi="Arial" w:cs="Arial"/>
          <w:color w:val="000000" w:themeColor="text1"/>
          <w:sz w:val="24"/>
          <w:szCs w:val="24"/>
        </w:rPr>
        <w:t>–</w:t>
      </w:r>
      <w:r w:rsidRPr="1231C4B6">
        <w:rPr>
          <w:rFonts w:ascii="Arial" w:hAnsi="Arial" w:cs="Arial"/>
          <w:color w:val="000000" w:themeColor="text1"/>
          <w:sz w:val="24"/>
          <w:szCs w:val="24"/>
        </w:rPr>
        <w:t xml:space="preserve"> 19</w:t>
      </w:r>
      <w:r w:rsidR="00954363" w:rsidRPr="1231C4B6">
        <w:rPr>
          <w:rFonts w:ascii="Arial" w:hAnsi="Arial" w:cs="Arial"/>
          <w:color w:val="000000" w:themeColor="text1"/>
          <w:sz w:val="24"/>
          <w:szCs w:val="24"/>
        </w:rPr>
        <w:t xml:space="preserve"> </w:t>
      </w:r>
    </w:p>
    <w:p w14:paraId="17EF5FF5" w14:textId="77777777" w:rsidR="00D3335F" w:rsidRPr="00C05007" w:rsidRDefault="00D3335F" w:rsidP="00C05007">
      <w:pPr>
        <w:pStyle w:val="NoSpacing"/>
        <w:rPr>
          <w:rFonts w:ascii="Arial" w:hAnsi="Arial" w:cs="Arial"/>
          <w:color w:val="000000" w:themeColor="text1"/>
          <w:sz w:val="24"/>
          <w:szCs w:val="24"/>
        </w:rPr>
      </w:pPr>
      <w:r w:rsidRPr="00C05007">
        <w:rPr>
          <w:rFonts w:ascii="Arial" w:hAnsi="Arial" w:cs="Arial"/>
          <w:color w:val="000000" w:themeColor="text1"/>
          <w:sz w:val="24"/>
          <w:szCs w:val="24"/>
        </w:rPr>
        <w:t>3.23 Domestic Abuse</w:t>
      </w:r>
    </w:p>
    <w:p w14:paraId="55410A40" w14:textId="3486A777" w:rsidR="00D3335F" w:rsidRPr="00C05007" w:rsidRDefault="00D3335F" w:rsidP="00C05007">
      <w:pPr>
        <w:pStyle w:val="NoSpacing"/>
        <w:rPr>
          <w:rFonts w:ascii="Arial" w:hAnsi="Arial" w:cs="Arial"/>
          <w:color w:val="000000" w:themeColor="text1"/>
          <w:sz w:val="24"/>
          <w:szCs w:val="24"/>
        </w:rPr>
      </w:pPr>
      <w:r w:rsidRPr="00C05007">
        <w:rPr>
          <w:rFonts w:ascii="Arial" w:hAnsi="Arial" w:cs="Arial"/>
          <w:color w:val="000000" w:themeColor="text1"/>
          <w:sz w:val="24"/>
          <w:szCs w:val="24"/>
        </w:rPr>
        <w:t>3.24 E Safety</w:t>
      </w:r>
    </w:p>
    <w:p w14:paraId="7AEDF5BA" w14:textId="77777777" w:rsidR="00C05007" w:rsidRPr="00C05007" w:rsidRDefault="00D3335F" w:rsidP="00C05007">
      <w:pPr>
        <w:pStyle w:val="NoSpacing"/>
        <w:rPr>
          <w:rStyle w:val="Strong"/>
          <w:rFonts w:ascii="Arial" w:hAnsi="Arial" w:cs="Arial"/>
          <w:color w:val="000000" w:themeColor="text1"/>
          <w:sz w:val="24"/>
          <w:szCs w:val="24"/>
        </w:rPr>
      </w:pPr>
      <w:r w:rsidRPr="00C05007">
        <w:rPr>
          <w:rFonts w:ascii="Arial" w:hAnsi="Arial" w:cs="Arial"/>
          <w:color w:val="000000" w:themeColor="text1"/>
          <w:sz w:val="24"/>
          <w:szCs w:val="24"/>
        </w:rPr>
        <w:t xml:space="preserve">3.25 </w:t>
      </w:r>
      <w:r w:rsidRPr="00C05007">
        <w:rPr>
          <w:rStyle w:val="Strong"/>
          <w:rFonts w:ascii="Arial" w:hAnsi="Arial" w:cs="Arial"/>
          <w:b w:val="0"/>
          <w:bCs w:val="0"/>
          <w:color w:val="000000" w:themeColor="text1"/>
          <w:sz w:val="24"/>
          <w:szCs w:val="24"/>
        </w:rPr>
        <w:t>Fabricated Induced Illness</w:t>
      </w:r>
    </w:p>
    <w:p w14:paraId="4BFB89BC" w14:textId="3C3B8E06" w:rsidR="00B2182A" w:rsidRDefault="00C05007" w:rsidP="00C05007">
      <w:pPr>
        <w:pStyle w:val="NoSpacing"/>
        <w:rPr>
          <w:rFonts w:ascii="Arial" w:eastAsia="Gulim" w:hAnsi="Arial" w:cs="Arial"/>
          <w:bCs/>
          <w:noProof/>
        </w:rPr>
      </w:pPr>
      <w:r w:rsidRPr="00C05007">
        <w:rPr>
          <w:rFonts w:ascii="Arial" w:hAnsi="Arial" w:cs="Arial"/>
          <w:color w:val="000000" w:themeColor="text1"/>
          <w:sz w:val="24"/>
          <w:szCs w:val="24"/>
        </w:rPr>
        <w:t>3.26 Lone Working Policy</w:t>
      </w:r>
      <w:r w:rsidR="00296798">
        <w:rPr>
          <w:rFonts w:ascii="Arial" w:eastAsia="Gulim" w:hAnsi="Arial" w:cs="Arial"/>
          <w:bCs/>
          <w:noProof/>
        </w:rPr>
        <w:t xml:space="preserve">   </w:t>
      </w:r>
    </w:p>
    <w:p w14:paraId="2F2A63B9" w14:textId="2F3B4733" w:rsidR="006E74C8" w:rsidRDefault="006E74C8" w:rsidP="006E74C8">
      <w:pPr>
        <w:pStyle w:val="NoSpacing"/>
        <w:rPr>
          <w:rFonts w:ascii="Arial" w:hAnsi="Arial" w:cs="Arial"/>
          <w:color w:val="000000" w:themeColor="text1"/>
          <w:sz w:val="24"/>
          <w:szCs w:val="24"/>
        </w:rPr>
      </w:pPr>
      <w:r>
        <w:rPr>
          <w:rFonts w:ascii="Arial" w:hAnsi="Arial" w:cs="Arial"/>
          <w:color w:val="000000" w:themeColor="text1"/>
          <w:sz w:val="24"/>
          <w:szCs w:val="24"/>
        </w:rPr>
        <w:t>3.27 Mental health and well-being</w:t>
      </w:r>
    </w:p>
    <w:p w14:paraId="78E59ACB" w14:textId="77777777" w:rsidR="00F30985" w:rsidRDefault="00F30985" w:rsidP="00EC08EA">
      <w:pPr>
        <w:pStyle w:val="NoSpacing"/>
        <w:rPr>
          <w:rFonts w:ascii="Arial" w:eastAsia="Gulim" w:hAnsi="Arial" w:cs="Arial"/>
          <w:b/>
          <w:color w:val="548DD4" w:themeColor="text2" w:themeTint="99"/>
          <w:sz w:val="24"/>
          <w:szCs w:val="24"/>
          <w:lang w:eastAsia="en-GB"/>
        </w:rPr>
      </w:pPr>
    </w:p>
    <w:p w14:paraId="3CC3D0D9" w14:textId="3899A1EC" w:rsidR="00EC5F65" w:rsidRPr="006A3F60" w:rsidRDefault="00EC5F65" w:rsidP="00EC08EA">
      <w:pPr>
        <w:pStyle w:val="NoSpacing"/>
        <w:rPr>
          <w:rFonts w:ascii="Arial" w:eastAsia="Gulim" w:hAnsi="Arial" w:cs="Arial"/>
          <w:b/>
          <w:color w:val="23AAF4"/>
          <w:sz w:val="24"/>
          <w:szCs w:val="24"/>
          <w:lang w:eastAsia="en-GB"/>
        </w:rPr>
      </w:pPr>
      <w:r w:rsidRPr="006A3F60">
        <w:rPr>
          <w:rFonts w:ascii="Arial" w:eastAsia="Gulim" w:hAnsi="Arial" w:cs="Arial"/>
          <w:b/>
          <w:color w:val="23AAF4"/>
          <w:sz w:val="24"/>
          <w:szCs w:val="24"/>
          <w:lang w:eastAsia="en-GB"/>
        </w:rPr>
        <w:t>Section Four</w:t>
      </w:r>
      <w:r w:rsidR="00D77BFB" w:rsidRPr="006A3F60">
        <w:rPr>
          <w:rFonts w:ascii="Arial" w:eastAsia="Gulim" w:hAnsi="Arial" w:cs="Arial"/>
          <w:b/>
          <w:color w:val="23AAF4"/>
          <w:sz w:val="24"/>
          <w:szCs w:val="24"/>
          <w:lang w:eastAsia="en-GB"/>
        </w:rPr>
        <w:t xml:space="preserve"> – Woking with our parents and carers</w:t>
      </w:r>
    </w:p>
    <w:p w14:paraId="3F2FE6E1" w14:textId="77777777" w:rsidR="00D77BFB" w:rsidRPr="003E2854" w:rsidRDefault="00D77BFB" w:rsidP="00D77BFB">
      <w:pPr>
        <w:rPr>
          <w:rFonts w:ascii="Arial" w:eastAsia="Gulim" w:hAnsi="Arial" w:cs="Arial"/>
          <w:bCs/>
        </w:rPr>
      </w:pPr>
      <w:r w:rsidRPr="003E2854">
        <w:rPr>
          <w:rFonts w:ascii="Arial" w:eastAsia="Gulim" w:hAnsi="Arial" w:cs="Arial"/>
          <w:bCs/>
        </w:rPr>
        <w:t xml:space="preserve">4.1 </w:t>
      </w:r>
      <w:r w:rsidR="00C91F82" w:rsidRPr="003E2854">
        <w:rPr>
          <w:rFonts w:ascii="Arial" w:eastAsia="Gulim" w:hAnsi="Arial" w:cs="Arial"/>
          <w:bCs/>
        </w:rPr>
        <w:tab/>
      </w:r>
      <w:r w:rsidRPr="003E2854">
        <w:rPr>
          <w:rFonts w:ascii="Arial" w:eastAsia="Gulim" w:hAnsi="Arial" w:cs="Arial"/>
          <w:bCs/>
        </w:rPr>
        <w:t>Confidentiality</w:t>
      </w:r>
    </w:p>
    <w:p w14:paraId="2BB91B9C" w14:textId="72234443" w:rsidR="00D77BFB" w:rsidRPr="003E2854" w:rsidRDefault="00D77BFB" w:rsidP="00D77BFB">
      <w:pPr>
        <w:rPr>
          <w:rFonts w:ascii="Arial" w:eastAsia="Gulim" w:hAnsi="Arial" w:cs="Arial"/>
          <w:bCs/>
        </w:rPr>
      </w:pPr>
      <w:r w:rsidRPr="003E2854">
        <w:rPr>
          <w:rFonts w:ascii="Arial" w:eastAsia="Gulim" w:hAnsi="Arial" w:cs="Arial"/>
          <w:bCs/>
        </w:rPr>
        <w:t xml:space="preserve">4.2 </w:t>
      </w:r>
      <w:r w:rsidR="00C91F82" w:rsidRPr="003E2854">
        <w:rPr>
          <w:rFonts w:ascii="Arial" w:eastAsia="Gulim" w:hAnsi="Arial" w:cs="Arial"/>
          <w:bCs/>
        </w:rPr>
        <w:tab/>
      </w:r>
      <w:r w:rsidR="00852115">
        <w:rPr>
          <w:rFonts w:ascii="Arial" w:eastAsia="Gulim" w:hAnsi="Arial" w:cs="Arial"/>
          <w:bCs/>
        </w:rPr>
        <w:t>Data p</w:t>
      </w:r>
      <w:r w:rsidRPr="003E2854">
        <w:rPr>
          <w:rFonts w:ascii="Arial" w:eastAsia="Gulim" w:hAnsi="Arial" w:cs="Arial"/>
          <w:bCs/>
        </w:rPr>
        <w:t>rotection</w:t>
      </w:r>
    </w:p>
    <w:p w14:paraId="7764E94A" w14:textId="77777777" w:rsidR="00D77BFB" w:rsidRPr="003E2854" w:rsidRDefault="00D77BFB" w:rsidP="00D77BFB">
      <w:pPr>
        <w:rPr>
          <w:rFonts w:ascii="Arial" w:eastAsia="Gulim" w:hAnsi="Arial" w:cs="Arial"/>
          <w:bCs/>
        </w:rPr>
      </w:pPr>
      <w:r w:rsidRPr="003E2854">
        <w:rPr>
          <w:rFonts w:ascii="Arial" w:eastAsia="Gulim" w:hAnsi="Arial" w:cs="Arial"/>
          <w:bCs/>
        </w:rPr>
        <w:t xml:space="preserve">4.3 </w:t>
      </w:r>
      <w:r w:rsidR="00C91F82" w:rsidRPr="003E2854">
        <w:rPr>
          <w:rFonts w:ascii="Arial" w:eastAsia="Gulim" w:hAnsi="Arial" w:cs="Arial"/>
          <w:bCs/>
        </w:rPr>
        <w:tab/>
      </w:r>
      <w:r w:rsidRPr="003E2854">
        <w:rPr>
          <w:rFonts w:ascii="Arial" w:eastAsia="Gulim" w:hAnsi="Arial" w:cs="Arial"/>
          <w:bCs/>
        </w:rPr>
        <w:t xml:space="preserve">Working in partnership with parents and </w:t>
      </w:r>
      <w:proofErr w:type="spellStart"/>
      <w:proofErr w:type="gramStart"/>
      <w:r w:rsidRPr="003E2854">
        <w:rPr>
          <w:rFonts w:ascii="Arial" w:eastAsia="Gulim" w:hAnsi="Arial" w:cs="Arial"/>
          <w:bCs/>
        </w:rPr>
        <w:t>carers</w:t>
      </w:r>
      <w:proofErr w:type="spellEnd"/>
      <w:proofErr w:type="gramEnd"/>
    </w:p>
    <w:p w14:paraId="7556AFDE" w14:textId="77777777" w:rsidR="00D77BFB" w:rsidRPr="003E2854" w:rsidRDefault="00D77BFB" w:rsidP="00D77BFB">
      <w:pPr>
        <w:rPr>
          <w:rFonts w:ascii="Arial" w:eastAsia="Gulim" w:hAnsi="Arial" w:cs="Arial"/>
          <w:bCs/>
        </w:rPr>
      </w:pPr>
      <w:r w:rsidRPr="003E2854">
        <w:rPr>
          <w:rFonts w:ascii="Arial" w:eastAsia="Gulim" w:hAnsi="Arial" w:cs="Arial"/>
          <w:bCs/>
        </w:rPr>
        <w:t xml:space="preserve">4.4 </w:t>
      </w:r>
      <w:r w:rsidR="00C91F82" w:rsidRPr="003E2854">
        <w:rPr>
          <w:rFonts w:ascii="Arial" w:eastAsia="Gulim" w:hAnsi="Arial" w:cs="Arial"/>
          <w:bCs/>
        </w:rPr>
        <w:tab/>
      </w:r>
      <w:r w:rsidRPr="003E2854">
        <w:rPr>
          <w:rFonts w:ascii="Arial" w:eastAsia="Gulim" w:hAnsi="Arial" w:cs="Arial"/>
          <w:bCs/>
        </w:rPr>
        <w:t>Charges</w:t>
      </w:r>
    </w:p>
    <w:p w14:paraId="19A5DEBF" w14:textId="77777777" w:rsidR="00D77BFB" w:rsidRPr="003E2854" w:rsidRDefault="00D77BFB" w:rsidP="00D77BFB">
      <w:pPr>
        <w:rPr>
          <w:rFonts w:ascii="Arial" w:eastAsia="Gulim" w:hAnsi="Arial" w:cs="Arial"/>
          <w:bCs/>
        </w:rPr>
      </w:pPr>
      <w:r w:rsidRPr="003E2854">
        <w:rPr>
          <w:rFonts w:ascii="Arial" w:eastAsia="Gulim" w:hAnsi="Arial" w:cs="Arial"/>
          <w:bCs/>
        </w:rPr>
        <w:t xml:space="preserve">4.5 </w:t>
      </w:r>
      <w:r w:rsidR="00C91F82" w:rsidRPr="003E2854">
        <w:rPr>
          <w:rFonts w:ascii="Arial" w:eastAsia="Gulim" w:hAnsi="Arial" w:cs="Arial"/>
          <w:bCs/>
        </w:rPr>
        <w:tab/>
      </w:r>
      <w:r w:rsidRPr="003E2854">
        <w:rPr>
          <w:rFonts w:ascii="Arial" w:eastAsia="Gulim" w:hAnsi="Arial" w:cs="Arial"/>
          <w:bCs/>
        </w:rPr>
        <w:t>Complaints</w:t>
      </w:r>
    </w:p>
    <w:p w14:paraId="256DFF68" w14:textId="77777777" w:rsidR="005948B6" w:rsidRPr="003E2854" w:rsidRDefault="005948B6" w:rsidP="00EC08EA">
      <w:pPr>
        <w:pStyle w:val="NoSpacing"/>
        <w:rPr>
          <w:rFonts w:ascii="Arial" w:eastAsia="Gulim" w:hAnsi="Arial" w:cs="Arial"/>
          <w:sz w:val="24"/>
          <w:szCs w:val="24"/>
          <w:lang w:eastAsia="en-GB"/>
        </w:rPr>
      </w:pPr>
    </w:p>
    <w:p w14:paraId="07EBF3D4" w14:textId="02C85557" w:rsidR="00EC5F65" w:rsidRPr="006A3F60" w:rsidRDefault="00EC5F65" w:rsidP="00EC08EA">
      <w:pPr>
        <w:pStyle w:val="NoSpacing"/>
        <w:rPr>
          <w:rFonts w:ascii="Arial" w:eastAsia="Gulim" w:hAnsi="Arial" w:cs="Arial"/>
          <w:b/>
          <w:color w:val="23AAF4"/>
          <w:sz w:val="24"/>
          <w:szCs w:val="24"/>
          <w:lang w:eastAsia="en-GB"/>
        </w:rPr>
      </w:pPr>
      <w:r w:rsidRPr="006A3F60">
        <w:rPr>
          <w:rFonts w:ascii="Arial" w:eastAsia="Gulim" w:hAnsi="Arial" w:cs="Arial"/>
          <w:b/>
          <w:color w:val="23AAF4"/>
          <w:sz w:val="24"/>
          <w:szCs w:val="24"/>
          <w:lang w:eastAsia="en-GB"/>
        </w:rPr>
        <w:t>Section Five</w:t>
      </w:r>
      <w:r w:rsidR="00D77BFB" w:rsidRPr="006A3F60">
        <w:rPr>
          <w:rFonts w:ascii="Arial" w:eastAsia="Gulim" w:hAnsi="Arial" w:cs="Arial"/>
          <w:b/>
          <w:color w:val="23AAF4"/>
          <w:sz w:val="24"/>
          <w:szCs w:val="24"/>
          <w:lang w:eastAsia="en-GB"/>
        </w:rPr>
        <w:t xml:space="preserve"> - Managing our </w:t>
      </w:r>
      <w:r w:rsidR="00185086" w:rsidRPr="006A3F60">
        <w:rPr>
          <w:rFonts w:ascii="Arial" w:eastAsia="Gulim" w:hAnsi="Arial" w:cs="Arial"/>
          <w:b/>
          <w:color w:val="23AAF4"/>
          <w:sz w:val="24"/>
          <w:szCs w:val="24"/>
          <w:lang w:eastAsia="en-GB"/>
        </w:rPr>
        <w:t>staff.</w:t>
      </w:r>
    </w:p>
    <w:p w14:paraId="01F5C497" w14:textId="0CC27E83" w:rsidR="00D77BFB" w:rsidRPr="003E2854" w:rsidRDefault="00D77BFB" w:rsidP="00D77BFB">
      <w:pPr>
        <w:rPr>
          <w:rFonts w:ascii="Arial" w:eastAsia="Gulim" w:hAnsi="Arial" w:cs="Arial"/>
        </w:rPr>
      </w:pPr>
      <w:r w:rsidRPr="003E2854">
        <w:rPr>
          <w:rFonts w:ascii="Arial" w:eastAsia="Gulim" w:hAnsi="Arial" w:cs="Arial"/>
        </w:rPr>
        <w:t xml:space="preserve">5.1 </w:t>
      </w:r>
      <w:r w:rsidR="00C91F82" w:rsidRPr="003E2854">
        <w:rPr>
          <w:rFonts w:ascii="Arial" w:eastAsia="Gulim" w:hAnsi="Arial" w:cs="Arial"/>
        </w:rPr>
        <w:tab/>
      </w:r>
      <w:r w:rsidR="00852115">
        <w:rPr>
          <w:rFonts w:ascii="Arial" w:eastAsia="Gulim" w:hAnsi="Arial" w:cs="Arial"/>
        </w:rPr>
        <w:t xml:space="preserve">Recruitment </w:t>
      </w:r>
    </w:p>
    <w:p w14:paraId="4C838DA7" w14:textId="77777777" w:rsidR="00D77BFB" w:rsidRPr="003E2854" w:rsidRDefault="00D77BFB" w:rsidP="00D77BFB">
      <w:pPr>
        <w:rPr>
          <w:rFonts w:ascii="Arial" w:eastAsia="Gulim" w:hAnsi="Arial" w:cs="Arial"/>
        </w:rPr>
      </w:pPr>
      <w:r w:rsidRPr="003E2854">
        <w:rPr>
          <w:rFonts w:ascii="Arial" w:eastAsia="Gulim" w:hAnsi="Arial" w:cs="Arial"/>
        </w:rPr>
        <w:t xml:space="preserve">5.2 </w:t>
      </w:r>
      <w:r w:rsidR="00C91F82" w:rsidRPr="003E2854">
        <w:rPr>
          <w:rFonts w:ascii="Arial" w:eastAsia="Gulim" w:hAnsi="Arial" w:cs="Arial"/>
        </w:rPr>
        <w:tab/>
      </w:r>
      <w:r w:rsidRPr="003E2854">
        <w:rPr>
          <w:rFonts w:ascii="Arial" w:eastAsia="Gulim" w:hAnsi="Arial" w:cs="Arial"/>
        </w:rPr>
        <w:t>Staff training</w:t>
      </w:r>
    </w:p>
    <w:p w14:paraId="6DDE0D5E" w14:textId="77777777" w:rsidR="00D77BFB" w:rsidRPr="003E2854" w:rsidRDefault="00D77BFB" w:rsidP="00D77BFB">
      <w:pPr>
        <w:rPr>
          <w:rFonts w:ascii="Arial" w:eastAsia="Gulim" w:hAnsi="Arial" w:cs="Arial"/>
        </w:rPr>
      </w:pPr>
      <w:r w:rsidRPr="003E2854">
        <w:rPr>
          <w:rFonts w:ascii="Arial" w:eastAsia="Gulim" w:hAnsi="Arial" w:cs="Arial"/>
        </w:rPr>
        <w:t xml:space="preserve">5.3 </w:t>
      </w:r>
      <w:r w:rsidR="00C91F82" w:rsidRPr="003E2854">
        <w:rPr>
          <w:rFonts w:ascii="Arial" w:eastAsia="Gulim" w:hAnsi="Arial" w:cs="Arial"/>
        </w:rPr>
        <w:tab/>
      </w:r>
      <w:r w:rsidRPr="003E2854">
        <w:rPr>
          <w:rFonts w:ascii="Arial" w:eastAsia="Gulim" w:hAnsi="Arial" w:cs="Arial"/>
        </w:rPr>
        <w:t>Students and volunteers</w:t>
      </w:r>
    </w:p>
    <w:p w14:paraId="7AB3CDD9" w14:textId="7DC6446B" w:rsidR="00D77BFB" w:rsidRPr="003E2854" w:rsidRDefault="00D77BFB" w:rsidP="00D77BFB">
      <w:pPr>
        <w:rPr>
          <w:rFonts w:ascii="Arial" w:eastAsia="Gulim" w:hAnsi="Arial" w:cs="Arial"/>
        </w:rPr>
      </w:pPr>
      <w:r w:rsidRPr="003E2854">
        <w:rPr>
          <w:rFonts w:ascii="Arial" w:eastAsia="Gulim" w:hAnsi="Arial" w:cs="Arial"/>
        </w:rPr>
        <w:t xml:space="preserve">5.4 </w:t>
      </w:r>
      <w:r w:rsidR="00C91F82" w:rsidRPr="003E2854">
        <w:rPr>
          <w:rFonts w:ascii="Arial" w:eastAsia="Gulim" w:hAnsi="Arial" w:cs="Arial"/>
        </w:rPr>
        <w:tab/>
      </w:r>
      <w:r w:rsidRPr="003E2854">
        <w:rPr>
          <w:rFonts w:ascii="Arial" w:eastAsia="Gulim" w:hAnsi="Arial" w:cs="Arial"/>
        </w:rPr>
        <w:t>Induction</w:t>
      </w:r>
      <w:r w:rsidR="00637655">
        <w:rPr>
          <w:rFonts w:ascii="Arial" w:eastAsia="Gulim" w:hAnsi="Arial" w:cs="Arial"/>
        </w:rPr>
        <w:t xml:space="preserve"> </w:t>
      </w:r>
    </w:p>
    <w:p w14:paraId="5EED0407" w14:textId="58637842" w:rsidR="00D77BFB" w:rsidRPr="003E2854" w:rsidRDefault="00D77BFB" w:rsidP="00D77BFB">
      <w:pPr>
        <w:rPr>
          <w:rFonts w:ascii="Arial" w:eastAsia="Gulim" w:hAnsi="Arial" w:cs="Arial"/>
        </w:rPr>
      </w:pPr>
      <w:r w:rsidRPr="003E2854">
        <w:rPr>
          <w:rFonts w:ascii="Arial" w:eastAsia="Gulim" w:hAnsi="Arial" w:cs="Arial"/>
        </w:rPr>
        <w:t xml:space="preserve">5.5 </w:t>
      </w:r>
      <w:r w:rsidR="00C91F82" w:rsidRPr="003E2854">
        <w:rPr>
          <w:rFonts w:ascii="Arial" w:eastAsia="Gulim" w:hAnsi="Arial" w:cs="Arial"/>
        </w:rPr>
        <w:tab/>
      </w:r>
      <w:r w:rsidRPr="003E2854">
        <w:rPr>
          <w:rFonts w:ascii="Arial" w:eastAsia="Gulim" w:hAnsi="Arial" w:cs="Arial"/>
        </w:rPr>
        <w:t>Non</w:t>
      </w:r>
      <w:r w:rsidR="00C52517">
        <w:rPr>
          <w:rFonts w:ascii="Arial" w:eastAsia="Gulim" w:hAnsi="Arial" w:cs="Arial"/>
        </w:rPr>
        <w:t>-</w:t>
      </w:r>
      <w:r w:rsidRPr="003E2854">
        <w:rPr>
          <w:rFonts w:ascii="Arial" w:eastAsia="Gulim" w:hAnsi="Arial" w:cs="Arial"/>
        </w:rPr>
        <w:t>attendance in the workplace</w:t>
      </w:r>
    </w:p>
    <w:p w14:paraId="45C066AC" w14:textId="77777777" w:rsidR="00D77BFB" w:rsidRPr="003E2854" w:rsidRDefault="00D77BFB" w:rsidP="00D77BFB">
      <w:pPr>
        <w:rPr>
          <w:rFonts w:ascii="Arial" w:eastAsia="Gulim" w:hAnsi="Arial" w:cs="Arial"/>
        </w:rPr>
      </w:pPr>
      <w:r w:rsidRPr="003E2854">
        <w:rPr>
          <w:rFonts w:ascii="Arial" w:eastAsia="Gulim" w:hAnsi="Arial" w:cs="Arial"/>
        </w:rPr>
        <w:t xml:space="preserve">5.6 </w:t>
      </w:r>
      <w:r w:rsidR="00C91F82" w:rsidRPr="003E2854">
        <w:rPr>
          <w:rFonts w:ascii="Arial" w:eastAsia="Gulim" w:hAnsi="Arial" w:cs="Arial"/>
        </w:rPr>
        <w:tab/>
      </w:r>
      <w:r w:rsidRPr="003E2854">
        <w:rPr>
          <w:rFonts w:ascii="Arial" w:eastAsia="Gulim" w:hAnsi="Arial" w:cs="Arial"/>
        </w:rPr>
        <w:t>Finance</w:t>
      </w:r>
    </w:p>
    <w:p w14:paraId="012F9E11" w14:textId="1C7C1FF0" w:rsidR="00D77BFB" w:rsidRPr="003E2854" w:rsidRDefault="00D77BFB" w:rsidP="00D77BFB">
      <w:pPr>
        <w:rPr>
          <w:rFonts w:ascii="Arial" w:eastAsia="Gulim" w:hAnsi="Arial" w:cs="Arial"/>
        </w:rPr>
      </w:pPr>
      <w:r w:rsidRPr="003E2854">
        <w:rPr>
          <w:rFonts w:ascii="Arial" w:eastAsia="Gulim" w:hAnsi="Arial" w:cs="Arial"/>
        </w:rPr>
        <w:t xml:space="preserve">5.7 </w:t>
      </w:r>
      <w:r w:rsidR="00C91F82" w:rsidRPr="003E2854">
        <w:rPr>
          <w:rFonts w:ascii="Arial" w:eastAsia="Gulim" w:hAnsi="Arial" w:cs="Arial"/>
        </w:rPr>
        <w:tab/>
      </w:r>
      <w:r w:rsidRPr="003E2854">
        <w:rPr>
          <w:rFonts w:ascii="Arial" w:eastAsia="Gulim" w:hAnsi="Arial" w:cs="Arial"/>
        </w:rPr>
        <w:t>Company vehicles and petrol claim</w:t>
      </w:r>
      <w:r w:rsidR="00852115">
        <w:rPr>
          <w:rFonts w:ascii="Arial" w:eastAsia="Gulim" w:hAnsi="Arial" w:cs="Arial"/>
        </w:rPr>
        <w:t>s</w:t>
      </w:r>
    </w:p>
    <w:p w14:paraId="1ACFB3E4" w14:textId="77777777" w:rsidR="00D77BFB" w:rsidRPr="003E2854" w:rsidRDefault="00D77BFB" w:rsidP="00D77BFB">
      <w:pPr>
        <w:rPr>
          <w:rFonts w:ascii="Arial" w:eastAsia="Gulim" w:hAnsi="Arial" w:cs="Arial"/>
        </w:rPr>
      </w:pPr>
      <w:r w:rsidRPr="003E2854">
        <w:rPr>
          <w:rFonts w:ascii="Arial" w:eastAsia="Gulim" w:hAnsi="Arial" w:cs="Arial"/>
        </w:rPr>
        <w:t xml:space="preserve">5.8 </w:t>
      </w:r>
      <w:r w:rsidR="00C91F82" w:rsidRPr="003E2854">
        <w:rPr>
          <w:rFonts w:ascii="Arial" w:eastAsia="Gulim" w:hAnsi="Arial" w:cs="Arial"/>
        </w:rPr>
        <w:tab/>
      </w:r>
      <w:r w:rsidRPr="003E2854">
        <w:rPr>
          <w:rFonts w:ascii="Arial" w:eastAsia="Gulim" w:hAnsi="Arial" w:cs="Arial"/>
        </w:rPr>
        <w:t>Harassment in the workplace</w:t>
      </w:r>
    </w:p>
    <w:p w14:paraId="2D34F0C5" w14:textId="77777777" w:rsidR="00D77BFB" w:rsidRPr="003E2854" w:rsidRDefault="00D77BFB" w:rsidP="00D77BFB">
      <w:pPr>
        <w:rPr>
          <w:rFonts w:ascii="Arial" w:eastAsia="Gulim" w:hAnsi="Arial" w:cs="Arial"/>
        </w:rPr>
      </w:pPr>
      <w:r w:rsidRPr="003E2854">
        <w:rPr>
          <w:rFonts w:ascii="Arial" w:eastAsia="Gulim" w:hAnsi="Arial" w:cs="Arial"/>
        </w:rPr>
        <w:t xml:space="preserve">5.9 </w:t>
      </w:r>
      <w:r w:rsidR="00C91F82" w:rsidRPr="003E2854">
        <w:rPr>
          <w:rFonts w:ascii="Arial" w:eastAsia="Gulim" w:hAnsi="Arial" w:cs="Arial"/>
        </w:rPr>
        <w:tab/>
      </w:r>
      <w:r w:rsidRPr="003E2854">
        <w:rPr>
          <w:rFonts w:ascii="Arial" w:eastAsia="Gulim" w:hAnsi="Arial" w:cs="Arial"/>
        </w:rPr>
        <w:t>Investigation procedures for staff</w:t>
      </w:r>
    </w:p>
    <w:p w14:paraId="69EF1E37" w14:textId="57AC3449" w:rsidR="006E74C8" w:rsidRDefault="001C3FF9" w:rsidP="00624C61">
      <w:pPr>
        <w:rPr>
          <w:rFonts w:ascii="Arial" w:eastAsia="Gulim" w:hAnsi="Arial" w:cs="Arial"/>
        </w:rPr>
      </w:pPr>
      <w:r w:rsidRPr="003E2854">
        <w:rPr>
          <w:rFonts w:ascii="Arial" w:eastAsia="Gulim" w:hAnsi="Arial" w:cs="Arial"/>
        </w:rPr>
        <w:t xml:space="preserve">5.10 </w:t>
      </w:r>
      <w:r w:rsidR="00C91F82" w:rsidRPr="003E2854">
        <w:rPr>
          <w:rFonts w:ascii="Arial" w:eastAsia="Gulim" w:hAnsi="Arial" w:cs="Arial"/>
        </w:rPr>
        <w:tab/>
      </w:r>
      <w:r w:rsidRPr="003E2854">
        <w:rPr>
          <w:rFonts w:ascii="Arial" w:eastAsia="Gulim" w:hAnsi="Arial" w:cs="Arial"/>
        </w:rPr>
        <w:t xml:space="preserve">Whistle blowing </w:t>
      </w:r>
    </w:p>
    <w:p w14:paraId="045EB99A" w14:textId="3A3BAF10" w:rsidR="004F6A22" w:rsidRDefault="004F6A22" w:rsidP="00624C61">
      <w:pPr>
        <w:rPr>
          <w:rFonts w:ascii="Arial" w:eastAsia="Gulim" w:hAnsi="Arial" w:cs="Arial"/>
        </w:rPr>
      </w:pPr>
      <w:proofErr w:type="gramStart"/>
      <w:r>
        <w:rPr>
          <w:rFonts w:ascii="Arial" w:eastAsia="Gulim" w:hAnsi="Arial" w:cs="Arial"/>
        </w:rPr>
        <w:t>5.10a  Whistle</w:t>
      </w:r>
      <w:proofErr w:type="gramEnd"/>
      <w:r>
        <w:rPr>
          <w:rFonts w:ascii="Arial" w:eastAsia="Gulim" w:hAnsi="Arial" w:cs="Arial"/>
        </w:rPr>
        <w:t xml:space="preserve"> blowing </w:t>
      </w:r>
    </w:p>
    <w:p w14:paraId="1F36BFAC" w14:textId="1263FB89" w:rsidR="008937A3" w:rsidRDefault="008937A3" w:rsidP="00624C61">
      <w:pPr>
        <w:rPr>
          <w:rFonts w:ascii="Arial" w:eastAsia="Gulim" w:hAnsi="Arial" w:cs="Arial"/>
        </w:rPr>
      </w:pPr>
    </w:p>
    <w:p w14:paraId="20B56647" w14:textId="6A216B69" w:rsidR="008937A3" w:rsidRDefault="008937A3" w:rsidP="00624C61">
      <w:pPr>
        <w:rPr>
          <w:rFonts w:ascii="Arial" w:eastAsia="Gulim" w:hAnsi="Arial" w:cs="Arial"/>
        </w:rPr>
      </w:pPr>
    </w:p>
    <w:p w14:paraId="1F228F23" w14:textId="0BD9EC16" w:rsidR="008937A3" w:rsidRDefault="008937A3" w:rsidP="00624C61">
      <w:pPr>
        <w:rPr>
          <w:rFonts w:ascii="Arial" w:eastAsia="Gulim" w:hAnsi="Arial" w:cs="Arial"/>
        </w:rPr>
      </w:pPr>
    </w:p>
    <w:p w14:paraId="4242CE93" w14:textId="17FBBB4A" w:rsidR="008937A3" w:rsidRDefault="008937A3" w:rsidP="00624C61">
      <w:pPr>
        <w:rPr>
          <w:rFonts w:ascii="Arial" w:eastAsia="Gulim" w:hAnsi="Arial" w:cs="Arial"/>
        </w:rPr>
      </w:pPr>
    </w:p>
    <w:p w14:paraId="2F4CD037" w14:textId="30DC88A7" w:rsidR="008937A3" w:rsidRDefault="008937A3" w:rsidP="00624C61">
      <w:pPr>
        <w:rPr>
          <w:rFonts w:ascii="Arial" w:eastAsia="Gulim" w:hAnsi="Arial" w:cs="Arial"/>
        </w:rPr>
      </w:pPr>
    </w:p>
    <w:p w14:paraId="17732AC3" w14:textId="383C483E" w:rsidR="008937A3" w:rsidRDefault="008937A3" w:rsidP="00624C61">
      <w:pPr>
        <w:rPr>
          <w:rFonts w:ascii="Arial" w:eastAsia="Gulim" w:hAnsi="Arial" w:cs="Arial"/>
        </w:rPr>
      </w:pPr>
    </w:p>
    <w:p w14:paraId="7BAC3E59" w14:textId="19E0D5A5" w:rsidR="008937A3" w:rsidRDefault="008937A3" w:rsidP="00624C61">
      <w:pPr>
        <w:rPr>
          <w:rFonts w:ascii="Arial" w:eastAsia="Gulim" w:hAnsi="Arial" w:cs="Arial"/>
        </w:rPr>
      </w:pPr>
    </w:p>
    <w:p w14:paraId="6170D16A" w14:textId="401EAB5F" w:rsidR="008937A3" w:rsidRDefault="008937A3" w:rsidP="00624C61">
      <w:pPr>
        <w:rPr>
          <w:rFonts w:ascii="Arial" w:eastAsia="Gulim" w:hAnsi="Arial" w:cs="Arial"/>
        </w:rPr>
      </w:pPr>
    </w:p>
    <w:p w14:paraId="73A12982" w14:textId="08C263CE" w:rsidR="008937A3" w:rsidRDefault="008937A3" w:rsidP="00624C61">
      <w:pPr>
        <w:rPr>
          <w:rFonts w:ascii="Arial" w:eastAsia="Gulim" w:hAnsi="Arial" w:cs="Arial"/>
        </w:rPr>
      </w:pPr>
    </w:p>
    <w:p w14:paraId="247B87D1" w14:textId="32161652" w:rsidR="008937A3" w:rsidRDefault="008937A3" w:rsidP="00624C61">
      <w:pPr>
        <w:rPr>
          <w:rFonts w:ascii="Arial" w:eastAsia="Gulim" w:hAnsi="Arial" w:cs="Arial"/>
        </w:rPr>
      </w:pPr>
    </w:p>
    <w:p w14:paraId="7DB27F8F" w14:textId="401F7038" w:rsidR="008937A3" w:rsidRDefault="008937A3" w:rsidP="00624C61">
      <w:pPr>
        <w:rPr>
          <w:rFonts w:ascii="Arial" w:eastAsia="Gulim" w:hAnsi="Arial" w:cs="Arial"/>
        </w:rPr>
      </w:pPr>
    </w:p>
    <w:p w14:paraId="1120FD8C" w14:textId="77777777" w:rsidR="00954363" w:rsidRDefault="00954363" w:rsidP="00624C61">
      <w:pPr>
        <w:rPr>
          <w:rFonts w:ascii="Arial" w:eastAsia="Gulim" w:hAnsi="Arial" w:cs="Arial"/>
        </w:rPr>
      </w:pPr>
    </w:p>
    <w:p w14:paraId="2C26E753" w14:textId="77777777" w:rsidR="006E74C8" w:rsidRDefault="006E74C8" w:rsidP="00624C61">
      <w:pPr>
        <w:rPr>
          <w:rFonts w:ascii="Arial" w:eastAsia="Gulim" w:hAnsi="Arial" w:cs="Arial"/>
        </w:rPr>
      </w:pPr>
    </w:p>
    <w:p w14:paraId="02910AE4" w14:textId="15670491" w:rsidR="00624C61" w:rsidRPr="006E74C8" w:rsidRDefault="00624C61" w:rsidP="00624C61">
      <w:pPr>
        <w:rPr>
          <w:rFonts w:ascii="Arial" w:eastAsia="Gulim" w:hAnsi="Arial" w:cs="Arial"/>
        </w:rPr>
      </w:pPr>
      <w:r w:rsidRPr="006A3F60">
        <w:rPr>
          <w:rFonts w:ascii="Arial" w:hAnsi="Arial" w:cs="Arial"/>
          <w:b/>
          <w:bCs/>
          <w:color w:val="23AAF4"/>
        </w:rPr>
        <w:t xml:space="preserve">Publications supporting our </w:t>
      </w:r>
      <w:proofErr w:type="gramStart"/>
      <w:r w:rsidRPr="006A3F60">
        <w:rPr>
          <w:rFonts w:ascii="Arial" w:hAnsi="Arial" w:cs="Arial"/>
          <w:b/>
          <w:bCs/>
          <w:color w:val="23AAF4"/>
        </w:rPr>
        <w:t>policies</w:t>
      </w:r>
      <w:proofErr w:type="gramEnd"/>
    </w:p>
    <w:p w14:paraId="34B50886" w14:textId="77777777" w:rsidR="00C52517" w:rsidRDefault="00C52517" w:rsidP="00624C61">
      <w:pPr>
        <w:rPr>
          <w:rFonts w:ascii="Arial" w:hAnsi="Arial" w:cs="Arial"/>
        </w:rPr>
      </w:pPr>
    </w:p>
    <w:p w14:paraId="7B8D2214" w14:textId="2AA91C72" w:rsidR="00624C61" w:rsidRPr="00624C61" w:rsidRDefault="00624C61" w:rsidP="00624C61">
      <w:pPr>
        <w:rPr>
          <w:rFonts w:ascii="Arial" w:hAnsi="Arial" w:cs="Arial"/>
        </w:rPr>
      </w:pPr>
      <w:r w:rsidRPr="00624C61">
        <w:rPr>
          <w:rFonts w:ascii="Arial" w:hAnsi="Arial" w:cs="Arial"/>
        </w:rPr>
        <w:t>Government Regulatory and commissioning boards:</w:t>
      </w:r>
    </w:p>
    <w:p w14:paraId="6816837E" w14:textId="1E03EC9F" w:rsidR="00624C61" w:rsidRDefault="00624C61" w:rsidP="008D0B19">
      <w:pPr>
        <w:pStyle w:val="ListParagraph"/>
        <w:numPr>
          <w:ilvl w:val="0"/>
          <w:numId w:val="159"/>
        </w:numPr>
        <w:spacing w:after="160" w:line="259" w:lineRule="auto"/>
        <w:contextualSpacing/>
        <w:rPr>
          <w:rFonts w:ascii="Arial" w:hAnsi="Arial" w:cs="Arial"/>
        </w:rPr>
      </w:pPr>
      <w:r w:rsidRPr="00624C61">
        <w:rPr>
          <w:rFonts w:ascii="Arial" w:hAnsi="Arial" w:cs="Arial"/>
        </w:rPr>
        <w:t>Ofsted Online</w:t>
      </w:r>
    </w:p>
    <w:p w14:paraId="179962EF" w14:textId="77777777" w:rsidR="00F30985" w:rsidRPr="00F30985" w:rsidRDefault="00F30985" w:rsidP="00F30985">
      <w:pPr>
        <w:pStyle w:val="ListParagraph"/>
        <w:spacing w:after="160" w:line="259" w:lineRule="auto"/>
        <w:contextualSpacing/>
        <w:rPr>
          <w:rFonts w:ascii="Arial" w:hAnsi="Arial" w:cs="Arial"/>
        </w:rPr>
      </w:pPr>
    </w:p>
    <w:p w14:paraId="63027322" w14:textId="72C36DDA" w:rsidR="00624C61" w:rsidRPr="00624C61" w:rsidRDefault="00624C61" w:rsidP="00624C61">
      <w:pPr>
        <w:rPr>
          <w:rFonts w:ascii="Arial" w:hAnsi="Arial" w:cs="Arial"/>
        </w:rPr>
      </w:pPr>
      <w:r w:rsidRPr="00624C61">
        <w:rPr>
          <w:rFonts w:ascii="Arial" w:hAnsi="Arial" w:cs="Arial"/>
        </w:rPr>
        <w:t>Nursery Resources:</w:t>
      </w:r>
    </w:p>
    <w:p w14:paraId="7007C95F" w14:textId="77777777" w:rsidR="00624C61" w:rsidRPr="00624C61" w:rsidRDefault="00624C61" w:rsidP="00624C61">
      <w:pPr>
        <w:rPr>
          <w:rFonts w:ascii="Arial" w:hAnsi="Arial" w:cs="Arial"/>
        </w:rPr>
      </w:pPr>
    </w:p>
    <w:p w14:paraId="75C54289" w14:textId="77777777" w:rsidR="00624C61" w:rsidRPr="00624C61" w:rsidRDefault="00624C61" w:rsidP="008D0B19">
      <w:pPr>
        <w:pStyle w:val="ListParagraph"/>
        <w:numPr>
          <w:ilvl w:val="0"/>
          <w:numId w:val="157"/>
        </w:numPr>
        <w:spacing w:after="160" w:line="259" w:lineRule="auto"/>
        <w:contextualSpacing/>
        <w:rPr>
          <w:rFonts w:ascii="Arial" w:hAnsi="Arial" w:cs="Arial"/>
        </w:rPr>
      </w:pPr>
      <w:r w:rsidRPr="00624C61">
        <w:rPr>
          <w:rFonts w:ascii="Arial" w:hAnsi="Arial" w:cs="Arial"/>
        </w:rPr>
        <w:t>Development Matters</w:t>
      </w:r>
    </w:p>
    <w:p w14:paraId="2B9679E2" w14:textId="77777777" w:rsidR="00624C61" w:rsidRPr="00624C61" w:rsidRDefault="00624C61" w:rsidP="008D0B19">
      <w:pPr>
        <w:pStyle w:val="ListParagraph"/>
        <w:numPr>
          <w:ilvl w:val="0"/>
          <w:numId w:val="157"/>
        </w:numPr>
        <w:spacing w:after="160" w:line="259" w:lineRule="auto"/>
        <w:contextualSpacing/>
        <w:rPr>
          <w:rFonts w:ascii="Arial" w:hAnsi="Arial" w:cs="Arial"/>
        </w:rPr>
      </w:pPr>
      <w:r w:rsidRPr="00624C61">
        <w:rPr>
          <w:rFonts w:ascii="Arial" w:hAnsi="Arial" w:cs="Arial"/>
        </w:rPr>
        <w:t>Information Sharing</w:t>
      </w:r>
    </w:p>
    <w:p w14:paraId="46CE8D2C" w14:textId="77777777" w:rsidR="00624C61" w:rsidRPr="00624C61" w:rsidRDefault="00624C61" w:rsidP="008D0B19">
      <w:pPr>
        <w:pStyle w:val="ListParagraph"/>
        <w:numPr>
          <w:ilvl w:val="0"/>
          <w:numId w:val="157"/>
        </w:numPr>
        <w:spacing w:after="160" w:line="259" w:lineRule="auto"/>
        <w:contextualSpacing/>
        <w:rPr>
          <w:rFonts w:ascii="Arial" w:hAnsi="Arial" w:cs="Arial"/>
        </w:rPr>
      </w:pPr>
      <w:r w:rsidRPr="00624C61">
        <w:rPr>
          <w:rFonts w:ascii="Arial" w:hAnsi="Arial" w:cs="Arial"/>
        </w:rPr>
        <w:t>Information GDPR 2018</w:t>
      </w:r>
    </w:p>
    <w:p w14:paraId="7D0AA20E" w14:textId="77777777" w:rsidR="00624C61" w:rsidRPr="00624C61" w:rsidRDefault="00624C61" w:rsidP="00624C61">
      <w:pPr>
        <w:rPr>
          <w:rFonts w:ascii="Arial" w:hAnsi="Arial" w:cs="Arial"/>
        </w:rPr>
      </w:pPr>
    </w:p>
    <w:p w14:paraId="43F9EB24" w14:textId="77777777" w:rsidR="00624C61" w:rsidRDefault="00624C61" w:rsidP="00624C61">
      <w:pPr>
        <w:rPr>
          <w:rFonts w:ascii="Arial" w:hAnsi="Arial" w:cs="Arial"/>
        </w:rPr>
      </w:pPr>
    </w:p>
    <w:p w14:paraId="1BF7E175" w14:textId="1E795830" w:rsidR="00624C61" w:rsidRPr="00624C61" w:rsidRDefault="00624C61" w:rsidP="00624C61">
      <w:pPr>
        <w:rPr>
          <w:rFonts w:ascii="Arial" w:hAnsi="Arial" w:cs="Arial"/>
        </w:rPr>
      </w:pPr>
      <w:r w:rsidRPr="00624C61">
        <w:rPr>
          <w:rFonts w:ascii="Arial" w:hAnsi="Arial" w:cs="Arial"/>
        </w:rPr>
        <w:t xml:space="preserve">Peninsula </w:t>
      </w:r>
      <w:r>
        <w:rPr>
          <w:rFonts w:ascii="Arial" w:hAnsi="Arial" w:cs="Arial"/>
        </w:rPr>
        <w:t>Business</w:t>
      </w:r>
      <w:r w:rsidRPr="00624C61">
        <w:rPr>
          <w:rFonts w:ascii="Arial" w:hAnsi="Arial" w:cs="Arial"/>
        </w:rPr>
        <w:t xml:space="preserve"> Support:</w:t>
      </w:r>
    </w:p>
    <w:p w14:paraId="0F910E6A" w14:textId="77777777" w:rsidR="00624C61" w:rsidRPr="00624C61" w:rsidRDefault="00624C61" w:rsidP="008D0B19">
      <w:pPr>
        <w:pStyle w:val="ListParagraph"/>
        <w:numPr>
          <w:ilvl w:val="0"/>
          <w:numId w:val="158"/>
        </w:numPr>
        <w:spacing w:after="160" w:line="259" w:lineRule="auto"/>
        <w:contextualSpacing/>
        <w:rPr>
          <w:rFonts w:ascii="Arial" w:hAnsi="Arial" w:cs="Arial"/>
        </w:rPr>
      </w:pPr>
      <w:r w:rsidRPr="00624C61">
        <w:rPr>
          <w:rFonts w:ascii="Arial" w:hAnsi="Arial" w:cs="Arial"/>
        </w:rPr>
        <w:t>Staff workbooks</w:t>
      </w:r>
    </w:p>
    <w:p w14:paraId="4AE2A1DE" w14:textId="4159DDD2" w:rsidR="00624C61" w:rsidRDefault="00624C61" w:rsidP="008D0B19">
      <w:pPr>
        <w:pStyle w:val="ListParagraph"/>
        <w:numPr>
          <w:ilvl w:val="0"/>
          <w:numId w:val="158"/>
        </w:numPr>
        <w:spacing w:after="160" w:line="259" w:lineRule="auto"/>
        <w:contextualSpacing/>
        <w:rPr>
          <w:rFonts w:ascii="Arial" w:hAnsi="Arial" w:cs="Arial"/>
        </w:rPr>
      </w:pPr>
      <w:r w:rsidRPr="00624C61">
        <w:rPr>
          <w:rFonts w:ascii="Arial" w:hAnsi="Arial" w:cs="Arial"/>
        </w:rPr>
        <w:t>GDPR requirements</w:t>
      </w:r>
    </w:p>
    <w:p w14:paraId="2F9F95F6" w14:textId="0AA37017" w:rsidR="00715280" w:rsidRDefault="00715280" w:rsidP="00715280">
      <w:pPr>
        <w:spacing w:after="160" w:line="259" w:lineRule="auto"/>
        <w:contextualSpacing/>
        <w:rPr>
          <w:rFonts w:ascii="Arial" w:hAnsi="Arial" w:cs="Arial"/>
        </w:rPr>
      </w:pPr>
    </w:p>
    <w:p w14:paraId="3B0FE9EA" w14:textId="6C8D7B64" w:rsidR="00715280" w:rsidRDefault="00715280" w:rsidP="00715280">
      <w:pPr>
        <w:spacing w:after="160" w:line="259" w:lineRule="auto"/>
        <w:contextualSpacing/>
        <w:rPr>
          <w:rFonts w:ascii="Arial" w:hAnsi="Arial" w:cs="Arial"/>
        </w:rPr>
      </w:pPr>
    </w:p>
    <w:p w14:paraId="0AC38CD0" w14:textId="0AFDC72E" w:rsidR="00715280" w:rsidRDefault="00715280" w:rsidP="00715280">
      <w:pPr>
        <w:spacing w:after="160" w:line="259" w:lineRule="auto"/>
        <w:contextualSpacing/>
        <w:rPr>
          <w:rFonts w:ascii="Arial" w:hAnsi="Arial" w:cs="Arial"/>
        </w:rPr>
      </w:pPr>
    </w:p>
    <w:p w14:paraId="775BFFC9" w14:textId="77777777" w:rsidR="009F6AB2" w:rsidRPr="00C33FFA" w:rsidRDefault="009F6AB2" w:rsidP="009F6AB2">
      <w:pPr>
        <w:pStyle w:val="NoSpacing"/>
        <w:rPr>
          <w:rFonts w:ascii="Arial" w:eastAsia="Gulim" w:hAnsi="Arial" w:cs="Arial"/>
          <w:b/>
          <w:color w:val="23AAF4"/>
          <w:sz w:val="32"/>
          <w:szCs w:val="32"/>
          <w:lang w:eastAsia="en-GB"/>
        </w:rPr>
      </w:pPr>
      <w:r w:rsidRPr="00C33FFA">
        <w:rPr>
          <w:rFonts w:ascii="Arial" w:eastAsia="Gulim" w:hAnsi="Arial" w:cs="Arial"/>
          <w:b/>
          <w:color w:val="23AAF4"/>
          <w:sz w:val="32"/>
          <w:szCs w:val="32"/>
          <w:lang w:eastAsia="en-GB"/>
        </w:rPr>
        <w:t xml:space="preserve">Policy Statement </w:t>
      </w:r>
    </w:p>
    <w:p w14:paraId="1F70C765" w14:textId="77777777" w:rsidR="009F6AB2" w:rsidRPr="00C33FFA" w:rsidRDefault="009F6AB2" w:rsidP="009F6AB2">
      <w:pPr>
        <w:pStyle w:val="NoSpacing"/>
        <w:rPr>
          <w:rFonts w:ascii="Arial" w:eastAsia="Gulim" w:hAnsi="Arial" w:cs="Arial"/>
          <w:b/>
          <w:color w:val="23AAF4"/>
          <w:sz w:val="32"/>
          <w:szCs w:val="32"/>
          <w:lang w:eastAsia="en-GB"/>
        </w:rPr>
      </w:pPr>
    </w:p>
    <w:p w14:paraId="449E2D75" w14:textId="77777777" w:rsidR="009F6AB2" w:rsidRPr="00C33FFA" w:rsidRDefault="009F6AB2" w:rsidP="009F6AB2">
      <w:pPr>
        <w:pStyle w:val="NoSpacing"/>
        <w:rPr>
          <w:rFonts w:ascii="Arial" w:eastAsia="Gulim" w:hAnsi="Arial" w:cs="Arial"/>
          <w:bCs/>
          <w:color w:val="000000" w:themeColor="text1"/>
          <w:sz w:val="24"/>
          <w:szCs w:val="24"/>
          <w:lang w:eastAsia="en-GB"/>
        </w:rPr>
      </w:pPr>
      <w:r w:rsidRPr="00C33FFA">
        <w:rPr>
          <w:rFonts w:ascii="Arial" w:eastAsia="Gulim" w:hAnsi="Arial" w:cs="Arial"/>
          <w:bCs/>
          <w:color w:val="000000" w:themeColor="text1"/>
          <w:sz w:val="24"/>
          <w:szCs w:val="24"/>
          <w:lang w:eastAsia="en-GB"/>
        </w:rPr>
        <w:t>The policies and procedures laid out below are for use by all employee’s and directors of Play Place and its companies. The policies and procedures are available on our website (</w:t>
      </w:r>
      <w:hyperlink r:id="rId12" w:history="1">
        <w:r w:rsidRPr="00C33FFA">
          <w:rPr>
            <w:rStyle w:val="Hyperlink"/>
            <w:rFonts w:ascii="Arial" w:eastAsia="Gulim" w:hAnsi="Arial" w:cs="Arial"/>
            <w:bCs/>
            <w:sz w:val="24"/>
            <w:szCs w:val="24"/>
            <w:lang w:eastAsia="en-GB"/>
          </w:rPr>
          <w:t>www.playplace.org</w:t>
        </w:r>
      </w:hyperlink>
      <w:r w:rsidRPr="00C33FFA">
        <w:rPr>
          <w:rFonts w:ascii="Arial" w:eastAsia="Gulim" w:hAnsi="Arial" w:cs="Arial"/>
          <w:bCs/>
          <w:color w:val="000000" w:themeColor="text1"/>
          <w:sz w:val="24"/>
          <w:szCs w:val="24"/>
          <w:lang w:eastAsia="en-GB"/>
        </w:rPr>
        <w:t xml:space="preserve">) and can be read by all. </w:t>
      </w:r>
    </w:p>
    <w:p w14:paraId="0342AB16" w14:textId="77777777" w:rsidR="009F6AB2" w:rsidRPr="00C33FFA" w:rsidRDefault="009F6AB2" w:rsidP="009F6AB2">
      <w:pPr>
        <w:pStyle w:val="NoSpacing"/>
        <w:rPr>
          <w:rFonts w:ascii="Arial" w:eastAsia="Gulim" w:hAnsi="Arial" w:cs="Arial"/>
          <w:bCs/>
          <w:color w:val="000000" w:themeColor="text1"/>
          <w:sz w:val="24"/>
          <w:szCs w:val="24"/>
          <w:lang w:eastAsia="en-GB"/>
        </w:rPr>
      </w:pPr>
      <w:r w:rsidRPr="00C33FFA">
        <w:rPr>
          <w:rFonts w:ascii="Arial" w:eastAsia="Gulim" w:hAnsi="Arial" w:cs="Arial"/>
          <w:bCs/>
          <w:color w:val="000000" w:themeColor="text1"/>
          <w:sz w:val="24"/>
          <w:szCs w:val="24"/>
          <w:lang w:eastAsia="en-GB"/>
        </w:rPr>
        <w:t xml:space="preserve">Any employee and or director who undertakes work with us agrees to follow the policies from the first date of commencement of employment. </w:t>
      </w:r>
    </w:p>
    <w:p w14:paraId="2FAA2CB5" w14:textId="77777777" w:rsidR="009F6AB2" w:rsidRPr="00C33FFA" w:rsidRDefault="009F6AB2" w:rsidP="009F6AB2">
      <w:pPr>
        <w:pStyle w:val="NoSpacing"/>
        <w:rPr>
          <w:rFonts w:ascii="Arial" w:eastAsia="Gulim" w:hAnsi="Arial" w:cs="Arial"/>
          <w:bCs/>
          <w:color w:val="000000" w:themeColor="text1"/>
          <w:sz w:val="24"/>
          <w:szCs w:val="24"/>
          <w:lang w:eastAsia="en-GB"/>
        </w:rPr>
      </w:pPr>
    </w:p>
    <w:p w14:paraId="2E81DAB3" w14:textId="77777777" w:rsidR="009F6AB2" w:rsidRPr="003C7EFF" w:rsidRDefault="009F6AB2" w:rsidP="009F6AB2">
      <w:pPr>
        <w:pStyle w:val="NoSpacing"/>
        <w:rPr>
          <w:rFonts w:ascii="Arial" w:eastAsia="Gulim" w:hAnsi="Arial" w:cs="Arial"/>
          <w:bCs/>
          <w:color w:val="000000" w:themeColor="text1"/>
          <w:sz w:val="24"/>
          <w:szCs w:val="24"/>
          <w:lang w:eastAsia="en-GB"/>
        </w:rPr>
      </w:pPr>
      <w:r w:rsidRPr="00C33FFA">
        <w:rPr>
          <w:rFonts w:ascii="Arial" w:eastAsia="Gulim" w:hAnsi="Arial" w:cs="Arial"/>
          <w:bCs/>
          <w:color w:val="000000" w:themeColor="text1"/>
          <w:sz w:val="24"/>
          <w:szCs w:val="24"/>
          <w:lang w:eastAsia="en-GB"/>
        </w:rPr>
        <w:t>Staff should sign to say they have read and understood the policies however if this is not done then it is agreed that all employees will adhere to the policies and procedures.</w:t>
      </w:r>
      <w:r>
        <w:rPr>
          <w:rFonts w:ascii="Arial" w:eastAsia="Gulim" w:hAnsi="Arial" w:cs="Arial"/>
          <w:bCs/>
          <w:color w:val="000000" w:themeColor="text1"/>
          <w:sz w:val="24"/>
          <w:szCs w:val="24"/>
          <w:lang w:eastAsia="en-GB"/>
        </w:rPr>
        <w:t xml:space="preserve"> </w:t>
      </w:r>
    </w:p>
    <w:p w14:paraId="46AFBF52" w14:textId="77777777" w:rsidR="009F6AB2" w:rsidRDefault="009F6AB2" w:rsidP="009F6AB2">
      <w:pPr>
        <w:pStyle w:val="NoSpacing"/>
        <w:rPr>
          <w:rFonts w:ascii="Arial" w:eastAsia="Gulim" w:hAnsi="Arial" w:cs="Arial"/>
          <w:b/>
          <w:color w:val="23AAF4"/>
          <w:sz w:val="32"/>
          <w:szCs w:val="32"/>
          <w:lang w:eastAsia="en-GB"/>
        </w:rPr>
      </w:pPr>
    </w:p>
    <w:p w14:paraId="5F4B92C4" w14:textId="77777777" w:rsidR="009F6AB2" w:rsidRDefault="009F6AB2" w:rsidP="009F6AB2">
      <w:pPr>
        <w:pStyle w:val="NoSpacing"/>
        <w:rPr>
          <w:rFonts w:ascii="Arial" w:eastAsia="Gulim" w:hAnsi="Arial" w:cs="Arial"/>
          <w:b/>
          <w:color w:val="23AAF4"/>
          <w:sz w:val="32"/>
          <w:szCs w:val="32"/>
          <w:lang w:eastAsia="en-GB"/>
        </w:rPr>
      </w:pPr>
    </w:p>
    <w:p w14:paraId="714A4B35" w14:textId="77777777" w:rsidR="009F6AB2" w:rsidRDefault="009F6AB2" w:rsidP="009F6AB2">
      <w:pPr>
        <w:pStyle w:val="NoSpacing"/>
        <w:rPr>
          <w:rFonts w:ascii="Arial" w:eastAsia="Gulim" w:hAnsi="Arial" w:cs="Arial"/>
          <w:b/>
          <w:color w:val="23AAF4"/>
          <w:sz w:val="32"/>
          <w:szCs w:val="32"/>
          <w:lang w:eastAsia="en-GB"/>
        </w:rPr>
      </w:pPr>
    </w:p>
    <w:p w14:paraId="4A342092" w14:textId="77777777" w:rsidR="009F6AB2" w:rsidRDefault="009F6AB2" w:rsidP="009F6AB2">
      <w:pPr>
        <w:pStyle w:val="NoSpacing"/>
        <w:rPr>
          <w:rFonts w:ascii="Arial" w:eastAsia="Gulim" w:hAnsi="Arial" w:cs="Arial"/>
          <w:b/>
          <w:color w:val="23AAF4"/>
          <w:sz w:val="32"/>
          <w:szCs w:val="32"/>
          <w:lang w:eastAsia="en-GB"/>
        </w:rPr>
      </w:pPr>
    </w:p>
    <w:p w14:paraId="44CEEB5B" w14:textId="5127CC03" w:rsidR="00715280" w:rsidRDefault="00715280" w:rsidP="00715280">
      <w:pPr>
        <w:spacing w:after="160" w:line="259" w:lineRule="auto"/>
        <w:contextualSpacing/>
        <w:rPr>
          <w:rFonts w:ascii="Arial" w:hAnsi="Arial" w:cs="Arial"/>
        </w:rPr>
      </w:pPr>
    </w:p>
    <w:p w14:paraId="7ECA73A4" w14:textId="37C351A4" w:rsidR="00715280" w:rsidRDefault="00715280" w:rsidP="00715280">
      <w:pPr>
        <w:spacing w:after="160" w:line="259" w:lineRule="auto"/>
        <w:contextualSpacing/>
        <w:rPr>
          <w:rFonts w:ascii="Arial" w:hAnsi="Arial" w:cs="Arial"/>
        </w:rPr>
      </w:pPr>
    </w:p>
    <w:p w14:paraId="5B1FCC2E" w14:textId="6DE8E51D" w:rsidR="00715280" w:rsidRDefault="00715280" w:rsidP="00715280">
      <w:pPr>
        <w:spacing w:after="160" w:line="259" w:lineRule="auto"/>
        <w:contextualSpacing/>
        <w:rPr>
          <w:rFonts w:ascii="Arial" w:hAnsi="Arial" w:cs="Arial"/>
        </w:rPr>
      </w:pPr>
    </w:p>
    <w:p w14:paraId="1AAA72AA" w14:textId="17FD913E" w:rsidR="00715280" w:rsidRDefault="00715280" w:rsidP="00715280">
      <w:pPr>
        <w:spacing w:after="160" w:line="259" w:lineRule="auto"/>
        <w:contextualSpacing/>
        <w:rPr>
          <w:rFonts w:ascii="Arial" w:hAnsi="Arial" w:cs="Arial"/>
        </w:rPr>
      </w:pPr>
    </w:p>
    <w:p w14:paraId="75B9B4D0" w14:textId="705A7FBA" w:rsidR="00715280" w:rsidRDefault="00715280" w:rsidP="00715280">
      <w:pPr>
        <w:spacing w:after="160" w:line="259" w:lineRule="auto"/>
        <w:contextualSpacing/>
        <w:rPr>
          <w:rFonts w:ascii="Arial" w:hAnsi="Arial" w:cs="Arial"/>
        </w:rPr>
      </w:pPr>
    </w:p>
    <w:p w14:paraId="5AE2FFA0" w14:textId="51757D1B" w:rsidR="00715280" w:rsidRDefault="00715280" w:rsidP="00715280">
      <w:pPr>
        <w:spacing w:after="160" w:line="259" w:lineRule="auto"/>
        <w:contextualSpacing/>
        <w:rPr>
          <w:rFonts w:ascii="Arial" w:hAnsi="Arial" w:cs="Arial"/>
        </w:rPr>
      </w:pPr>
    </w:p>
    <w:p w14:paraId="234D68CD" w14:textId="6BBA3AD7" w:rsidR="00715280" w:rsidRDefault="00715280" w:rsidP="00715280">
      <w:pPr>
        <w:spacing w:after="160" w:line="259" w:lineRule="auto"/>
        <w:contextualSpacing/>
        <w:rPr>
          <w:rFonts w:ascii="Arial" w:hAnsi="Arial" w:cs="Arial"/>
        </w:rPr>
      </w:pPr>
    </w:p>
    <w:p w14:paraId="6270370D" w14:textId="05FCCBC3" w:rsidR="00715280" w:rsidRDefault="00715280" w:rsidP="00715280">
      <w:pPr>
        <w:spacing w:after="160" w:line="259" w:lineRule="auto"/>
        <w:contextualSpacing/>
        <w:rPr>
          <w:rFonts w:ascii="Arial" w:hAnsi="Arial" w:cs="Arial"/>
        </w:rPr>
      </w:pPr>
    </w:p>
    <w:p w14:paraId="28793A64" w14:textId="6F7C916F" w:rsidR="00F21AF3" w:rsidRPr="006A3F60" w:rsidRDefault="00F21AF3" w:rsidP="005948B6">
      <w:pPr>
        <w:pStyle w:val="NoSpacing"/>
        <w:rPr>
          <w:rFonts w:ascii="Arial" w:eastAsia="Gulim" w:hAnsi="Arial" w:cs="Arial"/>
          <w:b/>
          <w:color w:val="23AAF4"/>
          <w:sz w:val="32"/>
          <w:szCs w:val="32"/>
          <w:lang w:eastAsia="en-GB"/>
        </w:rPr>
      </w:pPr>
      <w:r w:rsidRPr="006A3F60">
        <w:rPr>
          <w:rFonts w:ascii="Arial" w:eastAsia="Gulim" w:hAnsi="Arial" w:cs="Arial"/>
          <w:b/>
          <w:color w:val="23AAF4"/>
          <w:sz w:val="32"/>
          <w:szCs w:val="32"/>
          <w:lang w:eastAsia="en-GB"/>
        </w:rPr>
        <w:lastRenderedPageBreak/>
        <w:t xml:space="preserve">Section One </w:t>
      </w:r>
    </w:p>
    <w:p w14:paraId="4DC1D848" w14:textId="77777777" w:rsidR="005948B6" w:rsidRPr="006A3F60" w:rsidRDefault="00F21AF3" w:rsidP="005948B6">
      <w:pPr>
        <w:pStyle w:val="NoSpacing"/>
        <w:rPr>
          <w:rFonts w:ascii="Arial" w:eastAsia="Gulim" w:hAnsi="Arial" w:cs="Arial"/>
          <w:b/>
          <w:color w:val="23AAF4"/>
          <w:sz w:val="24"/>
          <w:szCs w:val="24"/>
          <w:lang w:eastAsia="en-GB"/>
        </w:rPr>
      </w:pPr>
      <w:r w:rsidRPr="006A3F60">
        <w:rPr>
          <w:rFonts w:ascii="Arial" w:eastAsia="Gulim" w:hAnsi="Arial" w:cs="Arial"/>
          <w:b/>
          <w:color w:val="23AAF4"/>
          <w:sz w:val="24"/>
          <w:szCs w:val="24"/>
          <w:lang w:eastAsia="en-GB"/>
        </w:rPr>
        <w:t>Play Place Group o</w:t>
      </w:r>
      <w:r w:rsidR="005948B6" w:rsidRPr="006A3F60">
        <w:rPr>
          <w:rFonts w:ascii="Arial" w:eastAsia="Gulim" w:hAnsi="Arial" w:cs="Arial"/>
          <w:b/>
          <w:color w:val="23AAF4"/>
          <w:sz w:val="24"/>
          <w:szCs w:val="24"/>
          <w:lang w:eastAsia="en-GB"/>
        </w:rPr>
        <w:t xml:space="preserve">verview and key </w:t>
      </w:r>
      <w:proofErr w:type="gramStart"/>
      <w:r w:rsidR="005948B6" w:rsidRPr="006A3F60">
        <w:rPr>
          <w:rFonts w:ascii="Arial" w:eastAsia="Gulim" w:hAnsi="Arial" w:cs="Arial"/>
          <w:b/>
          <w:color w:val="23AAF4"/>
          <w:sz w:val="24"/>
          <w:szCs w:val="24"/>
          <w:lang w:eastAsia="en-GB"/>
        </w:rPr>
        <w:t>contacts</w:t>
      </w:r>
      <w:proofErr w:type="gramEnd"/>
    </w:p>
    <w:p w14:paraId="1BA18372" w14:textId="77777777" w:rsidR="006A3F60" w:rsidRPr="003E2854" w:rsidRDefault="006A3F60" w:rsidP="005948B6">
      <w:pPr>
        <w:pStyle w:val="NoSpacing"/>
        <w:rPr>
          <w:rFonts w:ascii="Arial" w:eastAsia="Gulim" w:hAnsi="Arial" w:cs="Arial"/>
          <w:b/>
          <w:color w:val="548DD4" w:themeColor="text2" w:themeTint="99"/>
          <w:sz w:val="24"/>
          <w:szCs w:val="24"/>
          <w:lang w:eastAsia="en-GB"/>
        </w:rPr>
      </w:pPr>
    </w:p>
    <w:p w14:paraId="4840E4D1" w14:textId="083AECAA" w:rsidR="00E80FF6" w:rsidRPr="003E2854" w:rsidRDefault="00E80FF6" w:rsidP="002A1725">
      <w:pPr>
        <w:pStyle w:val="NoSpacing"/>
        <w:numPr>
          <w:ilvl w:val="1"/>
          <w:numId w:val="120"/>
        </w:numPr>
        <w:rPr>
          <w:rFonts w:ascii="Arial" w:eastAsia="Gulim" w:hAnsi="Arial" w:cs="Arial"/>
          <w:sz w:val="24"/>
          <w:szCs w:val="24"/>
          <w:lang w:eastAsia="en-GB"/>
        </w:rPr>
      </w:pPr>
      <w:r w:rsidRPr="003E2854">
        <w:rPr>
          <w:rFonts w:ascii="Arial" w:eastAsia="Gulim" w:hAnsi="Arial" w:cs="Arial"/>
          <w:sz w:val="24"/>
          <w:szCs w:val="24"/>
          <w:lang w:eastAsia="en-GB"/>
        </w:rPr>
        <w:t xml:space="preserve">An overview of our </w:t>
      </w:r>
      <w:r w:rsidR="00C52517">
        <w:rPr>
          <w:rFonts w:ascii="Arial" w:eastAsia="Gulim" w:hAnsi="Arial" w:cs="Arial"/>
          <w:sz w:val="24"/>
          <w:szCs w:val="24"/>
          <w:lang w:eastAsia="en-GB"/>
        </w:rPr>
        <w:t>g</w:t>
      </w:r>
      <w:r w:rsidRPr="003E2854">
        <w:rPr>
          <w:rFonts w:ascii="Arial" w:eastAsia="Gulim" w:hAnsi="Arial" w:cs="Arial"/>
          <w:sz w:val="24"/>
          <w:szCs w:val="24"/>
          <w:lang w:eastAsia="en-GB"/>
        </w:rPr>
        <w:t>roup of Companies</w:t>
      </w:r>
      <w:r w:rsidR="004971D6">
        <w:rPr>
          <w:rFonts w:ascii="Arial" w:eastAsia="Gulim" w:hAnsi="Arial" w:cs="Arial"/>
          <w:sz w:val="24"/>
          <w:szCs w:val="24"/>
          <w:lang w:eastAsia="en-GB"/>
        </w:rPr>
        <w:t xml:space="preserve"> </w:t>
      </w:r>
    </w:p>
    <w:p w14:paraId="7C96F173" w14:textId="77777777" w:rsidR="00E80FF6" w:rsidRPr="003E2854" w:rsidRDefault="00E80FF6" w:rsidP="002A1725">
      <w:pPr>
        <w:pStyle w:val="NoSpacing"/>
        <w:numPr>
          <w:ilvl w:val="1"/>
          <w:numId w:val="120"/>
        </w:numPr>
        <w:rPr>
          <w:rFonts w:ascii="Arial" w:eastAsia="Gulim" w:hAnsi="Arial" w:cs="Arial"/>
          <w:sz w:val="24"/>
          <w:szCs w:val="24"/>
          <w:lang w:eastAsia="en-GB"/>
        </w:rPr>
      </w:pPr>
      <w:r w:rsidRPr="003E2854">
        <w:rPr>
          <w:rFonts w:ascii="Arial" w:eastAsia="Gulim" w:hAnsi="Arial" w:cs="Arial"/>
          <w:sz w:val="24"/>
          <w:szCs w:val="24"/>
          <w:lang w:eastAsia="en-GB"/>
        </w:rPr>
        <w:t xml:space="preserve">Play Place Childcare Services Ltd </w:t>
      </w:r>
    </w:p>
    <w:p w14:paraId="45B9CC94" w14:textId="77777777" w:rsidR="00E80FF6" w:rsidRPr="003E2854" w:rsidRDefault="00E80FF6" w:rsidP="002A1725">
      <w:pPr>
        <w:pStyle w:val="NoSpacing"/>
        <w:numPr>
          <w:ilvl w:val="1"/>
          <w:numId w:val="120"/>
        </w:numPr>
        <w:rPr>
          <w:rFonts w:ascii="Arial" w:eastAsia="Gulim" w:hAnsi="Arial" w:cs="Arial"/>
          <w:sz w:val="24"/>
          <w:szCs w:val="24"/>
          <w:lang w:eastAsia="en-GB"/>
        </w:rPr>
      </w:pPr>
      <w:r w:rsidRPr="003E2854">
        <w:rPr>
          <w:rFonts w:ascii="Arial" w:eastAsia="Gulim" w:hAnsi="Arial" w:cs="Arial"/>
          <w:sz w:val="24"/>
          <w:szCs w:val="24"/>
          <w:lang w:eastAsia="en-GB"/>
        </w:rPr>
        <w:t>Play Place Innov8 CIC</w:t>
      </w:r>
    </w:p>
    <w:p w14:paraId="03EA10BA" w14:textId="74FA939A" w:rsidR="00E80FF6" w:rsidRPr="003E2854" w:rsidRDefault="00C52517" w:rsidP="002A1725">
      <w:pPr>
        <w:pStyle w:val="NoSpacing"/>
        <w:numPr>
          <w:ilvl w:val="1"/>
          <w:numId w:val="120"/>
        </w:numPr>
        <w:rPr>
          <w:rFonts w:ascii="Arial" w:eastAsia="Gulim" w:hAnsi="Arial" w:cs="Arial"/>
          <w:sz w:val="24"/>
          <w:szCs w:val="24"/>
          <w:lang w:eastAsia="en-GB"/>
        </w:rPr>
      </w:pPr>
      <w:r>
        <w:rPr>
          <w:rFonts w:ascii="Arial" w:eastAsia="Gulim" w:hAnsi="Arial" w:cs="Arial"/>
          <w:sz w:val="24"/>
          <w:szCs w:val="24"/>
          <w:lang w:eastAsia="en-GB"/>
        </w:rPr>
        <w:t xml:space="preserve">Transitions </w:t>
      </w:r>
      <w:r w:rsidR="00E80FF6" w:rsidRPr="003E2854">
        <w:rPr>
          <w:rFonts w:ascii="Arial" w:eastAsia="Gulim" w:hAnsi="Arial" w:cs="Arial"/>
          <w:sz w:val="24"/>
          <w:szCs w:val="24"/>
          <w:lang w:eastAsia="en-GB"/>
        </w:rPr>
        <w:t>Ltd</w:t>
      </w:r>
    </w:p>
    <w:p w14:paraId="33331288" w14:textId="77777777" w:rsidR="00E80FF6" w:rsidRPr="003E2854" w:rsidRDefault="00E80FF6" w:rsidP="002A1725">
      <w:pPr>
        <w:pStyle w:val="NoSpacing"/>
        <w:numPr>
          <w:ilvl w:val="1"/>
          <w:numId w:val="120"/>
        </w:numPr>
        <w:rPr>
          <w:rFonts w:ascii="Arial" w:eastAsia="Gulim" w:hAnsi="Arial" w:cs="Arial"/>
          <w:sz w:val="24"/>
          <w:szCs w:val="24"/>
          <w:lang w:eastAsia="en-GB"/>
        </w:rPr>
      </w:pPr>
      <w:r w:rsidRPr="003E2854">
        <w:rPr>
          <w:rFonts w:ascii="Arial" w:eastAsia="Gulim" w:hAnsi="Arial" w:cs="Arial"/>
          <w:sz w:val="24"/>
          <w:szCs w:val="24"/>
          <w:lang w:eastAsia="en-GB"/>
        </w:rPr>
        <w:t xml:space="preserve">Nursery and Crèche setting </w:t>
      </w:r>
      <w:proofErr w:type="gramStart"/>
      <w:r w:rsidRPr="003E2854">
        <w:rPr>
          <w:rFonts w:ascii="Arial" w:eastAsia="Gulim" w:hAnsi="Arial" w:cs="Arial"/>
          <w:sz w:val="24"/>
          <w:szCs w:val="24"/>
          <w:lang w:eastAsia="en-GB"/>
        </w:rPr>
        <w:t>contacts</w:t>
      </w:r>
      <w:proofErr w:type="gramEnd"/>
    </w:p>
    <w:p w14:paraId="495ABC41" w14:textId="77777777" w:rsidR="00E80FF6" w:rsidRPr="003E2854" w:rsidRDefault="00E80FF6" w:rsidP="002A1725">
      <w:pPr>
        <w:pStyle w:val="NoSpacing"/>
        <w:numPr>
          <w:ilvl w:val="1"/>
          <w:numId w:val="120"/>
        </w:numPr>
        <w:rPr>
          <w:rFonts w:ascii="Arial" w:eastAsia="Gulim" w:hAnsi="Arial" w:cs="Arial"/>
          <w:sz w:val="24"/>
          <w:szCs w:val="24"/>
          <w:lang w:eastAsia="en-GB"/>
        </w:rPr>
      </w:pPr>
      <w:r w:rsidRPr="003E2854">
        <w:rPr>
          <w:rFonts w:ascii="Arial" w:eastAsia="Gulim" w:hAnsi="Arial" w:cs="Arial"/>
          <w:sz w:val="24"/>
          <w:szCs w:val="24"/>
          <w:lang w:eastAsia="en-GB"/>
        </w:rPr>
        <w:t>Youth club contacts</w:t>
      </w:r>
    </w:p>
    <w:p w14:paraId="38F4E314" w14:textId="77777777" w:rsidR="00E80FF6" w:rsidRPr="003E2854" w:rsidRDefault="00E80FF6" w:rsidP="002A1725">
      <w:pPr>
        <w:pStyle w:val="NoSpacing"/>
        <w:numPr>
          <w:ilvl w:val="1"/>
          <w:numId w:val="120"/>
        </w:numPr>
        <w:rPr>
          <w:rFonts w:ascii="Arial" w:eastAsia="Gulim" w:hAnsi="Arial" w:cs="Arial"/>
          <w:sz w:val="24"/>
          <w:szCs w:val="24"/>
          <w:lang w:eastAsia="en-GB"/>
        </w:rPr>
      </w:pPr>
      <w:r w:rsidRPr="003E2854">
        <w:rPr>
          <w:rFonts w:ascii="Arial" w:eastAsia="Gulim" w:hAnsi="Arial" w:cs="Arial"/>
          <w:sz w:val="24"/>
          <w:szCs w:val="24"/>
          <w:lang w:eastAsia="en-GB"/>
        </w:rPr>
        <w:t xml:space="preserve">Regulatory Board </w:t>
      </w:r>
    </w:p>
    <w:p w14:paraId="25B84B76" w14:textId="77777777" w:rsidR="00E80FF6" w:rsidRPr="003E2854" w:rsidRDefault="00E80FF6" w:rsidP="002A1725">
      <w:pPr>
        <w:pStyle w:val="NoSpacing"/>
        <w:numPr>
          <w:ilvl w:val="1"/>
          <w:numId w:val="120"/>
        </w:numPr>
        <w:rPr>
          <w:rFonts w:ascii="Arial" w:eastAsia="Gulim" w:hAnsi="Arial" w:cs="Arial"/>
          <w:sz w:val="24"/>
          <w:szCs w:val="24"/>
          <w:lang w:eastAsia="en-GB"/>
        </w:rPr>
      </w:pPr>
      <w:r w:rsidRPr="003E2854">
        <w:rPr>
          <w:rFonts w:ascii="Arial" w:eastAsia="Gulim" w:hAnsi="Arial" w:cs="Arial"/>
          <w:sz w:val="24"/>
          <w:szCs w:val="24"/>
          <w:lang w:eastAsia="en-GB"/>
        </w:rPr>
        <w:t>Commissioner contacts</w:t>
      </w:r>
    </w:p>
    <w:p w14:paraId="2A33B580" w14:textId="77777777" w:rsidR="00D73D21" w:rsidRPr="003E2854" w:rsidRDefault="00D73D21" w:rsidP="005948B6">
      <w:pPr>
        <w:pStyle w:val="NoSpacing"/>
        <w:rPr>
          <w:rFonts w:ascii="Arial" w:eastAsia="Gulim" w:hAnsi="Arial" w:cs="Arial"/>
          <w:b/>
          <w:color w:val="548DD4" w:themeColor="text2" w:themeTint="99"/>
          <w:sz w:val="24"/>
          <w:szCs w:val="24"/>
          <w:lang w:eastAsia="en-GB"/>
        </w:rPr>
      </w:pPr>
    </w:p>
    <w:p w14:paraId="1CC6BBDB" w14:textId="77777777" w:rsidR="00DD119C" w:rsidRPr="003E2854" w:rsidRDefault="00DD119C" w:rsidP="005948B6">
      <w:pPr>
        <w:pStyle w:val="NoSpacing"/>
        <w:rPr>
          <w:rFonts w:ascii="Arial" w:eastAsia="Gulim" w:hAnsi="Arial" w:cs="Arial"/>
          <w:b/>
          <w:color w:val="548DD4" w:themeColor="text2" w:themeTint="99"/>
          <w:sz w:val="24"/>
          <w:szCs w:val="24"/>
          <w:lang w:eastAsia="en-GB"/>
        </w:rPr>
      </w:pPr>
    </w:p>
    <w:p w14:paraId="0F21778F" w14:textId="77777777" w:rsidR="00280234" w:rsidRPr="003E2854" w:rsidRDefault="00280234" w:rsidP="005948B6">
      <w:pPr>
        <w:pStyle w:val="NoSpacing"/>
        <w:rPr>
          <w:rFonts w:ascii="Arial" w:eastAsia="Gulim" w:hAnsi="Arial" w:cs="Arial"/>
          <w:b/>
          <w:color w:val="548DD4" w:themeColor="text2" w:themeTint="99"/>
          <w:sz w:val="24"/>
          <w:szCs w:val="24"/>
          <w:lang w:eastAsia="en-GB"/>
        </w:rPr>
      </w:pPr>
    </w:p>
    <w:p w14:paraId="11F468DE" w14:textId="77777777" w:rsidR="00280234" w:rsidRPr="003E2854" w:rsidRDefault="00280234" w:rsidP="005948B6">
      <w:pPr>
        <w:pStyle w:val="NoSpacing"/>
        <w:rPr>
          <w:rFonts w:ascii="Arial" w:eastAsia="Gulim" w:hAnsi="Arial" w:cs="Arial"/>
          <w:b/>
          <w:color w:val="548DD4" w:themeColor="text2" w:themeTint="99"/>
          <w:sz w:val="24"/>
          <w:szCs w:val="24"/>
          <w:lang w:eastAsia="en-GB"/>
        </w:rPr>
      </w:pPr>
    </w:p>
    <w:p w14:paraId="6867BDCD" w14:textId="77777777" w:rsidR="00280234" w:rsidRPr="003E2854" w:rsidRDefault="00280234" w:rsidP="005948B6">
      <w:pPr>
        <w:pStyle w:val="NoSpacing"/>
        <w:rPr>
          <w:rFonts w:ascii="Arial" w:eastAsia="Gulim" w:hAnsi="Arial" w:cs="Arial"/>
          <w:b/>
          <w:color w:val="548DD4" w:themeColor="text2" w:themeTint="99"/>
          <w:sz w:val="24"/>
          <w:szCs w:val="24"/>
          <w:lang w:eastAsia="en-GB"/>
        </w:rPr>
      </w:pPr>
    </w:p>
    <w:p w14:paraId="057B3364" w14:textId="3B204E50" w:rsidR="00FD2A75" w:rsidRPr="003E2854" w:rsidRDefault="00C52517" w:rsidP="005948B6">
      <w:pPr>
        <w:pStyle w:val="NoSpacing"/>
        <w:rPr>
          <w:rFonts w:ascii="Arial" w:eastAsia="Gulim" w:hAnsi="Arial" w:cs="Arial"/>
          <w:b/>
          <w:color w:val="548DD4" w:themeColor="text2" w:themeTint="99"/>
          <w:sz w:val="24"/>
          <w:szCs w:val="24"/>
          <w:lang w:eastAsia="en-GB"/>
        </w:rPr>
      </w:pPr>
      <w:r>
        <w:rPr>
          <w:rFonts w:ascii="Arial" w:eastAsia="Gulim" w:hAnsi="Arial" w:cs="Arial"/>
          <w:b/>
          <w:color w:val="548DD4" w:themeColor="text2" w:themeTint="99"/>
          <w:sz w:val="24"/>
          <w:szCs w:val="24"/>
          <w:lang w:eastAsia="en-GB"/>
        </w:rPr>
        <w:t xml:space="preserve">                    </w:t>
      </w:r>
    </w:p>
    <w:p w14:paraId="626F4616" w14:textId="77777777" w:rsidR="00B032FF" w:rsidRPr="003E2854" w:rsidRDefault="00B032FF" w:rsidP="005948B6">
      <w:pPr>
        <w:pStyle w:val="NoSpacing"/>
        <w:rPr>
          <w:rFonts w:ascii="Arial" w:eastAsia="Gulim" w:hAnsi="Arial" w:cs="Arial"/>
          <w:b/>
          <w:color w:val="548DD4" w:themeColor="text2" w:themeTint="99"/>
          <w:sz w:val="24"/>
          <w:szCs w:val="24"/>
          <w:lang w:eastAsia="en-GB"/>
        </w:rPr>
      </w:pPr>
    </w:p>
    <w:p w14:paraId="61E0B420" w14:textId="70D6F9B7" w:rsidR="00B032FF" w:rsidRDefault="006A3F60" w:rsidP="005948B6">
      <w:pPr>
        <w:pStyle w:val="NoSpacing"/>
        <w:rPr>
          <w:rFonts w:ascii="Arial" w:eastAsia="Gulim" w:hAnsi="Arial" w:cs="Arial"/>
          <w:b/>
          <w:color w:val="548DD4" w:themeColor="text2" w:themeTint="99"/>
          <w:sz w:val="24"/>
          <w:szCs w:val="24"/>
          <w:lang w:eastAsia="en-GB"/>
        </w:rPr>
      </w:pPr>
      <w:r>
        <w:rPr>
          <w:rFonts w:ascii="Arial" w:eastAsia="Gulim" w:hAnsi="Arial" w:cs="Arial"/>
          <w:b/>
          <w:color w:val="548DD4" w:themeColor="text2" w:themeTint="99"/>
          <w:sz w:val="24"/>
          <w:szCs w:val="24"/>
          <w:lang w:eastAsia="en-GB"/>
        </w:rPr>
        <w:t xml:space="preserve">     </w:t>
      </w:r>
    </w:p>
    <w:p w14:paraId="0B4F4CD9" w14:textId="77777777" w:rsidR="00D15487" w:rsidRDefault="00D15487" w:rsidP="005948B6">
      <w:pPr>
        <w:pStyle w:val="NoSpacing"/>
        <w:rPr>
          <w:rFonts w:ascii="Arial" w:eastAsia="Gulim" w:hAnsi="Arial" w:cs="Arial"/>
          <w:b/>
          <w:color w:val="548DD4" w:themeColor="text2" w:themeTint="99"/>
          <w:sz w:val="24"/>
          <w:szCs w:val="24"/>
          <w:lang w:eastAsia="en-GB"/>
        </w:rPr>
      </w:pPr>
    </w:p>
    <w:p w14:paraId="337A4C7B" w14:textId="77777777" w:rsidR="00D15487" w:rsidRDefault="00D15487" w:rsidP="005948B6">
      <w:pPr>
        <w:pStyle w:val="NoSpacing"/>
        <w:rPr>
          <w:rFonts w:ascii="Arial" w:eastAsia="Gulim" w:hAnsi="Arial" w:cs="Arial"/>
          <w:b/>
          <w:color w:val="548DD4" w:themeColor="text2" w:themeTint="99"/>
          <w:sz w:val="24"/>
          <w:szCs w:val="24"/>
          <w:lang w:eastAsia="en-GB"/>
        </w:rPr>
      </w:pPr>
    </w:p>
    <w:p w14:paraId="03ABB638" w14:textId="77777777" w:rsidR="00D15487" w:rsidRDefault="00D15487" w:rsidP="005948B6">
      <w:pPr>
        <w:pStyle w:val="NoSpacing"/>
        <w:rPr>
          <w:rFonts w:ascii="Arial" w:eastAsia="Gulim" w:hAnsi="Arial" w:cs="Arial"/>
          <w:b/>
          <w:color w:val="548DD4" w:themeColor="text2" w:themeTint="99"/>
          <w:sz w:val="24"/>
          <w:szCs w:val="24"/>
          <w:lang w:eastAsia="en-GB"/>
        </w:rPr>
      </w:pPr>
    </w:p>
    <w:p w14:paraId="01E02874" w14:textId="77777777" w:rsidR="00D15487" w:rsidRDefault="00D15487" w:rsidP="005948B6">
      <w:pPr>
        <w:pStyle w:val="NoSpacing"/>
        <w:rPr>
          <w:rFonts w:ascii="Arial" w:eastAsia="Gulim" w:hAnsi="Arial" w:cs="Arial"/>
          <w:b/>
          <w:color w:val="548DD4" w:themeColor="text2" w:themeTint="99"/>
          <w:sz w:val="24"/>
          <w:szCs w:val="24"/>
          <w:lang w:eastAsia="en-GB"/>
        </w:rPr>
      </w:pPr>
    </w:p>
    <w:p w14:paraId="37C0AA37" w14:textId="77777777" w:rsidR="00D15487" w:rsidRDefault="00D15487" w:rsidP="005948B6">
      <w:pPr>
        <w:pStyle w:val="NoSpacing"/>
        <w:rPr>
          <w:rFonts w:ascii="Arial" w:eastAsia="Gulim" w:hAnsi="Arial" w:cs="Arial"/>
          <w:b/>
          <w:color w:val="548DD4" w:themeColor="text2" w:themeTint="99"/>
          <w:sz w:val="24"/>
          <w:szCs w:val="24"/>
          <w:lang w:eastAsia="en-GB"/>
        </w:rPr>
      </w:pPr>
    </w:p>
    <w:p w14:paraId="6CB98273" w14:textId="77777777" w:rsidR="00D15487" w:rsidRDefault="00D15487" w:rsidP="005948B6">
      <w:pPr>
        <w:pStyle w:val="NoSpacing"/>
        <w:rPr>
          <w:rFonts w:ascii="Arial" w:eastAsia="Gulim" w:hAnsi="Arial" w:cs="Arial"/>
          <w:b/>
          <w:color w:val="548DD4" w:themeColor="text2" w:themeTint="99"/>
          <w:sz w:val="24"/>
          <w:szCs w:val="24"/>
          <w:lang w:eastAsia="en-GB"/>
        </w:rPr>
      </w:pPr>
    </w:p>
    <w:p w14:paraId="41EFF72C" w14:textId="77777777" w:rsidR="00D15487" w:rsidRDefault="00D15487" w:rsidP="005948B6">
      <w:pPr>
        <w:pStyle w:val="NoSpacing"/>
        <w:rPr>
          <w:rFonts w:ascii="Arial" w:eastAsia="Gulim" w:hAnsi="Arial" w:cs="Arial"/>
          <w:b/>
          <w:color w:val="548DD4" w:themeColor="text2" w:themeTint="99"/>
          <w:sz w:val="24"/>
          <w:szCs w:val="24"/>
          <w:lang w:eastAsia="en-GB"/>
        </w:rPr>
      </w:pPr>
    </w:p>
    <w:p w14:paraId="0CD7800B" w14:textId="77777777" w:rsidR="00D15487" w:rsidRDefault="00D15487" w:rsidP="005948B6">
      <w:pPr>
        <w:pStyle w:val="NoSpacing"/>
        <w:rPr>
          <w:rFonts w:ascii="Arial" w:eastAsia="Gulim" w:hAnsi="Arial" w:cs="Arial"/>
          <w:b/>
          <w:color w:val="548DD4" w:themeColor="text2" w:themeTint="99"/>
          <w:sz w:val="24"/>
          <w:szCs w:val="24"/>
          <w:lang w:eastAsia="en-GB"/>
        </w:rPr>
      </w:pPr>
    </w:p>
    <w:p w14:paraId="3DFFB6FC" w14:textId="77777777" w:rsidR="00D15487" w:rsidRDefault="00D15487" w:rsidP="005948B6">
      <w:pPr>
        <w:pStyle w:val="NoSpacing"/>
        <w:rPr>
          <w:rFonts w:ascii="Arial" w:eastAsia="Gulim" w:hAnsi="Arial" w:cs="Arial"/>
          <w:b/>
          <w:color w:val="548DD4" w:themeColor="text2" w:themeTint="99"/>
          <w:sz w:val="24"/>
          <w:szCs w:val="24"/>
          <w:lang w:eastAsia="en-GB"/>
        </w:rPr>
      </w:pPr>
    </w:p>
    <w:p w14:paraId="406F3C75" w14:textId="77777777" w:rsidR="00D15487" w:rsidRDefault="00D15487" w:rsidP="005948B6">
      <w:pPr>
        <w:pStyle w:val="NoSpacing"/>
        <w:rPr>
          <w:rFonts w:ascii="Arial" w:eastAsia="Gulim" w:hAnsi="Arial" w:cs="Arial"/>
          <w:b/>
          <w:color w:val="548DD4" w:themeColor="text2" w:themeTint="99"/>
          <w:sz w:val="24"/>
          <w:szCs w:val="24"/>
          <w:lang w:eastAsia="en-GB"/>
        </w:rPr>
      </w:pPr>
    </w:p>
    <w:p w14:paraId="714C2368" w14:textId="77777777" w:rsidR="00D15487" w:rsidRDefault="00D15487" w:rsidP="005948B6">
      <w:pPr>
        <w:pStyle w:val="NoSpacing"/>
        <w:rPr>
          <w:rFonts w:ascii="Arial" w:eastAsia="Gulim" w:hAnsi="Arial" w:cs="Arial"/>
          <w:b/>
          <w:color w:val="548DD4" w:themeColor="text2" w:themeTint="99"/>
          <w:sz w:val="24"/>
          <w:szCs w:val="24"/>
          <w:lang w:eastAsia="en-GB"/>
        </w:rPr>
      </w:pPr>
    </w:p>
    <w:p w14:paraId="78F56104" w14:textId="77777777" w:rsidR="00D15487" w:rsidRDefault="00D15487" w:rsidP="005948B6">
      <w:pPr>
        <w:pStyle w:val="NoSpacing"/>
        <w:rPr>
          <w:rFonts w:ascii="Arial" w:eastAsia="Gulim" w:hAnsi="Arial" w:cs="Arial"/>
          <w:b/>
          <w:color w:val="548DD4" w:themeColor="text2" w:themeTint="99"/>
          <w:sz w:val="24"/>
          <w:szCs w:val="24"/>
          <w:lang w:eastAsia="en-GB"/>
        </w:rPr>
      </w:pPr>
    </w:p>
    <w:p w14:paraId="705587EA" w14:textId="77777777" w:rsidR="00D15487" w:rsidRDefault="00D15487" w:rsidP="005948B6">
      <w:pPr>
        <w:pStyle w:val="NoSpacing"/>
        <w:rPr>
          <w:rFonts w:ascii="Arial" w:eastAsia="Gulim" w:hAnsi="Arial" w:cs="Arial"/>
          <w:b/>
          <w:color w:val="548DD4" w:themeColor="text2" w:themeTint="99"/>
          <w:sz w:val="24"/>
          <w:szCs w:val="24"/>
          <w:lang w:eastAsia="en-GB"/>
        </w:rPr>
      </w:pPr>
    </w:p>
    <w:p w14:paraId="2F9B0D17" w14:textId="77777777" w:rsidR="00D15487" w:rsidRDefault="00D15487" w:rsidP="005948B6">
      <w:pPr>
        <w:pStyle w:val="NoSpacing"/>
        <w:rPr>
          <w:rFonts w:ascii="Arial" w:eastAsia="Gulim" w:hAnsi="Arial" w:cs="Arial"/>
          <w:b/>
          <w:color w:val="548DD4" w:themeColor="text2" w:themeTint="99"/>
          <w:sz w:val="24"/>
          <w:szCs w:val="24"/>
          <w:lang w:eastAsia="en-GB"/>
        </w:rPr>
      </w:pPr>
    </w:p>
    <w:p w14:paraId="63906F85" w14:textId="77777777" w:rsidR="00D15487" w:rsidRPr="003E2854" w:rsidRDefault="00D15487" w:rsidP="005948B6">
      <w:pPr>
        <w:pStyle w:val="NoSpacing"/>
        <w:rPr>
          <w:rFonts w:ascii="Arial" w:eastAsia="Gulim" w:hAnsi="Arial" w:cs="Arial"/>
          <w:b/>
          <w:color w:val="548DD4" w:themeColor="text2" w:themeTint="99"/>
          <w:sz w:val="24"/>
          <w:szCs w:val="24"/>
          <w:lang w:eastAsia="en-GB"/>
        </w:rPr>
      </w:pPr>
    </w:p>
    <w:p w14:paraId="046B0C51" w14:textId="77777777" w:rsidR="00E911B0" w:rsidRPr="003E2854" w:rsidRDefault="00E911B0" w:rsidP="005948B6">
      <w:pPr>
        <w:pStyle w:val="NoSpacing"/>
        <w:rPr>
          <w:rFonts w:ascii="Arial" w:eastAsia="Gulim" w:hAnsi="Arial" w:cs="Arial"/>
          <w:b/>
          <w:color w:val="548DD4" w:themeColor="text2" w:themeTint="99"/>
          <w:sz w:val="24"/>
          <w:szCs w:val="24"/>
          <w:lang w:eastAsia="en-GB"/>
        </w:rPr>
      </w:pPr>
    </w:p>
    <w:p w14:paraId="19C426FE" w14:textId="77777777" w:rsidR="00E911B0" w:rsidRPr="003E2854" w:rsidRDefault="00E911B0" w:rsidP="005948B6">
      <w:pPr>
        <w:pStyle w:val="NoSpacing"/>
        <w:rPr>
          <w:rFonts w:ascii="Arial" w:eastAsia="Gulim" w:hAnsi="Arial" w:cs="Arial"/>
          <w:b/>
          <w:color w:val="548DD4" w:themeColor="text2" w:themeTint="99"/>
          <w:sz w:val="24"/>
          <w:szCs w:val="24"/>
          <w:lang w:eastAsia="en-GB"/>
        </w:rPr>
      </w:pPr>
    </w:p>
    <w:p w14:paraId="15188E28" w14:textId="77777777" w:rsidR="00E911B0" w:rsidRPr="003E2854" w:rsidRDefault="00E911B0" w:rsidP="005948B6">
      <w:pPr>
        <w:pStyle w:val="NoSpacing"/>
        <w:rPr>
          <w:rFonts w:ascii="Arial" w:eastAsia="Gulim" w:hAnsi="Arial" w:cs="Arial"/>
          <w:b/>
          <w:color w:val="548DD4" w:themeColor="text2" w:themeTint="99"/>
          <w:sz w:val="24"/>
          <w:szCs w:val="24"/>
          <w:lang w:eastAsia="en-GB"/>
        </w:rPr>
      </w:pPr>
    </w:p>
    <w:p w14:paraId="6A124AA1" w14:textId="77777777" w:rsidR="00AA0704" w:rsidRPr="003E2854" w:rsidRDefault="00AA0704" w:rsidP="005948B6">
      <w:pPr>
        <w:pStyle w:val="NoSpacing"/>
        <w:rPr>
          <w:rFonts w:ascii="Arial" w:eastAsia="Gulim" w:hAnsi="Arial" w:cs="Arial"/>
          <w:b/>
          <w:color w:val="548DD4" w:themeColor="text2" w:themeTint="99"/>
          <w:sz w:val="24"/>
          <w:szCs w:val="24"/>
          <w:lang w:eastAsia="en-GB"/>
        </w:rPr>
      </w:pPr>
    </w:p>
    <w:p w14:paraId="5AC5E1DF" w14:textId="77777777" w:rsidR="0065665F" w:rsidRDefault="0065665F" w:rsidP="005948B6">
      <w:pPr>
        <w:pStyle w:val="NoSpacing"/>
        <w:rPr>
          <w:rFonts w:ascii="Arial" w:eastAsia="Gulim" w:hAnsi="Arial" w:cs="Arial"/>
          <w:b/>
          <w:color w:val="548DD4" w:themeColor="text2" w:themeTint="99"/>
          <w:sz w:val="24"/>
          <w:szCs w:val="24"/>
          <w:lang w:eastAsia="en-GB"/>
        </w:rPr>
      </w:pPr>
    </w:p>
    <w:p w14:paraId="74770A9D" w14:textId="77777777" w:rsidR="0065665F" w:rsidRDefault="0065665F" w:rsidP="005948B6">
      <w:pPr>
        <w:pStyle w:val="NoSpacing"/>
        <w:rPr>
          <w:rFonts w:ascii="Arial" w:eastAsia="Gulim" w:hAnsi="Arial" w:cs="Arial"/>
          <w:b/>
          <w:color w:val="548DD4" w:themeColor="text2" w:themeTint="99"/>
          <w:sz w:val="24"/>
          <w:szCs w:val="24"/>
          <w:lang w:eastAsia="en-GB"/>
        </w:rPr>
      </w:pPr>
    </w:p>
    <w:p w14:paraId="15DF2ABD" w14:textId="77777777" w:rsidR="0065665F" w:rsidRDefault="0065665F" w:rsidP="005948B6">
      <w:pPr>
        <w:pStyle w:val="NoSpacing"/>
        <w:rPr>
          <w:rFonts w:ascii="Arial" w:eastAsia="Gulim" w:hAnsi="Arial" w:cs="Arial"/>
          <w:b/>
          <w:color w:val="548DD4" w:themeColor="text2" w:themeTint="99"/>
          <w:sz w:val="24"/>
          <w:szCs w:val="24"/>
          <w:lang w:eastAsia="en-GB"/>
        </w:rPr>
      </w:pPr>
    </w:p>
    <w:p w14:paraId="2D775852" w14:textId="77777777" w:rsidR="0065665F" w:rsidRDefault="0065665F" w:rsidP="005948B6">
      <w:pPr>
        <w:pStyle w:val="NoSpacing"/>
        <w:rPr>
          <w:rFonts w:ascii="Arial" w:eastAsia="Gulim" w:hAnsi="Arial" w:cs="Arial"/>
          <w:b/>
          <w:color w:val="548DD4" w:themeColor="text2" w:themeTint="99"/>
          <w:sz w:val="24"/>
          <w:szCs w:val="24"/>
          <w:lang w:eastAsia="en-GB"/>
        </w:rPr>
      </w:pPr>
    </w:p>
    <w:p w14:paraId="56841C74" w14:textId="77777777" w:rsidR="009F68C7" w:rsidRDefault="009F68C7" w:rsidP="005948B6">
      <w:pPr>
        <w:pStyle w:val="NoSpacing"/>
        <w:rPr>
          <w:rFonts w:ascii="Arial" w:eastAsia="Gulim" w:hAnsi="Arial" w:cs="Arial"/>
          <w:b/>
          <w:color w:val="548DD4" w:themeColor="text2" w:themeTint="99"/>
          <w:sz w:val="24"/>
          <w:szCs w:val="24"/>
          <w:lang w:eastAsia="en-GB"/>
        </w:rPr>
      </w:pPr>
    </w:p>
    <w:p w14:paraId="25445FBD" w14:textId="77777777" w:rsidR="009F68C7" w:rsidRDefault="009F68C7" w:rsidP="005948B6">
      <w:pPr>
        <w:pStyle w:val="NoSpacing"/>
        <w:rPr>
          <w:rFonts w:ascii="Arial" w:eastAsia="Gulim" w:hAnsi="Arial" w:cs="Arial"/>
          <w:b/>
          <w:color w:val="548DD4" w:themeColor="text2" w:themeTint="99"/>
          <w:sz w:val="24"/>
          <w:szCs w:val="24"/>
          <w:lang w:eastAsia="en-GB"/>
        </w:rPr>
      </w:pPr>
    </w:p>
    <w:p w14:paraId="242AB8E7" w14:textId="16044844" w:rsidR="00C52517" w:rsidRDefault="00C52517" w:rsidP="005948B6">
      <w:pPr>
        <w:pStyle w:val="NoSpacing"/>
        <w:rPr>
          <w:rFonts w:ascii="Arial" w:eastAsia="Gulim" w:hAnsi="Arial" w:cs="Arial"/>
          <w:b/>
          <w:color w:val="548DD4" w:themeColor="text2" w:themeTint="99"/>
          <w:sz w:val="24"/>
          <w:szCs w:val="24"/>
          <w:lang w:eastAsia="en-GB"/>
        </w:rPr>
      </w:pPr>
    </w:p>
    <w:p w14:paraId="6B81A74C" w14:textId="0AABF5B5" w:rsidR="00E262A7" w:rsidRDefault="00E262A7" w:rsidP="005948B6">
      <w:pPr>
        <w:pStyle w:val="NoSpacing"/>
        <w:rPr>
          <w:rFonts w:ascii="Arial" w:eastAsia="Gulim" w:hAnsi="Arial" w:cs="Arial"/>
          <w:b/>
          <w:color w:val="548DD4" w:themeColor="text2" w:themeTint="99"/>
          <w:sz w:val="24"/>
          <w:szCs w:val="24"/>
          <w:lang w:eastAsia="en-GB"/>
        </w:rPr>
      </w:pPr>
    </w:p>
    <w:p w14:paraId="01FDCC37" w14:textId="00901AF3" w:rsidR="008937A3" w:rsidRDefault="008937A3" w:rsidP="005948B6">
      <w:pPr>
        <w:pStyle w:val="NoSpacing"/>
        <w:rPr>
          <w:rFonts w:ascii="Arial" w:eastAsia="Gulim" w:hAnsi="Arial" w:cs="Arial"/>
          <w:b/>
          <w:color w:val="548DD4" w:themeColor="text2" w:themeTint="99"/>
          <w:sz w:val="24"/>
          <w:szCs w:val="24"/>
          <w:lang w:eastAsia="en-GB"/>
        </w:rPr>
      </w:pPr>
    </w:p>
    <w:p w14:paraId="33667BE7" w14:textId="77777777" w:rsidR="008937A3" w:rsidRDefault="008937A3" w:rsidP="005948B6">
      <w:pPr>
        <w:pStyle w:val="NoSpacing"/>
        <w:rPr>
          <w:rFonts w:ascii="Arial" w:eastAsia="Gulim" w:hAnsi="Arial" w:cs="Arial"/>
          <w:b/>
          <w:color w:val="548DD4" w:themeColor="text2" w:themeTint="99"/>
          <w:sz w:val="24"/>
          <w:szCs w:val="24"/>
          <w:lang w:eastAsia="en-GB"/>
        </w:rPr>
      </w:pPr>
    </w:p>
    <w:p w14:paraId="48223DBA" w14:textId="77777777" w:rsidR="00E262A7" w:rsidRDefault="00E262A7" w:rsidP="005948B6">
      <w:pPr>
        <w:pStyle w:val="NoSpacing"/>
        <w:rPr>
          <w:rFonts w:ascii="Arial" w:eastAsia="Gulim" w:hAnsi="Arial" w:cs="Arial"/>
          <w:b/>
          <w:color w:val="548DD4" w:themeColor="text2" w:themeTint="99"/>
          <w:sz w:val="24"/>
          <w:szCs w:val="24"/>
          <w:lang w:eastAsia="en-GB"/>
        </w:rPr>
      </w:pPr>
    </w:p>
    <w:p w14:paraId="29243385" w14:textId="67FBF63C" w:rsidR="005948B6" w:rsidRPr="006A3F60" w:rsidRDefault="005948B6" w:rsidP="005948B6">
      <w:pPr>
        <w:pStyle w:val="NoSpacing"/>
        <w:rPr>
          <w:rFonts w:ascii="Arial" w:eastAsia="Gulim" w:hAnsi="Arial" w:cs="Arial"/>
          <w:b/>
          <w:color w:val="23AAF4"/>
          <w:sz w:val="24"/>
          <w:szCs w:val="24"/>
          <w:lang w:eastAsia="en-GB"/>
        </w:rPr>
      </w:pPr>
      <w:r w:rsidRPr="006A3F60">
        <w:rPr>
          <w:rFonts w:ascii="Arial" w:eastAsia="Gulim" w:hAnsi="Arial" w:cs="Arial"/>
          <w:b/>
          <w:color w:val="23AAF4"/>
          <w:sz w:val="24"/>
          <w:szCs w:val="24"/>
          <w:lang w:eastAsia="en-GB"/>
        </w:rPr>
        <w:lastRenderedPageBreak/>
        <w:t>1.1 An overview of Play Place</w:t>
      </w:r>
    </w:p>
    <w:p w14:paraId="6CD94603" w14:textId="77777777" w:rsidR="00FD2A75" w:rsidRPr="003E2854" w:rsidRDefault="00FD2A75" w:rsidP="005948B6">
      <w:pPr>
        <w:pStyle w:val="NoSpacing"/>
        <w:rPr>
          <w:rFonts w:ascii="Arial" w:eastAsia="Gulim" w:hAnsi="Arial" w:cs="Arial"/>
          <w:sz w:val="24"/>
          <w:szCs w:val="24"/>
          <w:lang w:eastAsia="en-GB"/>
        </w:rPr>
      </w:pPr>
    </w:p>
    <w:p w14:paraId="665FD2FB" w14:textId="77777777" w:rsidR="00EC08EA" w:rsidRPr="003E2854" w:rsidRDefault="00450F90" w:rsidP="005948B6">
      <w:pPr>
        <w:pStyle w:val="NoSpacing"/>
        <w:rPr>
          <w:rFonts w:ascii="Arial" w:eastAsia="Gulim" w:hAnsi="Arial" w:cs="Arial"/>
          <w:sz w:val="24"/>
          <w:szCs w:val="24"/>
          <w:lang w:eastAsia="en-GB"/>
        </w:rPr>
      </w:pPr>
      <w:r>
        <w:rPr>
          <w:rFonts w:ascii="Arial" w:eastAsia="Gulim" w:hAnsi="Arial" w:cs="Arial"/>
          <w:sz w:val="24"/>
          <w:szCs w:val="24"/>
          <w:lang w:eastAsia="en-GB"/>
        </w:rPr>
        <w:t xml:space="preserve">Play Place consist of three </w:t>
      </w:r>
      <w:r w:rsidR="00EC08EA" w:rsidRPr="003E2854">
        <w:rPr>
          <w:rFonts w:ascii="Arial" w:eastAsia="Gulim" w:hAnsi="Arial" w:cs="Arial"/>
          <w:sz w:val="24"/>
          <w:szCs w:val="24"/>
          <w:lang w:eastAsia="en-GB"/>
        </w:rPr>
        <w:t xml:space="preserve">independent companies that form the Play Place family group of companies: </w:t>
      </w:r>
    </w:p>
    <w:p w14:paraId="052DC4A0" w14:textId="77777777" w:rsidR="00EC08EA" w:rsidRPr="003E2854" w:rsidRDefault="00EC08EA" w:rsidP="00EC08EA">
      <w:pPr>
        <w:pStyle w:val="NoSpacing"/>
        <w:rPr>
          <w:rFonts w:ascii="Arial" w:eastAsia="Gulim" w:hAnsi="Arial" w:cs="Arial"/>
          <w:sz w:val="24"/>
          <w:szCs w:val="24"/>
          <w:lang w:eastAsia="en-GB"/>
        </w:rPr>
      </w:pPr>
    </w:p>
    <w:p w14:paraId="47DCCEA5" w14:textId="77777777" w:rsidR="00EC08EA" w:rsidRPr="003E2854" w:rsidRDefault="00EC08EA" w:rsidP="002A1725">
      <w:pPr>
        <w:pStyle w:val="NoSpacing"/>
        <w:numPr>
          <w:ilvl w:val="0"/>
          <w:numId w:val="56"/>
        </w:numPr>
        <w:rPr>
          <w:rFonts w:ascii="Arial" w:eastAsia="Gulim" w:hAnsi="Arial" w:cs="Arial"/>
          <w:sz w:val="24"/>
          <w:szCs w:val="24"/>
          <w:lang w:eastAsia="en-GB"/>
        </w:rPr>
      </w:pPr>
      <w:r w:rsidRPr="006A3F60">
        <w:rPr>
          <w:rFonts w:ascii="Arial" w:eastAsia="Gulim" w:hAnsi="Arial" w:cs="Arial"/>
          <w:b/>
          <w:color w:val="23AAF4"/>
          <w:sz w:val="24"/>
          <w:szCs w:val="24"/>
          <w:lang w:eastAsia="en-GB"/>
        </w:rPr>
        <w:t xml:space="preserve">Play Place Childcare Services Ltd </w:t>
      </w:r>
      <w:r w:rsidRPr="006A3F60">
        <w:rPr>
          <w:rFonts w:ascii="Arial" w:eastAsia="Gulim" w:hAnsi="Arial" w:cs="Arial"/>
          <w:color w:val="23AAF4"/>
          <w:sz w:val="24"/>
          <w:szCs w:val="24"/>
          <w:lang w:eastAsia="en-GB"/>
        </w:rPr>
        <w:t>(Company Number 3750615</w:t>
      </w:r>
      <w:r w:rsidRPr="003E2854">
        <w:rPr>
          <w:rFonts w:ascii="Arial" w:eastAsia="Gulim" w:hAnsi="Arial" w:cs="Arial"/>
          <w:color w:val="548DD4" w:themeColor="text2" w:themeTint="99"/>
          <w:sz w:val="24"/>
          <w:szCs w:val="24"/>
          <w:lang w:eastAsia="en-GB"/>
        </w:rPr>
        <w:t>)</w:t>
      </w:r>
      <w:r w:rsidRPr="003E2854">
        <w:rPr>
          <w:rFonts w:ascii="Arial" w:eastAsia="Gulim" w:hAnsi="Arial" w:cs="Arial"/>
          <w:sz w:val="24"/>
          <w:szCs w:val="24"/>
          <w:lang w:eastAsia="en-GB"/>
        </w:rPr>
        <w:t xml:space="preserve"> - Providing Ofsted registered childcare, nursery, crèche and after school opportunities in and around Croydon and Kent (</w:t>
      </w:r>
      <w:hyperlink r:id="rId13" w:history="1">
        <w:r w:rsidR="00CB2A2D" w:rsidRPr="003E2854">
          <w:rPr>
            <w:rStyle w:val="Hyperlink"/>
            <w:rFonts w:ascii="Arial" w:eastAsia="Gulim" w:hAnsi="Arial" w:cs="Arial"/>
            <w:sz w:val="24"/>
            <w:szCs w:val="24"/>
          </w:rPr>
          <w:t>www.playplace.org</w:t>
        </w:r>
      </w:hyperlink>
      <w:r w:rsidR="00954EA8" w:rsidRPr="003E2854">
        <w:rPr>
          <w:rFonts w:ascii="Arial" w:eastAsia="Gulim" w:hAnsi="Arial" w:cs="Arial"/>
          <w:sz w:val="24"/>
          <w:szCs w:val="24"/>
        </w:rPr>
        <w:t>).</w:t>
      </w:r>
    </w:p>
    <w:p w14:paraId="7CF06355" w14:textId="77777777" w:rsidR="00CB2A2D" w:rsidRPr="003E2854" w:rsidRDefault="00CB2A2D" w:rsidP="00450F90">
      <w:pPr>
        <w:pStyle w:val="NoSpacing"/>
        <w:rPr>
          <w:rFonts w:ascii="Arial" w:eastAsia="Gulim" w:hAnsi="Arial" w:cs="Arial"/>
          <w:sz w:val="24"/>
          <w:szCs w:val="24"/>
          <w:lang w:eastAsia="en-GB"/>
        </w:rPr>
      </w:pPr>
    </w:p>
    <w:p w14:paraId="2D1FBA74" w14:textId="51E0EE10" w:rsidR="00EC08EA" w:rsidRPr="003E2854" w:rsidRDefault="00EC08EA" w:rsidP="002A1725">
      <w:pPr>
        <w:pStyle w:val="NoSpacing"/>
        <w:numPr>
          <w:ilvl w:val="0"/>
          <w:numId w:val="56"/>
        </w:numPr>
        <w:rPr>
          <w:rFonts w:ascii="Arial" w:eastAsia="Gulim" w:hAnsi="Arial" w:cs="Arial"/>
          <w:sz w:val="24"/>
          <w:szCs w:val="24"/>
          <w:lang w:eastAsia="en-GB"/>
        </w:rPr>
      </w:pPr>
      <w:r w:rsidRPr="006A3F60">
        <w:rPr>
          <w:rFonts w:ascii="Arial" w:eastAsia="Gulim" w:hAnsi="Arial" w:cs="Arial"/>
          <w:b/>
          <w:color w:val="23AAF4"/>
          <w:sz w:val="24"/>
          <w:szCs w:val="24"/>
          <w:lang w:eastAsia="en-GB"/>
        </w:rPr>
        <w:t xml:space="preserve">Play Place Innov8 </w:t>
      </w:r>
      <w:r w:rsidR="000A2803" w:rsidRPr="006A3F60">
        <w:rPr>
          <w:rFonts w:ascii="Arial" w:eastAsia="Gulim" w:hAnsi="Arial" w:cs="Arial"/>
          <w:b/>
          <w:color w:val="23AAF4"/>
          <w:sz w:val="24"/>
          <w:szCs w:val="24"/>
          <w:lang w:eastAsia="en-GB"/>
        </w:rPr>
        <w:t>CIC</w:t>
      </w:r>
      <w:r w:rsidR="000A2803" w:rsidRPr="006A3F60">
        <w:rPr>
          <w:rFonts w:ascii="Arial" w:eastAsia="Gulim" w:hAnsi="Arial" w:cs="Arial"/>
          <w:color w:val="23AAF4"/>
          <w:sz w:val="24"/>
          <w:szCs w:val="24"/>
          <w:lang w:eastAsia="en-GB"/>
        </w:rPr>
        <w:t xml:space="preserve"> (</w:t>
      </w:r>
      <w:r w:rsidRPr="006A3F60">
        <w:rPr>
          <w:rFonts w:ascii="Arial" w:eastAsia="Gulim" w:hAnsi="Arial" w:cs="Arial"/>
          <w:color w:val="23AAF4"/>
          <w:sz w:val="24"/>
          <w:szCs w:val="24"/>
          <w:lang w:eastAsia="en-GB"/>
        </w:rPr>
        <w:t xml:space="preserve">Company Number 6270463) </w:t>
      </w:r>
      <w:r w:rsidRPr="003E2854">
        <w:rPr>
          <w:rFonts w:ascii="Arial" w:eastAsia="Gulim" w:hAnsi="Arial" w:cs="Arial"/>
          <w:sz w:val="24"/>
          <w:szCs w:val="24"/>
          <w:lang w:eastAsia="en-GB"/>
        </w:rPr>
        <w:t xml:space="preserve">- A community interest company providing a range of services and activities on a </w:t>
      </w:r>
      <w:proofErr w:type="gramStart"/>
      <w:r w:rsidRPr="003E2854">
        <w:rPr>
          <w:rFonts w:ascii="Arial" w:eastAsia="Gulim" w:hAnsi="Arial" w:cs="Arial"/>
          <w:sz w:val="24"/>
          <w:szCs w:val="24"/>
          <w:lang w:eastAsia="en-GB"/>
        </w:rPr>
        <w:t>not for profit</w:t>
      </w:r>
      <w:proofErr w:type="gramEnd"/>
      <w:r w:rsidRPr="003E2854">
        <w:rPr>
          <w:rFonts w:ascii="Arial" w:eastAsia="Gulim" w:hAnsi="Arial" w:cs="Arial"/>
          <w:sz w:val="24"/>
          <w:szCs w:val="24"/>
          <w:lang w:eastAsia="en-GB"/>
        </w:rPr>
        <w:t xml:space="preserve"> basis for childre</w:t>
      </w:r>
      <w:r w:rsidR="00EA6E3A" w:rsidRPr="003E2854">
        <w:rPr>
          <w:rFonts w:ascii="Arial" w:eastAsia="Gulim" w:hAnsi="Arial" w:cs="Arial"/>
          <w:sz w:val="24"/>
          <w:szCs w:val="24"/>
          <w:lang w:eastAsia="en-GB"/>
        </w:rPr>
        <w:t xml:space="preserve">n, young </w:t>
      </w:r>
      <w:r w:rsidR="001C5069" w:rsidRPr="003E2854">
        <w:rPr>
          <w:rFonts w:ascii="Arial" w:eastAsia="Gulim" w:hAnsi="Arial" w:cs="Arial"/>
          <w:sz w:val="24"/>
          <w:szCs w:val="24"/>
          <w:lang w:eastAsia="en-GB"/>
        </w:rPr>
        <w:t>people,</w:t>
      </w:r>
      <w:r w:rsidR="00EA6E3A" w:rsidRPr="003E2854">
        <w:rPr>
          <w:rFonts w:ascii="Arial" w:eastAsia="Gulim" w:hAnsi="Arial" w:cs="Arial"/>
          <w:sz w:val="24"/>
          <w:szCs w:val="24"/>
          <w:lang w:eastAsia="en-GB"/>
        </w:rPr>
        <w:t xml:space="preserve"> and communities </w:t>
      </w:r>
      <w:r w:rsidRPr="003E2854">
        <w:rPr>
          <w:rFonts w:ascii="Arial" w:eastAsia="Gulim" w:hAnsi="Arial" w:cs="Arial"/>
          <w:sz w:val="24"/>
          <w:szCs w:val="24"/>
          <w:lang w:eastAsia="en-GB"/>
        </w:rPr>
        <w:t>(</w:t>
      </w:r>
      <w:hyperlink r:id="rId14" w:history="1">
        <w:r w:rsidR="00CB2A2D" w:rsidRPr="003E2854">
          <w:rPr>
            <w:rStyle w:val="Hyperlink"/>
            <w:rFonts w:ascii="Arial" w:eastAsia="Gulim" w:hAnsi="Arial" w:cs="Arial"/>
            <w:sz w:val="24"/>
            <w:szCs w:val="24"/>
            <w:lang w:eastAsia="en-GB"/>
          </w:rPr>
          <w:t>www.playplaceinnov8.org</w:t>
        </w:r>
      </w:hyperlink>
      <w:r w:rsidRPr="003E2854">
        <w:rPr>
          <w:rFonts w:ascii="Arial" w:eastAsia="Gulim" w:hAnsi="Arial" w:cs="Arial"/>
          <w:sz w:val="24"/>
          <w:szCs w:val="24"/>
          <w:lang w:eastAsia="en-GB"/>
        </w:rPr>
        <w:t>).</w:t>
      </w:r>
    </w:p>
    <w:p w14:paraId="3540B04F" w14:textId="77777777" w:rsidR="00CB2A2D" w:rsidRPr="003E2854" w:rsidRDefault="00CB2A2D" w:rsidP="00954EA8">
      <w:pPr>
        <w:pStyle w:val="NoSpacing"/>
        <w:rPr>
          <w:rFonts w:ascii="Arial" w:eastAsia="Gulim" w:hAnsi="Arial" w:cs="Arial"/>
          <w:sz w:val="24"/>
          <w:szCs w:val="24"/>
          <w:lang w:eastAsia="en-GB"/>
        </w:rPr>
      </w:pPr>
    </w:p>
    <w:p w14:paraId="0DB89B12" w14:textId="77777777" w:rsidR="00EC08EA" w:rsidRPr="003E2854" w:rsidRDefault="00EC08EA" w:rsidP="002A1725">
      <w:pPr>
        <w:pStyle w:val="NoSpacing"/>
        <w:numPr>
          <w:ilvl w:val="0"/>
          <w:numId w:val="56"/>
        </w:numPr>
        <w:rPr>
          <w:rFonts w:ascii="Arial" w:eastAsia="Gulim" w:hAnsi="Arial" w:cs="Arial"/>
          <w:sz w:val="24"/>
          <w:szCs w:val="24"/>
          <w:lang w:eastAsia="en-GB"/>
        </w:rPr>
      </w:pPr>
      <w:r w:rsidRPr="006A3F60">
        <w:rPr>
          <w:rFonts w:ascii="Arial" w:eastAsia="Gulim" w:hAnsi="Arial" w:cs="Arial"/>
          <w:b/>
          <w:color w:val="23AAF4"/>
          <w:sz w:val="24"/>
          <w:szCs w:val="24"/>
          <w:lang w:eastAsia="en-GB"/>
        </w:rPr>
        <w:t>PP Commercial Ltd</w:t>
      </w:r>
      <w:r w:rsidRPr="006A3F60">
        <w:rPr>
          <w:rFonts w:ascii="Arial" w:eastAsia="Gulim" w:hAnsi="Arial" w:cs="Arial"/>
          <w:color w:val="23AAF4"/>
          <w:sz w:val="24"/>
          <w:szCs w:val="24"/>
          <w:lang w:eastAsia="en-GB"/>
        </w:rPr>
        <w:t xml:space="preserve"> (Company Number 08180963) </w:t>
      </w:r>
      <w:r w:rsidRPr="003E2854">
        <w:rPr>
          <w:rFonts w:ascii="Arial" w:eastAsia="Gulim" w:hAnsi="Arial" w:cs="Arial"/>
          <w:sz w:val="24"/>
          <w:szCs w:val="24"/>
          <w:lang w:eastAsia="en-GB"/>
        </w:rPr>
        <w:t>- Delivering commercial activities such as</w:t>
      </w:r>
      <w:r w:rsidR="004C7362">
        <w:rPr>
          <w:rFonts w:ascii="Arial" w:eastAsia="Gulim" w:hAnsi="Arial" w:cs="Arial"/>
          <w:sz w:val="24"/>
          <w:szCs w:val="24"/>
          <w:lang w:eastAsia="en-GB"/>
        </w:rPr>
        <w:t xml:space="preserve"> Play Pods, I</w:t>
      </w:r>
      <w:r w:rsidRPr="003E2854">
        <w:rPr>
          <w:rFonts w:ascii="Arial" w:eastAsia="Gulim" w:hAnsi="Arial" w:cs="Arial"/>
          <w:sz w:val="24"/>
          <w:szCs w:val="24"/>
          <w:lang w:eastAsia="en-GB"/>
        </w:rPr>
        <w:t>nflatable bouncy castles, room hire at our Bromley</w:t>
      </w:r>
      <w:r w:rsidR="004C7362">
        <w:rPr>
          <w:rFonts w:ascii="Arial" w:eastAsia="Gulim" w:hAnsi="Arial" w:cs="Arial"/>
          <w:sz w:val="24"/>
          <w:szCs w:val="24"/>
          <w:lang w:eastAsia="en-GB"/>
        </w:rPr>
        <w:t>,</w:t>
      </w:r>
      <w:r w:rsidR="00450F90">
        <w:rPr>
          <w:rFonts w:ascii="Arial" w:eastAsia="Gulim" w:hAnsi="Arial" w:cs="Arial"/>
          <w:sz w:val="24"/>
          <w:szCs w:val="24"/>
          <w:lang w:eastAsia="en-GB"/>
        </w:rPr>
        <w:t xml:space="preserve"> </w:t>
      </w:r>
      <w:r w:rsidR="004C7362">
        <w:rPr>
          <w:rFonts w:ascii="Arial" w:eastAsia="Gulim" w:hAnsi="Arial" w:cs="Arial"/>
          <w:sz w:val="24"/>
          <w:szCs w:val="24"/>
          <w:lang w:eastAsia="en-GB"/>
        </w:rPr>
        <w:t>Orpington,</w:t>
      </w:r>
      <w:r w:rsidRPr="003E2854">
        <w:rPr>
          <w:rFonts w:ascii="Arial" w:eastAsia="Gulim" w:hAnsi="Arial" w:cs="Arial"/>
          <w:sz w:val="24"/>
          <w:szCs w:val="24"/>
          <w:lang w:eastAsia="en-GB"/>
        </w:rPr>
        <w:t xml:space="preserve"> and New Addington Family Community Hubs and training activities to raise funds for increased youth projects that are delivered by Play Place Innov8 CIC.</w:t>
      </w:r>
    </w:p>
    <w:p w14:paraId="7E21C93E" w14:textId="77777777" w:rsidR="00EC08EA" w:rsidRPr="003E2854" w:rsidRDefault="00EC08EA" w:rsidP="001F0173">
      <w:pPr>
        <w:pStyle w:val="BodyText2"/>
        <w:ind w:right="26"/>
        <w:rPr>
          <w:rFonts w:ascii="Arial" w:eastAsia="Gulim" w:hAnsi="Arial" w:cs="Arial"/>
          <w:b/>
          <w:sz w:val="24"/>
          <w:u w:val="single"/>
        </w:rPr>
      </w:pPr>
    </w:p>
    <w:p w14:paraId="71324934" w14:textId="7BAF1EBB" w:rsidR="00EC08EA" w:rsidRPr="004971D6" w:rsidRDefault="00EC08EA" w:rsidP="001F0173">
      <w:pPr>
        <w:pStyle w:val="BodyText2"/>
        <w:ind w:right="26"/>
        <w:rPr>
          <w:rFonts w:ascii="Arial" w:eastAsia="Gulim" w:hAnsi="Arial" w:cs="Arial"/>
          <w:bCs/>
          <w:sz w:val="24"/>
        </w:rPr>
      </w:pPr>
    </w:p>
    <w:p w14:paraId="081C1D7D" w14:textId="47C61A07" w:rsidR="00C52517" w:rsidRDefault="00C52517" w:rsidP="001F0173">
      <w:pPr>
        <w:pStyle w:val="BodyText2"/>
        <w:ind w:right="26"/>
        <w:rPr>
          <w:rFonts w:ascii="Arial" w:eastAsia="Gulim" w:hAnsi="Arial" w:cs="Arial"/>
          <w:b/>
          <w:sz w:val="24"/>
          <w:u w:val="single"/>
        </w:rPr>
      </w:pPr>
    </w:p>
    <w:p w14:paraId="15E16BDE" w14:textId="77777777" w:rsidR="00C52517" w:rsidRPr="003E2854" w:rsidRDefault="00C52517" w:rsidP="001F0173">
      <w:pPr>
        <w:pStyle w:val="BodyText2"/>
        <w:ind w:right="26"/>
        <w:rPr>
          <w:rFonts w:ascii="Arial" w:eastAsia="Gulim" w:hAnsi="Arial" w:cs="Arial"/>
          <w:b/>
          <w:sz w:val="24"/>
          <w:u w:val="single"/>
        </w:rPr>
      </w:pPr>
    </w:p>
    <w:p w14:paraId="312F4F7F" w14:textId="77777777" w:rsidR="00EC08EA" w:rsidRPr="00C52517" w:rsidRDefault="00EC08EA" w:rsidP="001F0173">
      <w:pPr>
        <w:pStyle w:val="BodyText2"/>
        <w:ind w:right="26"/>
        <w:rPr>
          <w:rFonts w:ascii="Arial" w:eastAsia="Gulim" w:hAnsi="Arial" w:cs="Arial"/>
          <w:bCs/>
          <w:color w:val="568FD1"/>
          <w:sz w:val="24"/>
        </w:rPr>
      </w:pPr>
    </w:p>
    <w:p w14:paraId="66E07159" w14:textId="39A3FE1B" w:rsidR="00C52517" w:rsidRPr="006A3F60" w:rsidRDefault="00C52517" w:rsidP="00C52517">
      <w:pPr>
        <w:pStyle w:val="BodyText2"/>
        <w:ind w:right="26"/>
        <w:jc w:val="center"/>
        <w:rPr>
          <w:rFonts w:ascii="Arial" w:eastAsia="Gulim" w:hAnsi="Arial" w:cs="Arial"/>
          <w:b/>
          <w:color w:val="23AAF4"/>
          <w:sz w:val="24"/>
          <w:lang w:val="en-GB"/>
        </w:rPr>
      </w:pPr>
      <w:r w:rsidRPr="00C52517">
        <w:rPr>
          <w:rFonts w:ascii="Arial" w:eastAsia="Gulim" w:hAnsi="Arial" w:cs="Arial"/>
          <w:b/>
          <w:color w:val="23AAF4"/>
          <w:sz w:val="24"/>
          <w:lang w:val="en-GB"/>
        </w:rPr>
        <w:t>Our 'Big Idea’ is that ‘Everyone Counts’ and  our mission is to offer people tailor-made  activities that empowers them to achieve their  full potential – regardless of their  circumstances</w:t>
      </w:r>
    </w:p>
    <w:p w14:paraId="63582667" w14:textId="77777777" w:rsidR="00C52517" w:rsidRPr="00C52517" w:rsidRDefault="00C52517" w:rsidP="00C52517">
      <w:pPr>
        <w:pStyle w:val="BodyText2"/>
        <w:ind w:right="26"/>
        <w:jc w:val="center"/>
        <w:rPr>
          <w:rFonts w:ascii="Arial" w:eastAsia="Gulim" w:hAnsi="Arial" w:cs="Arial"/>
          <w:b/>
          <w:color w:val="23AAF4"/>
          <w:sz w:val="24"/>
          <w:lang w:val="en-GB"/>
        </w:rPr>
      </w:pPr>
    </w:p>
    <w:p w14:paraId="7F097B7F" w14:textId="4B694B8F" w:rsidR="00EC08EA" w:rsidRPr="006A3F60" w:rsidRDefault="00C52517" w:rsidP="00C52517">
      <w:pPr>
        <w:pStyle w:val="BodyText2"/>
        <w:ind w:right="26"/>
        <w:jc w:val="center"/>
        <w:rPr>
          <w:rFonts w:ascii="Arial" w:eastAsia="Gulim" w:hAnsi="Arial" w:cs="Arial"/>
          <w:b/>
          <w:color w:val="23AAF4"/>
          <w:sz w:val="24"/>
        </w:rPr>
      </w:pPr>
      <w:r w:rsidRPr="006A3F60">
        <w:rPr>
          <w:rFonts w:ascii="Arial" w:eastAsia="Gulim" w:hAnsi="Arial" w:cs="Arial"/>
          <w:b/>
          <w:i/>
          <w:iCs/>
          <w:color w:val="23AAF4"/>
          <w:sz w:val="24"/>
          <w:lang w:val="en-GB"/>
        </w:rPr>
        <w:t>(Play Place 2020)</w:t>
      </w:r>
    </w:p>
    <w:p w14:paraId="29D3B877" w14:textId="77777777" w:rsidR="00954EA8" w:rsidRPr="003E2854" w:rsidRDefault="00954EA8" w:rsidP="001F0173">
      <w:pPr>
        <w:pStyle w:val="BodyText2"/>
        <w:ind w:right="26"/>
        <w:rPr>
          <w:rFonts w:ascii="Arial" w:eastAsia="Gulim" w:hAnsi="Arial" w:cs="Arial"/>
          <w:b/>
          <w:sz w:val="24"/>
          <w:u w:val="single"/>
        </w:rPr>
      </w:pPr>
    </w:p>
    <w:p w14:paraId="3A58747D" w14:textId="77777777" w:rsidR="00954EA8" w:rsidRPr="003E2854" w:rsidRDefault="00954EA8" w:rsidP="001F0173">
      <w:pPr>
        <w:pStyle w:val="BodyText2"/>
        <w:ind w:right="26"/>
        <w:rPr>
          <w:rFonts w:ascii="Arial" w:eastAsia="Gulim" w:hAnsi="Arial" w:cs="Arial"/>
          <w:b/>
          <w:sz w:val="24"/>
          <w:u w:val="single"/>
        </w:rPr>
      </w:pPr>
    </w:p>
    <w:p w14:paraId="6E79AF48" w14:textId="77777777" w:rsidR="00954EA8" w:rsidRPr="003E2854" w:rsidRDefault="00954EA8" w:rsidP="001F0173">
      <w:pPr>
        <w:pStyle w:val="BodyText2"/>
        <w:ind w:right="26"/>
        <w:rPr>
          <w:rFonts w:ascii="Arial" w:eastAsia="Gulim" w:hAnsi="Arial" w:cs="Arial"/>
          <w:b/>
          <w:sz w:val="24"/>
          <w:u w:val="single"/>
        </w:rPr>
      </w:pPr>
    </w:p>
    <w:p w14:paraId="4D464F1F" w14:textId="7FB46748" w:rsidR="00954EA8" w:rsidRPr="003E2854" w:rsidRDefault="00954EA8" w:rsidP="001F0173">
      <w:pPr>
        <w:pStyle w:val="BodyText2"/>
        <w:ind w:right="26"/>
        <w:rPr>
          <w:rFonts w:ascii="Arial" w:eastAsia="Gulim" w:hAnsi="Arial" w:cs="Arial"/>
          <w:b/>
          <w:sz w:val="24"/>
          <w:u w:val="single"/>
        </w:rPr>
      </w:pPr>
    </w:p>
    <w:p w14:paraId="1D563CBE" w14:textId="77777777" w:rsidR="00954EA8" w:rsidRPr="003E2854" w:rsidRDefault="00954EA8" w:rsidP="001F0173">
      <w:pPr>
        <w:pStyle w:val="BodyText2"/>
        <w:ind w:right="26"/>
        <w:rPr>
          <w:rFonts w:ascii="Arial" w:eastAsia="Gulim" w:hAnsi="Arial" w:cs="Arial"/>
          <w:b/>
          <w:sz w:val="24"/>
          <w:u w:val="single"/>
        </w:rPr>
      </w:pPr>
    </w:p>
    <w:p w14:paraId="10650EC2" w14:textId="77777777" w:rsidR="00954EA8" w:rsidRPr="003E2854" w:rsidRDefault="00954EA8" w:rsidP="001F0173">
      <w:pPr>
        <w:pStyle w:val="BodyText2"/>
        <w:ind w:right="26"/>
        <w:rPr>
          <w:rFonts w:ascii="Arial" w:eastAsia="Gulim" w:hAnsi="Arial" w:cs="Arial"/>
          <w:b/>
          <w:sz w:val="24"/>
          <w:u w:val="single"/>
        </w:rPr>
      </w:pPr>
    </w:p>
    <w:p w14:paraId="0FF3D1C4" w14:textId="77777777" w:rsidR="00954EA8" w:rsidRPr="003E2854" w:rsidRDefault="00954EA8" w:rsidP="001F0173">
      <w:pPr>
        <w:pStyle w:val="BodyText2"/>
        <w:ind w:right="26"/>
        <w:rPr>
          <w:rFonts w:ascii="Arial" w:eastAsia="Gulim" w:hAnsi="Arial" w:cs="Arial"/>
          <w:b/>
          <w:sz w:val="24"/>
          <w:u w:val="single"/>
        </w:rPr>
      </w:pPr>
    </w:p>
    <w:p w14:paraId="17C302E7" w14:textId="77777777" w:rsidR="00954EA8" w:rsidRPr="003E2854" w:rsidRDefault="00954EA8" w:rsidP="001F0173">
      <w:pPr>
        <w:pStyle w:val="BodyText2"/>
        <w:ind w:right="26"/>
        <w:rPr>
          <w:rFonts w:ascii="Arial" w:eastAsia="Gulim" w:hAnsi="Arial" w:cs="Arial"/>
          <w:b/>
          <w:sz w:val="24"/>
          <w:u w:val="single"/>
        </w:rPr>
      </w:pPr>
    </w:p>
    <w:p w14:paraId="2F532253" w14:textId="77777777" w:rsidR="00954EA8" w:rsidRPr="003E2854" w:rsidRDefault="00954EA8" w:rsidP="001F0173">
      <w:pPr>
        <w:pStyle w:val="BodyText2"/>
        <w:ind w:right="26"/>
        <w:rPr>
          <w:rFonts w:ascii="Arial" w:eastAsia="Gulim" w:hAnsi="Arial" w:cs="Arial"/>
          <w:b/>
          <w:sz w:val="24"/>
          <w:u w:val="single"/>
        </w:rPr>
      </w:pPr>
    </w:p>
    <w:p w14:paraId="23588BCB" w14:textId="77777777" w:rsidR="008D3398" w:rsidRPr="003E2854" w:rsidRDefault="008D3398" w:rsidP="001F0173">
      <w:pPr>
        <w:pStyle w:val="BodyText2"/>
        <w:ind w:right="26"/>
        <w:rPr>
          <w:rFonts w:ascii="Arial" w:eastAsia="Gulim" w:hAnsi="Arial" w:cs="Arial"/>
          <w:b/>
          <w:sz w:val="24"/>
          <w:u w:val="single"/>
        </w:rPr>
      </w:pPr>
    </w:p>
    <w:p w14:paraId="16F7A2B8" w14:textId="77777777" w:rsidR="007E68B2" w:rsidRPr="003E2854" w:rsidRDefault="007E68B2" w:rsidP="001F0173">
      <w:pPr>
        <w:pStyle w:val="BodyText2"/>
        <w:ind w:right="26"/>
        <w:rPr>
          <w:rFonts w:ascii="Arial" w:eastAsia="Gulim" w:hAnsi="Arial" w:cs="Arial"/>
          <w:b/>
          <w:color w:val="548DD4" w:themeColor="text2" w:themeTint="99"/>
          <w:sz w:val="24"/>
        </w:rPr>
      </w:pPr>
    </w:p>
    <w:p w14:paraId="352A3A9F" w14:textId="77777777" w:rsidR="007E68B2" w:rsidRPr="003E2854" w:rsidRDefault="007E68B2" w:rsidP="001F0173">
      <w:pPr>
        <w:pStyle w:val="BodyText2"/>
        <w:ind w:right="26"/>
        <w:rPr>
          <w:rFonts w:ascii="Arial" w:eastAsia="Gulim" w:hAnsi="Arial" w:cs="Arial"/>
          <w:b/>
          <w:color w:val="548DD4" w:themeColor="text2" w:themeTint="99"/>
          <w:sz w:val="24"/>
        </w:rPr>
      </w:pPr>
    </w:p>
    <w:p w14:paraId="3017AE12" w14:textId="77777777" w:rsidR="007E68B2" w:rsidRPr="003E2854" w:rsidRDefault="007E68B2" w:rsidP="001F0173">
      <w:pPr>
        <w:pStyle w:val="BodyText2"/>
        <w:ind w:right="26"/>
        <w:rPr>
          <w:rFonts w:ascii="Arial" w:eastAsia="Gulim" w:hAnsi="Arial" w:cs="Arial"/>
          <w:b/>
          <w:color w:val="548DD4" w:themeColor="text2" w:themeTint="99"/>
          <w:sz w:val="24"/>
        </w:rPr>
      </w:pPr>
    </w:p>
    <w:p w14:paraId="177DA6E2" w14:textId="77777777" w:rsidR="007E68B2" w:rsidRPr="003E2854" w:rsidRDefault="007E68B2" w:rsidP="001F0173">
      <w:pPr>
        <w:pStyle w:val="BodyText2"/>
        <w:ind w:right="26"/>
        <w:rPr>
          <w:rFonts w:ascii="Arial" w:eastAsia="Gulim" w:hAnsi="Arial" w:cs="Arial"/>
          <w:b/>
          <w:color w:val="548DD4" w:themeColor="text2" w:themeTint="99"/>
          <w:sz w:val="24"/>
        </w:rPr>
      </w:pPr>
    </w:p>
    <w:p w14:paraId="4A77E45F" w14:textId="77777777" w:rsidR="00757E16" w:rsidRPr="003E2854" w:rsidRDefault="00757E16" w:rsidP="001F0173">
      <w:pPr>
        <w:pStyle w:val="BodyText2"/>
        <w:ind w:right="26"/>
        <w:rPr>
          <w:rFonts w:ascii="Arial" w:eastAsia="Gulim" w:hAnsi="Arial" w:cs="Arial"/>
          <w:b/>
          <w:color w:val="548DD4" w:themeColor="text2" w:themeTint="99"/>
          <w:sz w:val="24"/>
        </w:rPr>
      </w:pPr>
    </w:p>
    <w:p w14:paraId="7480FA28" w14:textId="77777777" w:rsidR="00AA0704" w:rsidRPr="003E2854" w:rsidRDefault="00AA0704" w:rsidP="001F0173">
      <w:pPr>
        <w:pStyle w:val="BodyText2"/>
        <w:ind w:right="26"/>
        <w:rPr>
          <w:rFonts w:ascii="Arial" w:eastAsia="Gulim" w:hAnsi="Arial" w:cs="Arial"/>
          <w:b/>
          <w:color w:val="548DD4" w:themeColor="text2" w:themeTint="99"/>
          <w:sz w:val="24"/>
        </w:rPr>
      </w:pPr>
    </w:p>
    <w:p w14:paraId="1309D515" w14:textId="77777777" w:rsidR="0065665F" w:rsidRDefault="0065665F" w:rsidP="001F0173">
      <w:pPr>
        <w:pStyle w:val="BodyText2"/>
        <w:ind w:right="26"/>
        <w:rPr>
          <w:rFonts w:ascii="Arial" w:eastAsia="Gulim" w:hAnsi="Arial" w:cs="Arial"/>
          <w:b/>
          <w:color w:val="548DD4" w:themeColor="text2" w:themeTint="99"/>
          <w:sz w:val="24"/>
        </w:rPr>
      </w:pPr>
    </w:p>
    <w:p w14:paraId="1782F8CB" w14:textId="485C592E" w:rsidR="00450F90" w:rsidRDefault="00450F90" w:rsidP="001F0173">
      <w:pPr>
        <w:pStyle w:val="BodyText2"/>
        <w:ind w:right="26"/>
        <w:rPr>
          <w:rFonts w:ascii="Arial" w:eastAsia="Gulim" w:hAnsi="Arial" w:cs="Arial"/>
          <w:b/>
          <w:color w:val="548DD4" w:themeColor="text2" w:themeTint="99"/>
          <w:sz w:val="24"/>
        </w:rPr>
      </w:pPr>
    </w:p>
    <w:p w14:paraId="19D620F7" w14:textId="46BB62BF" w:rsidR="00C52517" w:rsidRDefault="00C52517" w:rsidP="001F0173">
      <w:pPr>
        <w:pStyle w:val="BodyText2"/>
        <w:ind w:right="26"/>
        <w:rPr>
          <w:rFonts w:ascii="Arial" w:eastAsia="Gulim" w:hAnsi="Arial" w:cs="Arial"/>
          <w:b/>
          <w:color w:val="548DD4" w:themeColor="text2" w:themeTint="99"/>
          <w:sz w:val="24"/>
        </w:rPr>
      </w:pPr>
    </w:p>
    <w:p w14:paraId="739BAD0B" w14:textId="77777777" w:rsidR="00E262A7" w:rsidRDefault="00E262A7" w:rsidP="001F0173">
      <w:pPr>
        <w:pStyle w:val="BodyText2"/>
        <w:ind w:right="26"/>
        <w:rPr>
          <w:rFonts w:ascii="Arial" w:eastAsia="Gulim" w:hAnsi="Arial" w:cs="Arial"/>
          <w:b/>
          <w:color w:val="548DD4" w:themeColor="text2" w:themeTint="99"/>
          <w:sz w:val="24"/>
        </w:rPr>
      </w:pPr>
    </w:p>
    <w:p w14:paraId="6191899F" w14:textId="77777777" w:rsidR="00E262A7" w:rsidRDefault="00E262A7" w:rsidP="001F0173">
      <w:pPr>
        <w:pStyle w:val="BodyText2"/>
        <w:ind w:right="26"/>
        <w:rPr>
          <w:rFonts w:ascii="Arial" w:eastAsia="Gulim" w:hAnsi="Arial" w:cs="Arial"/>
          <w:b/>
          <w:color w:val="548DD4" w:themeColor="text2" w:themeTint="99"/>
          <w:sz w:val="24"/>
        </w:rPr>
      </w:pPr>
    </w:p>
    <w:p w14:paraId="168F3B0C" w14:textId="364A75AF" w:rsidR="00D42472" w:rsidRPr="006A3F60" w:rsidRDefault="00F21AF3" w:rsidP="001F0173">
      <w:pPr>
        <w:pStyle w:val="BodyText2"/>
        <w:ind w:right="26"/>
        <w:rPr>
          <w:rFonts w:ascii="Arial" w:eastAsia="Gulim" w:hAnsi="Arial" w:cs="Arial"/>
          <w:b/>
          <w:color w:val="23AAF4"/>
          <w:sz w:val="24"/>
        </w:rPr>
      </w:pPr>
      <w:r w:rsidRPr="006A3F60">
        <w:rPr>
          <w:rFonts w:ascii="Arial" w:eastAsia="Gulim" w:hAnsi="Arial" w:cs="Arial"/>
          <w:b/>
          <w:color w:val="23AAF4"/>
          <w:sz w:val="24"/>
        </w:rPr>
        <w:lastRenderedPageBreak/>
        <w:t>1.</w:t>
      </w:r>
      <w:r w:rsidR="005948B6" w:rsidRPr="006A3F60">
        <w:rPr>
          <w:rFonts w:ascii="Arial" w:eastAsia="Gulim" w:hAnsi="Arial" w:cs="Arial"/>
          <w:b/>
          <w:color w:val="23AAF4"/>
          <w:sz w:val="24"/>
        </w:rPr>
        <w:t xml:space="preserve">2 </w:t>
      </w:r>
      <w:r w:rsidR="00D42472" w:rsidRPr="006A3F60">
        <w:rPr>
          <w:rFonts w:ascii="Arial" w:eastAsia="Gulim" w:hAnsi="Arial" w:cs="Arial"/>
          <w:b/>
          <w:color w:val="23AAF4"/>
          <w:sz w:val="24"/>
        </w:rPr>
        <w:t xml:space="preserve">Play </w:t>
      </w:r>
      <w:r w:rsidR="00EA6E3A" w:rsidRPr="006A3F60">
        <w:rPr>
          <w:rFonts w:ascii="Arial" w:eastAsia="Gulim" w:hAnsi="Arial" w:cs="Arial"/>
          <w:b/>
          <w:color w:val="23AAF4"/>
          <w:sz w:val="24"/>
        </w:rPr>
        <w:t>Place Childc</w:t>
      </w:r>
      <w:r w:rsidR="00C63629" w:rsidRPr="006A3F60">
        <w:rPr>
          <w:rFonts w:ascii="Arial" w:eastAsia="Gulim" w:hAnsi="Arial" w:cs="Arial"/>
          <w:b/>
          <w:color w:val="23AAF4"/>
          <w:sz w:val="24"/>
        </w:rPr>
        <w:t>are S</w:t>
      </w:r>
      <w:r w:rsidR="00D42472" w:rsidRPr="006A3F60">
        <w:rPr>
          <w:rFonts w:ascii="Arial" w:eastAsia="Gulim" w:hAnsi="Arial" w:cs="Arial"/>
          <w:b/>
          <w:color w:val="23AAF4"/>
          <w:sz w:val="24"/>
        </w:rPr>
        <w:t>ervices Limited</w:t>
      </w:r>
    </w:p>
    <w:p w14:paraId="0FD8F0C9" w14:textId="77777777" w:rsidR="00D42472" w:rsidRPr="003E2854" w:rsidRDefault="00D42472" w:rsidP="001F0173">
      <w:pPr>
        <w:pStyle w:val="BodyText2"/>
        <w:ind w:right="26"/>
        <w:rPr>
          <w:rFonts w:ascii="Arial" w:eastAsia="Gulim" w:hAnsi="Arial" w:cs="Arial"/>
          <w:b/>
          <w:sz w:val="24"/>
          <w:u w:val="single"/>
        </w:rPr>
      </w:pPr>
    </w:p>
    <w:p w14:paraId="109A160E" w14:textId="77777777" w:rsidR="00D42472" w:rsidRPr="003E2854" w:rsidRDefault="00D42472" w:rsidP="001F0173">
      <w:pPr>
        <w:pStyle w:val="BodyText2"/>
        <w:ind w:right="26"/>
        <w:rPr>
          <w:rFonts w:ascii="Arial" w:eastAsia="Gulim" w:hAnsi="Arial" w:cs="Arial"/>
          <w:sz w:val="24"/>
          <w:lang w:eastAsia="en-GB"/>
        </w:rPr>
      </w:pPr>
      <w:r w:rsidRPr="003E2854">
        <w:rPr>
          <w:rFonts w:ascii="Arial" w:eastAsia="Gulim" w:hAnsi="Arial" w:cs="Arial"/>
          <w:sz w:val="24"/>
          <w:lang w:eastAsia="en-GB"/>
        </w:rPr>
        <w:t>P</w:t>
      </w:r>
      <w:r w:rsidR="006A4BB4" w:rsidRPr="003E2854">
        <w:rPr>
          <w:rFonts w:ascii="Arial" w:eastAsia="Gulim" w:hAnsi="Arial" w:cs="Arial"/>
          <w:sz w:val="24"/>
          <w:lang w:eastAsia="en-GB"/>
        </w:rPr>
        <w:t>lay place childca</w:t>
      </w:r>
      <w:r w:rsidRPr="003E2854">
        <w:rPr>
          <w:rFonts w:ascii="Arial" w:eastAsia="Gulim" w:hAnsi="Arial" w:cs="Arial"/>
          <w:sz w:val="24"/>
          <w:lang w:eastAsia="en-GB"/>
        </w:rPr>
        <w:t>re services provides Ofsted registered early years, nursery, crèche and after school opportunities. Our service</w:t>
      </w:r>
      <w:r w:rsidR="00C63629" w:rsidRPr="003E2854">
        <w:rPr>
          <w:rFonts w:ascii="Arial" w:eastAsia="Gulim" w:hAnsi="Arial" w:cs="Arial"/>
          <w:sz w:val="24"/>
          <w:lang w:eastAsia="en-GB"/>
        </w:rPr>
        <w:t>s</w:t>
      </w:r>
      <w:r w:rsidRPr="003E2854">
        <w:rPr>
          <w:rFonts w:ascii="Arial" w:eastAsia="Gulim" w:hAnsi="Arial" w:cs="Arial"/>
          <w:sz w:val="24"/>
          <w:lang w:eastAsia="en-GB"/>
        </w:rPr>
        <w:t xml:space="preserve"> are registerd and regulated by Ofsted.</w:t>
      </w:r>
    </w:p>
    <w:p w14:paraId="024CD20F" w14:textId="77777777" w:rsidR="006A4BB4" w:rsidRPr="003E2854" w:rsidRDefault="006A4BB4" w:rsidP="001F0173">
      <w:pPr>
        <w:pStyle w:val="BodyText2"/>
        <w:ind w:right="26"/>
        <w:rPr>
          <w:rFonts w:ascii="Arial" w:eastAsia="Gulim" w:hAnsi="Arial" w:cs="Arial"/>
          <w:sz w:val="24"/>
          <w:lang w:eastAsia="en-GB"/>
        </w:rPr>
      </w:pPr>
    </w:p>
    <w:p w14:paraId="58233B0D" w14:textId="0200ED91" w:rsidR="006A4BB4" w:rsidRPr="003E2854" w:rsidRDefault="006A4BB4" w:rsidP="001F0173">
      <w:pPr>
        <w:pStyle w:val="BodyText2"/>
        <w:ind w:right="26"/>
        <w:rPr>
          <w:rFonts w:ascii="Arial" w:eastAsia="Gulim" w:hAnsi="Arial" w:cs="Arial"/>
          <w:sz w:val="24"/>
          <w:lang w:eastAsia="en-GB"/>
        </w:rPr>
      </w:pPr>
      <w:r w:rsidRPr="003E2854">
        <w:rPr>
          <w:rFonts w:ascii="Arial" w:eastAsia="Gulim" w:hAnsi="Arial" w:cs="Arial"/>
          <w:sz w:val="24"/>
          <w:lang w:eastAsia="en-GB"/>
        </w:rPr>
        <w:t>Each setting has a</w:t>
      </w:r>
      <w:r w:rsidR="00CF45CC" w:rsidRPr="003E2854">
        <w:rPr>
          <w:rFonts w:ascii="Arial" w:eastAsia="Gulim" w:hAnsi="Arial" w:cs="Arial"/>
          <w:sz w:val="24"/>
          <w:lang w:eastAsia="en-GB"/>
        </w:rPr>
        <w:t xml:space="preserve"> senior management</w:t>
      </w:r>
      <w:r w:rsidRPr="003E2854">
        <w:rPr>
          <w:rFonts w:ascii="Arial" w:eastAsia="Gulim" w:hAnsi="Arial" w:cs="Arial"/>
          <w:sz w:val="24"/>
          <w:lang w:eastAsia="en-GB"/>
        </w:rPr>
        <w:t xml:space="preserve"> team who are responsible for op</w:t>
      </w:r>
      <w:r w:rsidR="00CF45CC" w:rsidRPr="003E2854">
        <w:rPr>
          <w:rFonts w:ascii="Arial" w:eastAsia="Gulim" w:hAnsi="Arial" w:cs="Arial"/>
          <w:sz w:val="24"/>
          <w:lang w:eastAsia="en-GB"/>
        </w:rPr>
        <w:t>erational delivery on site. Managers</w:t>
      </w:r>
      <w:r w:rsidR="00A601F9" w:rsidRPr="003E2854">
        <w:rPr>
          <w:rFonts w:ascii="Arial" w:eastAsia="Gulim" w:hAnsi="Arial" w:cs="Arial"/>
          <w:sz w:val="24"/>
          <w:lang w:eastAsia="en-GB"/>
        </w:rPr>
        <w:t xml:space="preserve"> work with</w:t>
      </w:r>
      <w:r w:rsidRPr="003E2854">
        <w:rPr>
          <w:rFonts w:ascii="Arial" w:eastAsia="Gulim" w:hAnsi="Arial" w:cs="Arial"/>
          <w:sz w:val="24"/>
          <w:lang w:eastAsia="en-GB"/>
        </w:rPr>
        <w:t xml:space="preserve"> staff</w:t>
      </w:r>
      <w:r w:rsidR="00A601F9" w:rsidRPr="003E2854">
        <w:rPr>
          <w:rFonts w:ascii="Arial" w:eastAsia="Gulim" w:hAnsi="Arial" w:cs="Arial"/>
          <w:sz w:val="24"/>
          <w:lang w:eastAsia="en-GB"/>
        </w:rPr>
        <w:t xml:space="preserve"> teams</w:t>
      </w:r>
      <w:r w:rsidRPr="003E2854">
        <w:rPr>
          <w:rFonts w:ascii="Arial" w:eastAsia="Gulim" w:hAnsi="Arial" w:cs="Arial"/>
          <w:sz w:val="24"/>
          <w:lang w:eastAsia="en-GB"/>
        </w:rPr>
        <w:t xml:space="preserve"> to create a</w:t>
      </w:r>
      <w:r w:rsidR="00CF45CC" w:rsidRPr="003E2854">
        <w:rPr>
          <w:rFonts w:ascii="Arial" w:eastAsia="Gulim" w:hAnsi="Arial" w:cs="Arial"/>
          <w:sz w:val="24"/>
          <w:lang w:eastAsia="en-GB"/>
        </w:rPr>
        <w:t xml:space="preserve"> war</w:t>
      </w:r>
      <w:r w:rsidR="00EA6E3A" w:rsidRPr="003E2854">
        <w:rPr>
          <w:rFonts w:ascii="Arial" w:eastAsia="Gulim" w:hAnsi="Arial" w:cs="Arial"/>
          <w:sz w:val="24"/>
          <w:lang w:eastAsia="en-GB"/>
        </w:rPr>
        <w:t xml:space="preserve">m, </w:t>
      </w:r>
      <w:r w:rsidRPr="003E2854">
        <w:rPr>
          <w:rFonts w:ascii="Arial" w:eastAsia="Gulim" w:hAnsi="Arial" w:cs="Arial"/>
          <w:sz w:val="24"/>
          <w:lang w:eastAsia="en-GB"/>
        </w:rPr>
        <w:t xml:space="preserve">welcoming </w:t>
      </w:r>
      <w:r w:rsidR="00EA6E3A" w:rsidRPr="003E2854">
        <w:rPr>
          <w:rFonts w:ascii="Arial" w:eastAsia="Gulim" w:hAnsi="Arial" w:cs="Arial"/>
          <w:sz w:val="24"/>
          <w:lang w:eastAsia="en-GB"/>
        </w:rPr>
        <w:t xml:space="preserve">and </w:t>
      </w:r>
      <w:r w:rsidRPr="003E2854">
        <w:rPr>
          <w:rFonts w:ascii="Arial" w:eastAsia="Gulim" w:hAnsi="Arial" w:cs="Arial"/>
          <w:sz w:val="24"/>
          <w:lang w:eastAsia="en-GB"/>
        </w:rPr>
        <w:t>safe environment for children to have fun and learn through play.</w:t>
      </w:r>
    </w:p>
    <w:p w14:paraId="5A9D4501" w14:textId="77777777" w:rsidR="00D42472" w:rsidRPr="003E2854" w:rsidRDefault="00D42472" w:rsidP="001F0173">
      <w:pPr>
        <w:pStyle w:val="BodyText2"/>
        <w:ind w:right="26"/>
        <w:rPr>
          <w:rFonts w:ascii="Arial" w:eastAsia="Gulim" w:hAnsi="Arial" w:cs="Arial"/>
          <w:sz w:val="24"/>
          <w:lang w:eastAsia="en-GB"/>
        </w:rPr>
      </w:pPr>
    </w:p>
    <w:p w14:paraId="5E6D1BB1" w14:textId="2B51AB4C" w:rsidR="00DA493F" w:rsidRPr="003E2854" w:rsidRDefault="0087609C" w:rsidP="001F0173">
      <w:pPr>
        <w:pStyle w:val="BodyText2"/>
        <w:ind w:right="26"/>
        <w:rPr>
          <w:rFonts w:ascii="Arial" w:eastAsia="Gulim" w:hAnsi="Arial" w:cs="Arial"/>
          <w:sz w:val="24"/>
          <w:lang w:eastAsia="en-GB"/>
        </w:rPr>
      </w:pPr>
      <w:r w:rsidRPr="003E2854">
        <w:rPr>
          <w:rFonts w:ascii="Arial" w:eastAsia="Gulim" w:hAnsi="Arial" w:cs="Arial"/>
          <w:sz w:val="24"/>
          <w:lang w:eastAsia="en-GB"/>
        </w:rPr>
        <w:t xml:space="preserve">Our qualified and experieced </w:t>
      </w:r>
      <w:r w:rsidR="006A4BB4" w:rsidRPr="003E2854">
        <w:rPr>
          <w:rFonts w:ascii="Arial" w:eastAsia="Gulim" w:hAnsi="Arial" w:cs="Arial"/>
          <w:sz w:val="24"/>
          <w:lang w:eastAsia="en-GB"/>
        </w:rPr>
        <w:t xml:space="preserve">staff </w:t>
      </w:r>
      <w:r w:rsidRPr="003E2854">
        <w:rPr>
          <w:rFonts w:ascii="Arial" w:eastAsia="Gulim" w:hAnsi="Arial" w:cs="Arial"/>
          <w:sz w:val="24"/>
          <w:lang w:eastAsia="en-GB"/>
        </w:rPr>
        <w:t>use their expertise to d</w:t>
      </w:r>
      <w:r w:rsidR="006A4BB4" w:rsidRPr="003E2854">
        <w:rPr>
          <w:rFonts w:ascii="Arial" w:eastAsia="Gulim" w:hAnsi="Arial" w:cs="Arial"/>
          <w:sz w:val="24"/>
          <w:lang w:eastAsia="en-GB"/>
        </w:rPr>
        <w:t>evelop curriculms that i</w:t>
      </w:r>
      <w:r w:rsidR="00DA493F" w:rsidRPr="003E2854">
        <w:rPr>
          <w:rFonts w:ascii="Arial" w:eastAsia="Gulim" w:hAnsi="Arial" w:cs="Arial"/>
          <w:sz w:val="24"/>
          <w:lang w:eastAsia="en-GB"/>
        </w:rPr>
        <w:t xml:space="preserve">dentify childrens developmental </w:t>
      </w:r>
      <w:r w:rsidR="006A4BB4" w:rsidRPr="003E2854">
        <w:rPr>
          <w:rFonts w:ascii="Arial" w:eastAsia="Gulim" w:hAnsi="Arial" w:cs="Arial"/>
          <w:sz w:val="24"/>
          <w:lang w:eastAsia="en-GB"/>
        </w:rPr>
        <w:t>needs and eme</w:t>
      </w:r>
      <w:r w:rsidR="00C63629" w:rsidRPr="003E2854">
        <w:rPr>
          <w:rFonts w:ascii="Arial" w:eastAsia="Gulim" w:hAnsi="Arial" w:cs="Arial"/>
          <w:sz w:val="24"/>
          <w:lang w:eastAsia="en-GB"/>
        </w:rPr>
        <w:t>r</w:t>
      </w:r>
      <w:r w:rsidR="006A4BB4" w:rsidRPr="003E2854">
        <w:rPr>
          <w:rFonts w:ascii="Arial" w:eastAsia="Gulim" w:hAnsi="Arial" w:cs="Arial"/>
          <w:sz w:val="24"/>
          <w:lang w:eastAsia="en-GB"/>
        </w:rPr>
        <w:t>ging inter</w:t>
      </w:r>
      <w:r w:rsidR="00CC4516" w:rsidRPr="003E2854">
        <w:rPr>
          <w:rFonts w:ascii="Arial" w:eastAsia="Gulim" w:hAnsi="Arial" w:cs="Arial"/>
          <w:sz w:val="24"/>
          <w:lang w:eastAsia="en-GB"/>
        </w:rPr>
        <w:t>e</w:t>
      </w:r>
      <w:r w:rsidR="006A4BB4" w:rsidRPr="003E2854">
        <w:rPr>
          <w:rFonts w:ascii="Arial" w:eastAsia="Gulim" w:hAnsi="Arial" w:cs="Arial"/>
          <w:sz w:val="24"/>
          <w:lang w:eastAsia="en-GB"/>
        </w:rPr>
        <w:t>sts.</w:t>
      </w:r>
      <w:r w:rsidR="00DA493F" w:rsidRPr="003E2854">
        <w:rPr>
          <w:rFonts w:ascii="Arial" w:eastAsia="Gulim" w:hAnsi="Arial" w:cs="Arial"/>
          <w:sz w:val="24"/>
          <w:lang w:eastAsia="en-GB"/>
        </w:rPr>
        <w:t xml:space="preserve"> We use the Early Years Foundation Stage (EYFS)</w:t>
      </w:r>
      <w:r w:rsidR="00452611">
        <w:rPr>
          <w:rFonts w:ascii="Arial" w:eastAsia="Gulim" w:hAnsi="Arial" w:cs="Arial"/>
          <w:sz w:val="24"/>
          <w:lang w:eastAsia="en-GB"/>
        </w:rPr>
        <w:t xml:space="preserve"> development matters</w:t>
      </w:r>
      <w:r w:rsidR="0053221F" w:rsidRPr="003E2854">
        <w:rPr>
          <w:rFonts w:ascii="Arial" w:eastAsia="Gulim" w:hAnsi="Arial" w:cs="Arial"/>
          <w:sz w:val="24"/>
          <w:lang w:eastAsia="en-GB"/>
        </w:rPr>
        <w:t xml:space="preserve"> for </w:t>
      </w:r>
      <w:r w:rsidR="00A601F9" w:rsidRPr="003E2854">
        <w:rPr>
          <w:rFonts w:ascii="Arial" w:eastAsia="Gulim" w:hAnsi="Arial" w:cs="Arial"/>
          <w:sz w:val="24"/>
          <w:lang w:eastAsia="en-GB"/>
        </w:rPr>
        <w:t>childre</w:t>
      </w:r>
      <w:r w:rsidR="00CC4516" w:rsidRPr="003E2854">
        <w:rPr>
          <w:rFonts w:ascii="Arial" w:eastAsia="Gulim" w:hAnsi="Arial" w:cs="Arial"/>
          <w:sz w:val="24"/>
          <w:lang w:eastAsia="en-GB"/>
        </w:rPr>
        <w:t>n aged birth to rece</w:t>
      </w:r>
      <w:r w:rsidR="0053221F" w:rsidRPr="003E2854">
        <w:rPr>
          <w:rFonts w:ascii="Arial" w:eastAsia="Gulim" w:hAnsi="Arial" w:cs="Arial"/>
          <w:sz w:val="24"/>
          <w:lang w:eastAsia="en-GB"/>
        </w:rPr>
        <w:t xml:space="preserve">ption years </w:t>
      </w:r>
      <w:r w:rsidR="00CF45CC" w:rsidRPr="003E2854">
        <w:rPr>
          <w:rFonts w:ascii="Arial" w:eastAsia="Gulim" w:hAnsi="Arial" w:cs="Arial"/>
          <w:sz w:val="24"/>
          <w:lang w:eastAsia="en-GB"/>
        </w:rPr>
        <w:t xml:space="preserve">and theorists appoaches </w:t>
      </w:r>
      <w:r w:rsidR="00DA493F" w:rsidRPr="003E2854">
        <w:rPr>
          <w:rFonts w:ascii="Arial" w:eastAsia="Gulim" w:hAnsi="Arial" w:cs="Arial"/>
          <w:sz w:val="24"/>
          <w:lang w:eastAsia="en-GB"/>
        </w:rPr>
        <w:t xml:space="preserve">to support </w:t>
      </w:r>
      <w:r w:rsidR="00CF45CC" w:rsidRPr="003E2854">
        <w:rPr>
          <w:rFonts w:ascii="Arial" w:eastAsia="Gulim" w:hAnsi="Arial" w:cs="Arial"/>
          <w:sz w:val="24"/>
          <w:lang w:eastAsia="en-GB"/>
        </w:rPr>
        <w:t>children’s milestones and delivery.</w:t>
      </w:r>
      <w:r w:rsidR="00A601F9" w:rsidRPr="003E2854">
        <w:rPr>
          <w:rFonts w:ascii="Arial" w:eastAsia="Gulim" w:hAnsi="Arial" w:cs="Arial"/>
          <w:sz w:val="24"/>
          <w:lang w:eastAsia="en-GB"/>
        </w:rPr>
        <w:t xml:space="preserve"> We offer staff training to build on their existing knowledge,</w:t>
      </w:r>
      <w:r w:rsidR="0053221F" w:rsidRPr="003E2854">
        <w:rPr>
          <w:rFonts w:ascii="Arial" w:eastAsia="Gulim" w:hAnsi="Arial" w:cs="Arial"/>
          <w:sz w:val="24"/>
          <w:lang w:eastAsia="en-GB"/>
        </w:rPr>
        <w:t xml:space="preserve"> skills and abilities; this enables us to be up to date in our current </w:t>
      </w:r>
      <w:r w:rsidR="00A601F9" w:rsidRPr="003E2854">
        <w:rPr>
          <w:rFonts w:ascii="Arial" w:eastAsia="Gulim" w:hAnsi="Arial" w:cs="Arial"/>
          <w:sz w:val="24"/>
          <w:lang w:eastAsia="en-GB"/>
        </w:rPr>
        <w:t>practice</w:t>
      </w:r>
      <w:r w:rsidR="0053221F" w:rsidRPr="003E2854">
        <w:rPr>
          <w:rFonts w:ascii="Arial" w:eastAsia="Gulim" w:hAnsi="Arial" w:cs="Arial"/>
          <w:sz w:val="24"/>
          <w:lang w:eastAsia="en-GB"/>
        </w:rPr>
        <w:t>.</w:t>
      </w:r>
    </w:p>
    <w:p w14:paraId="1ACC3776" w14:textId="77777777" w:rsidR="00DA493F" w:rsidRPr="003E2854" w:rsidRDefault="00DA493F" w:rsidP="001F0173">
      <w:pPr>
        <w:pStyle w:val="BodyText2"/>
        <w:ind w:right="26"/>
        <w:rPr>
          <w:rFonts w:ascii="Arial" w:eastAsia="Gulim" w:hAnsi="Arial" w:cs="Arial"/>
          <w:sz w:val="24"/>
          <w:lang w:eastAsia="en-GB"/>
        </w:rPr>
      </w:pPr>
    </w:p>
    <w:p w14:paraId="27785B66" w14:textId="6ED43F65" w:rsidR="006A4BB4" w:rsidRDefault="00CF45CC" w:rsidP="001F0173">
      <w:pPr>
        <w:pStyle w:val="BodyText2"/>
        <w:ind w:right="26"/>
        <w:rPr>
          <w:rFonts w:ascii="Arial" w:eastAsia="Gulim" w:hAnsi="Arial" w:cs="Arial"/>
          <w:sz w:val="24"/>
          <w:lang w:eastAsia="en-GB"/>
        </w:rPr>
      </w:pPr>
      <w:r w:rsidRPr="003E2854">
        <w:rPr>
          <w:rFonts w:ascii="Arial" w:eastAsia="Gulim" w:hAnsi="Arial" w:cs="Arial"/>
          <w:sz w:val="24"/>
          <w:lang w:eastAsia="en-GB"/>
        </w:rPr>
        <w:t>O</w:t>
      </w:r>
      <w:r w:rsidR="007330F4" w:rsidRPr="003E2854">
        <w:rPr>
          <w:rFonts w:ascii="Arial" w:eastAsia="Gulim" w:hAnsi="Arial" w:cs="Arial"/>
          <w:sz w:val="24"/>
          <w:lang w:eastAsia="en-GB"/>
        </w:rPr>
        <w:t>ur o</w:t>
      </w:r>
      <w:r w:rsidRPr="003E2854">
        <w:rPr>
          <w:rFonts w:ascii="Arial" w:eastAsia="Gulim" w:hAnsi="Arial" w:cs="Arial"/>
          <w:sz w:val="24"/>
          <w:lang w:eastAsia="en-GB"/>
        </w:rPr>
        <w:t>bservational systems enable us to de</w:t>
      </w:r>
      <w:r w:rsidR="007330F4" w:rsidRPr="003E2854">
        <w:rPr>
          <w:rFonts w:ascii="Arial" w:eastAsia="Gulim" w:hAnsi="Arial" w:cs="Arial"/>
          <w:sz w:val="24"/>
          <w:lang w:eastAsia="en-GB"/>
        </w:rPr>
        <w:t>velop activities</w:t>
      </w:r>
      <w:r w:rsidRPr="003E2854">
        <w:rPr>
          <w:rFonts w:ascii="Arial" w:eastAsia="Gulim" w:hAnsi="Arial" w:cs="Arial"/>
          <w:sz w:val="24"/>
          <w:lang w:eastAsia="en-GB"/>
        </w:rPr>
        <w:t xml:space="preserve"> that stimulate childrens learning</w:t>
      </w:r>
      <w:r w:rsidR="0053221F" w:rsidRPr="003E2854">
        <w:rPr>
          <w:rFonts w:ascii="Arial" w:eastAsia="Gulim" w:hAnsi="Arial" w:cs="Arial"/>
          <w:sz w:val="24"/>
          <w:lang w:eastAsia="en-GB"/>
        </w:rPr>
        <w:t xml:space="preserve"> and </w:t>
      </w:r>
      <w:r w:rsidR="006A4BB4" w:rsidRPr="003E2854">
        <w:rPr>
          <w:rFonts w:ascii="Arial" w:eastAsia="Gulim" w:hAnsi="Arial" w:cs="Arial"/>
          <w:sz w:val="24"/>
          <w:lang w:eastAsia="en-GB"/>
        </w:rPr>
        <w:t>engage</w:t>
      </w:r>
      <w:r w:rsidR="0053221F" w:rsidRPr="003E2854">
        <w:rPr>
          <w:rFonts w:ascii="Arial" w:eastAsia="Gulim" w:hAnsi="Arial" w:cs="Arial"/>
          <w:sz w:val="24"/>
          <w:lang w:eastAsia="en-GB"/>
        </w:rPr>
        <w:t xml:space="preserve"> with</w:t>
      </w:r>
      <w:r w:rsidR="00C63629" w:rsidRPr="003E2854">
        <w:rPr>
          <w:rFonts w:ascii="Arial" w:eastAsia="Gulim" w:hAnsi="Arial" w:cs="Arial"/>
          <w:sz w:val="24"/>
          <w:lang w:eastAsia="en-GB"/>
        </w:rPr>
        <w:t xml:space="preserve"> the</w:t>
      </w:r>
      <w:r w:rsidRPr="003E2854">
        <w:rPr>
          <w:rFonts w:ascii="Arial" w:eastAsia="Gulim" w:hAnsi="Arial" w:cs="Arial"/>
          <w:sz w:val="24"/>
          <w:lang w:eastAsia="en-GB"/>
        </w:rPr>
        <w:t xml:space="preserve"> characteristics of effective learning. We want children to play and explore,</w:t>
      </w:r>
      <w:r w:rsidR="0053221F" w:rsidRPr="003E2854">
        <w:rPr>
          <w:rFonts w:ascii="Arial" w:eastAsia="Gulim" w:hAnsi="Arial" w:cs="Arial"/>
          <w:sz w:val="24"/>
          <w:lang w:eastAsia="en-GB"/>
        </w:rPr>
        <w:t xml:space="preserve"> </w:t>
      </w:r>
      <w:r w:rsidRPr="003E2854">
        <w:rPr>
          <w:rFonts w:ascii="Arial" w:eastAsia="Gulim" w:hAnsi="Arial" w:cs="Arial"/>
          <w:sz w:val="24"/>
          <w:lang w:eastAsia="en-GB"/>
        </w:rPr>
        <w:t>be active and motivated in their learning and be creative and critical in their thinking</w:t>
      </w:r>
      <w:r w:rsidR="00643306" w:rsidRPr="003E2854">
        <w:rPr>
          <w:rFonts w:ascii="Arial" w:eastAsia="Gulim" w:hAnsi="Arial" w:cs="Arial"/>
          <w:sz w:val="24"/>
          <w:lang w:eastAsia="en-GB"/>
        </w:rPr>
        <w:t xml:space="preserve"> at all ages</w:t>
      </w:r>
      <w:r w:rsidR="008F1853" w:rsidRPr="003E2854">
        <w:rPr>
          <w:rFonts w:ascii="Arial" w:eastAsia="Gulim" w:hAnsi="Arial" w:cs="Arial"/>
          <w:sz w:val="24"/>
          <w:lang w:eastAsia="en-GB"/>
        </w:rPr>
        <w:t>. W</w:t>
      </w:r>
      <w:r w:rsidR="007330F4" w:rsidRPr="003E2854">
        <w:rPr>
          <w:rFonts w:ascii="Arial" w:eastAsia="Gulim" w:hAnsi="Arial" w:cs="Arial"/>
          <w:sz w:val="24"/>
          <w:lang w:eastAsia="en-GB"/>
        </w:rPr>
        <w:t>e want ch</w:t>
      </w:r>
      <w:r w:rsidR="00A601F9" w:rsidRPr="003E2854">
        <w:rPr>
          <w:rFonts w:ascii="Arial" w:eastAsia="Gulim" w:hAnsi="Arial" w:cs="Arial"/>
          <w:sz w:val="24"/>
          <w:lang w:eastAsia="en-GB"/>
        </w:rPr>
        <w:t>ildren to continue to develop</w:t>
      </w:r>
      <w:r w:rsidR="00C63629" w:rsidRPr="003E2854">
        <w:rPr>
          <w:rFonts w:ascii="Arial" w:eastAsia="Gulim" w:hAnsi="Arial" w:cs="Arial"/>
          <w:sz w:val="24"/>
          <w:lang w:eastAsia="en-GB"/>
        </w:rPr>
        <w:t xml:space="preserve"> on</w:t>
      </w:r>
      <w:r w:rsidR="007330F4" w:rsidRPr="003E2854">
        <w:rPr>
          <w:rFonts w:ascii="Arial" w:eastAsia="Gulim" w:hAnsi="Arial" w:cs="Arial"/>
          <w:sz w:val="24"/>
          <w:lang w:eastAsia="en-GB"/>
        </w:rPr>
        <w:t xml:space="preserve"> their underpinning knowledge and skills.</w:t>
      </w:r>
    </w:p>
    <w:p w14:paraId="5F910332" w14:textId="59347898" w:rsidR="00452611" w:rsidRDefault="00452611" w:rsidP="001F0173">
      <w:pPr>
        <w:pStyle w:val="BodyText2"/>
        <w:ind w:right="26"/>
        <w:rPr>
          <w:rFonts w:ascii="Arial" w:eastAsia="Gulim" w:hAnsi="Arial" w:cs="Arial"/>
          <w:sz w:val="24"/>
          <w:lang w:eastAsia="en-GB"/>
        </w:rPr>
      </w:pPr>
    </w:p>
    <w:p w14:paraId="4D033A7B" w14:textId="5BB9DDC2" w:rsidR="00452611" w:rsidRPr="003E2854" w:rsidRDefault="00452611" w:rsidP="001F0173">
      <w:pPr>
        <w:pStyle w:val="BodyText2"/>
        <w:ind w:right="26"/>
        <w:rPr>
          <w:rFonts w:ascii="Arial" w:eastAsia="Gulim" w:hAnsi="Arial" w:cs="Arial"/>
          <w:sz w:val="24"/>
          <w:lang w:eastAsia="en-GB"/>
        </w:rPr>
      </w:pPr>
      <w:r>
        <w:rPr>
          <w:rFonts w:ascii="Arial" w:eastAsia="Gulim" w:hAnsi="Arial" w:cs="Arial"/>
          <w:sz w:val="24"/>
          <w:lang w:eastAsia="en-GB"/>
        </w:rPr>
        <w:t>We have a strong emphasis</w:t>
      </w:r>
      <w:r w:rsidR="00492825">
        <w:rPr>
          <w:rFonts w:ascii="Arial" w:eastAsia="Gulim" w:hAnsi="Arial" w:cs="Arial"/>
          <w:sz w:val="24"/>
          <w:lang w:eastAsia="en-GB"/>
        </w:rPr>
        <w:t xml:space="preserve"> on</w:t>
      </w:r>
      <w:r>
        <w:rPr>
          <w:rFonts w:ascii="Arial" w:eastAsia="Gulim" w:hAnsi="Arial" w:cs="Arial"/>
          <w:sz w:val="24"/>
          <w:lang w:eastAsia="en-GB"/>
        </w:rPr>
        <w:t xml:space="preserve"> play</w:t>
      </w:r>
      <w:r w:rsidR="00492825">
        <w:rPr>
          <w:rFonts w:ascii="Arial" w:eastAsia="Gulim" w:hAnsi="Arial" w:cs="Arial"/>
          <w:sz w:val="24"/>
          <w:lang w:eastAsia="en-GB"/>
        </w:rPr>
        <w:t xml:space="preserve"> and recognise that this a fundemental part to each child’s individual learning and fun.Playwork principals are a foundation to our delivery, particarlarly within our after school provision. Play enriches childrens lives, freely choosen allows personal discovery and direction.</w:t>
      </w:r>
    </w:p>
    <w:p w14:paraId="4F570E01" w14:textId="77777777" w:rsidR="007330F4" w:rsidRPr="003E2854" w:rsidRDefault="007330F4" w:rsidP="001F0173">
      <w:pPr>
        <w:pStyle w:val="BodyText2"/>
        <w:ind w:right="26"/>
        <w:rPr>
          <w:rFonts w:ascii="Arial" w:eastAsia="Gulim" w:hAnsi="Arial" w:cs="Arial"/>
          <w:sz w:val="24"/>
          <w:lang w:eastAsia="en-GB"/>
        </w:rPr>
      </w:pPr>
    </w:p>
    <w:p w14:paraId="59C10DCF" w14:textId="77777777" w:rsidR="007330F4" w:rsidRPr="003E2854" w:rsidRDefault="007330F4" w:rsidP="001F0173">
      <w:pPr>
        <w:pStyle w:val="BodyText2"/>
        <w:ind w:right="26"/>
        <w:rPr>
          <w:rFonts w:ascii="Arial" w:eastAsia="Gulim" w:hAnsi="Arial" w:cs="Arial"/>
          <w:sz w:val="24"/>
          <w:lang w:eastAsia="en-GB"/>
        </w:rPr>
      </w:pPr>
      <w:r w:rsidRPr="003E2854">
        <w:rPr>
          <w:rFonts w:ascii="Arial" w:eastAsia="Gulim" w:hAnsi="Arial" w:cs="Arial"/>
          <w:sz w:val="24"/>
          <w:lang w:eastAsia="en-GB"/>
        </w:rPr>
        <w:t>Our settings all have an open door approach for families,</w:t>
      </w:r>
      <w:r w:rsidR="005E7C56" w:rsidRPr="003E2854">
        <w:rPr>
          <w:rFonts w:ascii="Arial" w:eastAsia="Gulim" w:hAnsi="Arial" w:cs="Arial"/>
          <w:sz w:val="24"/>
          <w:lang w:eastAsia="en-GB"/>
        </w:rPr>
        <w:t xml:space="preserve"> </w:t>
      </w:r>
      <w:r w:rsidRPr="003E2854">
        <w:rPr>
          <w:rFonts w:ascii="Arial" w:eastAsia="Gulim" w:hAnsi="Arial" w:cs="Arial"/>
          <w:sz w:val="24"/>
          <w:lang w:eastAsia="en-GB"/>
        </w:rPr>
        <w:t>we want our groups to be a place for the whole family, where they feel welcomed and accepted. We value the families that we provide a service to and believe that s</w:t>
      </w:r>
      <w:r w:rsidR="00943A3E" w:rsidRPr="003E2854">
        <w:rPr>
          <w:rFonts w:ascii="Arial" w:eastAsia="Gulim" w:hAnsi="Arial" w:cs="Arial"/>
          <w:sz w:val="24"/>
          <w:lang w:eastAsia="en-GB"/>
        </w:rPr>
        <w:t>t</w:t>
      </w:r>
      <w:r w:rsidRPr="003E2854">
        <w:rPr>
          <w:rFonts w:ascii="Arial" w:eastAsia="Gulim" w:hAnsi="Arial" w:cs="Arial"/>
          <w:sz w:val="24"/>
          <w:lang w:eastAsia="en-GB"/>
        </w:rPr>
        <w:t>rong partnerships evolve when there is good communications between parents,</w:t>
      </w:r>
      <w:r w:rsidR="005E7C56" w:rsidRPr="003E2854">
        <w:rPr>
          <w:rFonts w:ascii="Arial" w:eastAsia="Gulim" w:hAnsi="Arial" w:cs="Arial"/>
          <w:sz w:val="24"/>
          <w:lang w:eastAsia="en-GB"/>
        </w:rPr>
        <w:t xml:space="preserve"> keyworkers and the </w:t>
      </w:r>
      <w:r w:rsidRPr="003E2854">
        <w:rPr>
          <w:rFonts w:ascii="Arial" w:eastAsia="Gulim" w:hAnsi="Arial" w:cs="Arial"/>
          <w:sz w:val="24"/>
          <w:lang w:eastAsia="en-GB"/>
        </w:rPr>
        <w:t>staff team.</w:t>
      </w:r>
    </w:p>
    <w:p w14:paraId="5E3BA90C" w14:textId="77777777" w:rsidR="00A601F9" w:rsidRPr="003E2854" w:rsidRDefault="00A601F9" w:rsidP="001F0173">
      <w:pPr>
        <w:pStyle w:val="BodyText2"/>
        <w:ind w:right="26"/>
        <w:rPr>
          <w:rFonts w:ascii="Arial" w:eastAsia="Gulim" w:hAnsi="Arial" w:cs="Arial"/>
          <w:sz w:val="24"/>
          <w:lang w:eastAsia="en-GB"/>
        </w:rPr>
      </w:pPr>
    </w:p>
    <w:p w14:paraId="31D10BF3" w14:textId="7E2D9FA8" w:rsidR="00340AB7" w:rsidRPr="003E2854" w:rsidRDefault="00340AB7" w:rsidP="001F0173">
      <w:pPr>
        <w:pStyle w:val="BodyText2"/>
        <w:ind w:right="26"/>
        <w:rPr>
          <w:rFonts w:ascii="Arial" w:eastAsia="Gulim" w:hAnsi="Arial" w:cs="Arial"/>
          <w:sz w:val="24"/>
          <w:lang w:eastAsia="en-GB"/>
        </w:rPr>
      </w:pPr>
      <w:r w:rsidRPr="003E2854">
        <w:rPr>
          <w:rFonts w:ascii="Arial" w:eastAsia="Gulim" w:hAnsi="Arial" w:cs="Arial"/>
          <w:sz w:val="24"/>
          <w:lang w:eastAsia="en-GB"/>
        </w:rPr>
        <w:t>We work in partnerships with other professionals to encompass the childs l</w:t>
      </w:r>
      <w:r w:rsidR="005E7C56" w:rsidRPr="003E2854">
        <w:rPr>
          <w:rFonts w:ascii="Arial" w:eastAsia="Gulim" w:hAnsi="Arial" w:cs="Arial"/>
          <w:sz w:val="24"/>
          <w:lang w:eastAsia="en-GB"/>
        </w:rPr>
        <w:t xml:space="preserve">earning and well being. We </w:t>
      </w:r>
      <w:r w:rsidRPr="003E2854">
        <w:rPr>
          <w:rFonts w:ascii="Arial" w:eastAsia="Gulim" w:hAnsi="Arial" w:cs="Arial"/>
          <w:sz w:val="24"/>
          <w:lang w:eastAsia="en-GB"/>
        </w:rPr>
        <w:t>work with health professionals to support children with health</w:t>
      </w:r>
      <w:r w:rsidR="00C63629" w:rsidRPr="003E2854">
        <w:rPr>
          <w:rFonts w:ascii="Arial" w:eastAsia="Gulim" w:hAnsi="Arial" w:cs="Arial"/>
          <w:sz w:val="24"/>
          <w:lang w:eastAsia="en-GB"/>
        </w:rPr>
        <w:t>,</w:t>
      </w:r>
      <w:r w:rsidR="005E7C56" w:rsidRPr="003E2854">
        <w:rPr>
          <w:rFonts w:ascii="Arial" w:eastAsia="Gulim" w:hAnsi="Arial" w:cs="Arial"/>
          <w:sz w:val="24"/>
          <w:lang w:eastAsia="en-GB"/>
        </w:rPr>
        <w:t xml:space="preserve"> </w:t>
      </w:r>
      <w:r w:rsidR="00C63629" w:rsidRPr="003E2854">
        <w:rPr>
          <w:rFonts w:ascii="Arial" w:eastAsia="Gulim" w:hAnsi="Arial" w:cs="Arial"/>
          <w:sz w:val="24"/>
          <w:lang w:eastAsia="en-GB"/>
        </w:rPr>
        <w:t>development</w:t>
      </w:r>
      <w:r w:rsidRPr="003E2854">
        <w:rPr>
          <w:rFonts w:ascii="Arial" w:eastAsia="Gulim" w:hAnsi="Arial" w:cs="Arial"/>
          <w:sz w:val="24"/>
          <w:lang w:eastAsia="en-GB"/>
        </w:rPr>
        <w:t xml:space="preserve"> and </w:t>
      </w:r>
      <w:r w:rsidR="005E7C56" w:rsidRPr="003E2854">
        <w:rPr>
          <w:rFonts w:ascii="Arial" w:eastAsia="Gulim" w:hAnsi="Arial" w:cs="Arial"/>
          <w:sz w:val="24"/>
          <w:lang w:eastAsia="en-GB"/>
        </w:rPr>
        <w:t>special educational needs</w:t>
      </w:r>
      <w:r w:rsidR="008C7FFC" w:rsidRPr="003E2854">
        <w:rPr>
          <w:rFonts w:ascii="Arial" w:eastAsia="Gulim" w:hAnsi="Arial" w:cs="Arial"/>
          <w:sz w:val="24"/>
          <w:lang w:eastAsia="en-GB"/>
        </w:rPr>
        <w:t xml:space="preserve"> </w:t>
      </w:r>
      <w:r w:rsidR="003B5DB6" w:rsidRPr="003E2854">
        <w:rPr>
          <w:rFonts w:ascii="Arial" w:eastAsia="Gulim" w:hAnsi="Arial" w:cs="Arial"/>
          <w:sz w:val="24"/>
        </w:rPr>
        <w:t>and disabilities</w:t>
      </w:r>
      <w:r w:rsidR="005E7C56" w:rsidRPr="003E2854">
        <w:rPr>
          <w:rFonts w:ascii="Arial" w:eastAsia="Gulim" w:hAnsi="Arial" w:cs="Arial"/>
          <w:sz w:val="24"/>
          <w:lang w:eastAsia="en-GB"/>
        </w:rPr>
        <w:t xml:space="preserve"> (</w:t>
      </w:r>
      <w:r w:rsidR="00643306" w:rsidRPr="003E2854">
        <w:rPr>
          <w:rFonts w:ascii="Arial" w:eastAsia="Gulim" w:hAnsi="Arial" w:cs="Arial"/>
          <w:sz w:val="24"/>
          <w:lang w:eastAsia="en-GB"/>
        </w:rPr>
        <w:t>SEND</w:t>
      </w:r>
      <w:r w:rsidR="005E7C56" w:rsidRPr="003E2854">
        <w:rPr>
          <w:rFonts w:ascii="Arial" w:eastAsia="Gulim" w:hAnsi="Arial" w:cs="Arial"/>
          <w:sz w:val="24"/>
          <w:lang w:eastAsia="en-GB"/>
        </w:rPr>
        <w:t>)</w:t>
      </w:r>
      <w:r w:rsidR="00643306" w:rsidRPr="003E2854">
        <w:rPr>
          <w:rFonts w:ascii="Arial" w:eastAsia="Gulim" w:hAnsi="Arial" w:cs="Arial"/>
          <w:sz w:val="24"/>
          <w:lang w:eastAsia="en-GB"/>
        </w:rPr>
        <w:t>.</w:t>
      </w:r>
      <w:r w:rsidRPr="003E2854">
        <w:rPr>
          <w:rFonts w:ascii="Arial" w:eastAsia="Gulim" w:hAnsi="Arial" w:cs="Arial"/>
          <w:sz w:val="24"/>
          <w:lang w:eastAsia="en-GB"/>
        </w:rPr>
        <w:t xml:space="preserve"> We u</w:t>
      </w:r>
      <w:r w:rsidR="005E7C56" w:rsidRPr="003E2854">
        <w:rPr>
          <w:rFonts w:ascii="Arial" w:eastAsia="Gulim" w:hAnsi="Arial" w:cs="Arial"/>
          <w:sz w:val="24"/>
          <w:lang w:eastAsia="en-GB"/>
        </w:rPr>
        <w:t>se specialist</w:t>
      </w:r>
      <w:r w:rsidRPr="003E2854">
        <w:rPr>
          <w:rFonts w:ascii="Arial" w:eastAsia="Gulim" w:hAnsi="Arial" w:cs="Arial"/>
          <w:sz w:val="24"/>
          <w:lang w:eastAsia="en-GB"/>
        </w:rPr>
        <w:t xml:space="preserve"> qualified providers to enahnce our curriculm such as dance teachers,</w:t>
      </w:r>
      <w:r w:rsidR="00643306" w:rsidRPr="003E2854">
        <w:rPr>
          <w:rFonts w:ascii="Arial" w:eastAsia="Gulim" w:hAnsi="Arial" w:cs="Arial"/>
          <w:sz w:val="24"/>
          <w:lang w:eastAsia="en-GB"/>
        </w:rPr>
        <w:t xml:space="preserve"> sports coaches,</w:t>
      </w:r>
      <w:r w:rsidR="005E7C56" w:rsidRPr="003E2854">
        <w:rPr>
          <w:rFonts w:ascii="Arial" w:eastAsia="Gulim" w:hAnsi="Arial" w:cs="Arial"/>
          <w:sz w:val="24"/>
          <w:lang w:eastAsia="en-GB"/>
        </w:rPr>
        <w:t xml:space="preserve"> </w:t>
      </w:r>
      <w:r w:rsidR="00084CF3">
        <w:rPr>
          <w:rFonts w:ascii="Arial" w:eastAsia="Gulim" w:hAnsi="Arial" w:cs="Arial"/>
          <w:sz w:val="24"/>
          <w:lang w:eastAsia="en-GB"/>
        </w:rPr>
        <w:t xml:space="preserve">and </w:t>
      </w:r>
      <w:r w:rsidR="00643306" w:rsidRPr="003E2854">
        <w:rPr>
          <w:rFonts w:ascii="Arial" w:eastAsia="Gulim" w:hAnsi="Arial" w:cs="Arial"/>
          <w:sz w:val="24"/>
          <w:lang w:eastAsia="en-GB"/>
        </w:rPr>
        <w:t>african drummers</w:t>
      </w:r>
      <w:r w:rsidRPr="003E2854">
        <w:rPr>
          <w:rFonts w:ascii="Arial" w:eastAsia="Gulim" w:hAnsi="Arial" w:cs="Arial"/>
          <w:sz w:val="24"/>
          <w:lang w:eastAsia="en-GB"/>
        </w:rPr>
        <w:t xml:space="preserve">. We work with local early years teams to support childrens learning and promote good standards. We have good relationships with our venue providers to sustain stability to </w:t>
      </w:r>
      <w:r w:rsidR="00084CF3">
        <w:rPr>
          <w:rFonts w:ascii="Arial" w:eastAsia="Gulim" w:hAnsi="Arial" w:cs="Arial"/>
          <w:sz w:val="24"/>
          <w:lang w:eastAsia="en-GB"/>
        </w:rPr>
        <w:t xml:space="preserve">each </w:t>
      </w:r>
      <w:r w:rsidRPr="003E2854">
        <w:rPr>
          <w:rFonts w:ascii="Arial" w:eastAsia="Gulim" w:hAnsi="Arial" w:cs="Arial"/>
          <w:sz w:val="24"/>
          <w:lang w:eastAsia="en-GB"/>
        </w:rPr>
        <w:t>service.</w:t>
      </w:r>
    </w:p>
    <w:p w14:paraId="3BC433E8" w14:textId="77777777" w:rsidR="007330F4" w:rsidRPr="003E2854" w:rsidRDefault="007330F4" w:rsidP="001F0173">
      <w:pPr>
        <w:pStyle w:val="BodyText2"/>
        <w:ind w:right="26"/>
        <w:rPr>
          <w:rFonts w:ascii="Arial" w:eastAsia="Gulim" w:hAnsi="Arial" w:cs="Arial"/>
          <w:sz w:val="24"/>
          <w:lang w:eastAsia="en-GB"/>
        </w:rPr>
      </w:pPr>
    </w:p>
    <w:p w14:paraId="710821D2" w14:textId="77777777" w:rsidR="00DA493F" w:rsidRPr="003E2854" w:rsidRDefault="00DA493F" w:rsidP="001F0173">
      <w:pPr>
        <w:pStyle w:val="BodyText2"/>
        <w:ind w:right="26"/>
        <w:rPr>
          <w:rFonts w:ascii="Arial" w:eastAsia="Gulim" w:hAnsi="Arial" w:cs="Arial"/>
          <w:sz w:val="24"/>
          <w:lang w:eastAsia="en-GB"/>
        </w:rPr>
      </w:pPr>
    </w:p>
    <w:p w14:paraId="60066D9F" w14:textId="77777777" w:rsidR="00D42472" w:rsidRPr="003E2854" w:rsidRDefault="00D42472" w:rsidP="001F0173">
      <w:pPr>
        <w:pStyle w:val="BodyText2"/>
        <w:ind w:right="26"/>
        <w:rPr>
          <w:rFonts w:ascii="Arial" w:eastAsia="Gulim" w:hAnsi="Arial" w:cs="Arial"/>
          <w:b/>
          <w:sz w:val="24"/>
          <w:u w:val="single"/>
        </w:rPr>
      </w:pPr>
    </w:p>
    <w:p w14:paraId="71A8622C" w14:textId="77777777" w:rsidR="00D42472" w:rsidRPr="003E2854" w:rsidRDefault="00D42472" w:rsidP="001F0173">
      <w:pPr>
        <w:pStyle w:val="BodyText2"/>
        <w:ind w:right="26"/>
        <w:rPr>
          <w:rFonts w:ascii="Arial" w:eastAsia="Gulim" w:hAnsi="Arial" w:cs="Arial"/>
          <w:b/>
          <w:sz w:val="24"/>
          <w:u w:val="single"/>
        </w:rPr>
      </w:pPr>
    </w:p>
    <w:p w14:paraId="63CB2406" w14:textId="77777777" w:rsidR="00C63629" w:rsidRPr="003E2854" w:rsidRDefault="00C63629" w:rsidP="001F0173">
      <w:pPr>
        <w:pStyle w:val="BodyText2"/>
        <w:ind w:right="26"/>
        <w:rPr>
          <w:rFonts w:ascii="Arial" w:eastAsia="Gulim" w:hAnsi="Arial" w:cs="Arial"/>
          <w:b/>
          <w:sz w:val="24"/>
          <w:u w:val="single"/>
        </w:rPr>
      </w:pPr>
    </w:p>
    <w:p w14:paraId="0331E5B5" w14:textId="77777777" w:rsidR="007E68B2" w:rsidRPr="003E2854" w:rsidRDefault="007E68B2" w:rsidP="001F0173">
      <w:pPr>
        <w:pStyle w:val="BodyText2"/>
        <w:ind w:right="26"/>
        <w:rPr>
          <w:rFonts w:ascii="Arial" w:eastAsia="Gulim" w:hAnsi="Arial" w:cs="Arial"/>
          <w:b/>
          <w:color w:val="548DD4" w:themeColor="text2" w:themeTint="99"/>
          <w:sz w:val="24"/>
        </w:rPr>
      </w:pPr>
    </w:p>
    <w:p w14:paraId="2C45F6F8" w14:textId="77777777" w:rsidR="007E68B2" w:rsidRPr="003E2854" w:rsidRDefault="007E68B2" w:rsidP="001F0173">
      <w:pPr>
        <w:pStyle w:val="BodyText2"/>
        <w:ind w:right="26"/>
        <w:rPr>
          <w:rFonts w:ascii="Arial" w:eastAsia="Gulim" w:hAnsi="Arial" w:cs="Arial"/>
          <w:b/>
          <w:color w:val="548DD4" w:themeColor="text2" w:themeTint="99"/>
          <w:sz w:val="24"/>
        </w:rPr>
      </w:pPr>
    </w:p>
    <w:p w14:paraId="74053922" w14:textId="353E62CB" w:rsidR="00657104" w:rsidRDefault="00657104" w:rsidP="001F0173">
      <w:pPr>
        <w:pStyle w:val="BodyText2"/>
        <w:ind w:right="26"/>
        <w:rPr>
          <w:rFonts w:ascii="Arial" w:eastAsia="Gulim" w:hAnsi="Arial" w:cs="Arial"/>
          <w:b/>
          <w:color w:val="548DD4" w:themeColor="text2" w:themeTint="99"/>
          <w:sz w:val="24"/>
        </w:rPr>
      </w:pPr>
    </w:p>
    <w:p w14:paraId="312EC5D9" w14:textId="77777777" w:rsidR="00E262A7" w:rsidRDefault="00E262A7" w:rsidP="001F0173">
      <w:pPr>
        <w:pStyle w:val="BodyText2"/>
        <w:ind w:right="26"/>
        <w:rPr>
          <w:rFonts w:ascii="Arial" w:eastAsia="Gulim" w:hAnsi="Arial" w:cs="Arial"/>
          <w:b/>
          <w:color w:val="548DD4" w:themeColor="text2" w:themeTint="99"/>
          <w:sz w:val="24"/>
        </w:rPr>
      </w:pPr>
    </w:p>
    <w:p w14:paraId="52ABFA1A" w14:textId="77777777" w:rsidR="00E262A7" w:rsidRDefault="00E262A7" w:rsidP="001F0173">
      <w:pPr>
        <w:pStyle w:val="BodyText2"/>
        <w:ind w:right="26"/>
        <w:rPr>
          <w:rFonts w:ascii="Arial" w:eastAsia="Gulim" w:hAnsi="Arial" w:cs="Arial"/>
          <w:b/>
          <w:color w:val="548DD4" w:themeColor="text2" w:themeTint="99"/>
          <w:sz w:val="24"/>
        </w:rPr>
      </w:pPr>
    </w:p>
    <w:p w14:paraId="0D569E82" w14:textId="6A68D478" w:rsidR="001F0173" w:rsidRPr="006A3F60" w:rsidRDefault="00F21AF3" w:rsidP="001F0173">
      <w:pPr>
        <w:pStyle w:val="BodyText2"/>
        <w:ind w:right="26"/>
        <w:rPr>
          <w:rFonts w:ascii="Arial" w:eastAsia="Gulim" w:hAnsi="Arial" w:cs="Arial"/>
          <w:b/>
          <w:color w:val="23AAF4"/>
          <w:sz w:val="24"/>
        </w:rPr>
      </w:pPr>
      <w:r w:rsidRPr="006A3F60">
        <w:rPr>
          <w:rFonts w:ascii="Arial" w:eastAsia="Gulim" w:hAnsi="Arial" w:cs="Arial"/>
          <w:b/>
          <w:color w:val="23AAF4"/>
          <w:sz w:val="24"/>
        </w:rPr>
        <w:lastRenderedPageBreak/>
        <w:t xml:space="preserve">1.3 </w:t>
      </w:r>
      <w:r w:rsidR="001F0173" w:rsidRPr="006A3F60">
        <w:rPr>
          <w:rFonts w:ascii="Arial" w:eastAsia="Gulim" w:hAnsi="Arial" w:cs="Arial"/>
          <w:b/>
          <w:color w:val="23AAF4"/>
          <w:sz w:val="24"/>
        </w:rPr>
        <w:t xml:space="preserve">Play Place Innov8 </w:t>
      </w:r>
    </w:p>
    <w:p w14:paraId="4F0BA197" w14:textId="77777777" w:rsidR="00954EA8" w:rsidRPr="003E2854" w:rsidRDefault="00954EA8" w:rsidP="001F0173">
      <w:pPr>
        <w:pStyle w:val="BodyText2"/>
        <w:ind w:right="26"/>
        <w:rPr>
          <w:rFonts w:ascii="Arial" w:eastAsia="Gulim" w:hAnsi="Arial" w:cs="Arial"/>
          <w:sz w:val="24"/>
        </w:rPr>
      </w:pPr>
    </w:p>
    <w:p w14:paraId="0C42F8D2" w14:textId="77777777" w:rsidR="001F0173" w:rsidRPr="003E2854" w:rsidRDefault="001F0173" w:rsidP="00D04658">
      <w:pPr>
        <w:pStyle w:val="BodyText2"/>
        <w:ind w:right="26"/>
        <w:rPr>
          <w:rFonts w:ascii="Arial" w:eastAsia="Gulim" w:hAnsi="Arial" w:cs="Arial"/>
          <w:sz w:val="24"/>
        </w:rPr>
      </w:pPr>
      <w:r w:rsidRPr="003E2854">
        <w:rPr>
          <w:rFonts w:ascii="Arial" w:eastAsia="Gulim" w:hAnsi="Arial" w:cs="Arial"/>
          <w:sz w:val="24"/>
        </w:rPr>
        <w:t>Play Place Innov8 CIC is a Community Interest Company</w:t>
      </w:r>
      <w:r w:rsidR="00125F48" w:rsidRPr="003E2854">
        <w:rPr>
          <w:rFonts w:ascii="Arial" w:eastAsia="Gulim" w:hAnsi="Arial" w:cs="Arial"/>
          <w:sz w:val="24"/>
        </w:rPr>
        <w:t xml:space="preserve"> that</w:t>
      </w:r>
      <w:r w:rsidRPr="003E2854">
        <w:rPr>
          <w:rFonts w:ascii="Arial" w:eastAsia="Gulim" w:hAnsi="Arial" w:cs="Arial"/>
          <w:sz w:val="24"/>
        </w:rPr>
        <w:t xml:space="preserve"> delivers not-for-profit services for children, young people</w:t>
      </w:r>
      <w:r w:rsidR="00125F48" w:rsidRPr="003E2854">
        <w:rPr>
          <w:rFonts w:ascii="Arial" w:eastAsia="Gulim" w:hAnsi="Arial" w:cs="Arial"/>
          <w:sz w:val="24"/>
        </w:rPr>
        <w:t xml:space="preserve"> and communities</w:t>
      </w:r>
      <w:r w:rsidRPr="003E2854">
        <w:rPr>
          <w:rFonts w:ascii="Arial" w:eastAsia="Gulim" w:hAnsi="Arial" w:cs="Arial"/>
          <w:sz w:val="24"/>
        </w:rPr>
        <w:t>. The st</w:t>
      </w:r>
      <w:r w:rsidR="00C81D92" w:rsidRPr="003E2854">
        <w:rPr>
          <w:rFonts w:ascii="Arial" w:eastAsia="Gulim" w:hAnsi="Arial" w:cs="Arial"/>
          <w:sz w:val="24"/>
        </w:rPr>
        <w:t>atement ‘not for p</w:t>
      </w:r>
      <w:r w:rsidR="00125F48" w:rsidRPr="003E2854">
        <w:rPr>
          <w:rFonts w:ascii="Arial" w:eastAsia="Gulim" w:hAnsi="Arial" w:cs="Arial"/>
          <w:sz w:val="24"/>
        </w:rPr>
        <w:t xml:space="preserve">rofit’ </w:t>
      </w:r>
      <w:r w:rsidRPr="003E2854">
        <w:rPr>
          <w:rFonts w:ascii="Arial" w:eastAsia="Gulim" w:hAnsi="Arial" w:cs="Arial"/>
          <w:sz w:val="24"/>
        </w:rPr>
        <w:t>means that reasonab</w:t>
      </w:r>
      <w:r w:rsidR="00C81D92" w:rsidRPr="003E2854">
        <w:rPr>
          <w:rFonts w:ascii="Arial" w:eastAsia="Gulim" w:hAnsi="Arial" w:cs="Arial"/>
          <w:sz w:val="24"/>
        </w:rPr>
        <w:t xml:space="preserve">le and transparent salaries and </w:t>
      </w:r>
      <w:r w:rsidR="00125F48" w:rsidRPr="003E2854">
        <w:rPr>
          <w:rFonts w:ascii="Arial" w:eastAsia="Gulim" w:hAnsi="Arial" w:cs="Arial"/>
          <w:sz w:val="24"/>
        </w:rPr>
        <w:t xml:space="preserve">costs are paid to staff </w:t>
      </w:r>
      <w:r w:rsidRPr="003E2854">
        <w:rPr>
          <w:rFonts w:ascii="Arial" w:eastAsia="Gulim" w:hAnsi="Arial" w:cs="Arial"/>
          <w:sz w:val="24"/>
        </w:rPr>
        <w:t>who deliver services which advance our</w:t>
      </w:r>
      <w:r w:rsidR="00D04658" w:rsidRPr="003E2854">
        <w:rPr>
          <w:rFonts w:ascii="Arial" w:eastAsia="Gulim" w:hAnsi="Arial" w:cs="Arial"/>
          <w:sz w:val="24"/>
        </w:rPr>
        <w:t xml:space="preserve"> community interest objectives. A</w:t>
      </w:r>
      <w:r w:rsidRPr="003E2854">
        <w:rPr>
          <w:rFonts w:ascii="Arial" w:eastAsia="Gulim" w:hAnsi="Arial" w:cs="Arial"/>
          <w:sz w:val="24"/>
        </w:rPr>
        <w:t>ny s</w:t>
      </w:r>
      <w:r w:rsidR="00125F48" w:rsidRPr="003E2854">
        <w:rPr>
          <w:rFonts w:ascii="Arial" w:eastAsia="Gulim" w:hAnsi="Arial" w:cs="Arial"/>
          <w:sz w:val="24"/>
        </w:rPr>
        <w:t>urpluses and capital assets are</w:t>
      </w:r>
      <w:r w:rsidRPr="003E2854">
        <w:rPr>
          <w:rFonts w:ascii="Arial" w:eastAsia="Gulim" w:hAnsi="Arial" w:cs="Arial"/>
          <w:sz w:val="24"/>
        </w:rPr>
        <w:t xml:space="preserve"> used for the benefit of the communi</w:t>
      </w:r>
      <w:r w:rsidR="00C81D92" w:rsidRPr="003E2854">
        <w:rPr>
          <w:rFonts w:ascii="Arial" w:eastAsia="Gulim" w:hAnsi="Arial" w:cs="Arial"/>
          <w:sz w:val="24"/>
        </w:rPr>
        <w:t xml:space="preserve">ty and in line with our constituted </w:t>
      </w:r>
      <w:r w:rsidRPr="003E2854">
        <w:rPr>
          <w:rFonts w:ascii="Arial" w:eastAsia="Gulim" w:hAnsi="Arial" w:cs="Arial"/>
          <w:sz w:val="24"/>
        </w:rPr>
        <w:t>objectives. Play Place Innov8 CIC assets are ‘locked’ in line with the CIC Regul</w:t>
      </w:r>
      <w:r w:rsidR="00D42472" w:rsidRPr="003E2854">
        <w:rPr>
          <w:rFonts w:ascii="Arial" w:eastAsia="Gulim" w:hAnsi="Arial" w:cs="Arial"/>
          <w:sz w:val="24"/>
        </w:rPr>
        <w:t>ators guidelines</w:t>
      </w:r>
      <w:r w:rsidRPr="003E2854">
        <w:rPr>
          <w:rFonts w:ascii="Arial" w:eastAsia="Gulim" w:hAnsi="Arial" w:cs="Arial"/>
          <w:sz w:val="24"/>
        </w:rPr>
        <w:t xml:space="preserve">. </w:t>
      </w:r>
    </w:p>
    <w:p w14:paraId="00505766" w14:textId="77777777" w:rsidR="00125F48" w:rsidRPr="003E2854" w:rsidRDefault="00125F48" w:rsidP="00D04658">
      <w:pPr>
        <w:pStyle w:val="BodyText2"/>
        <w:ind w:right="26"/>
        <w:rPr>
          <w:rFonts w:ascii="Arial" w:eastAsia="Gulim" w:hAnsi="Arial" w:cs="Arial"/>
          <w:sz w:val="24"/>
        </w:rPr>
      </w:pPr>
    </w:p>
    <w:p w14:paraId="2535A5FE" w14:textId="6E5EDBE8" w:rsidR="00125F48" w:rsidRPr="003E2854" w:rsidRDefault="00084CF3" w:rsidP="00125F48">
      <w:pPr>
        <w:pStyle w:val="BodyText2"/>
        <w:ind w:right="26"/>
        <w:rPr>
          <w:rFonts w:ascii="Arial" w:eastAsia="Gulim" w:hAnsi="Arial" w:cs="Arial"/>
          <w:sz w:val="24"/>
        </w:rPr>
      </w:pPr>
      <w:r>
        <w:rPr>
          <w:rFonts w:ascii="Arial" w:eastAsia="Gulim" w:hAnsi="Arial" w:cs="Arial"/>
          <w:sz w:val="24"/>
        </w:rPr>
        <w:t xml:space="preserve">A </w:t>
      </w:r>
      <w:r w:rsidR="00125F48" w:rsidRPr="003E2854">
        <w:rPr>
          <w:rFonts w:ascii="Arial" w:eastAsia="Gulim" w:hAnsi="Arial" w:cs="Arial"/>
          <w:sz w:val="24"/>
        </w:rPr>
        <w:t>Board of Directors support service delivery and ensure that our work is transparent.</w:t>
      </w:r>
      <w:r w:rsidR="001F0173" w:rsidRPr="003E2854">
        <w:rPr>
          <w:rFonts w:ascii="Arial" w:eastAsia="Gulim" w:hAnsi="Arial" w:cs="Arial"/>
          <w:b/>
          <w:sz w:val="24"/>
        </w:rPr>
        <w:t xml:space="preserve"> </w:t>
      </w:r>
    </w:p>
    <w:p w14:paraId="162DD51F" w14:textId="77777777" w:rsidR="001F0173" w:rsidRPr="003E2854" w:rsidRDefault="001F0173" w:rsidP="001F0173">
      <w:pPr>
        <w:pStyle w:val="Heading1"/>
        <w:rPr>
          <w:rFonts w:eastAsia="Gulim"/>
          <w:b w:val="0"/>
          <w:sz w:val="24"/>
          <w:szCs w:val="24"/>
        </w:rPr>
      </w:pPr>
      <w:r w:rsidRPr="003E2854">
        <w:rPr>
          <w:rFonts w:eastAsia="Gulim"/>
          <w:b w:val="0"/>
          <w:sz w:val="24"/>
          <w:szCs w:val="24"/>
        </w:rPr>
        <w:t>We put a high emphasis on:</w:t>
      </w:r>
    </w:p>
    <w:p w14:paraId="7755D1F0" w14:textId="77777777" w:rsidR="001F0173" w:rsidRPr="003E2854" w:rsidRDefault="001F0173" w:rsidP="001F0173">
      <w:pPr>
        <w:rPr>
          <w:rFonts w:ascii="Arial" w:eastAsia="Gulim" w:hAnsi="Arial" w:cs="Arial"/>
        </w:rPr>
      </w:pPr>
    </w:p>
    <w:p w14:paraId="3263CF90" w14:textId="77777777" w:rsidR="001F0173" w:rsidRPr="003E2854" w:rsidRDefault="001F0173" w:rsidP="002A1725">
      <w:pPr>
        <w:pStyle w:val="Heading1"/>
        <w:numPr>
          <w:ilvl w:val="0"/>
          <w:numId w:val="52"/>
        </w:numPr>
        <w:spacing w:before="0" w:after="0"/>
        <w:rPr>
          <w:rFonts w:eastAsia="Gulim"/>
          <w:b w:val="0"/>
          <w:sz w:val="24"/>
          <w:szCs w:val="24"/>
        </w:rPr>
      </w:pPr>
      <w:r w:rsidRPr="003E2854">
        <w:rPr>
          <w:rFonts w:eastAsia="Gulim"/>
          <w:b w:val="0"/>
          <w:sz w:val="24"/>
          <w:szCs w:val="24"/>
        </w:rPr>
        <w:t xml:space="preserve">Community development and participation </w:t>
      </w:r>
    </w:p>
    <w:p w14:paraId="3A1E8607" w14:textId="77777777" w:rsidR="001F0173" w:rsidRPr="003E2854" w:rsidRDefault="001F0173" w:rsidP="002A1725">
      <w:pPr>
        <w:pStyle w:val="Heading1"/>
        <w:numPr>
          <w:ilvl w:val="0"/>
          <w:numId w:val="51"/>
        </w:numPr>
        <w:spacing w:before="0" w:after="0"/>
        <w:rPr>
          <w:rFonts w:eastAsia="Gulim"/>
          <w:b w:val="0"/>
          <w:sz w:val="24"/>
          <w:szCs w:val="24"/>
        </w:rPr>
      </w:pPr>
      <w:r w:rsidRPr="003E2854">
        <w:rPr>
          <w:rFonts w:eastAsia="Gulim"/>
          <w:b w:val="0"/>
          <w:sz w:val="24"/>
          <w:szCs w:val="24"/>
        </w:rPr>
        <w:t xml:space="preserve">Promoting services that get communities working </w:t>
      </w:r>
      <w:proofErr w:type="gramStart"/>
      <w:r w:rsidRPr="003E2854">
        <w:rPr>
          <w:rFonts w:eastAsia="Gulim"/>
          <w:b w:val="0"/>
          <w:sz w:val="24"/>
          <w:szCs w:val="24"/>
        </w:rPr>
        <w:t>together</w:t>
      </w:r>
      <w:proofErr w:type="gramEnd"/>
      <w:r w:rsidRPr="003E2854">
        <w:rPr>
          <w:rFonts w:eastAsia="Gulim"/>
          <w:b w:val="0"/>
          <w:sz w:val="24"/>
          <w:szCs w:val="24"/>
        </w:rPr>
        <w:t xml:space="preserve"> </w:t>
      </w:r>
    </w:p>
    <w:p w14:paraId="400895A8" w14:textId="77777777" w:rsidR="001F0173" w:rsidRPr="003E2854" w:rsidRDefault="001F0173" w:rsidP="002A1725">
      <w:pPr>
        <w:pStyle w:val="Heading1"/>
        <w:numPr>
          <w:ilvl w:val="0"/>
          <w:numId w:val="51"/>
        </w:numPr>
        <w:spacing w:before="0" w:after="0"/>
        <w:rPr>
          <w:rFonts w:eastAsia="Gulim"/>
          <w:b w:val="0"/>
          <w:sz w:val="24"/>
          <w:szCs w:val="24"/>
        </w:rPr>
      </w:pPr>
      <w:r w:rsidRPr="003E2854">
        <w:rPr>
          <w:rFonts w:eastAsia="Gulim"/>
          <w:b w:val="0"/>
          <w:sz w:val="24"/>
          <w:szCs w:val="24"/>
        </w:rPr>
        <w:t xml:space="preserve">Helping those who want to get involved in the community that they </w:t>
      </w:r>
      <w:proofErr w:type="gramStart"/>
      <w:r w:rsidRPr="003E2854">
        <w:rPr>
          <w:rFonts w:eastAsia="Gulim"/>
          <w:b w:val="0"/>
          <w:sz w:val="24"/>
          <w:szCs w:val="24"/>
        </w:rPr>
        <w:t>live</w:t>
      </w:r>
      <w:proofErr w:type="gramEnd"/>
    </w:p>
    <w:p w14:paraId="24622314" w14:textId="77777777" w:rsidR="001F0173" w:rsidRPr="003E2854" w:rsidRDefault="001F0173" w:rsidP="001F0173">
      <w:pPr>
        <w:pStyle w:val="Heading1"/>
        <w:spacing w:before="0"/>
        <w:ind w:left="360"/>
        <w:rPr>
          <w:rFonts w:eastAsia="Gulim"/>
          <w:b w:val="0"/>
          <w:sz w:val="24"/>
          <w:szCs w:val="24"/>
        </w:rPr>
      </w:pPr>
    </w:p>
    <w:p w14:paraId="63E86FF5" w14:textId="77777777" w:rsidR="00125F48" w:rsidRPr="003E2854" w:rsidRDefault="00D04658" w:rsidP="001F0173">
      <w:pPr>
        <w:rPr>
          <w:rFonts w:ascii="Arial" w:eastAsia="Gulim" w:hAnsi="Arial" w:cs="Arial"/>
        </w:rPr>
      </w:pPr>
      <w:r w:rsidRPr="003E2854">
        <w:rPr>
          <w:rFonts w:ascii="Arial" w:eastAsia="Gulim" w:hAnsi="Arial" w:cs="Arial"/>
        </w:rPr>
        <w:t xml:space="preserve">Play Place Innov8 CIC </w:t>
      </w:r>
      <w:r w:rsidR="001F0173" w:rsidRPr="003E2854">
        <w:rPr>
          <w:rFonts w:ascii="Arial" w:eastAsia="Gulim" w:hAnsi="Arial" w:cs="Arial"/>
        </w:rPr>
        <w:t>deliver services and activities that are considered</w:t>
      </w:r>
      <w:r w:rsidR="00C96034" w:rsidRPr="003E2854">
        <w:rPr>
          <w:rFonts w:ascii="Arial" w:eastAsia="Gulim" w:hAnsi="Arial" w:cs="Arial"/>
        </w:rPr>
        <w:t xml:space="preserve"> (by the Directors</w:t>
      </w:r>
      <w:r w:rsidR="001F0173" w:rsidRPr="003E2854">
        <w:rPr>
          <w:rFonts w:ascii="Arial" w:eastAsia="Gulim" w:hAnsi="Arial" w:cs="Arial"/>
        </w:rPr>
        <w:t xml:space="preserve"> group) to fit our </w:t>
      </w:r>
      <w:r w:rsidR="00125F48" w:rsidRPr="003E2854">
        <w:rPr>
          <w:rFonts w:ascii="Arial" w:eastAsia="Gulim" w:hAnsi="Arial" w:cs="Arial"/>
        </w:rPr>
        <w:t xml:space="preserve">constituted </w:t>
      </w:r>
      <w:r w:rsidR="001F0173" w:rsidRPr="003E2854">
        <w:rPr>
          <w:rFonts w:ascii="Arial" w:eastAsia="Gulim" w:hAnsi="Arial" w:cs="Arial"/>
        </w:rPr>
        <w:t xml:space="preserve">community interest objectives. </w:t>
      </w:r>
    </w:p>
    <w:p w14:paraId="671C04F6" w14:textId="77777777" w:rsidR="00125F48" w:rsidRPr="003E2854" w:rsidRDefault="00125F48" w:rsidP="001F0173">
      <w:pPr>
        <w:rPr>
          <w:rFonts w:ascii="Arial" w:eastAsia="Gulim" w:hAnsi="Arial" w:cs="Arial"/>
        </w:rPr>
      </w:pPr>
    </w:p>
    <w:p w14:paraId="38F72DFB" w14:textId="77777777" w:rsidR="001F0173" w:rsidRPr="003E2854" w:rsidRDefault="001F0173" w:rsidP="001F0173">
      <w:pPr>
        <w:rPr>
          <w:rFonts w:ascii="Arial" w:eastAsia="Gulim" w:hAnsi="Arial" w:cs="Arial"/>
        </w:rPr>
      </w:pPr>
      <w:r w:rsidRPr="003E2854">
        <w:rPr>
          <w:rFonts w:ascii="Arial" w:eastAsia="Gulim" w:hAnsi="Arial" w:cs="Arial"/>
        </w:rPr>
        <w:t>These objectives include the delivery of:</w:t>
      </w:r>
    </w:p>
    <w:p w14:paraId="7DABBD23" w14:textId="77777777" w:rsidR="001F0173" w:rsidRPr="003E2854" w:rsidRDefault="001F0173" w:rsidP="001F0173">
      <w:pPr>
        <w:rPr>
          <w:rFonts w:ascii="Arial" w:eastAsia="Gulim" w:hAnsi="Arial" w:cs="Arial"/>
        </w:rPr>
      </w:pPr>
    </w:p>
    <w:p w14:paraId="4083E871" w14:textId="77777777" w:rsidR="001F0173" w:rsidRPr="00C33A11" w:rsidRDefault="001F0173" w:rsidP="001F0173">
      <w:pPr>
        <w:rPr>
          <w:rFonts w:ascii="Arial" w:eastAsia="Gulim" w:hAnsi="Arial" w:cs="Arial"/>
          <w:color w:val="000000" w:themeColor="text1"/>
        </w:rPr>
      </w:pPr>
      <w:r w:rsidRPr="00C33A11">
        <w:rPr>
          <w:rFonts w:ascii="Arial" w:eastAsia="Gulim" w:hAnsi="Arial" w:cs="Arial"/>
          <w:b/>
          <w:color w:val="000000" w:themeColor="text1"/>
        </w:rPr>
        <w:t>Targeted services</w:t>
      </w:r>
      <w:r w:rsidR="00C96034" w:rsidRPr="00C33A11">
        <w:rPr>
          <w:rFonts w:ascii="Arial" w:eastAsia="Gulim" w:hAnsi="Arial" w:cs="Arial"/>
          <w:color w:val="000000" w:themeColor="text1"/>
        </w:rPr>
        <w:t xml:space="preserve"> - </w:t>
      </w:r>
      <w:r w:rsidRPr="00C33A11">
        <w:rPr>
          <w:rFonts w:ascii="Arial" w:eastAsia="Gulim" w:hAnsi="Arial" w:cs="Arial"/>
          <w:color w:val="000000" w:themeColor="text1"/>
        </w:rPr>
        <w:t>Service may be delivered with a focus on a particular geographical area/estate or may respond to</w:t>
      </w:r>
      <w:r w:rsidR="00D04658" w:rsidRPr="00C33A11">
        <w:rPr>
          <w:rFonts w:ascii="Arial" w:eastAsia="Gulim" w:hAnsi="Arial" w:cs="Arial"/>
          <w:color w:val="000000" w:themeColor="text1"/>
        </w:rPr>
        <w:t xml:space="preserve"> a specifically identified need. </w:t>
      </w:r>
      <w:r w:rsidRPr="00C33A11">
        <w:rPr>
          <w:rFonts w:ascii="Arial" w:eastAsia="Gulim" w:hAnsi="Arial" w:cs="Arial"/>
          <w:color w:val="000000" w:themeColor="text1"/>
        </w:rPr>
        <w:t xml:space="preserve">Services cover at least one of the following themes: </w:t>
      </w:r>
    </w:p>
    <w:p w14:paraId="1F79134A" w14:textId="77777777" w:rsidR="001F0173" w:rsidRPr="00C33A11" w:rsidRDefault="001F0173" w:rsidP="001F0173">
      <w:pPr>
        <w:rPr>
          <w:rFonts w:ascii="Arial" w:eastAsia="Gulim" w:hAnsi="Arial" w:cs="Arial"/>
          <w:color w:val="000000" w:themeColor="text1"/>
        </w:rPr>
      </w:pPr>
    </w:p>
    <w:p w14:paraId="02E5C85E" w14:textId="77777777" w:rsidR="001F0173" w:rsidRPr="00C33A11" w:rsidRDefault="001F0173" w:rsidP="002A1725">
      <w:pPr>
        <w:numPr>
          <w:ilvl w:val="0"/>
          <w:numId w:val="50"/>
        </w:numPr>
        <w:tabs>
          <w:tab w:val="clear" w:pos="720"/>
          <w:tab w:val="num" w:pos="2160"/>
        </w:tabs>
        <w:ind w:left="2160"/>
        <w:rPr>
          <w:rFonts w:ascii="Arial" w:eastAsia="Gulim" w:hAnsi="Arial" w:cs="Arial"/>
          <w:color w:val="000000" w:themeColor="text1"/>
        </w:rPr>
      </w:pPr>
      <w:r w:rsidRPr="00C33A11">
        <w:rPr>
          <w:rFonts w:ascii="Arial" w:eastAsia="Gulim" w:hAnsi="Arial" w:cs="Arial"/>
          <w:color w:val="000000" w:themeColor="text1"/>
        </w:rPr>
        <w:t>Creativity and art</w:t>
      </w:r>
    </w:p>
    <w:p w14:paraId="44446064" w14:textId="77777777" w:rsidR="001F0173" w:rsidRPr="00C33A11" w:rsidRDefault="001F0173" w:rsidP="002A1725">
      <w:pPr>
        <w:numPr>
          <w:ilvl w:val="0"/>
          <w:numId w:val="50"/>
        </w:numPr>
        <w:tabs>
          <w:tab w:val="clear" w:pos="720"/>
          <w:tab w:val="num" w:pos="2160"/>
        </w:tabs>
        <w:ind w:left="2160"/>
        <w:rPr>
          <w:rFonts w:ascii="Arial" w:eastAsia="Gulim" w:hAnsi="Arial" w:cs="Arial"/>
          <w:color w:val="000000" w:themeColor="text1"/>
        </w:rPr>
      </w:pPr>
      <w:r w:rsidRPr="00C33A11">
        <w:rPr>
          <w:rFonts w:ascii="Arial" w:eastAsia="Gulim" w:hAnsi="Arial" w:cs="Arial"/>
          <w:color w:val="000000" w:themeColor="text1"/>
        </w:rPr>
        <w:t>Discussion-based learning</w:t>
      </w:r>
    </w:p>
    <w:p w14:paraId="0E32B68C" w14:textId="77777777" w:rsidR="001F0173" w:rsidRPr="00C33A11" w:rsidRDefault="001F0173" w:rsidP="002A1725">
      <w:pPr>
        <w:numPr>
          <w:ilvl w:val="0"/>
          <w:numId w:val="50"/>
        </w:numPr>
        <w:tabs>
          <w:tab w:val="clear" w:pos="720"/>
          <w:tab w:val="num" w:pos="2160"/>
        </w:tabs>
        <w:ind w:left="2160"/>
        <w:rPr>
          <w:rFonts w:ascii="Arial" w:eastAsia="Gulim" w:hAnsi="Arial" w:cs="Arial"/>
          <w:color w:val="000000" w:themeColor="text1"/>
        </w:rPr>
      </w:pPr>
      <w:r w:rsidRPr="00C33A11">
        <w:rPr>
          <w:rFonts w:ascii="Arial" w:eastAsia="Gulim" w:hAnsi="Arial" w:cs="Arial"/>
          <w:color w:val="000000" w:themeColor="text1"/>
        </w:rPr>
        <w:t>Knowledge and social education</w:t>
      </w:r>
    </w:p>
    <w:p w14:paraId="4A91D7A6" w14:textId="77777777" w:rsidR="001F0173" w:rsidRPr="00C33A11" w:rsidRDefault="001F0173" w:rsidP="002A1725">
      <w:pPr>
        <w:numPr>
          <w:ilvl w:val="0"/>
          <w:numId w:val="50"/>
        </w:numPr>
        <w:tabs>
          <w:tab w:val="clear" w:pos="720"/>
          <w:tab w:val="num" w:pos="2160"/>
        </w:tabs>
        <w:ind w:left="2160"/>
        <w:rPr>
          <w:rFonts w:ascii="Arial" w:eastAsia="Gulim" w:hAnsi="Arial" w:cs="Arial"/>
          <w:color w:val="000000" w:themeColor="text1"/>
        </w:rPr>
      </w:pPr>
      <w:r w:rsidRPr="00C33A11">
        <w:rPr>
          <w:rFonts w:ascii="Arial" w:eastAsia="Gulim" w:hAnsi="Arial" w:cs="Arial"/>
          <w:color w:val="000000" w:themeColor="text1"/>
        </w:rPr>
        <w:t>Games and activities</w:t>
      </w:r>
    </w:p>
    <w:p w14:paraId="580ADD62" w14:textId="77777777" w:rsidR="001F0173" w:rsidRPr="00C33A11" w:rsidRDefault="001F0173" w:rsidP="001F0173">
      <w:pPr>
        <w:rPr>
          <w:rFonts w:ascii="Arial" w:eastAsia="Gulim" w:hAnsi="Arial" w:cs="Arial"/>
          <w:color w:val="000000" w:themeColor="text1"/>
        </w:rPr>
      </w:pPr>
    </w:p>
    <w:p w14:paraId="33DBEFE3" w14:textId="77777777" w:rsidR="001F0173" w:rsidRPr="00C33A11" w:rsidRDefault="001F0173" w:rsidP="001F0173">
      <w:pPr>
        <w:tabs>
          <w:tab w:val="num" w:pos="1440"/>
        </w:tabs>
        <w:rPr>
          <w:rFonts w:ascii="Arial" w:eastAsia="Gulim" w:hAnsi="Arial" w:cs="Arial"/>
          <w:color w:val="000000" w:themeColor="text1"/>
        </w:rPr>
      </w:pPr>
      <w:r w:rsidRPr="00C33A11">
        <w:rPr>
          <w:rFonts w:ascii="Arial" w:eastAsia="Gulim" w:hAnsi="Arial" w:cs="Arial"/>
          <w:b/>
          <w:color w:val="000000" w:themeColor="text1"/>
        </w:rPr>
        <w:t>Innovative learning opportunities</w:t>
      </w:r>
      <w:r w:rsidR="00C96034" w:rsidRPr="00C33A11">
        <w:rPr>
          <w:rFonts w:ascii="Arial" w:eastAsia="Gulim" w:hAnsi="Arial" w:cs="Arial"/>
          <w:color w:val="000000" w:themeColor="text1"/>
        </w:rPr>
        <w:t xml:space="preserve"> - </w:t>
      </w:r>
      <w:r w:rsidRPr="00C33A11">
        <w:rPr>
          <w:rFonts w:ascii="Arial" w:eastAsia="Gulim" w:hAnsi="Arial" w:cs="Arial"/>
          <w:color w:val="000000" w:themeColor="text1"/>
        </w:rPr>
        <w:t>We provide opportunities for our beneficiaries that deliver either new concepts or services that would otherwise n</w:t>
      </w:r>
      <w:r w:rsidR="004571BE" w:rsidRPr="00C33A11">
        <w:rPr>
          <w:rFonts w:ascii="Arial" w:eastAsia="Gulim" w:hAnsi="Arial" w:cs="Arial"/>
          <w:color w:val="000000" w:themeColor="text1"/>
        </w:rPr>
        <w:t xml:space="preserve">ot be available </w:t>
      </w:r>
      <w:proofErr w:type="gramStart"/>
      <w:r w:rsidR="004571BE" w:rsidRPr="00C33A11">
        <w:rPr>
          <w:rFonts w:ascii="Arial" w:eastAsia="Gulim" w:hAnsi="Arial" w:cs="Arial"/>
          <w:color w:val="000000" w:themeColor="text1"/>
        </w:rPr>
        <w:t>in a given</w:t>
      </w:r>
      <w:proofErr w:type="gramEnd"/>
      <w:r w:rsidR="004571BE" w:rsidRPr="00C33A11">
        <w:rPr>
          <w:rFonts w:ascii="Arial" w:eastAsia="Gulim" w:hAnsi="Arial" w:cs="Arial"/>
          <w:color w:val="000000" w:themeColor="text1"/>
        </w:rPr>
        <w:t xml:space="preserve"> area</w:t>
      </w:r>
      <w:r w:rsidRPr="00C33A11">
        <w:rPr>
          <w:rFonts w:ascii="Arial" w:eastAsia="Gulim" w:hAnsi="Arial" w:cs="Arial"/>
          <w:color w:val="000000" w:themeColor="text1"/>
        </w:rPr>
        <w:t xml:space="preserve"> or to a specified group. </w:t>
      </w:r>
    </w:p>
    <w:p w14:paraId="178EB7E6" w14:textId="77777777" w:rsidR="00125F48" w:rsidRPr="00C33A11" w:rsidRDefault="00125F48" w:rsidP="001F0173">
      <w:pPr>
        <w:tabs>
          <w:tab w:val="num" w:pos="1440"/>
        </w:tabs>
        <w:rPr>
          <w:rFonts w:ascii="Arial" w:eastAsia="Gulim" w:hAnsi="Arial" w:cs="Arial"/>
          <w:color w:val="000000" w:themeColor="text1"/>
        </w:rPr>
      </w:pPr>
    </w:p>
    <w:p w14:paraId="5931C3A0" w14:textId="77777777" w:rsidR="001F0173" w:rsidRPr="00C33A11" w:rsidRDefault="008C197D" w:rsidP="00D04658">
      <w:pPr>
        <w:tabs>
          <w:tab w:val="num" w:pos="1440"/>
        </w:tabs>
        <w:rPr>
          <w:rFonts w:ascii="Arial" w:eastAsia="Gulim" w:hAnsi="Arial" w:cs="Arial"/>
          <w:color w:val="000000" w:themeColor="text1"/>
        </w:rPr>
      </w:pPr>
      <w:r w:rsidRPr="00C33A11">
        <w:rPr>
          <w:rFonts w:ascii="Arial" w:eastAsia="Gulim" w:hAnsi="Arial" w:cs="Arial"/>
          <w:b/>
          <w:color w:val="000000" w:themeColor="text1"/>
        </w:rPr>
        <w:t>ICT and research</w:t>
      </w:r>
      <w:r w:rsidR="00C96034" w:rsidRPr="00C33A11">
        <w:rPr>
          <w:rFonts w:ascii="Arial" w:eastAsia="Gulim" w:hAnsi="Arial" w:cs="Arial"/>
          <w:color w:val="000000" w:themeColor="text1"/>
        </w:rPr>
        <w:t xml:space="preserve"> - </w:t>
      </w:r>
      <w:r w:rsidR="001F0173" w:rsidRPr="00C33A11">
        <w:rPr>
          <w:rFonts w:ascii="Arial" w:eastAsia="Gulim" w:hAnsi="Arial" w:cs="Arial"/>
          <w:color w:val="000000" w:themeColor="text1"/>
        </w:rPr>
        <w:t xml:space="preserve">Play Place Innov8 CIC </w:t>
      </w:r>
      <w:proofErr w:type="spellStart"/>
      <w:r w:rsidR="001F0173" w:rsidRPr="00C33A11">
        <w:rPr>
          <w:rFonts w:ascii="Arial" w:eastAsia="Gulim" w:hAnsi="Arial" w:cs="Arial"/>
          <w:color w:val="000000" w:themeColor="text1"/>
        </w:rPr>
        <w:t>recognises</w:t>
      </w:r>
      <w:proofErr w:type="spellEnd"/>
      <w:r w:rsidR="001F0173" w:rsidRPr="00C33A11">
        <w:rPr>
          <w:rFonts w:ascii="Arial" w:eastAsia="Gulim" w:hAnsi="Arial" w:cs="Arial"/>
          <w:color w:val="000000" w:themeColor="text1"/>
        </w:rPr>
        <w:t xml:space="preserve"> the tremendous benefit</w:t>
      </w:r>
      <w:r w:rsidR="007E7013" w:rsidRPr="00C33A11">
        <w:rPr>
          <w:rFonts w:ascii="Arial" w:eastAsia="Gulim" w:hAnsi="Arial" w:cs="Arial"/>
          <w:color w:val="000000" w:themeColor="text1"/>
        </w:rPr>
        <w:t xml:space="preserve"> of ICT</w:t>
      </w:r>
      <w:r w:rsidR="001F0173" w:rsidRPr="00C33A11">
        <w:rPr>
          <w:rFonts w:ascii="Arial" w:eastAsia="Gulim" w:hAnsi="Arial" w:cs="Arial"/>
          <w:color w:val="000000" w:themeColor="text1"/>
        </w:rPr>
        <w:t xml:space="preserve"> </w:t>
      </w:r>
      <w:r w:rsidR="00CB1B5D" w:rsidRPr="00C33A11">
        <w:rPr>
          <w:rFonts w:ascii="Arial" w:eastAsia="Gulim" w:hAnsi="Arial" w:cs="Arial"/>
          <w:color w:val="000000" w:themeColor="text1"/>
        </w:rPr>
        <w:t>and develop projects</w:t>
      </w:r>
      <w:r w:rsidR="007E7013" w:rsidRPr="00C33A11">
        <w:rPr>
          <w:rFonts w:ascii="Arial" w:eastAsia="Gulim" w:hAnsi="Arial" w:cs="Arial"/>
          <w:color w:val="000000" w:themeColor="text1"/>
        </w:rPr>
        <w:t xml:space="preserve"> that promote its use </w:t>
      </w:r>
      <w:r w:rsidR="009D6346" w:rsidRPr="00C33A11">
        <w:rPr>
          <w:rFonts w:ascii="Arial" w:eastAsia="Gulim" w:hAnsi="Arial" w:cs="Arial"/>
          <w:color w:val="000000" w:themeColor="text1"/>
        </w:rPr>
        <w:t>(including computers</w:t>
      </w:r>
      <w:r w:rsidR="001F0173" w:rsidRPr="00C33A11">
        <w:rPr>
          <w:rFonts w:ascii="Arial" w:eastAsia="Gulim" w:hAnsi="Arial" w:cs="Arial"/>
          <w:color w:val="000000" w:themeColor="text1"/>
        </w:rPr>
        <w:t xml:space="preserve">, sound, music, </w:t>
      </w:r>
      <w:proofErr w:type="gramStart"/>
      <w:r w:rsidR="009D6346" w:rsidRPr="00C33A11">
        <w:rPr>
          <w:rFonts w:ascii="Arial" w:eastAsia="Gulim" w:hAnsi="Arial" w:cs="Arial"/>
          <w:color w:val="000000" w:themeColor="text1"/>
        </w:rPr>
        <w:t>photography</w:t>
      </w:r>
      <w:proofErr w:type="gramEnd"/>
      <w:r w:rsidR="009D6346" w:rsidRPr="00C33A11">
        <w:rPr>
          <w:rFonts w:ascii="Arial" w:eastAsia="Gulim" w:hAnsi="Arial" w:cs="Arial"/>
          <w:color w:val="000000" w:themeColor="text1"/>
        </w:rPr>
        <w:t xml:space="preserve"> </w:t>
      </w:r>
      <w:r w:rsidR="00F47BDE" w:rsidRPr="00C33A11">
        <w:rPr>
          <w:rFonts w:ascii="Arial" w:eastAsia="Gulim" w:hAnsi="Arial" w:cs="Arial"/>
          <w:color w:val="000000" w:themeColor="text1"/>
        </w:rPr>
        <w:t xml:space="preserve">and film </w:t>
      </w:r>
      <w:r w:rsidR="001F0173" w:rsidRPr="00C33A11">
        <w:rPr>
          <w:rFonts w:ascii="Arial" w:eastAsia="Gulim" w:hAnsi="Arial" w:cs="Arial"/>
          <w:color w:val="000000" w:themeColor="text1"/>
        </w:rPr>
        <w:t xml:space="preserve">making). </w:t>
      </w:r>
    </w:p>
    <w:p w14:paraId="652ABF7E" w14:textId="77777777" w:rsidR="008D3398" w:rsidRPr="003E2854" w:rsidRDefault="008D3398" w:rsidP="00F47BDE">
      <w:pPr>
        <w:widowControl w:val="0"/>
        <w:autoSpaceDE w:val="0"/>
        <w:autoSpaceDN w:val="0"/>
        <w:adjustRightInd w:val="0"/>
        <w:spacing w:after="320"/>
        <w:rPr>
          <w:rFonts w:ascii="Arial" w:eastAsia="Gulim" w:hAnsi="Arial" w:cs="Arial"/>
        </w:rPr>
      </w:pPr>
    </w:p>
    <w:p w14:paraId="340133F8" w14:textId="77777777" w:rsidR="00DD119C" w:rsidRPr="003E2854" w:rsidRDefault="00DD119C" w:rsidP="00F47BDE">
      <w:pPr>
        <w:widowControl w:val="0"/>
        <w:autoSpaceDE w:val="0"/>
        <w:autoSpaceDN w:val="0"/>
        <w:adjustRightInd w:val="0"/>
        <w:spacing w:after="320"/>
        <w:rPr>
          <w:rFonts w:ascii="Arial" w:eastAsia="Gulim" w:hAnsi="Arial" w:cs="Arial"/>
          <w:b/>
          <w:color w:val="548DD4" w:themeColor="text2" w:themeTint="99"/>
          <w:lang w:eastAsia="en-GB"/>
        </w:rPr>
      </w:pPr>
    </w:p>
    <w:p w14:paraId="278FEF69" w14:textId="630CE1D3" w:rsidR="00C52517" w:rsidRDefault="00C52517" w:rsidP="00F47BDE">
      <w:pPr>
        <w:widowControl w:val="0"/>
        <w:autoSpaceDE w:val="0"/>
        <w:autoSpaceDN w:val="0"/>
        <w:adjustRightInd w:val="0"/>
        <w:spacing w:after="320"/>
        <w:rPr>
          <w:rFonts w:ascii="Arial" w:eastAsia="Gulim" w:hAnsi="Arial" w:cs="Arial"/>
          <w:b/>
          <w:color w:val="548DD4" w:themeColor="text2" w:themeTint="99"/>
          <w:lang w:eastAsia="en-GB"/>
        </w:rPr>
      </w:pPr>
    </w:p>
    <w:p w14:paraId="5306905B" w14:textId="77777777" w:rsidR="00E262A7" w:rsidRDefault="00E262A7" w:rsidP="00F47BDE">
      <w:pPr>
        <w:widowControl w:val="0"/>
        <w:autoSpaceDE w:val="0"/>
        <w:autoSpaceDN w:val="0"/>
        <w:adjustRightInd w:val="0"/>
        <w:spacing w:after="320"/>
        <w:rPr>
          <w:rFonts w:ascii="Arial" w:eastAsia="Gulim" w:hAnsi="Arial" w:cs="Arial"/>
          <w:b/>
          <w:color w:val="548DD4" w:themeColor="text2" w:themeTint="99"/>
          <w:lang w:eastAsia="en-GB"/>
        </w:rPr>
      </w:pPr>
    </w:p>
    <w:p w14:paraId="5A6B4833" w14:textId="77777777" w:rsidR="00E262A7" w:rsidRDefault="00E262A7" w:rsidP="00F47BDE">
      <w:pPr>
        <w:widowControl w:val="0"/>
        <w:autoSpaceDE w:val="0"/>
        <w:autoSpaceDN w:val="0"/>
        <w:adjustRightInd w:val="0"/>
        <w:spacing w:after="320"/>
        <w:rPr>
          <w:rFonts w:ascii="Arial" w:eastAsia="Gulim" w:hAnsi="Arial" w:cs="Arial"/>
          <w:b/>
          <w:color w:val="548DD4" w:themeColor="text2" w:themeTint="99"/>
          <w:lang w:eastAsia="en-GB"/>
        </w:rPr>
      </w:pPr>
    </w:p>
    <w:p w14:paraId="1A6F14B1" w14:textId="3DDCCB2D" w:rsidR="00EC08EA" w:rsidRPr="006A3F60" w:rsidRDefault="00F21AF3" w:rsidP="00F47BDE">
      <w:pPr>
        <w:widowControl w:val="0"/>
        <w:autoSpaceDE w:val="0"/>
        <w:autoSpaceDN w:val="0"/>
        <w:adjustRightInd w:val="0"/>
        <w:spacing w:after="320"/>
        <w:rPr>
          <w:rFonts w:ascii="Arial" w:eastAsia="Gulim" w:hAnsi="Arial" w:cs="Arial"/>
          <w:b/>
          <w:color w:val="23AAF4"/>
          <w:lang w:eastAsia="en-GB"/>
        </w:rPr>
      </w:pPr>
      <w:r w:rsidRPr="006A3F60">
        <w:rPr>
          <w:rFonts w:ascii="Arial" w:eastAsia="Gulim" w:hAnsi="Arial" w:cs="Arial"/>
          <w:b/>
          <w:color w:val="23AAF4"/>
          <w:lang w:eastAsia="en-GB"/>
        </w:rPr>
        <w:lastRenderedPageBreak/>
        <w:t xml:space="preserve">1.4 </w:t>
      </w:r>
      <w:r w:rsidR="00C52517" w:rsidRPr="006A3F60">
        <w:rPr>
          <w:rFonts w:ascii="Arial" w:eastAsia="Gulim" w:hAnsi="Arial" w:cs="Arial"/>
          <w:b/>
          <w:color w:val="23AAF4"/>
          <w:lang w:eastAsia="en-GB"/>
        </w:rPr>
        <w:t>Transitions</w:t>
      </w:r>
      <w:r w:rsidR="00E528FE" w:rsidRPr="006A3F60">
        <w:rPr>
          <w:rFonts w:ascii="Arial" w:eastAsia="Gulim" w:hAnsi="Arial" w:cs="Arial"/>
          <w:b/>
          <w:color w:val="23AAF4"/>
          <w:lang w:eastAsia="en-GB"/>
        </w:rPr>
        <w:t xml:space="preserve"> Limited</w:t>
      </w:r>
    </w:p>
    <w:p w14:paraId="32798199" w14:textId="71BEC1F8" w:rsidR="0062316A" w:rsidRPr="003E2854" w:rsidRDefault="00C52517" w:rsidP="00F47BDE">
      <w:pPr>
        <w:widowControl w:val="0"/>
        <w:autoSpaceDE w:val="0"/>
        <w:autoSpaceDN w:val="0"/>
        <w:adjustRightInd w:val="0"/>
        <w:spacing w:after="320"/>
        <w:rPr>
          <w:rFonts w:ascii="Arial" w:eastAsia="Gulim" w:hAnsi="Arial" w:cs="Arial"/>
          <w:lang w:eastAsia="en-GB"/>
        </w:rPr>
      </w:pPr>
      <w:r>
        <w:rPr>
          <w:rFonts w:ascii="Arial" w:eastAsia="Gulim" w:hAnsi="Arial" w:cs="Arial"/>
          <w:lang w:eastAsia="en-GB"/>
        </w:rPr>
        <w:t>Transitions</w:t>
      </w:r>
      <w:r w:rsidR="00EC08EA" w:rsidRPr="003E2854">
        <w:rPr>
          <w:rFonts w:ascii="Arial" w:eastAsia="Gulim" w:hAnsi="Arial" w:cs="Arial"/>
          <w:lang w:eastAsia="en-GB"/>
        </w:rPr>
        <w:t xml:space="preserve"> Ltd provide</w:t>
      </w:r>
      <w:r w:rsidR="0062316A" w:rsidRPr="003E2854">
        <w:rPr>
          <w:rFonts w:ascii="Arial" w:eastAsia="Gulim" w:hAnsi="Arial" w:cs="Arial"/>
          <w:lang w:eastAsia="en-GB"/>
        </w:rPr>
        <w:t>s a range of services a</w:t>
      </w:r>
      <w:r w:rsidR="00EC08EA" w:rsidRPr="003E2854">
        <w:rPr>
          <w:rFonts w:ascii="Arial" w:eastAsia="Gulim" w:hAnsi="Arial" w:cs="Arial"/>
          <w:lang w:eastAsia="en-GB"/>
        </w:rPr>
        <w:t>nd activities that are designed to support the financial stability of Play Place Innov8 CIC. The com</w:t>
      </w:r>
      <w:r w:rsidR="0062316A" w:rsidRPr="003E2854">
        <w:rPr>
          <w:rFonts w:ascii="Arial" w:eastAsia="Gulim" w:hAnsi="Arial" w:cs="Arial"/>
          <w:lang w:eastAsia="en-GB"/>
        </w:rPr>
        <w:t xml:space="preserve">pany has </w:t>
      </w:r>
      <w:r w:rsidR="00EC08EA" w:rsidRPr="003E2854">
        <w:rPr>
          <w:rFonts w:ascii="Arial" w:eastAsia="Gulim" w:hAnsi="Arial" w:cs="Arial"/>
          <w:lang w:eastAsia="en-GB"/>
        </w:rPr>
        <w:t xml:space="preserve">a Limited Company </w:t>
      </w:r>
      <w:r w:rsidR="00C33A11" w:rsidRPr="003E2854">
        <w:rPr>
          <w:rFonts w:ascii="Arial" w:eastAsia="Gulim" w:hAnsi="Arial" w:cs="Arial"/>
          <w:lang w:eastAsia="en-GB"/>
        </w:rPr>
        <w:t>Status but</w:t>
      </w:r>
      <w:r w:rsidR="0062316A" w:rsidRPr="003E2854">
        <w:rPr>
          <w:rFonts w:ascii="Arial" w:eastAsia="Gulim" w:hAnsi="Arial" w:cs="Arial"/>
          <w:lang w:eastAsia="en-GB"/>
        </w:rPr>
        <w:t xml:space="preserve"> is owned by the Play Pl</w:t>
      </w:r>
      <w:r w:rsidR="00EC08EA" w:rsidRPr="003E2854">
        <w:rPr>
          <w:rFonts w:ascii="Arial" w:eastAsia="Gulim" w:hAnsi="Arial" w:cs="Arial"/>
          <w:lang w:eastAsia="en-GB"/>
        </w:rPr>
        <w:t xml:space="preserve">ace Innov8 CIC. </w:t>
      </w:r>
    </w:p>
    <w:p w14:paraId="7A6DA65E" w14:textId="113D3B72" w:rsidR="00EC08EA" w:rsidRPr="003E2854" w:rsidRDefault="00C52517" w:rsidP="00F47BDE">
      <w:pPr>
        <w:widowControl w:val="0"/>
        <w:autoSpaceDE w:val="0"/>
        <w:autoSpaceDN w:val="0"/>
        <w:adjustRightInd w:val="0"/>
        <w:spacing w:after="320"/>
        <w:rPr>
          <w:rFonts w:ascii="Arial" w:eastAsia="Gulim" w:hAnsi="Arial" w:cs="Arial"/>
          <w:lang w:eastAsia="en-GB"/>
        </w:rPr>
      </w:pPr>
      <w:r>
        <w:rPr>
          <w:rFonts w:ascii="Arial" w:eastAsia="Gulim" w:hAnsi="Arial" w:cs="Arial"/>
          <w:lang w:eastAsia="en-GB"/>
        </w:rPr>
        <w:t>Transitions</w:t>
      </w:r>
      <w:r w:rsidR="0062316A" w:rsidRPr="003E2854">
        <w:rPr>
          <w:rFonts w:ascii="Arial" w:eastAsia="Gulim" w:hAnsi="Arial" w:cs="Arial"/>
          <w:lang w:eastAsia="en-GB"/>
        </w:rPr>
        <w:t xml:space="preserve"> delivers services that are commercially driven and do not fit the </w:t>
      </w:r>
      <w:r w:rsidR="00C33A11" w:rsidRPr="003E2854">
        <w:rPr>
          <w:rFonts w:ascii="Arial" w:eastAsia="Gulim" w:hAnsi="Arial" w:cs="Arial"/>
          <w:lang w:eastAsia="en-GB"/>
        </w:rPr>
        <w:t>not-for-profit</w:t>
      </w:r>
      <w:r w:rsidR="0062316A" w:rsidRPr="003E2854">
        <w:rPr>
          <w:rFonts w:ascii="Arial" w:eastAsia="Gulim" w:hAnsi="Arial" w:cs="Arial"/>
          <w:lang w:eastAsia="en-GB"/>
        </w:rPr>
        <w:t xml:space="preserve"> community constitution of Play Place Innov8 CIC. They are generally services that are not exempt from VAT.</w:t>
      </w:r>
    </w:p>
    <w:p w14:paraId="5B94518B" w14:textId="77777777" w:rsidR="0062316A" w:rsidRPr="003E2854" w:rsidRDefault="0062316A" w:rsidP="0062316A">
      <w:pPr>
        <w:widowControl w:val="0"/>
        <w:autoSpaceDE w:val="0"/>
        <w:autoSpaceDN w:val="0"/>
        <w:adjustRightInd w:val="0"/>
        <w:spacing w:after="320"/>
        <w:rPr>
          <w:rFonts w:ascii="Arial" w:eastAsia="Gulim" w:hAnsi="Arial" w:cs="Arial"/>
          <w:lang w:eastAsia="en-GB"/>
        </w:rPr>
      </w:pPr>
      <w:r w:rsidRPr="003E2854">
        <w:rPr>
          <w:rFonts w:ascii="Arial" w:eastAsia="Gulim" w:hAnsi="Arial" w:cs="Arial"/>
          <w:lang w:eastAsia="en-GB"/>
        </w:rPr>
        <w:t xml:space="preserve">The </w:t>
      </w:r>
      <w:r w:rsidR="000A2803" w:rsidRPr="003E2854">
        <w:rPr>
          <w:rFonts w:ascii="Arial" w:eastAsia="Gulim" w:hAnsi="Arial" w:cs="Arial"/>
          <w:lang w:eastAsia="en-GB"/>
        </w:rPr>
        <w:t>type of s</w:t>
      </w:r>
      <w:r w:rsidR="008B5629" w:rsidRPr="003E2854">
        <w:rPr>
          <w:rFonts w:ascii="Arial" w:eastAsia="Gulim" w:hAnsi="Arial" w:cs="Arial"/>
          <w:lang w:eastAsia="en-GB"/>
        </w:rPr>
        <w:t>ervices provided</w:t>
      </w:r>
      <w:r w:rsidRPr="003E2854">
        <w:rPr>
          <w:rFonts w:ascii="Arial" w:eastAsia="Gulim" w:hAnsi="Arial" w:cs="Arial"/>
          <w:lang w:eastAsia="en-GB"/>
        </w:rPr>
        <w:t xml:space="preserve"> include:</w:t>
      </w:r>
    </w:p>
    <w:p w14:paraId="640922D3" w14:textId="77777777" w:rsidR="0062316A" w:rsidRPr="003E2854" w:rsidRDefault="0062316A" w:rsidP="002A1725">
      <w:pPr>
        <w:pStyle w:val="NoSpacing"/>
        <w:numPr>
          <w:ilvl w:val="0"/>
          <w:numId w:val="57"/>
        </w:numPr>
        <w:rPr>
          <w:rFonts w:ascii="Arial" w:eastAsia="Gulim" w:hAnsi="Arial" w:cs="Arial"/>
          <w:sz w:val="24"/>
          <w:szCs w:val="24"/>
          <w:lang w:eastAsia="en-GB"/>
        </w:rPr>
      </w:pPr>
      <w:r w:rsidRPr="003E2854">
        <w:rPr>
          <w:rFonts w:ascii="Arial" w:eastAsia="Gulim" w:hAnsi="Arial" w:cs="Arial"/>
          <w:sz w:val="24"/>
          <w:szCs w:val="24"/>
          <w:lang w:eastAsia="en-GB"/>
        </w:rPr>
        <w:t>Delivering commercial party opportunities</w:t>
      </w:r>
    </w:p>
    <w:p w14:paraId="4D89F6FB" w14:textId="77777777" w:rsidR="0062316A" w:rsidRPr="003E2854" w:rsidRDefault="0062316A" w:rsidP="002A1725">
      <w:pPr>
        <w:pStyle w:val="NoSpacing"/>
        <w:numPr>
          <w:ilvl w:val="0"/>
          <w:numId w:val="57"/>
        </w:numPr>
        <w:rPr>
          <w:rFonts w:ascii="Arial" w:eastAsia="Gulim" w:hAnsi="Arial" w:cs="Arial"/>
          <w:sz w:val="24"/>
          <w:szCs w:val="24"/>
          <w:lang w:eastAsia="en-GB"/>
        </w:rPr>
      </w:pPr>
      <w:r w:rsidRPr="003E2854">
        <w:rPr>
          <w:rFonts w:ascii="Arial" w:eastAsia="Gulim" w:hAnsi="Arial" w:cs="Arial"/>
          <w:sz w:val="24"/>
          <w:szCs w:val="24"/>
          <w:lang w:eastAsia="en-GB"/>
        </w:rPr>
        <w:t>Hall and space hire</w:t>
      </w:r>
    </w:p>
    <w:p w14:paraId="40D4DE77" w14:textId="77777777" w:rsidR="0062316A" w:rsidRDefault="0062316A" w:rsidP="002A1725">
      <w:pPr>
        <w:pStyle w:val="NoSpacing"/>
        <w:numPr>
          <w:ilvl w:val="0"/>
          <w:numId w:val="57"/>
        </w:numPr>
        <w:rPr>
          <w:rFonts w:ascii="Arial" w:eastAsia="Gulim" w:hAnsi="Arial" w:cs="Arial"/>
          <w:sz w:val="24"/>
          <w:szCs w:val="24"/>
          <w:lang w:eastAsia="en-GB"/>
        </w:rPr>
      </w:pPr>
      <w:r w:rsidRPr="003E2854">
        <w:rPr>
          <w:rFonts w:ascii="Arial" w:eastAsia="Gulim" w:hAnsi="Arial" w:cs="Arial"/>
          <w:sz w:val="24"/>
          <w:szCs w:val="24"/>
          <w:lang w:eastAsia="en-GB"/>
        </w:rPr>
        <w:t>Inflatable castles</w:t>
      </w:r>
    </w:p>
    <w:p w14:paraId="4167488F" w14:textId="77777777" w:rsidR="00AE7A52" w:rsidRPr="003E2854" w:rsidRDefault="00AE7A52" w:rsidP="002A1725">
      <w:pPr>
        <w:pStyle w:val="NoSpacing"/>
        <w:numPr>
          <w:ilvl w:val="0"/>
          <w:numId w:val="57"/>
        </w:numPr>
        <w:rPr>
          <w:rFonts w:ascii="Arial" w:eastAsia="Gulim" w:hAnsi="Arial" w:cs="Arial"/>
          <w:sz w:val="24"/>
          <w:szCs w:val="24"/>
          <w:lang w:eastAsia="en-GB"/>
        </w:rPr>
      </w:pPr>
      <w:r>
        <w:rPr>
          <w:rFonts w:ascii="Arial" w:eastAsia="Gulim" w:hAnsi="Arial" w:cs="Arial"/>
          <w:sz w:val="24"/>
          <w:szCs w:val="24"/>
          <w:lang w:eastAsia="en-GB"/>
        </w:rPr>
        <w:t>Treasure box scrap</w:t>
      </w:r>
    </w:p>
    <w:p w14:paraId="32575ACF" w14:textId="77777777" w:rsidR="0062316A" w:rsidRPr="003E2854" w:rsidRDefault="0062316A" w:rsidP="002A1725">
      <w:pPr>
        <w:pStyle w:val="NoSpacing"/>
        <w:numPr>
          <w:ilvl w:val="0"/>
          <w:numId w:val="57"/>
        </w:numPr>
        <w:rPr>
          <w:rFonts w:ascii="Arial" w:eastAsia="Gulim" w:hAnsi="Arial" w:cs="Arial"/>
          <w:sz w:val="24"/>
          <w:szCs w:val="24"/>
          <w:lang w:eastAsia="en-GB"/>
        </w:rPr>
      </w:pPr>
      <w:r w:rsidRPr="003E2854">
        <w:rPr>
          <w:rFonts w:ascii="Arial" w:eastAsia="Gulim" w:hAnsi="Arial" w:cs="Arial"/>
          <w:sz w:val="24"/>
          <w:szCs w:val="24"/>
          <w:lang w:eastAsia="en-GB"/>
        </w:rPr>
        <w:t>DVD and film production project</w:t>
      </w:r>
    </w:p>
    <w:p w14:paraId="5C438E44" w14:textId="77777777" w:rsidR="0062316A" w:rsidRPr="003E2854" w:rsidRDefault="0062316A" w:rsidP="002A1725">
      <w:pPr>
        <w:pStyle w:val="NoSpacing"/>
        <w:numPr>
          <w:ilvl w:val="0"/>
          <w:numId w:val="57"/>
        </w:numPr>
        <w:rPr>
          <w:rFonts w:ascii="Arial" w:eastAsia="Gulim" w:hAnsi="Arial" w:cs="Arial"/>
          <w:sz w:val="24"/>
          <w:szCs w:val="24"/>
          <w:lang w:eastAsia="en-GB"/>
        </w:rPr>
      </w:pPr>
      <w:r w:rsidRPr="003E2854">
        <w:rPr>
          <w:rFonts w:ascii="Arial" w:eastAsia="Gulim" w:hAnsi="Arial" w:cs="Arial"/>
          <w:sz w:val="24"/>
          <w:szCs w:val="24"/>
          <w:lang w:eastAsia="en-GB"/>
        </w:rPr>
        <w:t>Community Hub Management</w:t>
      </w:r>
    </w:p>
    <w:p w14:paraId="26B5A317" w14:textId="77777777" w:rsidR="0062316A" w:rsidRPr="003E2854" w:rsidRDefault="0062316A" w:rsidP="002A1725">
      <w:pPr>
        <w:pStyle w:val="NoSpacing"/>
        <w:numPr>
          <w:ilvl w:val="0"/>
          <w:numId w:val="57"/>
        </w:numPr>
        <w:rPr>
          <w:rFonts w:ascii="Arial" w:eastAsia="Gulim" w:hAnsi="Arial" w:cs="Arial"/>
          <w:sz w:val="24"/>
          <w:szCs w:val="24"/>
          <w:lang w:eastAsia="en-GB"/>
        </w:rPr>
      </w:pPr>
      <w:r w:rsidRPr="003E2854">
        <w:rPr>
          <w:rFonts w:ascii="Arial" w:eastAsia="Gulim" w:hAnsi="Arial" w:cs="Arial"/>
          <w:sz w:val="24"/>
          <w:szCs w:val="24"/>
          <w:lang w:eastAsia="en-GB"/>
        </w:rPr>
        <w:t>Training of staff</w:t>
      </w:r>
    </w:p>
    <w:p w14:paraId="213E81C6" w14:textId="77777777" w:rsidR="0062316A" w:rsidRPr="003E2854" w:rsidRDefault="0062316A" w:rsidP="002A1725">
      <w:pPr>
        <w:pStyle w:val="NoSpacing"/>
        <w:numPr>
          <w:ilvl w:val="0"/>
          <w:numId w:val="57"/>
        </w:numPr>
        <w:rPr>
          <w:rFonts w:ascii="Arial" w:eastAsia="Gulim" w:hAnsi="Arial" w:cs="Arial"/>
          <w:sz w:val="24"/>
          <w:szCs w:val="24"/>
          <w:lang w:eastAsia="en-GB"/>
        </w:rPr>
      </w:pPr>
      <w:r w:rsidRPr="003E2854">
        <w:rPr>
          <w:rFonts w:ascii="Arial" w:eastAsia="Gulim" w:hAnsi="Arial" w:cs="Arial"/>
          <w:sz w:val="24"/>
          <w:szCs w:val="24"/>
          <w:lang w:eastAsia="en-GB"/>
        </w:rPr>
        <w:t>Consultation support work</w:t>
      </w:r>
    </w:p>
    <w:p w14:paraId="7605494A" w14:textId="77777777" w:rsidR="0062316A" w:rsidRPr="003E2854" w:rsidRDefault="0062316A" w:rsidP="002A1725">
      <w:pPr>
        <w:pStyle w:val="NoSpacing"/>
        <w:numPr>
          <w:ilvl w:val="0"/>
          <w:numId w:val="57"/>
        </w:numPr>
        <w:rPr>
          <w:rFonts w:ascii="Arial" w:eastAsia="Gulim" w:hAnsi="Arial" w:cs="Arial"/>
          <w:sz w:val="24"/>
          <w:szCs w:val="24"/>
          <w:lang w:eastAsia="en-GB"/>
        </w:rPr>
      </w:pPr>
      <w:r w:rsidRPr="003E2854">
        <w:rPr>
          <w:rFonts w:ascii="Arial" w:eastAsia="Gulim" w:hAnsi="Arial" w:cs="Arial"/>
          <w:sz w:val="24"/>
          <w:szCs w:val="24"/>
          <w:lang w:eastAsia="en-GB"/>
        </w:rPr>
        <w:t>Corporate activities</w:t>
      </w:r>
    </w:p>
    <w:p w14:paraId="43D99D36" w14:textId="77777777" w:rsidR="00EC08EA" w:rsidRPr="003E2854" w:rsidRDefault="00EC08EA" w:rsidP="00F47BDE">
      <w:pPr>
        <w:widowControl w:val="0"/>
        <w:autoSpaceDE w:val="0"/>
        <w:autoSpaceDN w:val="0"/>
        <w:adjustRightInd w:val="0"/>
        <w:spacing w:after="320"/>
        <w:rPr>
          <w:rFonts w:ascii="Arial" w:eastAsia="Gulim" w:hAnsi="Arial" w:cs="Arial"/>
          <w:b/>
          <w:color w:val="548DD4" w:themeColor="text2" w:themeTint="99"/>
          <w:lang w:eastAsia="en-GB"/>
        </w:rPr>
      </w:pPr>
    </w:p>
    <w:p w14:paraId="0E70E7E1" w14:textId="77777777" w:rsidR="00EC08EA" w:rsidRPr="003E2854" w:rsidRDefault="00EC08EA" w:rsidP="00F47BDE">
      <w:pPr>
        <w:widowControl w:val="0"/>
        <w:autoSpaceDE w:val="0"/>
        <w:autoSpaceDN w:val="0"/>
        <w:adjustRightInd w:val="0"/>
        <w:spacing w:after="320"/>
        <w:rPr>
          <w:rFonts w:ascii="Arial" w:eastAsia="Gulim" w:hAnsi="Arial" w:cs="Arial"/>
          <w:b/>
          <w:color w:val="548DD4" w:themeColor="text2" w:themeTint="99"/>
          <w:lang w:eastAsia="en-GB"/>
        </w:rPr>
      </w:pPr>
    </w:p>
    <w:p w14:paraId="1C7C4C40" w14:textId="77777777" w:rsidR="0062316A" w:rsidRPr="003E2854" w:rsidRDefault="0062316A" w:rsidP="00F47BDE">
      <w:pPr>
        <w:widowControl w:val="0"/>
        <w:autoSpaceDE w:val="0"/>
        <w:autoSpaceDN w:val="0"/>
        <w:adjustRightInd w:val="0"/>
        <w:spacing w:after="320"/>
        <w:rPr>
          <w:rFonts w:ascii="Arial" w:eastAsia="Gulim" w:hAnsi="Arial" w:cs="Arial"/>
          <w:b/>
          <w:color w:val="548DD4" w:themeColor="text2" w:themeTint="99"/>
          <w:lang w:eastAsia="en-GB"/>
        </w:rPr>
      </w:pPr>
    </w:p>
    <w:p w14:paraId="6785FEDA" w14:textId="77777777" w:rsidR="0062316A" w:rsidRPr="003E2854" w:rsidRDefault="0062316A" w:rsidP="00F47BDE">
      <w:pPr>
        <w:widowControl w:val="0"/>
        <w:autoSpaceDE w:val="0"/>
        <w:autoSpaceDN w:val="0"/>
        <w:adjustRightInd w:val="0"/>
        <w:spacing w:after="320"/>
        <w:rPr>
          <w:rFonts w:ascii="Arial" w:eastAsia="Gulim" w:hAnsi="Arial" w:cs="Arial"/>
          <w:b/>
          <w:color w:val="548DD4" w:themeColor="text2" w:themeTint="99"/>
          <w:lang w:eastAsia="en-GB"/>
        </w:rPr>
      </w:pPr>
    </w:p>
    <w:p w14:paraId="1A8ED59A" w14:textId="77777777" w:rsidR="0062316A" w:rsidRPr="003E2854" w:rsidRDefault="0062316A" w:rsidP="00F47BDE">
      <w:pPr>
        <w:widowControl w:val="0"/>
        <w:autoSpaceDE w:val="0"/>
        <w:autoSpaceDN w:val="0"/>
        <w:adjustRightInd w:val="0"/>
        <w:spacing w:after="320"/>
        <w:rPr>
          <w:rFonts w:ascii="Arial" w:eastAsia="Gulim" w:hAnsi="Arial" w:cs="Arial"/>
          <w:b/>
          <w:color w:val="548DD4" w:themeColor="text2" w:themeTint="99"/>
          <w:lang w:eastAsia="en-GB"/>
        </w:rPr>
      </w:pPr>
    </w:p>
    <w:p w14:paraId="74A537B4" w14:textId="77777777" w:rsidR="0062316A" w:rsidRPr="003E2854" w:rsidRDefault="0062316A" w:rsidP="00F47BDE">
      <w:pPr>
        <w:widowControl w:val="0"/>
        <w:autoSpaceDE w:val="0"/>
        <w:autoSpaceDN w:val="0"/>
        <w:adjustRightInd w:val="0"/>
        <w:spacing w:after="320"/>
        <w:rPr>
          <w:rFonts w:ascii="Arial" w:eastAsia="Gulim" w:hAnsi="Arial" w:cs="Arial"/>
          <w:b/>
          <w:color w:val="548DD4" w:themeColor="text2" w:themeTint="99"/>
          <w:lang w:eastAsia="en-GB"/>
        </w:rPr>
      </w:pPr>
    </w:p>
    <w:p w14:paraId="0156EE87" w14:textId="77777777" w:rsidR="0062316A" w:rsidRPr="003E2854" w:rsidRDefault="0062316A" w:rsidP="00F47BDE">
      <w:pPr>
        <w:widowControl w:val="0"/>
        <w:autoSpaceDE w:val="0"/>
        <w:autoSpaceDN w:val="0"/>
        <w:adjustRightInd w:val="0"/>
        <w:spacing w:after="320"/>
        <w:rPr>
          <w:rFonts w:ascii="Arial" w:eastAsia="Gulim" w:hAnsi="Arial" w:cs="Arial"/>
          <w:b/>
          <w:color w:val="548DD4" w:themeColor="text2" w:themeTint="99"/>
          <w:lang w:eastAsia="en-GB"/>
        </w:rPr>
      </w:pPr>
    </w:p>
    <w:p w14:paraId="7F096783" w14:textId="77777777" w:rsidR="0062316A" w:rsidRPr="003E2854" w:rsidRDefault="0062316A" w:rsidP="00F47BDE">
      <w:pPr>
        <w:widowControl w:val="0"/>
        <w:autoSpaceDE w:val="0"/>
        <w:autoSpaceDN w:val="0"/>
        <w:adjustRightInd w:val="0"/>
        <w:spacing w:after="320"/>
        <w:rPr>
          <w:rFonts w:ascii="Arial" w:eastAsia="Gulim" w:hAnsi="Arial" w:cs="Arial"/>
          <w:b/>
          <w:color w:val="548DD4" w:themeColor="text2" w:themeTint="99"/>
          <w:lang w:eastAsia="en-GB"/>
        </w:rPr>
      </w:pPr>
    </w:p>
    <w:p w14:paraId="26D50ED1" w14:textId="3EBCF558" w:rsidR="0062316A" w:rsidRDefault="0062316A" w:rsidP="00F47BDE">
      <w:pPr>
        <w:widowControl w:val="0"/>
        <w:autoSpaceDE w:val="0"/>
        <w:autoSpaceDN w:val="0"/>
        <w:adjustRightInd w:val="0"/>
        <w:spacing w:after="320"/>
        <w:rPr>
          <w:rFonts w:ascii="Arial" w:eastAsia="Gulim" w:hAnsi="Arial" w:cs="Arial"/>
          <w:b/>
          <w:color w:val="548DD4" w:themeColor="text2" w:themeTint="99"/>
          <w:lang w:eastAsia="en-GB"/>
        </w:rPr>
      </w:pPr>
    </w:p>
    <w:p w14:paraId="721CF53A" w14:textId="77777777" w:rsidR="009F1856" w:rsidRPr="003E2854" w:rsidRDefault="009F1856" w:rsidP="00F47BDE">
      <w:pPr>
        <w:widowControl w:val="0"/>
        <w:autoSpaceDE w:val="0"/>
        <w:autoSpaceDN w:val="0"/>
        <w:adjustRightInd w:val="0"/>
        <w:spacing w:after="320"/>
        <w:rPr>
          <w:rFonts w:ascii="Arial" w:eastAsia="Gulim" w:hAnsi="Arial" w:cs="Arial"/>
          <w:b/>
          <w:color w:val="548DD4" w:themeColor="text2" w:themeTint="99"/>
          <w:lang w:eastAsia="en-GB"/>
        </w:rPr>
      </w:pPr>
    </w:p>
    <w:p w14:paraId="56A64177" w14:textId="77777777" w:rsidR="008D3398" w:rsidRPr="003E2854" w:rsidRDefault="008D3398" w:rsidP="00F47BDE">
      <w:pPr>
        <w:widowControl w:val="0"/>
        <w:autoSpaceDE w:val="0"/>
        <w:autoSpaceDN w:val="0"/>
        <w:adjustRightInd w:val="0"/>
        <w:spacing w:after="320"/>
        <w:rPr>
          <w:rFonts w:ascii="Arial" w:eastAsia="Gulim" w:hAnsi="Arial" w:cs="Arial"/>
          <w:b/>
          <w:color w:val="548DD4" w:themeColor="text2" w:themeTint="99"/>
          <w:lang w:eastAsia="en-GB"/>
        </w:rPr>
      </w:pPr>
    </w:p>
    <w:p w14:paraId="3F78FB2D" w14:textId="4C8E3205" w:rsidR="00E528FE" w:rsidRDefault="00E528FE" w:rsidP="00930774">
      <w:pPr>
        <w:rPr>
          <w:rFonts w:ascii="Arial" w:eastAsia="Gulim" w:hAnsi="Arial" w:cs="Arial"/>
          <w:b/>
          <w:color w:val="548DD4" w:themeColor="text2" w:themeTint="99"/>
          <w:lang w:eastAsia="en-GB"/>
        </w:rPr>
      </w:pPr>
    </w:p>
    <w:p w14:paraId="0621BC9E" w14:textId="574DA1DC" w:rsidR="00C52517" w:rsidRDefault="00C52517" w:rsidP="00930774">
      <w:pPr>
        <w:rPr>
          <w:rFonts w:ascii="Arial" w:eastAsia="Gulim" w:hAnsi="Arial" w:cs="Arial"/>
          <w:b/>
          <w:color w:val="548DD4" w:themeColor="text2" w:themeTint="99"/>
          <w:lang w:eastAsia="en-GB"/>
        </w:rPr>
      </w:pPr>
    </w:p>
    <w:p w14:paraId="6947B76D" w14:textId="77777777" w:rsidR="00E262A7" w:rsidRDefault="00E262A7" w:rsidP="00930774">
      <w:pPr>
        <w:rPr>
          <w:rFonts w:ascii="Arial" w:eastAsia="Gulim" w:hAnsi="Arial" w:cs="Arial"/>
          <w:b/>
          <w:color w:val="548DD4" w:themeColor="text2" w:themeTint="99"/>
          <w:lang w:eastAsia="en-GB"/>
        </w:rPr>
      </w:pPr>
    </w:p>
    <w:p w14:paraId="72628B15" w14:textId="77777777" w:rsidR="00E262A7" w:rsidRDefault="00E262A7" w:rsidP="00930774">
      <w:pPr>
        <w:rPr>
          <w:rFonts w:ascii="Arial" w:eastAsia="Gulim" w:hAnsi="Arial" w:cs="Arial"/>
          <w:b/>
          <w:color w:val="548DD4" w:themeColor="text2" w:themeTint="99"/>
          <w:lang w:eastAsia="en-GB"/>
        </w:rPr>
      </w:pPr>
    </w:p>
    <w:p w14:paraId="0331BBD6" w14:textId="7F54C6FB" w:rsidR="00F21AF3" w:rsidRPr="006A3F60" w:rsidRDefault="00AD104C" w:rsidP="00930774">
      <w:pPr>
        <w:rPr>
          <w:rFonts w:ascii="Arial" w:eastAsia="Gulim" w:hAnsi="Arial" w:cs="Arial"/>
          <w:b/>
          <w:color w:val="23AAF4"/>
        </w:rPr>
      </w:pPr>
      <w:r w:rsidRPr="006A3F60">
        <w:rPr>
          <w:rFonts w:ascii="Arial" w:eastAsia="Gulim" w:hAnsi="Arial" w:cs="Arial"/>
          <w:b/>
          <w:color w:val="23AAF4"/>
        </w:rPr>
        <w:t>1.5</w:t>
      </w:r>
      <w:r w:rsidR="00B20D83" w:rsidRPr="006A3F60">
        <w:rPr>
          <w:rFonts w:ascii="Arial" w:eastAsia="Gulim" w:hAnsi="Arial" w:cs="Arial"/>
          <w:b/>
          <w:color w:val="23AAF4"/>
        </w:rPr>
        <w:t xml:space="preserve"> Play Place Childcare Services – Key contacts</w:t>
      </w:r>
    </w:p>
    <w:p w14:paraId="6AA73E10" w14:textId="2D04C966" w:rsidR="00DF3E43" w:rsidRDefault="00DF3E43" w:rsidP="00930774">
      <w:pPr>
        <w:rPr>
          <w:rFonts w:ascii="Arial" w:eastAsia="Gulim" w:hAnsi="Arial" w:cs="Arial"/>
          <w:b/>
          <w:color w:val="548DD4" w:themeColor="text2" w:themeTint="99"/>
        </w:rPr>
      </w:pPr>
    </w:p>
    <w:p w14:paraId="6F61A919" w14:textId="77777777" w:rsidR="00C52517" w:rsidRDefault="00C52517" w:rsidP="00930774">
      <w:pPr>
        <w:rPr>
          <w:rFonts w:ascii="Arial" w:eastAsia="Gulim" w:hAnsi="Arial" w:cs="Arial"/>
          <w:b/>
        </w:rPr>
      </w:pPr>
    </w:p>
    <w:p w14:paraId="2BAF22E0" w14:textId="0A014FDE" w:rsidR="00DF3E43" w:rsidRPr="00DF3E43" w:rsidRDefault="00DF3E43" w:rsidP="00930774">
      <w:pPr>
        <w:rPr>
          <w:rFonts w:ascii="Arial" w:eastAsia="Gulim" w:hAnsi="Arial" w:cs="Arial"/>
          <w:b/>
        </w:rPr>
      </w:pPr>
      <w:r w:rsidRPr="00DF3E43">
        <w:rPr>
          <w:rFonts w:ascii="Arial" w:eastAsia="Gulim" w:hAnsi="Arial" w:cs="Arial"/>
          <w:b/>
        </w:rPr>
        <w:t>Early Years Groups</w:t>
      </w:r>
    </w:p>
    <w:p w14:paraId="25FFB3C5" w14:textId="77777777" w:rsidR="00F21AF3" w:rsidRPr="003E2854" w:rsidRDefault="00F21AF3" w:rsidP="00930774">
      <w:pPr>
        <w:rPr>
          <w:rFonts w:ascii="Arial" w:eastAsia="Gulim" w:hAnsi="Arial" w:cs="Arial"/>
          <w:b/>
          <w:color w:val="548DD4" w:themeColor="text2" w:themeTint="99"/>
        </w:rPr>
      </w:pPr>
    </w:p>
    <w:tbl>
      <w:tblPr>
        <w:tblStyle w:val="TableGrid"/>
        <w:tblW w:w="0" w:type="auto"/>
        <w:tblLook w:val="04A0" w:firstRow="1" w:lastRow="0" w:firstColumn="1" w:lastColumn="0" w:noHBand="0" w:noVBand="1"/>
      </w:tblPr>
      <w:tblGrid>
        <w:gridCol w:w="3389"/>
        <w:gridCol w:w="3053"/>
        <w:gridCol w:w="1272"/>
        <w:gridCol w:w="1489"/>
      </w:tblGrid>
      <w:tr w:rsidR="00747DDB" w:rsidRPr="003E2854" w14:paraId="0144E8B7" w14:textId="77777777" w:rsidTr="00747DDB">
        <w:tc>
          <w:tcPr>
            <w:tcW w:w="3506" w:type="dxa"/>
          </w:tcPr>
          <w:p w14:paraId="5DA05ACB" w14:textId="77777777" w:rsidR="00747DDB" w:rsidRPr="00E528FE" w:rsidRDefault="00747DDB" w:rsidP="00930774">
            <w:pPr>
              <w:rPr>
                <w:rFonts w:ascii="Arial" w:eastAsia="Gulim" w:hAnsi="Arial" w:cs="Arial"/>
                <w:sz w:val="22"/>
                <w:szCs w:val="22"/>
              </w:rPr>
            </w:pPr>
            <w:r w:rsidRPr="00E528FE">
              <w:rPr>
                <w:rFonts w:ascii="Arial" w:eastAsia="Gulim" w:hAnsi="Arial" w:cs="Arial"/>
                <w:sz w:val="22"/>
                <w:szCs w:val="22"/>
              </w:rPr>
              <w:t>Site</w:t>
            </w:r>
          </w:p>
        </w:tc>
        <w:tc>
          <w:tcPr>
            <w:tcW w:w="3137" w:type="dxa"/>
          </w:tcPr>
          <w:p w14:paraId="6BC80080" w14:textId="77777777" w:rsidR="00747DDB" w:rsidRPr="00E528FE" w:rsidRDefault="00747DDB" w:rsidP="00B9703C">
            <w:pPr>
              <w:rPr>
                <w:rFonts w:ascii="Arial" w:eastAsia="Gulim" w:hAnsi="Arial" w:cs="Arial"/>
                <w:sz w:val="22"/>
                <w:szCs w:val="22"/>
              </w:rPr>
            </w:pPr>
            <w:r w:rsidRPr="00E528FE">
              <w:rPr>
                <w:rFonts w:ascii="Arial" w:eastAsia="Gulim" w:hAnsi="Arial" w:cs="Arial"/>
                <w:sz w:val="22"/>
                <w:szCs w:val="22"/>
              </w:rPr>
              <w:t>Contact address</w:t>
            </w:r>
          </w:p>
        </w:tc>
        <w:tc>
          <w:tcPr>
            <w:tcW w:w="1290" w:type="dxa"/>
          </w:tcPr>
          <w:p w14:paraId="784B7B5B" w14:textId="4360F347" w:rsidR="00747DDB" w:rsidRDefault="00DF3E43" w:rsidP="00B9703C">
            <w:pPr>
              <w:rPr>
                <w:rFonts w:ascii="Arial" w:eastAsia="Gulim" w:hAnsi="Arial" w:cs="Arial"/>
                <w:sz w:val="22"/>
                <w:szCs w:val="22"/>
              </w:rPr>
            </w:pPr>
            <w:r>
              <w:rPr>
                <w:rFonts w:ascii="Arial" w:eastAsia="Gulim" w:hAnsi="Arial" w:cs="Arial"/>
                <w:sz w:val="22"/>
                <w:szCs w:val="22"/>
              </w:rPr>
              <w:t>Phone</w:t>
            </w:r>
          </w:p>
        </w:tc>
        <w:tc>
          <w:tcPr>
            <w:tcW w:w="1496" w:type="dxa"/>
          </w:tcPr>
          <w:p w14:paraId="72C817C5" w14:textId="6E7ACE5B" w:rsidR="00747DDB" w:rsidRPr="00E528FE" w:rsidRDefault="00747DDB" w:rsidP="00B9703C">
            <w:pPr>
              <w:rPr>
                <w:rFonts w:ascii="Arial" w:eastAsia="Gulim" w:hAnsi="Arial" w:cs="Arial"/>
                <w:sz w:val="22"/>
                <w:szCs w:val="22"/>
              </w:rPr>
            </w:pPr>
            <w:r>
              <w:rPr>
                <w:rFonts w:ascii="Arial" w:eastAsia="Gulim" w:hAnsi="Arial" w:cs="Arial"/>
                <w:sz w:val="22"/>
                <w:szCs w:val="22"/>
              </w:rPr>
              <w:t>URN</w:t>
            </w:r>
          </w:p>
        </w:tc>
      </w:tr>
      <w:tr w:rsidR="00747DDB" w:rsidRPr="003E2854" w14:paraId="52D34C0F" w14:textId="77777777" w:rsidTr="00747DDB">
        <w:tc>
          <w:tcPr>
            <w:tcW w:w="3506" w:type="dxa"/>
          </w:tcPr>
          <w:p w14:paraId="4BA0699B" w14:textId="77777777" w:rsidR="00747DDB" w:rsidRPr="00E528FE" w:rsidRDefault="00747DDB" w:rsidP="00930774">
            <w:pPr>
              <w:rPr>
                <w:rFonts w:ascii="Arial" w:eastAsia="Gulim" w:hAnsi="Arial" w:cs="Arial"/>
                <w:sz w:val="22"/>
                <w:szCs w:val="22"/>
              </w:rPr>
            </w:pPr>
            <w:r w:rsidRPr="00E528FE">
              <w:rPr>
                <w:rFonts w:ascii="Arial" w:eastAsia="Gulim" w:hAnsi="Arial" w:cs="Arial"/>
                <w:sz w:val="22"/>
                <w:szCs w:val="22"/>
              </w:rPr>
              <w:t>Busy Bees Pre School</w:t>
            </w:r>
          </w:p>
        </w:tc>
        <w:tc>
          <w:tcPr>
            <w:tcW w:w="3137" w:type="dxa"/>
          </w:tcPr>
          <w:p w14:paraId="640030D4" w14:textId="77777777" w:rsidR="00747DDB" w:rsidRPr="00E528FE" w:rsidRDefault="00747DDB" w:rsidP="00B9703C">
            <w:pPr>
              <w:rPr>
                <w:rFonts w:ascii="Arial" w:eastAsia="Gulim" w:hAnsi="Arial" w:cs="Arial"/>
                <w:sz w:val="22"/>
                <w:szCs w:val="22"/>
              </w:rPr>
            </w:pPr>
            <w:r w:rsidRPr="00E528FE">
              <w:rPr>
                <w:rFonts w:ascii="Arial" w:eastAsia="Gulim" w:hAnsi="Arial" w:cs="Arial"/>
                <w:sz w:val="22"/>
                <w:szCs w:val="22"/>
              </w:rPr>
              <w:t>Fiona Townsend</w:t>
            </w:r>
          </w:p>
          <w:p w14:paraId="765E324B" w14:textId="77777777" w:rsidR="00747DDB" w:rsidRPr="00E528FE" w:rsidRDefault="00747DDB" w:rsidP="00B9703C">
            <w:pPr>
              <w:rPr>
                <w:rFonts w:ascii="Arial" w:eastAsia="Gulim" w:hAnsi="Arial" w:cs="Arial"/>
                <w:sz w:val="22"/>
                <w:szCs w:val="22"/>
              </w:rPr>
            </w:pPr>
            <w:r w:rsidRPr="00E528FE">
              <w:rPr>
                <w:rFonts w:ascii="Arial" w:eastAsia="Gulim" w:hAnsi="Arial" w:cs="Arial"/>
                <w:sz w:val="22"/>
                <w:szCs w:val="22"/>
              </w:rPr>
              <w:t>Busy Bees</w:t>
            </w:r>
          </w:p>
          <w:p w14:paraId="16BC5C10" w14:textId="77777777" w:rsidR="00747DDB" w:rsidRPr="00E528FE" w:rsidRDefault="00747DDB" w:rsidP="00B9703C">
            <w:pPr>
              <w:rPr>
                <w:rFonts w:ascii="Arial" w:eastAsia="Gulim" w:hAnsi="Arial" w:cs="Arial"/>
                <w:sz w:val="22"/>
                <w:szCs w:val="22"/>
              </w:rPr>
            </w:pPr>
            <w:r w:rsidRPr="00E528FE">
              <w:rPr>
                <w:rFonts w:ascii="Arial" w:eastAsia="Gulim" w:hAnsi="Arial" w:cs="Arial"/>
                <w:sz w:val="22"/>
                <w:szCs w:val="22"/>
              </w:rPr>
              <w:t>South Croydon Baptist</w:t>
            </w:r>
          </w:p>
          <w:p w14:paraId="53248C2E" w14:textId="77777777" w:rsidR="00747DDB" w:rsidRPr="00E528FE" w:rsidRDefault="00747DDB" w:rsidP="00B9703C">
            <w:pPr>
              <w:rPr>
                <w:rFonts w:ascii="Arial" w:eastAsia="Gulim" w:hAnsi="Arial" w:cs="Arial"/>
                <w:sz w:val="22"/>
                <w:szCs w:val="22"/>
              </w:rPr>
            </w:pPr>
            <w:r w:rsidRPr="00E528FE">
              <w:rPr>
                <w:rFonts w:ascii="Arial" w:eastAsia="Gulim" w:hAnsi="Arial" w:cs="Arial"/>
                <w:sz w:val="22"/>
                <w:szCs w:val="22"/>
              </w:rPr>
              <w:t>Brighton Road</w:t>
            </w:r>
          </w:p>
          <w:p w14:paraId="3C22ADA8" w14:textId="77777777" w:rsidR="00747DDB" w:rsidRPr="00E528FE" w:rsidRDefault="00747DDB" w:rsidP="00B9703C">
            <w:pPr>
              <w:rPr>
                <w:rFonts w:ascii="Arial" w:eastAsia="Gulim" w:hAnsi="Arial" w:cs="Arial"/>
                <w:sz w:val="22"/>
                <w:szCs w:val="22"/>
              </w:rPr>
            </w:pPr>
            <w:r w:rsidRPr="00E528FE">
              <w:rPr>
                <w:rFonts w:ascii="Arial" w:eastAsia="Gulim" w:hAnsi="Arial" w:cs="Arial"/>
                <w:sz w:val="22"/>
                <w:szCs w:val="22"/>
              </w:rPr>
              <w:t>South Croydon, CR2 6EJ</w:t>
            </w:r>
          </w:p>
        </w:tc>
        <w:tc>
          <w:tcPr>
            <w:tcW w:w="1290" w:type="dxa"/>
          </w:tcPr>
          <w:p w14:paraId="24C1CAB7" w14:textId="77777777" w:rsidR="00747DDB" w:rsidRDefault="00747DDB" w:rsidP="00B9703C">
            <w:pPr>
              <w:rPr>
                <w:rFonts w:ascii="Arial" w:eastAsia="Gulim" w:hAnsi="Arial" w:cs="Arial"/>
                <w:sz w:val="22"/>
                <w:szCs w:val="22"/>
              </w:rPr>
            </w:pPr>
            <w:r>
              <w:rPr>
                <w:rFonts w:ascii="Arial" w:eastAsia="Gulim" w:hAnsi="Arial" w:cs="Arial"/>
                <w:sz w:val="22"/>
                <w:szCs w:val="22"/>
              </w:rPr>
              <w:t xml:space="preserve">07786 </w:t>
            </w:r>
          </w:p>
          <w:p w14:paraId="5950AE5D" w14:textId="5017310E" w:rsidR="00747DDB" w:rsidRPr="00E528FE" w:rsidRDefault="00747DDB" w:rsidP="00B9703C">
            <w:pPr>
              <w:rPr>
                <w:rFonts w:ascii="Arial" w:eastAsia="Gulim" w:hAnsi="Arial" w:cs="Arial"/>
                <w:sz w:val="22"/>
                <w:szCs w:val="22"/>
              </w:rPr>
            </w:pPr>
            <w:r>
              <w:rPr>
                <w:rFonts w:ascii="Arial" w:eastAsia="Gulim" w:hAnsi="Arial" w:cs="Arial"/>
                <w:sz w:val="22"/>
                <w:szCs w:val="22"/>
              </w:rPr>
              <w:t>194656</w:t>
            </w:r>
          </w:p>
        </w:tc>
        <w:tc>
          <w:tcPr>
            <w:tcW w:w="1496" w:type="dxa"/>
          </w:tcPr>
          <w:p w14:paraId="196CE3EB" w14:textId="02C84D78" w:rsidR="00747DDB" w:rsidRPr="00E528FE" w:rsidRDefault="00747DDB" w:rsidP="00B9703C">
            <w:pPr>
              <w:rPr>
                <w:rFonts w:ascii="Arial" w:eastAsia="Gulim" w:hAnsi="Arial" w:cs="Arial"/>
                <w:sz w:val="22"/>
                <w:szCs w:val="22"/>
              </w:rPr>
            </w:pPr>
            <w:r w:rsidRPr="00E528FE">
              <w:rPr>
                <w:rFonts w:ascii="Arial" w:eastAsia="Gulim" w:hAnsi="Arial" w:cs="Arial"/>
                <w:sz w:val="22"/>
                <w:szCs w:val="22"/>
              </w:rPr>
              <w:t>EY429584</w:t>
            </w:r>
          </w:p>
          <w:p w14:paraId="017078B4" w14:textId="77777777" w:rsidR="00747DDB" w:rsidRPr="00E528FE" w:rsidRDefault="00747DDB" w:rsidP="00930774">
            <w:pPr>
              <w:rPr>
                <w:rFonts w:ascii="Arial" w:eastAsia="Gulim" w:hAnsi="Arial" w:cs="Arial"/>
                <w:sz w:val="22"/>
                <w:szCs w:val="22"/>
              </w:rPr>
            </w:pPr>
          </w:p>
        </w:tc>
      </w:tr>
      <w:tr w:rsidR="00747DDB" w:rsidRPr="003E2854" w14:paraId="3AB8B207" w14:textId="77777777" w:rsidTr="00747DDB">
        <w:tc>
          <w:tcPr>
            <w:tcW w:w="3506" w:type="dxa"/>
          </w:tcPr>
          <w:p w14:paraId="0F19BDE9" w14:textId="77777777" w:rsidR="00747DDB" w:rsidRPr="00E528FE" w:rsidRDefault="00747DDB" w:rsidP="00930774">
            <w:pPr>
              <w:rPr>
                <w:rFonts w:ascii="Arial" w:eastAsia="Gulim" w:hAnsi="Arial" w:cs="Arial"/>
                <w:sz w:val="22"/>
                <w:szCs w:val="22"/>
              </w:rPr>
            </w:pPr>
            <w:r w:rsidRPr="00E528FE">
              <w:rPr>
                <w:rFonts w:ascii="Arial" w:eastAsia="Gulim" w:hAnsi="Arial" w:cs="Arial"/>
                <w:sz w:val="22"/>
                <w:szCs w:val="22"/>
              </w:rPr>
              <w:t>Little Angels Pre School</w:t>
            </w:r>
          </w:p>
        </w:tc>
        <w:tc>
          <w:tcPr>
            <w:tcW w:w="3137" w:type="dxa"/>
          </w:tcPr>
          <w:p w14:paraId="0386AB72" w14:textId="6CAC72DD" w:rsidR="00013630" w:rsidRDefault="002E2430" w:rsidP="00E35927">
            <w:pPr>
              <w:rPr>
                <w:rFonts w:ascii="Arial" w:eastAsia="Gulim" w:hAnsi="Arial" w:cs="Arial"/>
                <w:sz w:val="22"/>
                <w:szCs w:val="22"/>
              </w:rPr>
            </w:pPr>
            <w:r>
              <w:rPr>
                <w:rFonts w:ascii="Arial" w:eastAsia="Gulim" w:hAnsi="Arial" w:cs="Arial"/>
                <w:sz w:val="22"/>
                <w:szCs w:val="22"/>
              </w:rPr>
              <w:t xml:space="preserve">Gemma </w:t>
            </w:r>
            <w:proofErr w:type="spellStart"/>
            <w:r>
              <w:rPr>
                <w:rFonts w:ascii="Arial" w:eastAsia="Gulim" w:hAnsi="Arial" w:cs="Arial"/>
                <w:sz w:val="22"/>
                <w:szCs w:val="22"/>
              </w:rPr>
              <w:t>Slavin</w:t>
            </w:r>
            <w:proofErr w:type="spellEnd"/>
          </w:p>
          <w:p w14:paraId="6B6AE39D" w14:textId="5405F4A1" w:rsidR="00747DDB" w:rsidRPr="00E528FE" w:rsidRDefault="00747DDB" w:rsidP="00E35927">
            <w:pPr>
              <w:rPr>
                <w:rFonts w:ascii="Arial" w:eastAsia="Gulim" w:hAnsi="Arial" w:cs="Arial"/>
                <w:sz w:val="22"/>
                <w:szCs w:val="22"/>
              </w:rPr>
            </w:pPr>
            <w:r w:rsidRPr="00E528FE">
              <w:rPr>
                <w:rFonts w:ascii="Arial" w:eastAsia="Gulim" w:hAnsi="Arial" w:cs="Arial"/>
                <w:sz w:val="22"/>
                <w:szCs w:val="22"/>
              </w:rPr>
              <w:t>Little Angels</w:t>
            </w:r>
          </w:p>
          <w:p w14:paraId="7EAAE6A2" w14:textId="77777777" w:rsidR="00747DDB" w:rsidRPr="00E528FE" w:rsidRDefault="00747DDB" w:rsidP="00E35927">
            <w:pPr>
              <w:rPr>
                <w:rFonts w:ascii="Arial" w:eastAsia="Gulim" w:hAnsi="Arial" w:cs="Arial"/>
                <w:sz w:val="22"/>
                <w:szCs w:val="22"/>
              </w:rPr>
            </w:pPr>
            <w:r w:rsidRPr="00E528FE">
              <w:rPr>
                <w:rFonts w:ascii="Arial" w:eastAsia="Gulim" w:hAnsi="Arial" w:cs="Arial"/>
                <w:sz w:val="22"/>
                <w:szCs w:val="22"/>
              </w:rPr>
              <w:t>Sanderstead Methodist</w:t>
            </w:r>
          </w:p>
          <w:p w14:paraId="7D5EC491" w14:textId="77777777" w:rsidR="00747DDB" w:rsidRPr="00E528FE" w:rsidRDefault="00747DDB" w:rsidP="00E35927">
            <w:pPr>
              <w:rPr>
                <w:rFonts w:ascii="Arial" w:eastAsia="Gulim" w:hAnsi="Arial" w:cs="Arial"/>
                <w:sz w:val="22"/>
                <w:szCs w:val="22"/>
              </w:rPr>
            </w:pPr>
            <w:proofErr w:type="spellStart"/>
            <w:r w:rsidRPr="00E528FE">
              <w:rPr>
                <w:rFonts w:ascii="Arial" w:eastAsia="Gulim" w:hAnsi="Arial" w:cs="Arial"/>
                <w:sz w:val="22"/>
                <w:szCs w:val="22"/>
              </w:rPr>
              <w:t>Limpsfield</w:t>
            </w:r>
            <w:proofErr w:type="spellEnd"/>
            <w:r w:rsidRPr="00E528FE">
              <w:rPr>
                <w:rFonts w:ascii="Arial" w:eastAsia="Gulim" w:hAnsi="Arial" w:cs="Arial"/>
                <w:sz w:val="22"/>
                <w:szCs w:val="22"/>
              </w:rPr>
              <w:t xml:space="preserve"> Road</w:t>
            </w:r>
          </w:p>
          <w:p w14:paraId="37A7E849" w14:textId="77777777" w:rsidR="00747DDB" w:rsidRPr="00E528FE" w:rsidRDefault="00747DDB" w:rsidP="00E35927">
            <w:pPr>
              <w:rPr>
                <w:rFonts w:ascii="Arial" w:eastAsia="Gulim" w:hAnsi="Arial" w:cs="Arial"/>
                <w:sz w:val="22"/>
                <w:szCs w:val="22"/>
              </w:rPr>
            </w:pPr>
            <w:r w:rsidRPr="00E528FE">
              <w:rPr>
                <w:rFonts w:ascii="Arial" w:eastAsia="Gulim" w:hAnsi="Arial" w:cs="Arial"/>
                <w:sz w:val="22"/>
                <w:szCs w:val="22"/>
              </w:rPr>
              <w:t>Sanderstead, CR2 9DA</w:t>
            </w:r>
          </w:p>
        </w:tc>
        <w:tc>
          <w:tcPr>
            <w:tcW w:w="1290" w:type="dxa"/>
          </w:tcPr>
          <w:p w14:paraId="52DE2801" w14:textId="57F7070F" w:rsidR="00747DDB" w:rsidRDefault="00747DDB" w:rsidP="00930774">
            <w:pPr>
              <w:rPr>
                <w:rFonts w:ascii="Arial" w:eastAsia="Gulim" w:hAnsi="Arial" w:cs="Arial"/>
                <w:sz w:val="22"/>
                <w:szCs w:val="22"/>
              </w:rPr>
            </w:pPr>
            <w:r>
              <w:rPr>
                <w:rFonts w:ascii="Arial" w:eastAsia="Gulim" w:hAnsi="Arial" w:cs="Arial"/>
                <w:sz w:val="22"/>
                <w:szCs w:val="22"/>
              </w:rPr>
              <w:t>07766</w:t>
            </w:r>
          </w:p>
          <w:p w14:paraId="70C6A2D3" w14:textId="6AEDCEE0" w:rsidR="00747DDB" w:rsidRPr="00E528FE" w:rsidRDefault="00747DDB" w:rsidP="00930774">
            <w:pPr>
              <w:rPr>
                <w:rFonts w:ascii="Arial" w:eastAsia="Gulim" w:hAnsi="Arial" w:cs="Arial"/>
                <w:sz w:val="22"/>
                <w:szCs w:val="22"/>
              </w:rPr>
            </w:pPr>
            <w:r>
              <w:rPr>
                <w:rFonts w:ascii="Arial" w:eastAsia="Gulim" w:hAnsi="Arial" w:cs="Arial"/>
                <w:sz w:val="22"/>
                <w:szCs w:val="22"/>
              </w:rPr>
              <w:t>107303</w:t>
            </w:r>
          </w:p>
        </w:tc>
        <w:tc>
          <w:tcPr>
            <w:tcW w:w="1496" w:type="dxa"/>
          </w:tcPr>
          <w:p w14:paraId="3F870ADE" w14:textId="02909B4F" w:rsidR="00747DDB" w:rsidRPr="00E528FE" w:rsidRDefault="002E2430" w:rsidP="00930774">
            <w:pPr>
              <w:rPr>
                <w:rFonts w:ascii="Arial" w:eastAsia="Gulim" w:hAnsi="Arial" w:cs="Arial"/>
                <w:sz w:val="22"/>
                <w:szCs w:val="22"/>
              </w:rPr>
            </w:pPr>
            <w:r>
              <w:rPr>
                <w:rFonts w:ascii="Arial" w:eastAsia="Gulim" w:hAnsi="Arial" w:cs="Arial"/>
                <w:sz w:val="22"/>
                <w:szCs w:val="22"/>
              </w:rPr>
              <w:t>EY</w:t>
            </w:r>
            <w:r w:rsidR="00747DDB" w:rsidRPr="00E528FE">
              <w:rPr>
                <w:rFonts w:ascii="Arial" w:eastAsia="Gulim" w:hAnsi="Arial" w:cs="Arial"/>
                <w:sz w:val="22"/>
                <w:szCs w:val="22"/>
              </w:rPr>
              <w:t>957401</w:t>
            </w:r>
          </w:p>
        </w:tc>
      </w:tr>
      <w:tr w:rsidR="00747DDB" w:rsidRPr="003E2854" w14:paraId="5D5775F2" w14:textId="77777777" w:rsidTr="00747DDB">
        <w:tc>
          <w:tcPr>
            <w:tcW w:w="3506" w:type="dxa"/>
          </w:tcPr>
          <w:p w14:paraId="5A92860A" w14:textId="77777777" w:rsidR="00747DDB" w:rsidRPr="00E528FE" w:rsidRDefault="00747DDB" w:rsidP="00930774">
            <w:pPr>
              <w:rPr>
                <w:rFonts w:ascii="Arial" w:eastAsia="Gulim" w:hAnsi="Arial" w:cs="Arial"/>
                <w:sz w:val="22"/>
                <w:szCs w:val="22"/>
              </w:rPr>
            </w:pPr>
            <w:r w:rsidRPr="00E528FE">
              <w:rPr>
                <w:rFonts w:ascii="Arial" w:eastAsia="Gulim" w:hAnsi="Arial" w:cs="Arial"/>
                <w:sz w:val="22"/>
                <w:szCs w:val="22"/>
              </w:rPr>
              <w:t>Building Blocks Pre School</w:t>
            </w:r>
          </w:p>
        </w:tc>
        <w:tc>
          <w:tcPr>
            <w:tcW w:w="3137" w:type="dxa"/>
          </w:tcPr>
          <w:p w14:paraId="0A176DE0" w14:textId="6B0ACAE2" w:rsidR="00013630" w:rsidRDefault="00013630" w:rsidP="00B9703C">
            <w:pPr>
              <w:rPr>
                <w:rFonts w:ascii="Arial" w:eastAsia="Gulim" w:hAnsi="Arial" w:cs="Arial"/>
                <w:sz w:val="22"/>
                <w:szCs w:val="22"/>
              </w:rPr>
            </w:pPr>
            <w:r>
              <w:rPr>
                <w:rFonts w:ascii="Arial" w:eastAsia="Gulim" w:hAnsi="Arial" w:cs="Arial"/>
                <w:sz w:val="22"/>
                <w:szCs w:val="22"/>
              </w:rPr>
              <w:t>Sherry</w:t>
            </w:r>
            <w:r w:rsidR="009C5AA4">
              <w:rPr>
                <w:rFonts w:ascii="Arial" w:eastAsia="Gulim" w:hAnsi="Arial" w:cs="Arial"/>
                <w:sz w:val="22"/>
                <w:szCs w:val="22"/>
              </w:rPr>
              <w:t>-</w:t>
            </w:r>
            <w:r>
              <w:rPr>
                <w:rFonts w:ascii="Arial" w:eastAsia="Gulim" w:hAnsi="Arial" w:cs="Arial"/>
                <w:sz w:val="22"/>
                <w:szCs w:val="22"/>
              </w:rPr>
              <w:t>Leigh Hodson</w:t>
            </w:r>
          </w:p>
          <w:p w14:paraId="58A92EE8" w14:textId="4F5EFCDC" w:rsidR="00747DDB" w:rsidRPr="00E528FE" w:rsidRDefault="00747DDB" w:rsidP="00B9703C">
            <w:pPr>
              <w:rPr>
                <w:rFonts w:ascii="Arial" w:eastAsia="Gulim" w:hAnsi="Arial" w:cs="Arial"/>
                <w:sz w:val="22"/>
                <w:szCs w:val="22"/>
              </w:rPr>
            </w:pPr>
            <w:r w:rsidRPr="00E528FE">
              <w:rPr>
                <w:rFonts w:ascii="Arial" w:eastAsia="Gulim" w:hAnsi="Arial" w:cs="Arial"/>
                <w:sz w:val="22"/>
                <w:szCs w:val="22"/>
              </w:rPr>
              <w:t>Building Blocks</w:t>
            </w:r>
          </w:p>
          <w:p w14:paraId="6D796188" w14:textId="77777777" w:rsidR="00747DDB" w:rsidRPr="00E528FE" w:rsidRDefault="00747DDB" w:rsidP="00B9703C">
            <w:pPr>
              <w:rPr>
                <w:rFonts w:ascii="Arial" w:eastAsia="Gulim" w:hAnsi="Arial" w:cs="Arial"/>
                <w:sz w:val="22"/>
                <w:szCs w:val="22"/>
              </w:rPr>
            </w:pPr>
            <w:r w:rsidRPr="00E528FE">
              <w:rPr>
                <w:rFonts w:ascii="Arial" w:eastAsia="Gulim" w:hAnsi="Arial" w:cs="Arial"/>
                <w:sz w:val="22"/>
                <w:szCs w:val="22"/>
              </w:rPr>
              <w:t xml:space="preserve">St </w:t>
            </w:r>
            <w:proofErr w:type="spellStart"/>
            <w:r w:rsidRPr="00E528FE">
              <w:rPr>
                <w:rFonts w:ascii="Arial" w:eastAsia="Gulim" w:hAnsi="Arial" w:cs="Arial"/>
                <w:sz w:val="22"/>
                <w:szCs w:val="22"/>
              </w:rPr>
              <w:t>Barnabus</w:t>
            </w:r>
            <w:proofErr w:type="spellEnd"/>
          </w:p>
          <w:p w14:paraId="649F83C8" w14:textId="77777777" w:rsidR="00747DDB" w:rsidRPr="00E528FE" w:rsidRDefault="00747DDB" w:rsidP="00B9703C">
            <w:pPr>
              <w:rPr>
                <w:rFonts w:ascii="Arial" w:eastAsia="Gulim" w:hAnsi="Arial" w:cs="Arial"/>
                <w:sz w:val="22"/>
                <w:szCs w:val="22"/>
              </w:rPr>
            </w:pPr>
            <w:r w:rsidRPr="00E528FE">
              <w:rPr>
                <w:rFonts w:ascii="Arial" w:eastAsia="Gulim" w:hAnsi="Arial" w:cs="Arial"/>
                <w:sz w:val="22"/>
                <w:szCs w:val="22"/>
              </w:rPr>
              <w:t>69 Higher Drive</w:t>
            </w:r>
          </w:p>
          <w:p w14:paraId="568F86B7" w14:textId="77777777" w:rsidR="00747DDB" w:rsidRPr="00E528FE" w:rsidRDefault="00747DDB" w:rsidP="00B9703C">
            <w:pPr>
              <w:rPr>
                <w:rFonts w:ascii="Arial" w:eastAsia="Gulim" w:hAnsi="Arial" w:cs="Arial"/>
                <w:sz w:val="22"/>
                <w:szCs w:val="22"/>
              </w:rPr>
            </w:pPr>
            <w:proofErr w:type="spellStart"/>
            <w:r w:rsidRPr="00E528FE">
              <w:rPr>
                <w:rFonts w:ascii="Arial" w:eastAsia="Gulim" w:hAnsi="Arial" w:cs="Arial"/>
                <w:sz w:val="22"/>
                <w:szCs w:val="22"/>
              </w:rPr>
              <w:t>Purley</w:t>
            </w:r>
            <w:proofErr w:type="spellEnd"/>
            <w:r w:rsidRPr="00E528FE">
              <w:rPr>
                <w:rFonts w:ascii="Arial" w:eastAsia="Gulim" w:hAnsi="Arial" w:cs="Arial"/>
                <w:sz w:val="22"/>
                <w:szCs w:val="22"/>
              </w:rPr>
              <w:t>, CR8 2HR</w:t>
            </w:r>
          </w:p>
        </w:tc>
        <w:tc>
          <w:tcPr>
            <w:tcW w:w="1290" w:type="dxa"/>
          </w:tcPr>
          <w:p w14:paraId="6BFC289D" w14:textId="77777777" w:rsidR="00747DDB" w:rsidRDefault="00747DDB" w:rsidP="00B9703C">
            <w:pPr>
              <w:rPr>
                <w:rFonts w:ascii="Arial" w:eastAsia="Gulim" w:hAnsi="Arial" w:cs="Arial"/>
                <w:sz w:val="22"/>
                <w:szCs w:val="22"/>
              </w:rPr>
            </w:pPr>
            <w:r>
              <w:rPr>
                <w:rFonts w:ascii="Arial" w:eastAsia="Gulim" w:hAnsi="Arial" w:cs="Arial"/>
                <w:sz w:val="22"/>
                <w:szCs w:val="22"/>
              </w:rPr>
              <w:t>020 8660</w:t>
            </w:r>
          </w:p>
          <w:p w14:paraId="25446AE6" w14:textId="7078AD12" w:rsidR="00747DDB" w:rsidRPr="00E528FE" w:rsidRDefault="00747DDB" w:rsidP="00B9703C">
            <w:pPr>
              <w:rPr>
                <w:rFonts w:ascii="Arial" w:eastAsia="Gulim" w:hAnsi="Arial" w:cs="Arial"/>
                <w:sz w:val="22"/>
                <w:szCs w:val="22"/>
              </w:rPr>
            </w:pPr>
            <w:r>
              <w:rPr>
                <w:rFonts w:ascii="Arial" w:eastAsia="Gulim" w:hAnsi="Arial" w:cs="Arial"/>
                <w:sz w:val="22"/>
                <w:szCs w:val="22"/>
              </w:rPr>
              <w:t>5055</w:t>
            </w:r>
          </w:p>
        </w:tc>
        <w:tc>
          <w:tcPr>
            <w:tcW w:w="1496" w:type="dxa"/>
          </w:tcPr>
          <w:p w14:paraId="5B300C5F" w14:textId="0F615D49" w:rsidR="00747DDB" w:rsidRPr="00E528FE" w:rsidRDefault="00747DDB" w:rsidP="00B9703C">
            <w:pPr>
              <w:rPr>
                <w:rFonts w:ascii="Arial" w:eastAsia="Gulim" w:hAnsi="Arial" w:cs="Arial"/>
                <w:sz w:val="22"/>
                <w:szCs w:val="22"/>
              </w:rPr>
            </w:pPr>
            <w:r w:rsidRPr="00E528FE">
              <w:rPr>
                <w:rFonts w:ascii="Arial" w:eastAsia="Gulim" w:hAnsi="Arial" w:cs="Arial"/>
                <w:sz w:val="22"/>
                <w:szCs w:val="22"/>
              </w:rPr>
              <w:t>EY429584</w:t>
            </w:r>
          </w:p>
        </w:tc>
      </w:tr>
      <w:tr w:rsidR="00747DDB" w:rsidRPr="003E2854" w14:paraId="7241CFBF" w14:textId="77777777" w:rsidTr="00747DDB">
        <w:tc>
          <w:tcPr>
            <w:tcW w:w="3506" w:type="dxa"/>
          </w:tcPr>
          <w:p w14:paraId="7F54B228" w14:textId="77777777" w:rsidR="00747DDB" w:rsidRPr="00E528FE" w:rsidRDefault="00747DDB" w:rsidP="00930774">
            <w:pPr>
              <w:rPr>
                <w:rFonts w:ascii="Arial" w:eastAsia="Gulim" w:hAnsi="Arial" w:cs="Arial"/>
                <w:sz w:val="22"/>
                <w:szCs w:val="22"/>
              </w:rPr>
            </w:pPr>
            <w:r w:rsidRPr="00E528FE">
              <w:rPr>
                <w:rFonts w:ascii="Arial" w:eastAsia="Gulim" w:hAnsi="Arial" w:cs="Arial"/>
                <w:sz w:val="22"/>
                <w:szCs w:val="22"/>
              </w:rPr>
              <w:t>Wayside Nursery</w:t>
            </w:r>
          </w:p>
        </w:tc>
        <w:tc>
          <w:tcPr>
            <w:tcW w:w="3137" w:type="dxa"/>
          </w:tcPr>
          <w:p w14:paraId="00692878" w14:textId="39A17EFA" w:rsidR="00013630" w:rsidRDefault="009F1856" w:rsidP="00930774">
            <w:pPr>
              <w:rPr>
                <w:rFonts w:ascii="Arial" w:eastAsia="Gulim" w:hAnsi="Arial" w:cs="Arial"/>
                <w:sz w:val="22"/>
                <w:szCs w:val="22"/>
              </w:rPr>
            </w:pPr>
            <w:r>
              <w:rPr>
                <w:rFonts w:ascii="Arial" w:eastAsia="Gulim" w:hAnsi="Arial" w:cs="Arial"/>
                <w:sz w:val="22"/>
                <w:szCs w:val="22"/>
              </w:rPr>
              <w:t xml:space="preserve">Toni </w:t>
            </w:r>
            <w:proofErr w:type="spellStart"/>
            <w:r>
              <w:rPr>
                <w:rFonts w:ascii="Arial" w:eastAsia="Gulim" w:hAnsi="Arial" w:cs="Arial"/>
                <w:sz w:val="22"/>
                <w:szCs w:val="22"/>
              </w:rPr>
              <w:t>Chincharo</w:t>
            </w:r>
            <w:proofErr w:type="spellEnd"/>
            <w:r>
              <w:rPr>
                <w:rFonts w:ascii="Arial" w:eastAsia="Gulim" w:hAnsi="Arial" w:cs="Arial"/>
                <w:sz w:val="22"/>
                <w:szCs w:val="22"/>
              </w:rPr>
              <w:t xml:space="preserve"> </w:t>
            </w:r>
          </w:p>
          <w:p w14:paraId="10B5D12B" w14:textId="4C053FB0" w:rsidR="00747DDB" w:rsidRPr="00E528FE" w:rsidRDefault="00747DDB" w:rsidP="00930774">
            <w:pPr>
              <w:rPr>
                <w:rFonts w:ascii="Arial" w:eastAsia="Gulim" w:hAnsi="Arial" w:cs="Arial"/>
                <w:sz w:val="22"/>
                <w:szCs w:val="22"/>
              </w:rPr>
            </w:pPr>
            <w:r w:rsidRPr="00E528FE">
              <w:rPr>
                <w:rFonts w:ascii="Arial" w:eastAsia="Gulim" w:hAnsi="Arial" w:cs="Arial"/>
                <w:sz w:val="22"/>
                <w:szCs w:val="22"/>
              </w:rPr>
              <w:t xml:space="preserve">21 Wayside </w:t>
            </w:r>
          </w:p>
          <w:p w14:paraId="2A2621D5" w14:textId="12463500" w:rsidR="00747DDB" w:rsidRPr="00E528FE" w:rsidRDefault="00747DDB" w:rsidP="00930774">
            <w:pPr>
              <w:rPr>
                <w:rFonts w:ascii="Arial" w:eastAsia="Gulim" w:hAnsi="Arial" w:cs="Arial"/>
                <w:sz w:val="22"/>
                <w:szCs w:val="22"/>
              </w:rPr>
            </w:pPr>
            <w:proofErr w:type="spellStart"/>
            <w:r w:rsidRPr="00E528FE">
              <w:rPr>
                <w:rFonts w:ascii="Arial" w:eastAsia="Gulim" w:hAnsi="Arial" w:cs="Arial"/>
                <w:sz w:val="22"/>
                <w:szCs w:val="22"/>
              </w:rPr>
              <w:t>Fieldway</w:t>
            </w:r>
            <w:proofErr w:type="spellEnd"/>
          </w:p>
          <w:p w14:paraId="13ECBF99" w14:textId="77777777" w:rsidR="00747DDB" w:rsidRPr="00E528FE" w:rsidRDefault="00747DDB" w:rsidP="00930774">
            <w:pPr>
              <w:rPr>
                <w:rFonts w:ascii="Arial" w:eastAsia="Gulim" w:hAnsi="Arial" w:cs="Arial"/>
                <w:sz w:val="22"/>
                <w:szCs w:val="22"/>
              </w:rPr>
            </w:pPr>
            <w:r w:rsidRPr="00E528FE">
              <w:rPr>
                <w:rFonts w:ascii="Arial" w:eastAsia="Gulim" w:hAnsi="Arial" w:cs="Arial"/>
                <w:sz w:val="22"/>
                <w:szCs w:val="22"/>
              </w:rPr>
              <w:t xml:space="preserve">New Addington </w:t>
            </w:r>
          </w:p>
          <w:p w14:paraId="7C7F148A" w14:textId="77777777" w:rsidR="00747DDB" w:rsidRPr="00E528FE" w:rsidRDefault="00747DDB" w:rsidP="00930774">
            <w:pPr>
              <w:rPr>
                <w:rFonts w:ascii="Arial" w:eastAsia="Gulim" w:hAnsi="Arial" w:cs="Arial"/>
                <w:sz w:val="22"/>
                <w:szCs w:val="22"/>
              </w:rPr>
            </w:pPr>
            <w:r w:rsidRPr="00E528FE">
              <w:rPr>
                <w:rFonts w:ascii="Arial" w:eastAsia="Gulim" w:hAnsi="Arial" w:cs="Arial"/>
                <w:sz w:val="22"/>
                <w:szCs w:val="22"/>
              </w:rPr>
              <w:t>Croydon, CR0 9EP</w:t>
            </w:r>
          </w:p>
        </w:tc>
        <w:tc>
          <w:tcPr>
            <w:tcW w:w="1290" w:type="dxa"/>
          </w:tcPr>
          <w:p w14:paraId="65DAC0FA" w14:textId="77777777" w:rsidR="00747DDB" w:rsidRDefault="00747DDB" w:rsidP="00550C50">
            <w:pPr>
              <w:rPr>
                <w:rFonts w:ascii="Arial" w:eastAsia="Gulim" w:hAnsi="Arial" w:cs="Arial"/>
                <w:sz w:val="22"/>
                <w:szCs w:val="22"/>
              </w:rPr>
            </w:pPr>
            <w:r>
              <w:rPr>
                <w:rFonts w:ascii="Arial" w:eastAsia="Gulim" w:hAnsi="Arial" w:cs="Arial"/>
                <w:sz w:val="22"/>
                <w:szCs w:val="22"/>
              </w:rPr>
              <w:t>07747</w:t>
            </w:r>
          </w:p>
          <w:p w14:paraId="5A93CF26" w14:textId="3C238D9E" w:rsidR="00747DDB" w:rsidRPr="00E528FE" w:rsidRDefault="00747DDB" w:rsidP="00550C50">
            <w:pPr>
              <w:rPr>
                <w:rFonts w:ascii="Arial" w:eastAsia="Gulim" w:hAnsi="Arial" w:cs="Arial"/>
                <w:sz w:val="22"/>
                <w:szCs w:val="22"/>
              </w:rPr>
            </w:pPr>
            <w:r>
              <w:rPr>
                <w:rFonts w:ascii="Arial" w:eastAsia="Gulim" w:hAnsi="Arial" w:cs="Arial"/>
                <w:sz w:val="22"/>
                <w:szCs w:val="22"/>
              </w:rPr>
              <w:t>827842</w:t>
            </w:r>
          </w:p>
        </w:tc>
        <w:tc>
          <w:tcPr>
            <w:tcW w:w="1496" w:type="dxa"/>
          </w:tcPr>
          <w:p w14:paraId="3243E8AC" w14:textId="4CC5C7EE" w:rsidR="00747DDB" w:rsidRPr="00E528FE" w:rsidRDefault="00747DDB" w:rsidP="00550C50">
            <w:pPr>
              <w:rPr>
                <w:rFonts w:ascii="Arial" w:eastAsia="Gulim" w:hAnsi="Arial" w:cs="Arial"/>
                <w:sz w:val="22"/>
                <w:szCs w:val="22"/>
              </w:rPr>
            </w:pPr>
            <w:r w:rsidRPr="00E528FE">
              <w:rPr>
                <w:rFonts w:ascii="Arial" w:eastAsia="Gulim" w:hAnsi="Arial" w:cs="Arial"/>
                <w:sz w:val="22"/>
                <w:szCs w:val="22"/>
              </w:rPr>
              <w:t>EY292409</w:t>
            </w:r>
          </w:p>
        </w:tc>
      </w:tr>
      <w:tr w:rsidR="00747DDB" w:rsidRPr="003E2854" w14:paraId="73906B1D" w14:textId="77777777" w:rsidTr="00747DDB">
        <w:tc>
          <w:tcPr>
            <w:tcW w:w="3506" w:type="dxa"/>
          </w:tcPr>
          <w:p w14:paraId="61CBB43E" w14:textId="0AD919E5" w:rsidR="00747DDB" w:rsidRPr="00E528FE" w:rsidRDefault="00747DDB" w:rsidP="00157114">
            <w:pPr>
              <w:rPr>
                <w:rFonts w:ascii="Arial" w:eastAsia="Gulim" w:hAnsi="Arial" w:cs="Arial"/>
                <w:sz w:val="22"/>
                <w:szCs w:val="22"/>
              </w:rPr>
            </w:pPr>
            <w:r w:rsidRPr="00E528FE">
              <w:rPr>
                <w:rFonts w:ascii="Arial" w:eastAsia="Gulim" w:hAnsi="Arial" w:cs="Arial"/>
                <w:sz w:val="22"/>
                <w:szCs w:val="22"/>
              </w:rPr>
              <w:t>The Ark</w:t>
            </w:r>
            <w:r>
              <w:rPr>
                <w:rFonts w:ascii="Arial" w:eastAsia="Gulim" w:hAnsi="Arial" w:cs="Arial"/>
                <w:sz w:val="22"/>
                <w:szCs w:val="22"/>
              </w:rPr>
              <w:t xml:space="preserve"> Nursery</w:t>
            </w:r>
          </w:p>
        </w:tc>
        <w:tc>
          <w:tcPr>
            <w:tcW w:w="3137" w:type="dxa"/>
          </w:tcPr>
          <w:p w14:paraId="37050E72" w14:textId="08F2E68E" w:rsidR="00747DDB" w:rsidRPr="00E528FE" w:rsidRDefault="002E2430" w:rsidP="00157114">
            <w:pPr>
              <w:rPr>
                <w:rFonts w:ascii="Arial" w:eastAsia="Gulim" w:hAnsi="Arial" w:cs="Arial"/>
                <w:sz w:val="22"/>
                <w:szCs w:val="22"/>
              </w:rPr>
            </w:pPr>
            <w:r>
              <w:rPr>
                <w:rFonts w:ascii="Arial" w:eastAsia="Gulim" w:hAnsi="Arial" w:cs="Arial"/>
                <w:sz w:val="22"/>
                <w:szCs w:val="22"/>
              </w:rPr>
              <w:t>Morgan Hornby</w:t>
            </w:r>
          </w:p>
          <w:p w14:paraId="5807EC9A" w14:textId="77777777" w:rsidR="00747DDB" w:rsidRPr="00E528FE" w:rsidRDefault="00747DDB" w:rsidP="00157114">
            <w:pPr>
              <w:rPr>
                <w:rFonts w:ascii="Arial" w:eastAsia="Gulim" w:hAnsi="Arial" w:cs="Arial"/>
                <w:sz w:val="22"/>
                <w:szCs w:val="22"/>
              </w:rPr>
            </w:pPr>
            <w:r w:rsidRPr="00E528FE">
              <w:rPr>
                <w:rFonts w:ascii="Arial" w:eastAsia="Gulim" w:hAnsi="Arial" w:cs="Arial"/>
                <w:sz w:val="22"/>
                <w:szCs w:val="22"/>
              </w:rPr>
              <w:t>Stone Baptist Church</w:t>
            </w:r>
          </w:p>
          <w:p w14:paraId="430CAAD5" w14:textId="77777777" w:rsidR="00747DDB" w:rsidRPr="00E528FE" w:rsidRDefault="00747DDB" w:rsidP="00157114">
            <w:pPr>
              <w:rPr>
                <w:rFonts w:ascii="Arial" w:eastAsia="Gulim" w:hAnsi="Arial" w:cs="Arial"/>
                <w:sz w:val="22"/>
                <w:szCs w:val="22"/>
              </w:rPr>
            </w:pPr>
            <w:r w:rsidRPr="00E528FE">
              <w:rPr>
                <w:rFonts w:ascii="Arial" w:eastAsia="Gulim" w:hAnsi="Arial" w:cs="Arial"/>
                <w:sz w:val="22"/>
                <w:szCs w:val="22"/>
              </w:rPr>
              <w:t>42 Hill House Road</w:t>
            </w:r>
          </w:p>
          <w:p w14:paraId="580293E1" w14:textId="77777777" w:rsidR="00747DDB" w:rsidRPr="00E528FE" w:rsidRDefault="00747DDB" w:rsidP="00157114">
            <w:pPr>
              <w:rPr>
                <w:rFonts w:ascii="Arial" w:eastAsia="Gulim" w:hAnsi="Arial" w:cs="Arial"/>
                <w:sz w:val="22"/>
                <w:szCs w:val="22"/>
              </w:rPr>
            </w:pPr>
            <w:r w:rsidRPr="00E528FE">
              <w:rPr>
                <w:rFonts w:ascii="Arial" w:eastAsia="Gulim" w:hAnsi="Arial" w:cs="Arial"/>
                <w:sz w:val="22"/>
                <w:szCs w:val="22"/>
              </w:rPr>
              <w:t>Stone</w:t>
            </w:r>
          </w:p>
          <w:p w14:paraId="6940D03F" w14:textId="75F00B28" w:rsidR="00747DDB" w:rsidRPr="00E528FE" w:rsidRDefault="00747DDB" w:rsidP="00157114">
            <w:pPr>
              <w:rPr>
                <w:rFonts w:ascii="Arial" w:eastAsia="Gulim" w:hAnsi="Arial" w:cs="Arial"/>
                <w:sz w:val="22"/>
                <w:szCs w:val="22"/>
              </w:rPr>
            </w:pPr>
            <w:r w:rsidRPr="00E528FE">
              <w:rPr>
                <w:rFonts w:ascii="Arial" w:eastAsia="Gulim" w:hAnsi="Arial" w:cs="Arial"/>
                <w:sz w:val="22"/>
                <w:szCs w:val="22"/>
              </w:rPr>
              <w:t>Dartford. DA2 6HQ</w:t>
            </w:r>
          </w:p>
        </w:tc>
        <w:tc>
          <w:tcPr>
            <w:tcW w:w="1290" w:type="dxa"/>
          </w:tcPr>
          <w:p w14:paraId="32F146B9" w14:textId="77777777" w:rsidR="00747DDB" w:rsidRDefault="00747DDB" w:rsidP="00157114">
            <w:pPr>
              <w:rPr>
                <w:rFonts w:ascii="Arial" w:eastAsia="Gulim" w:hAnsi="Arial" w:cs="Arial"/>
                <w:sz w:val="22"/>
                <w:szCs w:val="22"/>
              </w:rPr>
            </w:pPr>
            <w:r>
              <w:rPr>
                <w:rFonts w:ascii="Arial" w:eastAsia="Gulim" w:hAnsi="Arial" w:cs="Arial"/>
                <w:sz w:val="22"/>
                <w:szCs w:val="22"/>
              </w:rPr>
              <w:t>07552</w:t>
            </w:r>
          </w:p>
          <w:p w14:paraId="62D4558C" w14:textId="06E9486D" w:rsidR="00747DDB" w:rsidRPr="00E528FE" w:rsidRDefault="00747DDB" w:rsidP="00157114">
            <w:pPr>
              <w:rPr>
                <w:rFonts w:ascii="Arial" w:eastAsia="Gulim" w:hAnsi="Arial" w:cs="Arial"/>
                <w:sz w:val="22"/>
                <w:szCs w:val="22"/>
              </w:rPr>
            </w:pPr>
            <w:r>
              <w:rPr>
                <w:rFonts w:ascii="Arial" w:eastAsia="Gulim" w:hAnsi="Arial" w:cs="Arial"/>
                <w:sz w:val="22"/>
                <w:szCs w:val="22"/>
              </w:rPr>
              <w:t>217286</w:t>
            </w:r>
          </w:p>
        </w:tc>
        <w:tc>
          <w:tcPr>
            <w:tcW w:w="1496" w:type="dxa"/>
          </w:tcPr>
          <w:p w14:paraId="7681FB3E" w14:textId="737ECEE6" w:rsidR="00747DDB" w:rsidRPr="00E528FE" w:rsidRDefault="00747DDB" w:rsidP="00157114">
            <w:pPr>
              <w:rPr>
                <w:rFonts w:ascii="Arial" w:eastAsia="Gulim" w:hAnsi="Arial" w:cs="Arial"/>
                <w:sz w:val="22"/>
                <w:szCs w:val="22"/>
              </w:rPr>
            </w:pPr>
            <w:r w:rsidRPr="00E528FE">
              <w:rPr>
                <w:rFonts w:ascii="Arial" w:eastAsia="Gulim" w:hAnsi="Arial" w:cs="Arial"/>
                <w:sz w:val="22"/>
                <w:szCs w:val="22"/>
              </w:rPr>
              <w:t>EY539836</w:t>
            </w:r>
          </w:p>
        </w:tc>
      </w:tr>
      <w:tr w:rsidR="00747DDB" w:rsidRPr="003E2854" w14:paraId="69509354" w14:textId="77777777" w:rsidTr="00747DDB">
        <w:tc>
          <w:tcPr>
            <w:tcW w:w="3506" w:type="dxa"/>
          </w:tcPr>
          <w:p w14:paraId="066A1F77" w14:textId="1AE7C514" w:rsidR="00747DDB" w:rsidRPr="00E528FE" w:rsidRDefault="00747DDB" w:rsidP="00157114">
            <w:pPr>
              <w:rPr>
                <w:rFonts w:ascii="Arial" w:eastAsia="Gulim" w:hAnsi="Arial" w:cs="Arial"/>
                <w:sz w:val="22"/>
                <w:szCs w:val="22"/>
              </w:rPr>
            </w:pPr>
            <w:r>
              <w:rPr>
                <w:rFonts w:ascii="Arial" w:eastAsia="Gulim" w:hAnsi="Arial" w:cs="Arial"/>
                <w:sz w:val="22"/>
                <w:szCs w:val="22"/>
              </w:rPr>
              <w:t>Sunnyside Pre School</w:t>
            </w:r>
          </w:p>
        </w:tc>
        <w:tc>
          <w:tcPr>
            <w:tcW w:w="3137" w:type="dxa"/>
          </w:tcPr>
          <w:p w14:paraId="220D3AF0" w14:textId="77777777" w:rsidR="00747DDB" w:rsidRDefault="00747DDB" w:rsidP="00157114">
            <w:pPr>
              <w:rPr>
                <w:rFonts w:ascii="Arial" w:eastAsia="Gulim" w:hAnsi="Arial" w:cs="Arial"/>
                <w:sz w:val="22"/>
                <w:szCs w:val="22"/>
              </w:rPr>
            </w:pPr>
            <w:r>
              <w:rPr>
                <w:rFonts w:ascii="Arial" w:eastAsia="Gulim" w:hAnsi="Arial" w:cs="Arial"/>
                <w:sz w:val="22"/>
                <w:szCs w:val="22"/>
              </w:rPr>
              <w:t>Joby Gifford</w:t>
            </w:r>
          </w:p>
          <w:p w14:paraId="6D3E6E3A" w14:textId="77777777" w:rsidR="00747DDB" w:rsidRDefault="00747DDB" w:rsidP="00157114">
            <w:pPr>
              <w:rPr>
                <w:rFonts w:ascii="Arial" w:eastAsia="Gulim" w:hAnsi="Arial" w:cs="Arial"/>
                <w:sz w:val="22"/>
                <w:szCs w:val="22"/>
              </w:rPr>
            </w:pPr>
            <w:r>
              <w:rPr>
                <w:rFonts w:ascii="Arial" w:eastAsia="Gulim" w:hAnsi="Arial" w:cs="Arial"/>
                <w:sz w:val="22"/>
                <w:szCs w:val="22"/>
              </w:rPr>
              <w:t>Sunnyside Community Hall</w:t>
            </w:r>
          </w:p>
          <w:p w14:paraId="3F356B34" w14:textId="77777777" w:rsidR="00747DDB" w:rsidRDefault="00747DDB" w:rsidP="00157114">
            <w:pPr>
              <w:rPr>
                <w:rFonts w:ascii="Arial" w:eastAsia="Gulim" w:hAnsi="Arial" w:cs="Arial"/>
                <w:sz w:val="22"/>
                <w:szCs w:val="22"/>
              </w:rPr>
            </w:pPr>
            <w:proofErr w:type="spellStart"/>
            <w:r>
              <w:rPr>
                <w:rFonts w:ascii="Arial" w:eastAsia="Gulim" w:hAnsi="Arial" w:cs="Arial"/>
                <w:sz w:val="22"/>
                <w:szCs w:val="22"/>
              </w:rPr>
              <w:t>Rusthall</w:t>
            </w:r>
            <w:proofErr w:type="spellEnd"/>
            <w:r>
              <w:rPr>
                <w:rFonts w:ascii="Arial" w:eastAsia="Gulim" w:hAnsi="Arial" w:cs="Arial"/>
                <w:sz w:val="22"/>
                <w:szCs w:val="22"/>
              </w:rPr>
              <w:t xml:space="preserve"> Road </w:t>
            </w:r>
          </w:p>
          <w:p w14:paraId="39688165" w14:textId="77777777" w:rsidR="00747DDB" w:rsidRDefault="00747DDB" w:rsidP="00157114">
            <w:pPr>
              <w:rPr>
                <w:rFonts w:ascii="Arial" w:eastAsia="Gulim" w:hAnsi="Arial" w:cs="Arial"/>
                <w:sz w:val="22"/>
                <w:szCs w:val="22"/>
              </w:rPr>
            </w:pPr>
            <w:proofErr w:type="spellStart"/>
            <w:r>
              <w:rPr>
                <w:rFonts w:ascii="Arial" w:eastAsia="Gulim" w:hAnsi="Arial" w:cs="Arial"/>
                <w:sz w:val="22"/>
                <w:szCs w:val="22"/>
              </w:rPr>
              <w:t>Tunbridge</w:t>
            </w:r>
            <w:proofErr w:type="spellEnd"/>
            <w:r>
              <w:rPr>
                <w:rFonts w:ascii="Arial" w:eastAsia="Gulim" w:hAnsi="Arial" w:cs="Arial"/>
                <w:sz w:val="22"/>
                <w:szCs w:val="22"/>
              </w:rPr>
              <w:t xml:space="preserve"> Wells</w:t>
            </w:r>
          </w:p>
          <w:p w14:paraId="134A9309" w14:textId="6106F012" w:rsidR="00747DDB" w:rsidRPr="00E528FE" w:rsidRDefault="00747DDB" w:rsidP="00157114">
            <w:pPr>
              <w:rPr>
                <w:rFonts w:ascii="Arial" w:eastAsia="Gulim" w:hAnsi="Arial" w:cs="Arial"/>
                <w:sz w:val="22"/>
                <w:szCs w:val="22"/>
              </w:rPr>
            </w:pPr>
            <w:r>
              <w:rPr>
                <w:rFonts w:ascii="Arial" w:eastAsia="Gulim" w:hAnsi="Arial" w:cs="Arial"/>
                <w:sz w:val="22"/>
                <w:szCs w:val="22"/>
              </w:rPr>
              <w:t>TN4 8RA</w:t>
            </w:r>
          </w:p>
        </w:tc>
        <w:tc>
          <w:tcPr>
            <w:tcW w:w="1290" w:type="dxa"/>
          </w:tcPr>
          <w:p w14:paraId="56B58999" w14:textId="77777777" w:rsidR="00747DDB" w:rsidRDefault="00747DDB" w:rsidP="00157114">
            <w:pPr>
              <w:rPr>
                <w:rFonts w:ascii="Arial" w:eastAsia="Gulim" w:hAnsi="Arial" w:cs="Arial"/>
                <w:sz w:val="22"/>
                <w:szCs w:val="22"/>
              </w:rPr>
            </w:pPr>
            <w:r>
              <w:rPr>
                <w:rFonts w:ascii="Arial" w:eastAsia="Gulim" w:hAnsi="Arial" w:cs="Arial"/>
                <w:sz w:val="22"/>
                <w:szCs w:val="22"/>
              </w:rPr>
              <w:t>07534</w:t>
            </w:r>
          </w:p>
          <w:p w14:paraId="4649B8B2" w14:textId="21D779A8" w:rsidR="00747DDB" w:rsidRDefault="00747DDB" w:rsidP="00157114">
            <w:pPr>
              <w:rPr>
                <w:rFonts w:ascii="Arial" w:eastAsia="Gulim" w:hAnsi="Arial" w:cs="Arial"/>
                <w:sz w:val="22"/>
                <w:szCs w:val="22"/>
              </w:rPr>
            </w:pPr>
            <w:r>
              <w:rPr>
                <w:rFonts w:ascii="Arial" w:eastAsia="Gulim" w:hAnsi="Arial" w:cs="Arial"/>
                <w:sz w:val="22"/>
                <w:szCs w:val="22"/>
              </w:rPr>
              <w:t>810779</w:t>
            </w:r>
          </w:p>
        </w:tc>
        <w:tc>
          <w:tcPr>
            <w:tcW w:w="1496" w:type="dxa"/>
          </w:tcPr>
          <w:p w14:paraId="2EF78907" w14:textId="319E8EB1" w:rsidR="00747DDB" w:rsidRPr="00E528FE" w:rsidRDefault="002E2430" w:rsidP="00157114">
            <w:pPr>
              <w:rPr>
                <w:rFonts w:ascii="Arial" w:eastAsia="Gulim" w:hAnsi="Arial" w:cs="Arial"/>
                <w:sz w:val="22"/>
                <w:szCs w:val="22"/>
              </w:rPr>
            </w:pPr>
            <w:r>
              <w:rPr>
                <w:rFonts w:ascii="Arial" w:eastAsia="Gulim" w:hAnsi="Arial" w:cs="Arial"/>
                <w:sz w:val="22"/>
                <w:szCs w:val="22"/>
              </w:rPr>
              <w:t>EY</w:t>
            </w:r>
            <w:r w:rsidR="00747DDB">
              <w:rPr>
                <w:rFonts w:ascii="Arial" w:eastAsia="Gulim" w:hAnsi="Arial" w:cs="Arial"/>
                <w:sz w:val="22"/>
                <w:szCs w:val="22"/>
              </w:rPr>
              <w:t>2569873</w:t>
            </w:r>
          </w:p>
        </w:tc>
      </w:tr>
      <w:tr w:rsidR="002E2430" w:rsidRPr="003E2854" w14:paraId="2BCA8CF1" w14:textId="77777777" w:rsidTr="00747DDB">
        <w:tc>
          <w:tcPr>
            <w:tcW w:w="3506" w:type="dxa"/>
          </w:tcPr>
          <w:p w14:paraId="117C88C1" w14:textId="7A34C373" w:rsidR="002E2430" w:rsidRDefault="002E2430" w:rsidP="00157114">
            <w:pPr>
              <w:rPr>
                <w:rFonts w:ascii="Arial" w:eastAsia="Gulim" w:hAnsi="Arial" w:cs="Arial"/>
                <w:sz w:val="22"/>
                <w:szCs w:val="22"/>
              </w:rPr>
            </w:pPr>
            <w:r>
              <w:rPr>
                <w:rFonts w:ascii="Arial" w:eastAsia="Gulim" w:hAnsi="Arial" w:cs="Arial"/>
                <w:sz w:val="22"/>
                <w:szCs w:val="22"/>
              </w:rPr>
              <w:t xml:space="preserve">Riverside Pre School </w:t>
            </w:r>
          </w:p>
        </w:tc>
        <w:tc>
          <w:tcPr>
            <w:tcW w:w="3137" w:type="dxa"/>
          </w:tcPr>
          <w:p w14:paraId="7E90778C" w14:textId="77777777" w:rsidR="002E2430" w:rsidRDefault="002E2430" w:rsidP="00157114">
            <w:pPr>
              <w:rPr>
                <w:rFonts w:ascii="Arial" w:eastAsia="Gulim" w:hAnsi="Arial" w:cs="Arial"/>
                <w:sz w:val="22"/>
                <w:szCs w:val="22"/>
              </w:rPr>
            </w:pPr>
            <w:r>
              <w:rPr>
                <w:rFonts w:ascii="Arial" w:eastAsia="Gulim" w:hAnsi="Arial" w:cs="Arial"/>
                <w:sz w:val="22"/>
                <w:szCs w:val="22"/>
              </w:rPr>
              <w:t xml:space="preserve">Samantha Anderson </w:t>
            </w:r>
          </w:p>
          <w:p w14:paraId="59DB131A" w14:textId="77777777" w:rsidR="002E2430" w:rsidRDefault="002E2430" w:rsidP="00157114">
            <w:pPr>
              <w:rPr>
                <w:rFonts w:ascii="Arial" w:eastAsia="Gulim" w:hAnsi="Arial" w:cs="Arial"/>
                <w:sz w:val="22"/>
                <w:szCs w:val="22"/>
              </w:rPr>
            </w:pPr>
            <w:r>
              <w:rPr>
                <w:rFonts w:ascii="Arial" w:eastAsia="Gulim" w:hAnsi="Arial" w:cs="Arial"/>
                <w:sz w:val="22"/>
                <w:szCs w:val="22"/>
              </w:rPr>
              <w:t xml:space="preserve">Yalding Village Hall </w:t>
            </w:r>
          </w:p>
          <w:p w14:paraId="30609A67" w14:textId="77777777" w:rsidR="002E2430" w:rsidRDefault="002E2430" w:rsidP="00157114">
            <w:pPr>
              <w:rPr>
                <w:rFonts w:ascii="Arial" w:eastAsia="Gulim" w:hAnsi="Arial" w:cs="Arial"/>
                <w:sz w:val="22"/>
                <w:szCs w:val="22"/>
              </w:rPr>
            </w:pPr>
            <w:proofErr w:type="spellStart"/>
            <w:r>
              <w:rPr>
                <w:rFonts w:ascii="Arial" w:eastAsia="Gulim" w:hAnsi="Arial" w:cs="Arial"/>
                <w:sz w:val="22"/>
                <w:szCs w:val="22"/>
              </w:rPr>
              <w:t>Lyngs</w:t>
            </w:r>
            <w:proofErr w:type="spellEnd"/>
            <w:r>
              <w:rPr>
                <w:rFonts w:ascii="Arial" w:eastAsia="Gulim" w:hAnsi="Arial" w:cs="Arial"/>
                <w:sz w:val="22"/>
                <w:szCs w:val="22"/>
              </w:rPr>
              <w:t xml:space="preserve"> Close </w:t>
            </w:r>
          </w:p>
          <w:p w14:paraId="7562BE52" w14:textId="77777777" w:rsidR="002E2430" w:rsidRDefault="002E2430" w:rsidP="00157114">
            <w:pPr>
              <w:rPr>
                <w:rFonts w:ascii="Arial" w:eastAsia="Gulim" w:hAnsi="Arial" w:cs="Arial"/>
                <w:sz w:val="22"/>
                <w:szCs w:val="22"/>
              </w:rPr>
            </w:pPr>
            <w:r>
              <w:rPr>
                <w:rFonts w:ascii="Arial" w:eastAsia="Gulim" w:hAnsi="Arial" w:cs="Arial"/>
                <w:sz w:val="22"/>
                <w:szCs w:val="22"/>
              </w:rPr>
              <w:t xml:space="preserve">Yalding </w:t>
            </w:r>
          </w:p>
          <w:p w14:paraId="7197208A" w14:textId="5AE380B6" w:rsidR="002E2430" w:rsidRDefault="002E2430" w:rsidP="00157114">
            <w:pPr>
              <w:rPr>
                <w:rFonts w:ascii="Arial" w:eastAsia="Gulim" w:hAnsi="Arial" w:cs="Arial"/>
                <w:sz w:val="22"/>
                <w:szCs w:val="22"/>
              </w:rPr>
            </w:pPr>
            <w:r>
              <w:rPr>
                <w:rFonts w:ascii="Arial" w:eastAsia="Gulim" w:hAnsi="Arial" w:cs="Arial"/>
                <w:sz w:val="22"/>
                <w:szCs w:val="22"/>
              </w:rPr>
              <w:t>ME18 6JT</w:t>
            </w:r>
          </w:p>
        </w:tc>
        <w:tc>
          <w:tcPr>
            <w:tcW w:w="1290" w:type="dxa"/>
          </w:tcPr>
          <w:p w14:paraId="18A39A09" w14:textId="77777777" w:rsidR="002E2430" w:rsidRDefault="002E2430" w:rsidP="00157114">
            <w:pPr>
              <w:rPr>
                <w:rFonts w:ascii="Arial" w:hAnsi="Arial" w:cs="Arial"/>
                <w:color w:val="333333"/>
                <w:sz w:val="21"/>
                <w:szCs w:val="21"/>
                <w:shd w:val="clear" w:color="auto" w:fill="FFFFFF"/>
              </w:rPr>
            </w:pPr>
            <w:r>
              <w:rPr>
                <w:rFonts w:ascii="Arial" w:hAnsi="Arial" w:cs="Arial"/>
                <w:color w:val="333333"/>
                <w:sz w:val="21"/>
                <w:szCs w:val="21"/>
                <w:shd w:val="clear" w:color="auto" w:fill="FFFFFF"/>
              </w:rPr>
              <w:t>07442</w:t>
            </w:r>
          </w:p>
          <w:p w14:paraId="4DC83276" w14:textId="0F608F7B" w:rsidR="002E2430" w:rsidRPr="002E2430" w:rsidRDefault="002E2430" w:rsidP="00157114">
            <w:pPr>
              <w:rPr>
                <w:rFonts w:ascii="Arial" w:eastAsia="Gulim" w:hAnsi="Arial" w:cs="Arial"/>
                <w:sz w:val="21"/>
                <w:szCs w:val="21"/>
              </w:rPr>
            </w:pPr>
            <w:r>
              <w:rPr>
                <w:rFonts w:ascii="Arial" w:hAnsi="Arial" w:cs="Arial"/>
                <w:color w:val="333333"/>
                <w:sz w:val="21"/>
                <w:szCs w:val="21"/>
                <w:shd w:val="clear" w:color="auto" w:fill="FFFFFF"/>
              </w:rPr>
              <w:t>275785</w:t>
            </w:r>
          </w:p>
        </w:tc>
        <w:tc>
          <w:tcPr>
            <w:tcW w:w="1496" w:type="dxa"/>
          </w:tcPr>
          <w:p w14:paraId="1444BB1A" w14:textId="77B46EAC" w:rsidR="002E2430" w:rsidRPr="002E2430" w:rsidRDefault="002E2430" w:rsidP="00157114">
            <w:pPr>
              <w:rPr>
                <w:rFonts w:ascii="Arial" w:eastAsia="Gulim" w:hAnsi="Arial" w:cs="Arial"/>
                <w:sz w:val="22"/>
                <w:szCs w:val="22"/>
              </w:rPr>
            </w:pPr>
            <w:r w:rsidRPr="002E2430">
              <w:rPr>
                <w:rFonts w:ascii="Arial" w:hAnsi="Arial" w:cs="Arial"/>
                <w:color w:val="333333"/>
                <w:sz w:val="22"/>
                <w:szCs w:val="22"/>
                <w:shd w:val="clear" w:color="auto" w:fill="FFFFFF"/>
              </w:rPr>
              <w:t>EY2690658</w:t>
            </w:r>
          </w:p>
        </w:tc>
      </w:tr>
    </w:tbl>
    <w:p w14:paraId="56D18678" w14:textId="77777777" w:rsidR="00F21AF3" w:rsidRPr="003E2854" w:rsidRDefault="00F21AF3" w:rsidP="00930774">
      <w:pPr>
        <w:rPr>
          <w:rFonts w:ascii="Arial" w:eastAsia="Gulim" w:hAnsi="Arial" w:cs="Arial"/>
          <w:color w:val="548DD4" w:themeColor="text2" w:themeTint="99"/>
        </w:rPr>
      </w:pPr>
    </w:p>
    <w:p w14:paraId="3F2084EF" w14:textId="4BB95514" w:rsidR="00F21AF3" w:rsidRDefault="00F21AF3" w:rsidP="00930774">
      <w:pPr>
        <w:rPr>
          <w:rFonts w:ascii="Arial" w:eastAsia="Gulim" w:hAnsi="Arial" w:cs="Arial"/>
          <w:color w:val="548DD4" w:themeColor="text2" w:themeTint="99"/>
        </w:rPr>
      </w:pPr>
    </w:p>
    <w:p w14:paraId="08D5E585" w14:textId="4A864F59" w:rsidR="00157114" w:rsidRDefault="00157114" w:rsidP="00930774">
      <w:pPr>
        <w:rPr>
          <w:rFonts w:ascii="Arial" w:eastAsia="Gulim" w:hAnsi="Arial" w:cs="Arial"/>
          <w:color w:val="548DD4" w:themeColor="text2" w:themeTint="99"/>
        </w:rPr>
      </w:pPr>
    </w:p>
    <w:p w14:paraId="7A381270" w14:textId="77777777" w:rsidR="00DF3E43" w:rsidRDefault="00DF3E43" w:rsidP="00930774">
      <w:pPr>
        <w:rPr>
          <w:rFonts w:ascii="Arial" w:eastAsia="Gulim" w:hAnsi="Arial" w:cs="Arial"/>
        </w:rPr>
      </w:pPr>
    </w:p>
    <w:p w14:paraId="2A1205CD" w14:textId="77777777" w:rsidR="00DF3E43" w:rsidRDefault="00DF3E43" w:rsidP="00930774">
      <w:pPr>
        <w:rPr>
          <w:rFonts w:ascii="Arial" w:eastAsia="Gulim" w:hAnsi="Arial" w:cs="Arial"/>
        </w:rPr>
      </w:pPr>
    </w:p>
    <w:p w14:paraId="7FB54528" w14:textId="77777777" w:rsidR="00DF3E43" w:rsidRDefault="00DF3E43" w:rsidP="00930774">
      <w:pPr>
        <w:rPr>
          <w:rFonts w:ascii="Arial" w:eastAsia="Gulim" w:hAnsi="Arial" w:cs="Arial"/>
        </w:rPr>
      </w:pPr>
    </w:p>
    <w:p w14:paraId="578E8B0A" w14:textId="77777777" w:rsidR="00DF3E43" w:rsidRDefault="00DF3E43" w:rsidP="00930774">
      <w:pPr>
        <w:rPr>
          <w:rFonts w:ascii="Arial" w:eastAsia="Gulim" w:hAnsi="Arial" w:cs="Arial"/>
        </w:rPr>
      </w:pPr>
    </w:p>
    <w:p w14:paraId="42D2F795" w14:textId="77777777" w:rsidR="00DF3E43" w:rsidRDefault="00DF3E43" w:rsidP="00930774">
      <w:pPr>
        <w:rPr>
          <w:rFonts w:ascii="Arial" w:eastAsia="Gulim" w:hAnsi="Arial" w:cs="Arial"/>
        </w:rPr>
      </w:pPr>
    </w:p>
    <w:p w14:paraId="32978D65" w14:textId="77777777" w:rsidR="00DF3E43" w:rsidRDefault="00DF3E43" w:rsidP="00930774">
      <w:pPr>
        <w:rPr>
          <w:rFonts w:ascii="Arial" w:eastAsia="Gulim" w:hAnsi="Arial" w:cs="Arial"/>
        </w:rPr>
      </w:pPr>
    </w:p>
    <w:p w14:paraId="675DBB85" w14:textId="1C498919" w:rsidR="00DF3E43" w:rsidRDefault="00DF3E43" w:rsidP="00930774">
      <w:pPr>
        <w:rPr>
          <w:rFonts w:ascii="Arial" w:eastAsia="Gulim" w:hAnsi="Arial" w:cs="Arial"/>
        </w:rPr>
      </w:pPr>
    </w:p>
    <w:p w14:paraId="4C1D3409" w14:textId="176220B4" w:rsidR="00C52517" w:rsidRDefault="00C52517" w:rsidP="00930774">
      <w:pPr>
        <w:rPr>
          <w:rFonts w:ascii="Arial" w:eastAsia="Gulim" w:hAnsi="Arial" w:cs="Arial"/>
        </w:rPr>
      </w:pPr>
    </w:p>
    <w:p w14:paraId="08C11523" w14:textId="7254936A" w:rsidR="00C52517" w:rsidRDefault="00C52517" w:rsidP="00930774">
      <w:pPr>
        <w:rPr>
          <w:rFonts w:ascii="Arial" w:eastAsia="Gulim" w:hAnsi="Arial" w:cs="Arial"/>
        </w:rPr>
      </w:pPr>
    </w:p>
    <w:p w14:paraId="1AE24CFD" w14:textId="77777777" w:rsidR="00E262A7" w:rsidRDefault="00E262A7" w:rsidP="00930774">
      <w:pPr>
        <w:rPr>
          <w:rFonts w:ascii="Arial" w:eastAsia="Gulim" w:hAnsi="Arial" w:cs="Arial"/>
        </w:rPr>
      </w:pPr>
    </w:p>
    <w:p w14:paraId="1D9EEEF0" w14:textId="497EA73B" w:rsidR="00DF3E43" w:rsidRDefault="00DF3E43" w:rsidP="00930774">
      <w:pPr>
        <w:rPr>
          <w:rFonts w:ascii="Arial" w:eastAsia="Gulim" w:hAnsi="Arial" w:cs="Arial"/>
        </w:rPr>
      </w:pPr>
      <w:r w:rsidRPr="00DF3E43">
        <w:rPr>
          <w:rFonts w:ascii="Arial" w:eastAsia="Gulim" w:hAnsi="Arial" w:cs="Arial"/>
        </w:rPr>
        <w:t>After school Group</w:t>
      </w:r>
    </w:p>
    <w:p w14:paraId="6986475E" w14:textId="77777777" w:rsidR="00DF3E43" w:rsidRPr="00DF3E43" w:rsidRDefault="00DF3E43" w:rsidP="00930774">
      <w:pPr>
        <w:rPr>
          <w:rFonts w:ascii="Arial" w:eastAsia="Gulim" w:hAnsi="Arial" w:cs="Arial"/>
        </w:rPr>
      </w:pPr>
    </w:p>
    <w:tbl>
      <w:tblPr>
        <w:tblStyle w:val="TableGrid"/>
        <w:tblW w:w="0" w:type="auto"/>
        <w:tblLook w:val="04A0" w:firstRow="1" w:lastRow="0" w:firstColumn="1" w:lastColumn="0" w:noHBand="0" w:noVBand="1"/>
      </w:tblPr>
      <w:tblGrid>
        <w:gridCol w:w="2296"/>
        <w:gridCol w:w="4135"/>
        <w:gridCol w:w="1263"/>
        <w:gridCol w:w="1509"/>
      </w:tblGrid>
      <w:tr w:rsidR="00157114" w14:paraId="38C97274" w14:textId="77777777" w:rsidTr="00954363">
        <w:tc>
          <w:tcPr>
            <w:tcW w:w="2296" w:type="dxa"/>
          </w:tcPr>
          <w:p w14:paraId="1AA1BC4B" w14:textId="76C9FD91" w:rsidR="00157114" w:rsidRPr="00DF3E43" w:rsidRDefault="00157114" w:rsidP="00930774">
            <w:pPr>
              <w:rPr>
                <w:rFonts w:ascii="Arial" w:eastAsia="Gulim" w:hAnsi="Arial" w:cs="Arial"/>
              </w:rPr>
            </w:pPr>
            <w:r w:rsidRPr="00DF3E43">
              <w:rPr>
                <w:rFonts w:ascii="Arial" w:eastAsia="Gulim" w:hAnsi="Arial" w:cs="Arial"/>
              </w:rPr>
              <w:t xml:space="preserve">Site </w:t>
            </w:r>
          </w:p>
        </w:tc>
        <w:tc>
          <w:tcPr>
            <w:tcW w:w="4135" w:type="dxa"/>
          </w:tcPr>
          <w:p w14:paraId="49C154C6" w14:textId="2247BF19" w:rsidR="00157114" w:rsidRPr="00DF3E43" w:rsidRDefault="00157114" w:rsidP="00930774">
            <w:pPr>
              <w:rPr>
                <w:rFonts w:ascii="Arial" w:eastAsia="Gulim" w:hAnsi="Arial" w:cs="Arial"/>
              </w:rPr>
            </w:pPr>
            <w:r w:rsidRPr="00DF3E43">
              <w:rPr>
                <w:rFonts w:ascii="Arial" w:eastAsia="Gulim" w:hAnsi="Arial" w:cs="Arial"/>
              </w:rPr>
              <w:t>Contact Address</w:t>
            </w:r>
          </w:p>
        </w:tc>
        <w:tc>
          <w:tcPr>
            <w:tcW w:w="1263" w:type="dxa"/>
          </w:tcPr>
          <w:p w14:paraId="18DE18DF" w14:textId="2A019519" w:rsidR="00157114" w:rsidRPr="00DF3E43" w:rsidRDefault="00157114" w:rsidP="00930774">
            <w:pPr>
              <w:rPr>
                <w:rFonts w:ascii="Arial" w:eastAsia="Gulim" w:hAnsi="Arial" w:cs="Arial"/>
              </w:rPr>
            </w:pPr>
            <w:r w:rsidRPr="00DF3E43">
              <w:rPr>
                <w:rFonts w:ascii="Arial" w:eastAsia="Gulim" w:hAnsi="Arial" w:cs="Arial"/>
              </w:rPr>
              <w:t>Phone Contact</w:t>
            </w:r>
          </w:p>
        </w:tc>
        <w:tc>
          <w:tcPr>
            <w:tcW w:w="1509" w:type="dxa"/>
          </w:tcPr>
          <w:p w14:paraId="1B6CD238" w14:textId="45683969" w:rsidR="00157114" w:rsidRPr="00DF3E43" w:rsidRDefault="00157114" w:rsidP="00930774">
            <w:pPr>
              <w:rPr>
                <w:rFonts w:ascii="Arial" w:eastAsia="Gulim" w:hAnsi="Arial" w:cs="Arial"/>
              </w:rPr>
            </w:pPr>
            <w:r w:rsidRPr="00DF3E43">
              <w:rPr>
                <w:rFonts w:ascii="Arial" w:eastAsia="Gulim" w:hAnsi="Arial" w:cs="Arial"/>
              </w:rPr>
              <w:t>URN number</w:t>
            </w:r>
          </w:p>
        </w:tc>
      </w:tr>
      <w:tr w:rsidR="00157114" w14:paraId="6B0BC1A5" w14:textId="77777777" w:rsidTr="00954363">
        <w:tc>
          <w:tcPr>
            <w:tcW w:w="2296" w:type="dxa"/>
          </w:tcPr>
          <w:p w14:paraId="2338AA41" w14:textId="5DB0140D" w:rsidR="00157114" w:rsidRPr="00DF3E43" w:rsidRDefault="00157114" w:rsidP="00930774">
            <w:pPr>
              <w:rPr>
                <w:rFonts w:ascii="Arial" w:eastAsia="Gulim" w:hAnsi="Arial" w:cs="Arial"/>
              </w:rPr>
            </w:pPr>
            <w:proofErr w:type="spellStart"/>
            <w:r w:rsidRPr="00DF3E43">
              <w:rPr>
                <w:rFonts w:ascii="Arial" w:eastAsia="Gulim" w:hAnsi="Arial" w:cs="Arial"/>
                <w:sz w:val="22"/>
                <w:szCs w:val="22"/>
              </w:rPr>
              <w:t>Rusthall</w:t>
            </w:r>
            <w:proofErr w:type="spellEnd"/>
            <w:r w:rsidRPr="00DF3E43">
              <w:rPr>
                <w:rFonts w:ascii="Arial" w:eastAsia="Gulim" w:hAnsi="Arial" w:cs="Arial"/>
                <w:sz w:val="22"/>
                <w:szCs w:val="22"/>
              </w:rPr>
              <w:t xml:space="preserve"> After School</w:t>
            </w:r>
          </w:p>
        </w:tc>
        <w:tc>
          <w:tcPr>
            <w:tcW w:w="4135" w:type="dxa"/>
          </w:tcPr>
          <w:p w14:paraId="06FB6AAB" w14:textId="77777777" w:rsidR="00013630" w:rsidRDefault="00013630" w:rsidP="00157114">
            <w:pPr>
              <w:rPr>
                <w:rFonts w:ascii="Arial" w:eastAsia="Gulim" w:hAnsi="Arial" w:cs="Arial"/>
                <w:sz w:val="22"/>
                <w:szCs w:val="22"/>
              </w:rPr>
            </w:pPr>
            <w:r>
              <w:rPr>
                <w:rFonts w:ascii="Arial" w:eastAsia="Gulim" w:hAnsi="Arial" w:cs="Arial"/>
                <w:sz w:val="22"/>
                <w:szCs w:val="22"/>
              </w:rPr>
              <w:t>Joby Gifford</w:t>
            </w:r>
          </w:p>
          <w:p w14:paraId="6683B248" w14:textId="06F3762C" w:rsidR="00157114" w:rsidRPr="00DF3E43" w:rsidRDefault="00157114" w:rsidP="00157114">
            <w:pPr>
              <w:rPr>
                <w:rFonts w:ascii="Arial" w:eastAsia="Gulim" w:hAnsi="Arial" w:cs="Arial"/>
                <w:sz w:val="22"/>
                <w:szCs w:val="22"/>
              </w:rPr>
            </w:pPr>
            <w:proofErr w:type="spellStart"/>
            <w:r w:rsidRPr="00DF3E43">
              <w:rPr>
                <w:rFonts w:ascii="Arial" w:eastAsia="Gulim" w:hAnsi="Arial" w:cs="Arial"/>
                <w:sz w:val="22"/>
                <w:szCs w:val="22"/>
              </w:rPr>
              <w:t>Rusthall</w:t>
            </w:r>
            <w:proofErr w:type="spellEnd"/>
            <w:r w:rsidRPr="00DF3E43">
              <w:rPr>
                <w:rFonts w:ascii="Arial" w:eastAsia="Gulim" w:hAnsi="Arial" w:cs="Arial"/>
                <w:sz w:val="22"/>
                <w:szCs w:val="22"/>
              </w:rPr>
              <w:t xml:space="preserve"> After school</w:t>
            </w:r>
          </w:p>
          <w:p w14:paraId="655B68AB" w14:textId="77777777" w:rsidR="00157114" w:rsidRPr="00DF3E43" w:rsidRDefault="00157114" w:rsidP="00157114">
            <w:pPr>
              <w:rPr>
                <w:rFonts w:ascii="Arial" w:eastAsia="Gulim" w:hAnsi="Arial" w:cs="Arial"/>
                <w:sz w:val="22"/>
                <w:szCs w:val="22"/>
              </w:rPr>
            </w:pPr>
            <w:r w:rsidRPr="00DF3E43">
              <w:rPr>
                <w:rFonts w:ascii="Arial" w:eastAsia="Gulim" w:hAnsi="Arial" w:cs="Arial"/>
                <w:sz w:val="22"/>
                <w:szCs w:val="22"/>
              </w:rPr>
              <w:t>St Paul’s Primary School</w:t>
            </w:r>
          </w:p>
          <w:p w14:paraId="7ECB5344" w14:textId="77777777" w:rsidR="00157114" w:rsidRPr="00DF3E43" w:rsidRDefault="00157114" w:rsidP="00157114">
            <w:pPr>
              <w:rPr>
                <w:rFonts w:ascii="Arial" w:eastAsia="Gulim" w:hAnsi="Arial" w:cs="Arial"/>
                <w:sz w:val="22"/>
                <w:szCs w:val="22"/>
              </w:rPr>
            </w:pPr>
            <w:r w:rsidRPr="00DF3E43">
              <w:rPr>
                <w:rFonts w:ascii="Arial" w:eastAsia="Gulim" w:hAnsi="Arial" w:cs="Arial"/>
                <w:sz w:val="22"/>
                <w:szCs w:val="22"/>
              </w:rPr>
              <w:t xml:space="preserve">High Street </w:t>
            </w:r>
          </w:p>
          <w:p w14:paraId="59464E2A" w14:textId="77777777" w:rsidR="00157114" w:rsidRPr="00DF3E43" w:rsidRDefault="00157114" w:rsidP="00157114">
            <w:pPr>
              <w:rPr>
                <w:rFonts w:ascii="Arial" w:eastAsia="Gulim" w:hAnsi="Arial" w:cs="Arial"/>
                <w:sz w:val="22"/>
                <w:szCs w:val="22"/>
              </w:rPr>
            </w:pPr>
            <w:proofErr w:type="spellStart"/>
            <w:r w:rsidRPr="00DF3E43">
              <w:rPr>
                <w:rFonts w:ascii="Arial" w:eastAsia="Gulim" w:hAnsi="Arial" w:cs="Arial"/>
                <w:sz w:val="22"/>
                <w:szCs w:val="22"/>
              </w:rPr>
              <w:t>Rusthall</w:t>
            </w:r>
            <w:proofErr w:type="spellEnd"/>
          </w:p>
          <w:p w14:paraId="4FE8387C" w14:textId="793181D6" w:rsidR="00157114" w:rsidRPr="00DF3E43" w:rsidRDefault="00157114" w:rsidP="00157114">
            <w:pPr>
              <w:rPr>
                <w:rFonts w:ascii="Arial" w:eastAsia="Gulim" w:hAnsi="Arial" w:cs="Arial"/>
              </w:rPr>
            </w:pPr>
            <w:proofErr w:type="spellStart"/>
            <w:r w:rsidRPr="00DF3E43">
              <w:rPr>
                <w:rFonts w:ascii="Arial" w:eastAsia="Gulim" w:hAnsi="Arial" w:cs="Arial"/>
                <w:sz w:val="22"/>
                <w:szCs w:val="22"/>
              </w:rPr>
              <w:t>Tunbridge</w:t>
            </w:r>
            <w:proofErr w:type="spellEnd"/>
            <w:r w:rsidRPr="00DF3E43">
              <w:rPr>
                <w:rFonts w:ascii="Arial" w:eastAsia="Gulim" w:hAnsi="Arial" w:cs="Arial"/>
                <w:sz w:val="22"/>
                <w:szCs w:val="22"/>
              </w:rPr>
              <w:t xml:space="preserve"> Wells, TN4 8RZ</w:t>
            </w:r>
          </w:p>
        </w:tc>
        <w:tc>
          <w:tcPr>
            <w:tcW w:w="1263" w:type="dxa"/>
          </w:tcPr>
          <w:p w14:paraId="0A8D2B0D" w14:textId="77777777" w:rsidR="00157114" w:rsidRPr="00DF3E43" w:rsidRDefault="00747DDB" w:rsidP="00930774">
            <w:pPr>
              <w:rPr>
                <w:rFonts w:ascii="Arial" w:eastAsia="Gulim" w:hAnsi="Arial" w:cs="Arial"/>
              </w:rPr>
            </w:pPr>
            <w:r w:rsidRPr="00DF3E43">
              <w:rPr>
                <w:rFonts w:ascii="Arial" w:eastAsia="Gulim" w:hAnsi="Arial" w:cs="Arial"/>
              </w:rPr>
              <w:t>07768</w:t>
            </w:r>
          </w:p>
          <w:p w14:paraId="1ACBC1B8" w14:textId="076790C8" w:rsidR="00747DDB" w:rsidRPr="00DF3E43" w:rsidRDefault="00747DDB" w:rsidP="00930774">
            <w:pPr>
              <w:rPr>
                <w:rFonts w:ascii="Arial" w:eastAsia="Gulim" w:hAnsi="Arial" w:cs="Arial"/>
              </w:rPr>
            </w:pPr>
            <w:r w:rsidRPr="00DF3E43">
              <w:rPr>
                <w:rFonts w:ascii="Arial" w:eastAsia="Gulim" w:hAnsi="Arial" w:cs="Arial"/>
              </w:rPr>
              <w:t>228523</w:t>
            </w:r>
          </w:p>
        </w:tc>
        <w:tc>
          <w:tcPr>
            <w:tcW w:w="1509" w:type="dxa"/>
          </w:tcPr>
          <w:p w14:paraId="15D36D10" w14:textId="36E92214" w:rsidR="00157114" w:rsidRPr="00DF3E43" w:rsidRDefault="00157114" w:rsidP="00930774">
            <w:pPr>
              <w:rPr>
                <w:rFonts w:ascii="Arial" w:eastAsia="Gulim" w:hAnsi="Arial" w:cs="Arial"/>
              </w:rPr>
            </w:pPr>
            <w:r w:rsidRPr="00DF3E43">
              <w:rPr>
                <w:rFonts w:ascii="Arial" w:eastAsia="Gulim" w:hAnsi="Arial" w:cs="Arial"/>
                <w:sz w:val="22"/>
                <w:szCs w:val="22"/>
              </w:rPr>
              <w:t>411961</w:t>
            </w:r>
          </w:p>
        </w:tc>
      </w:tr>
      <w:tr w:rsidR="00157114" w14:paraId="039A3F8A" w14:textId="77777777" w:rsidTr="00954363">
        <w:tc>
          <w:tcPr>
            <w:tcW w:w="2296" w:type="dxa"/>
          </w:tcPr>
          <w:p w14:paraId="3D10D80B" w14:textId="6FBA8FA7" w:rsidR="00157114" w:rsidRPr="00DF3E43" w:rsidRDefault="00157114" w:rsidP="00157114">
            <w:pPr>
              <w:rPr>
                <w:rFonts w:ascii="Arial" w:eastAsia="Gulim" w:hAnsi="Arial" w:cs="Arial"/>
              </w:rPr>
            </w:pPr>
            <w:proofErr w:type="spellStart"/>
            <w:r w:rsidRPr="00DF3E43">
              <w:rPr>
                <w:rFonts w:ascii="Arial" w:eastAsia="Gulim" w:hAnsi="Arial" w:cs="Arial"/>
                <w:sz w:val="22"/>
                <w:szCs w:val="22"/>
              </w:rPr>
              <w:t>Purley</w:t>
            </w:r>
            <w:proofErr w:type="spellEnd"/>
            <w:r w:rsidRPr="00DF3E43">
              <w:rPr>
                <w:rFonts w:ascii="Arial" w:eastAsia="Gulim" w:hAnsi="Arial" w:cs="Arial"/>
                <w:sz w:val="22"/>
                <w:szCs w:val="22"/>
              </w:rPr>
              <w:t xml:space="preserve"> After School</w:t>
            </w:r>
          </w:p>
        </w:tc>
        <w:tc>
          <w:tcPr>
            <w:tcW w:w="4135" w:type="dxa"/>
          </w:tcPr>
          <w:p w14:paraId="6325DBE6" w14:textId="63206500" w:rsidR="00157114" w:rsidRPr="00DF3E43" w:rsidRDefault="00157114" w:rsidP="00157114">
            <w:pPr>
              <w:rPr>
                <w:rFonts w:ascii="Arial" w:eastAsia="Gulim" w:hAnsi="Arial" w:cs="Arial"/>
                <w:sz w:val="22"/>
                <w:szCs w:val="22"/>
              </w:rPr>
            </w:pPr>
            <w:r w:rsidRPr="00DF3E43">
              <w:rPr>
                <w:rFonts w:ascii="Arial" w:eastAsia="Gulim" w:hAnsi="Arial" w:cs="Arial"/>
                <w:sz w:val="22"/>
                <w:szCs w:val="22"/>
              </w:rPr>
              <w:t>Heather Fincham</w:t>
            </w:r>
            <w:r w:rsidR="00013630">
              <w:rPr>
                <w:rFonts w:ascii="Arial" w:eastAsia="Gulim" w:hAnsi="Arial" w:cs="Arial"/>
                <w:sz w:val="22"/>
                <w:szCs w:val="22"/>
              </w:rPr>
              <w:t>/</w:t>
            </w:r>
            <w:proofErr w:type="spellStart"/>
            <w:r w:rsidR="00013630">
              <w:rPr>
                <w:rFonts w:ascii="Arial" w:eastAsia="Gulim" w:hAnsi="Arial" w:cs="Arial"/>
                <w:sz w:val="22"/>
                <w:szCs w:val="22"/>
              </w:rPr>
              <w:t>Mohna</w:t>
            </w:r>
            <w:proofErr w:type="spellEnd"/>
            <w:r w:rsidR="00013630">
              <w:rPr>
                <w:rFonts w:ascii="Arial" w:eastAsia="Gulim" w:hAnsi="Arial" w:cs="Arial"/>
                <w:sz w:val="22"/>
                <w:szCs w:val="22"/>
              </w:rPr>
              <w:t xml:space="preserve"> </w:t>
            </w:r>
            <w:proofErr w:type="spellStart"/>
            <w:r w:rsidR="00013630">
              <w:rPr>
                <w:rFonts w:ascii="Arial" w:eastAsia="Gulim" w:hAnsi="Arial" w:cs="Arial"/>
                <w:sz w:val="22"/>
                <w:szCs w:val="22"/>
              </w:rPr>
              <w:t>Bh</w:t>
            </w:r>
            <w:r w:rsidR="00410933">
              <w:rPr>
                <w:rFonts w:ascii="Arial" w:eastAsia="Gulim" w:hAnsi="Arial" w:cs="Arial"/>
                <w:sz w:val="22"/>
                <w:szCs w:val="22"/>
              </w:rPr>
              <w:t>a</w:t>
            </w:r>
            <w:r w:rsidR="00013630">
              <w:rPr>
                <w:rFonts w:ascii="Arial" w:eastAsia="Gulim" w:hAnsi="Arial" w:cs="Arial"/>
                <w:sz w:val="22"/>
                <w:szCs w:val="22"/>
              </w:rPr>
              <w:t>not</w:t>
            </w:r>
            <w:proofErr w:type="spellEnd"/>
          </w:p>
          <w:p w14:paraId="3E71E57D" w14:textId="77777777" w:rsidR="00157114" w:rsidRPr="00DF3E43" w:rsidRDefault="00157114" w:rsidP="00157114">
            <w:pPr>
              <w:rPr>
                <w:rFonts w:ascii="Arial" w:eastAsia="Gulim" w:hAnsi="Arial" w:cs="Arial"/>
                <w:sz w:val="22"/>
                <w:szCs w:val="22"/>
              </w:rPr>
            </w:pPr>
            <w:proofErr w:type="spellStart"/>
            <w:r w:rsidRPr="00DF3E43">
              <w:rPr>
                <w:rFonts w:ascii="Arial" w:eastAsia="Gulim" w:hAnsi="Arial" w:cs="Arial"/>
                <w:sz w:val="22"/>
                <w:szCs w:val="22"/>
              </w:rPr>
              <w:t>Purley</w:t>
            </w:r>
            <w:proofErr w:type="spellEnd"/>
            <w:r w:rsidRPr="00DF3E43">
              <w:rPr>
                <w:rFonts w:ascii="Arial" w:eastAsia="Gulim" w:hAnsi="Arial" w:cs="Arial"/>
                <w:sz w:val="22"/>
                <w:szCs w:val="22"/>
              </w:rPr>
              <w:t xml:space="preserve"> After School</w:t>
            </w:r>
          </w:p>
          <w:p w14:paraId="327DCB92" w14:textId="0A7471F5" w:rsidR="00157114" w:rsidRPr="00DF3E43" w:rsidRDefault="00157114" w:rsidP="00157114">
            <w:pPr>
              <w:rPr>
                <w:rFonts w:ascii="Arial" w:eastAsia="Gulim" w:hAnsi="Arial" w:cs="Arial"/>
                <w:sz w:val="22"/>
                <w:szCs w:val="22"/>
              </w:rPr>
            </w:pPr>
            <w:proofErr w:type="spellStart"/>
            <w:r w:rsidRPr="00DF3E43">
              <w:rPr>
                <w:rFonts w:ascii="Arial" w:eastAsia="Gulim" w:hAnsi="Arial" w:cs="Arial"/>
                <w:sz w:val="22"/>
                <w:szCs w:val="22"/>
              </w:rPr>
              <w:t>Purley</w:t>
            </w:r>
            <w:proofErr w:type="spellEnd"/>
            <w:r w:rsidRPr="00DF3E43">
              <w:rPr>
                <w:rFonts w:ascii="Arial" w:eastAsia="Gulim" w:hAnsi="Arial" w:cs="Arial"/>
                <w:sz w:val="22"/>
                <w:szCs w:val="22"/>
              </w:rPr>
              <w:t xml:space="preserve"> </w:t>
            </w:r>
            <w:r w:rsidR="003C439C">
              <w:rPr>
                <w:rFonts w:ascii="Arial" w:eastAsia="Gulim" w:hAnsi="Arial" w:cs="Arial"/>
                <w:sz w:val="22"/>
                <w:szCs w:val="22"/>
              </w:rPr>
              <w:t>Y</w:t>
            </w:r>
            <w:r w:rsidRPr="00DF3E43">
              <w:rPr>
                <w:rFonts w:ascii="Arial" w:eastAsia="Gulim" w:hAnsi="Arial" w:cs="Arial"/>
                <w:sz w:val="22"/>
                <w:szCs w:val="22"/>
              </w:rPr>
              <w:t>outh Centre</w:t>
            </w:r>
          </w:p>
          <w:p w14:paraId="1EF76DBE" w14:textId="77777777" w:rsidR="00157114" w:rsidRPr="00DF3E43" w:rsidRDefault="00157114" w:rsidP="00157114">
            <w:pPr>
              <w:rPr>
                <w:rFonts w:ascii="Arial" w:eastAsia="Gulim" w:hAnsi="Arial" w:cs="Arial"/>
                <w:sz w:val="22"/>
                <w:szCs w:val="22"/>
              </w:rPr>
            </w:pPr>
            <w:r w:rsidRPr="00DF3E43">
              <w:rPr>
                <w:rFonts w:ascii="Arial" w:eastAsia="Gulim" w:hAnsi="Arial" w:cs="Arial"/>
                <w:sz w:val="22"/>
                <w:szCs w:val="22"/>
              </w:rPr>
              <w:t>906A Brighton Road</w:t>
            </w:r>
          </w:p>
          <w:p w14:paraId="4A3CF6A3" w14:textId="1539D35D" w:rsidR="00157114" w:rsidRPr="00DF3E43" w:rsidRDefault="00157114" w:rsidP="00157114">
            <w:pPr>
              <w:rPr>
                <w:rFonts w:ascii="Arial" w:eastAsia="Gulim" w:hAnsi="Arial" w:cs="Arial"/>
              </w:rPr>
            </w:pPr>
            <w:proofErr w:type="spellStart"/>
            <w:r w:rsidRPr="00DF3E43">
              <w:rPr>
                <w:rFonts w:ascii="Arial" w:eastAsia="Gulim" w:hAnsi="Arial" w:cs="Arial"/>
                <w:bCs/>
                <w:sz w:val="22"/>
                <w:szCs w:val="22"/>
                <w:shd w:val="clear" w:color="auto" w:fill="FFFFFF"/>
              </w:rPr>
              <w:t>Purley</w:t>
            </w:r>
            <w:proofErr w:type="spellEnd"/>
            <w:r w:rsidRPr="00DF3E43">
              <w:rPr>
                <w:rFonts w:ascii="Arial" w:eastAsia="Gulim" w:hAnsi="Arial" w:cs="Arial"/>
                <w:bCs/>
                <w:sz w:val="22"/>
                <w:szCs w:val="22"/>
                <w:shd w:val="clear" w:color="auto" w:fill="FFFFFF"/>
              </w:rPr>
              <w:br/>
              <w:t>Surrey, CR8 2lN</w:t>
            </w:r>
          </w:p>
        </w:tc>
        <w:tc>
          <w:tcPr>
            <w:tcW w:w="1263" w:type="dxa"/>
          </w:tcPr>
          <w:p w14:paraId="117EABDE" w14:textId="77777777" w:rsidR="00157114" w:rsidRPr="00DF3E43" w:rsidRDefault="00747DDB" w:rsidP="00157114">
            <w:pPr>
              <w:rPr>
                <w:rFonts w:ascii="Arial" w:eastAsia="Gulim" w:hAnsi="Arial" w:cs="Arial"/>
              </w:rPr>
            </w:pPr>
            <w:r w:rsidRPr="00DF3E43">
              <w:rPr>
                <w:rFonts w:ascii="Arial" w:eastAsia="Gulim" w:hAnsi="Arial" w:cs="Arial"/>
              </w:rPr>
              <w:t>07908</w:t>
            </w:r>
          </w:p>
          <w:p w14:paraId="1FCEA07C" w14:textId="0630DDA2" w:rsidR="00747DDB" w:rsidRPr="00DF3E43" w:rsidRDefault="00747DDB" w:rsidP="00157114">
            <w:pPr>
              <w:rPr>
                <w:rFonts w:ascii="Arial" w:eastAsia="Gulim" w:hAnsi="Arial" w:cs="Arial"/>
              </w:rPr>
            </w:pPr>
            <w:r w:rsidRPr="00DF3E43">
              <w:rPr>
                <w:rFonts w:ascii="Arial" w:eastAsia="Gulim" w:hAnsi="Arial" w:cs="Arial"/>
              </w:rPr>
              <w:t>245625</w:t>
            </w:r>
          </w:p>
        </w:tc>
        <w:tc>
          <w:tcPr>
            <w:tcW w:w="1509" w:type="dxa"/>
          </w:tcPr>
          <w:p w14:paraId="54EF83A5" w14:textId="63C5EF04" w:rsidR="00157114" w:rsidRPr="00DF3E43" w:rsidRDefault="005871F0" w:rsidP="00157114">
            <w:pPr>
              <w:rPr>
                <w:rFonts w:ascii="Arial" w:eastAsia="Gulim" w:hAnsi="Arial" w:cs="Arial"/>
              </w:rPr>
            </w:pPr>
            <w:r>
              <w:rPr>
                <w:rFonts w:ascii="Arial" w:eastAsia="Gulim" w:hAnsi="Arial" w:cs="Arial"/>
                <w:sz w:val="22"/>
                <w:szCs w:val="22"/>
                <w:shd w:val="clear" w:color="auto" w:fill="FFFFFF"/>
              </w:rPr>
              <w:t>5</w:t>
            </w:r>
            <w:r w:rsidR="00157114" w:rsidRPr="00DF3E43">
              <w:rPr>
                <w:rFonts w:ascii="Arial" w:eastAsia="Gulim" w:hAnsi="Arial" w:cs="Arial"/>
                <w:sz w:val="22"/>
                <w:szCs w:val="22"/>
                <w:shd w:val="clear" w:color="auto" w:fill="FFFFFF"/>
              </w:rPr>
              <w:t>52879</w:t>
            </w:r>
          </w:p>
        </w:tc>
      </w:tr>
      <w:tr w:rsidR="00157114" w14:paraId="301D000B" w14:textId="77777777" w:rsidTr="00954363">
        <w:tc>
          <w:tcPr>
            <w:tcW w:w="2296" w:type="dxa"/>
          </w:tcPr>
          <w:p w14:paraId="52FCE602" w14:textId="77777777" w:rsidR="00157114" w:rsidRPr="00E528FE" w:rsidRDefault="00157114" w:rsidP="00157114">
            <w:pPr>
              <w:rPr>
                <w:rFonts w:ascii="Arial" w:eastAsia="Gulim" w:hAnsi="Arial" w:cs="Arial"/>
                <w:sz w:val="22"/>
                <w:szCs w:val="22"/>
              </w:rPr>
            </w:pPr>
            <w:r w:rsidRPr="00E528FE">
              <w:rPr>
                <w:rFonts w:ascii="Arial" w:eastAsia="Gulim" w:hAnsi="Arial" w:cs="Arial"/>
                <w:sz w:val="22"/>
                <w:szCs w:val="22"/>
              </w:rPr>
              <w:t>Play Place at Hawkhurst</w:t>
            </w:r>
          </w:p>
          <w:p w14:paraId="3A7F9816" w14:textId="4B10B850" w:rsidR="00157114" w:rsidRPr="00E528FE" w:rsidRDefault="00157114" w:rsidP="00157114">
            <w:pPr>
              <w:rPr>
                <w:rFonts w:ascii="Arial" w:eastAsia="Gulim" w:hAnsi="Arial" w:cs="Arial"/>
                <w:sz w:val="22"/>
                <w:szCs w:val="22"/>
              </w:rPr>
            </w:pPr>
            <w:r w:rsidRPr="00E528FE">
              <w:rPr>
                <w:rFonts w:ascii="Arial" w:eastAsia="Gulim" w:hAnsi="Arial" w:cs="Arial"/>
                <w:sz w:val="22"/>
                <w:szCs w:val="22"/>
              </w:rPr>
              <w:t>After school</w:t>
            </w:r>
          </w:p>
        </w:tc>
        <w:tc>
          <w:tcPr>
            <w:tcW w:w="4135" w:type="dxa"/>
          </w:tcPr>
          <w:p w14:paraId="5B7BA9E1" w14:textId="77777777" w:rsidR="00157114" w:rsidRPr="00E528FE" w:rsidRDefault="00157114" w:rsidP="00157114">
            <w:pPr>
              <w:rPr>
                <w:rFonts w:ascii="Arial" w:eastAsia="Gulim" w:hAnsi="Arial" w:cs="Arial"/>
                <w:sz w:val="22"/>
                <w:szCs w:val="22"/>
              </w:rPr>
            </w:pPr>
            <w:r>
              <w:rPr>
                <w:rFonts w:ascii="Arial" w:eastAsia="Gulim" w:hAnsi="Arial" w:cs="Arial"/>
                <w:sz w:val="22"/>
                <w:szCs w:val="22"/>
              </w:rPr>
              <w:t>Lisa Riley</w:t>
            </w:r>
          </w:p>
          <w:p w14:paraId="32310E41" w14:textId="77777777" w:rsidR="00157114" w:rsidRPr="00E528FE" w:rsidRDefault="00157114" w:rsidP="00157114">
            <w:pPr>
              <w:rPr>
                <w:rFonts w:ascii="Arial" w:eastAsia="Gulim" w:hAnsi="Arial" w:cs="Arial"/>
                <w:sz w:val="22"/>
                <w:szCs w:val="22"/>
              </w:rPr>
            </w:pPr>
            <w:r w:rsidRPr="00E528FE">
              <w:rPr>
                <w:rFonts w:ascii="Arial" w:eastAsia="Gulim" w:hAnsi="Arial" w:cs="Arial"/>
                <w:sz w:val="22"/>
                <w:szCs w:val="22"/>
              </w:rPr>
              <w:t>Play Place at Hawkhurst</w:t>
            </w:r>
          </w:p>
          <w:p w14:paraId="1EFCB493" w14:textId="77777777" w:rsidR="00157114" w:rsidRPr="00E528FE" w:rsidRDefault="00157114" w:rsidP="00157114">
            <w:pPr>
              <w:rPr>
                <w:rFonts w:ascii="Arial" w:eastAsia="Gulim" w:hAnsi="Arial" w:cs="Arial"/>
                <w:sz w:val="22"/>
                <w:szCs w:val="22"/>
              </w:rPr>
            </w:pPr>
            <w:r w:rsidRPr="00E528FE">
              <w:rPr>
                <w:rFonts w:ascii="Arial" w:eastAsia="Gulim" w:hAnsi="Arial" w:cs="Arial"/>
                <w:sz w:val="22"/>
                <w:szCs w:val="22"/>
              </w:rPr>
              <w:t xml:space="preserve">Hawkhurst Church of England Primary </w:t>
            </w:r>
            <w:proofErr w:type="spellStart"/>
            <w:proofErr w:type="gramStart"/>
            <w:r w:rsidRPr="00E528FE">
              <w:rPr>
                <w:rFonts w:ascii="Arial" w:eastAsia="Gulim" w:hAnsi="Arial" w:cs="Arial"/>
                <w:sz w:val="22"/>
                <w:szCs w:val="22"/>
              </w:rPr>
              <w:t>School</w:t>
            </w:r>
            <w:r>
              <w:rPr>
                <w:rFonts w:ascii="Arial" w:eastAsia="Gulim" w:hAnsi="Arial" w:cs="Arial"/>
                <w:sz w:val="22"/>
                <w:szCs w:val="22"/>
              </w:rPr>
              <w:t>,</w:t>
            </w:r>
            <w:r w:rsidRPr="00E528FE">
              <w:rPr>
                <w:rFonts w:ascii="Arial" w:eastAsia="Gulim" w:hAnsi="Arial" w:cs="Arial"/>
                <w:sz w:val="22"/>
                <w:szCs w:val="22"/>
              </w:rPr>
              <w:t>Fowlers</w:t>
            </w:r>
            <w:proofErr w:type="spellEnd"/>
            <w:proofErr w:type="gramEnd"/>
            <w:r w:rsidRPr="00E528FE">
              <w:rPr>
                <w:rFonts w:ascii="Arial" w:eastAsia="Gulim" w:hAnsi="Arial" w:cs="Arial"/>
                <w:sz w:val="22"/>
                <w:szCs w:val="22"/>
              </w:rPr>
              <w:t xml:space="preserve"> Park</w:t>
            </w:r>
          </w:p>
          <w:p w14:paraId="5FA82086" w14:textId="77777777" w:rsidR="00157114" w:rsidRPr="00E528FE" w:rsidRDefault="00157114" w:rsidP="00157114">
            <w:pPr>
              <w:rPr>
                <w:rFonts w:ascii="Arial" w:eastAsia="Gulim" w:hAnsi="Arial" w:cs="Arial"/>
                <w:sz w:val="22"/>
                <w:szCs w:val="22"/>
              </w:rPr>
            </w:pPr>
            <w:r w:rsidRPr="00E528FE">
              <w:rPr>
                <w:rFonts w:ascii="Arial" w:eastAsia="Gulim" w:hAnsi="Arial" w:cs="Arial"/>
                <w:sz w:val="22"/>
                <w:szCs w:val="22"/>
              </w:rPr>
              <w:t xml:space="preserve">Rye Road </w:t>
            </w:r>
          </w:p>
          <w:p w14:paraId="4FF4AC90" w14:textId="77777777" w:rsidR="00157114" w:rsidRPr="00E528FE" w:rsidRDefault="00157114" w:rsidP="00157114">
            <w:pPr>
              <w:rPr>
                <w:rFonts w:ascii="Arial" w:eastAsia="Gulim" w:hAnsi="Arial" w:cs="Arial"/>
                <w:sz w:val="22"/>
                <w:szCs w:val="22"/>
              </w:rPr>
            </w:pPr>
            <w:r w:rsidRPr="00E528FE">
              <w:rPr>
                <w:rFonts w:ascii="Arial" w:eastAsia="Gulim" w:hAnsi="Arial" w:cs="Arial"/>
                <w:sz w:val="22"/>
                <w:szCs w:val="22"/>
              </w:rPr>
              <w:t>Hawkhurst</w:t>
            </w:r>
          </w:p>
          <w:p w14:paraId="4BFA5A9C" w14:textId="788D0220" w:rsidR="00157114" w:rsidRPr="00E528FE" w:rsidRDefault="00157114" w:rsidP="00157114">
            <w:pPr>
              <w:rPr>
                <w:rFonts w:ascii="Arial" w:eastAsia="Gulim" w:hAnsi="Arial" w:cs="Arial"/>
                <w:sz w:val="22"/>
                <w:szCs w:val="22"/>
              </w:rPr>
            </w:pPr>
            <w:r w:rsidRPr="00E528FE">
              <w:rPr>
                <w:rFonts w:ascii="Arial" w:eastAsia="Gulim" w:hAnsi="Arial" w:cs="Arial"/>
                <w:sz w:val="22"/>
                <w:szCs w:val="22"/>
              </w:rPr>
              <w:t>Kent. TN18 4JJ</w:t>
            </w:r>
          </w:p>
        </w:tc>
        <w:tc>
          <w:tcPr>
            <w:tcW w:w="1263" w:type="dxa"/>
          </w:tcPr>
          <w:p w14:paraId="3046FEFD" w14:textId="77777777" w:rsidR="00157114" w:rsidRPr="00DF3E43" w:rsidRDefault="00747DDB" w:rsidP="00157114">
            <w:pPr>
              <w:rPr>
                <w:rFonts w:ascii="Arial" w:eastAsia="Gulim" w:hAnsi="Arial" w:cs="Arial"/>
              </w:rPr>
            </w:pPr>
            <w:r w:rsidRPr="00DF3E43">
              <w:rPr>
                <w:rFonts w:ascii="Arial" w:eastAsia="Gulim" w:hAnsi="Arial" w:cs="Arial"/>
              </w:rPr>
              <w:t>07769</w:t>
            </w:r>
          </w:p>
          <w:p w14:paraId="5E72EB9C" w14:textId="244496AC" w:rsidR="00747DDB" w:rsidRDefault="00747DDB" w:rsidP="00157114">
            <w:pPr>
              <w:rPr>
                <w:rFonts w:ascii="Arial" w:eastAsia="Gulim" w:hAnsi="Arial" w:cs="Arial"/>
                <w:color w:val="548DD4" w:themeColor="text2" w:themeTint="99"/>
              </w:rPr>
            </w:pPr>
            <w:r w:rsidRPr="00DF3E43">
              <w:rPr>
                <w:rFonts w:ascii="Arial" w:eastAsia="Gulim" w:hAnsi="Arial" w:cs="Arial"/>
              </w:rPr>
              <w:t>750159</w:t>
            </w:r>
          </w:p>
        </w:tc>
        <w:tc>
          <w:tcPr>
            <w:tcW w:w="1509" w:type="dxa"/>
          </w:tcPr>
          <w:p w14:paraId="396B46FD" w14:textId="77777777" w:rsidR="00157114" w:rsidRPr="00E528FE" w:rsidRDefault="00157114" w:rsidP="00157114">
            <w:pPr>
              <w:rPr>
                <w:rFonts w:ascii="Arial" w:eastAsia="Gulim" w:hAnsi="Arial" w:cs="Arial"/>
                <w:sz w:val="22"/>
                <w:szCs w:val="22"/>
              </w:rPr>
            </w:pPr>
            <w:r w:rsidRPr="00E528FE">
              <w:rPr>
                <w:rFonts w:ascii="Arial" w:eastAsia="Gulim" w:hAnsi="Arial" w:cs="Arial"/>
                <w:sz w:val="22"/>
                <w:szCs w:val="22"/>
              </w:rPr>
              <w:t>2553566</w:t>
            </w:r>
          </w:p>
          <w:p w14:paraId="79C5B0CF" w14:textId="77777777" w:rsidR="00157114" w:rsidRPr="00E528FE" w:rsidRDefault="00157114" w:rsidP="00157114">
            <w:pPr>
              <w:rPr>
                <w:rFonts w:ascii="Arial" w:eastAsia="Gulim" w:hAnsi="Arial" w:cs="Arial"/>
                <w:sz w:val="22"/>
                <w:szCs w:val="22"/>
              </w:rPr>
            </w:pPr>
          </w:p>
        </w:tc>
      </w:tr>
      <w:tr w:rsidR="00702930" w14:paraId="0D0F920E" w14:textId="77777777" w:rsidTr="00954363">
        <w:tc>
          <w:tcPr>
            <w:tcW w:w="2296" w:type="dxa"/>
          </w:tcPr>
          <w:p w14:paraId="18BB1418" w14:textId="79909638" w:rsidR="00702930" w:rsidRPr="00E528FE" w:rsidRDefault="00D15487" w:rsidP="00157114">
            <w:pPr>
              <w:rPr>
                <w:rFonts w:ascii="Arial" w:eastAsia="Gulim" w:hAnsi="Arial" w:cs="Arial"/>
                <w:sz w:val="22"/>
                <w:szCs w:val="22"/>
              </w:rPr>
            </w:pPr>
            <w:r>
              <w:rPr>
                <w:rFonts w:ascii="Arial" w:eastAsia="Gulim" w:hAnsi="Arial" w:cs="Arial"/>
                <w:sz w:val="22"/>
                <w:szCs w:val="22"/>
              </w:rPr>
              <w:t>Play Place Afterschool Club Shirley</w:t>
            </w:r>
            <w:r w:rsidR="00702930">
              <w:rPr>
                <w:rFonts w:ascii="Arial" w:eastAsia="Gulim" w:hAnsi="Arial" w:cs="Arial"/>
                <w:sz w:val="22"/>
                <w:szCs w:val="22"/>
              </w:rPr>
              <w:t xml:space="preserve"> </w:t>
            </w:r>
          </w:p>
        </w:tc>
        <w:tc>
          <w:tcPr>
            <w:tcW w:w="4135" w:type="dxa"/>
          </w:tcPr>
          <w:p w14:paraId="2620ED6F" w14:textId="77777777" w:rsidR="00702930" w:rsidRDefault="00702930" w:rsidP="00157114">
            <w:pPr>
              <w:rPr>
                <w:rFonts w:ascii="Arial" w:eastAsia="Gulim" w:hAnsi="Arial" w:cs="Arial"/>
                <w:sz w:val="22"/>
                <w:szCs w:val="22"/>
              </w:rPr>
            </w:pPr>
            <w:r>
              <w:rPr>
                <w:rFonts w:ascii="Arial" w:eastAsia="Gulim" w:hAnsi="Arial" w:cs="Arial"/>
                <w:sz w:val="22"/>
                <w:szCs w:val="22"/>
              </w:rPr>
              <w:t>Sharon Brennan</w:t>
            </w:r>
          </w:p>
          <w:p w14:paraId="2DB1A110" w14:textId="07318F8E" w:rsidR="00702930" w:rsidRDefault="00D15487" w:rsidP="00157114">
            <w:pPr>
              <w:rPr>
                <w:rFonts w:ascii="Arial" w:eastAsia="Gulim" w:hAnsi="Arial" w:cs="Arial"/>
                <w:sz w:val="22"/>
                <w:szCs w:val="22"/>
              </w:rPr>
            </w:pPr>
            <w:r>
              <w:rPr>
                <w:rFonts w:ascii="Arial" w:eastAsia="Gulim" w:hAnsi="Arial" w:cs="Arial"/>
                <w:sz w:val="22"/>
                <w:szCs w:val="22"/>
              </w:rPr>
              <w:t>Play Place After School Club Shirley</w:t>
            </w:r>
          </w:p>
          <w:p w14:paraId="007D0541" w14:textId="77777777" w:rsidR="00702930" w:rsidRDefault="00702930" w:rsidP="00157114">
            <w:pPr>
              <w:rPr>
                <w:rFonts w:ascii="Arial" w:eastAsia="Gulim" w:hAnsi="Arial" w:cs="Arial"/>
                <w:sz w:val="22"/>
                <w:szCs w:val="22"/>
              </w:rPr>
            </w:pPr>
            <w:r>
              <w:rPr>
                <w:rFonts w:ascii="Arial" w:eastAsia="Gulim" w:hAnsi="Arial" w:cs="Arial"/>
                <w:sz w:val="22"/>
                <w:szCs w:val="22"/>
              </w:rPr>
              <w:t xml:space="preserve">Forest Academy </w:t>
            </w:r>
          </w:p>
          <w:p w14:paraId="3A3C7545" w14:textId="77777777" w:rsidR="00702930" w:rsidRDefault="00702930" w:rsidP="00157114">
            <w:pPr>
              <w:rPr>
                <w:rFonts w:ascii="Arial" w:hAnsi="Arial" w:cs="Arial"/>
                <w:color w:val="202124"/>
                <w:sz w:val="21"/>
                <w:szCs w:val="21"/>
                <w:shd w:val="clear" w:color="auto" w:fill="FFFFFF"/>
              </w:rPr>
            </w:pPr>
            <w:r>
              <w:rPr>
                <w:rFonts w:ascii="Arial" w:hAnsi="Arial" w:cs="Arial"/>
                <w:color w:val="202124"/>
                <w:sz w:val="21"/>
                <w:szCs w:val="21"/>
                <w:shd w:val="clear" w:color="auto" w:fill="FFFFFF"/>
              </w:rPr>
              <w:t xml:space="preserve">Bridle Rd, </w:t>
            </w:r>
          </w:p>
          <w:p w14:paraId="5BFE9237" w14:textId="14CC6B9C" w:rsidR="00702930" w:rsidRDefault="00702930" w:rsidP="00157114">
            <w:pPr>
              <w:rPr>
                <w:rFonts w:ascii="Arial" w:eastAsia="Gulim" w:hAnsi="Arial" w:cs="Arial"/>
                <w:sz w:val="22"/>
                <w:szCs w:val="22"/>
              </w:rPr>
            </w:pPr>
            <w:r>
              <w:rPr>
                <w:rFonts w:ascii="Arial" w:hAnsi="Arial" w:cs="Arial"/>
                <w:color w:val="202124"/>
                <w:sz w:val="21"/>
                <w:szCs w:val="21"/>
                <w:shd w:val="clear" w:color="auto" w:fill="FFFFFF"/>
              </w:rPr>
              <w:t>Croydon, CR0 8HQ</w:t>
            </w:r>
          </w:p>
        </w:tc>
        <w:tc>
          <w:tcPr>
            <w:tcW w:w="1263" w:type="dxa"/>
          </w:tcPr>
          <w:p w14:paraId="6A2AA3AE" w14:textId="77777777" w:rsidR="005871F0" w:rsidRDefault="00702930" w:rsidP="00157114">
            <w:pPr>
              <w:rPr>
                <w:rFonts w:ascii="Arial" w:eastAsia="Gulim" w:hAnsi="Arial" w:cs="Arial"/>
              </w:rPr>
            </w:pPr>
            <w:r>
              <w:rPr>
                <w:rFonts w:ascii="Arial" w:eastAsia="Gulim" w:hAnsi="Arial" w:cs="Arial"/>
              </w:rPr>
              <w:t>0740</w:t>
            </w:r>
            <w:r w:rsidR="003725C5">
              <w:rPr>
                <w:rFonts w:ascii="Arial" w:eastAsia="Gulim" w:hAnsi="Arial" w:cs="Arial"/>
              </w:rPr>
              <w:t>7</w:t>
            </w:r>
          </w:p>
          <w:p w14:paraId="503C3C58" w14:textId="3362A397" w:rsidR="00702930" w:rsidRPr="00DF3E43" w:rsidRDefault="003725C5" w:rsidP="00157114">
            <w:pPr>
              <w:rPr>
                <w:rFonts w:ascii="Arial" w:eastAsia="Gulim" w:hAnsi="Arial" w:cs="Arial"/>
              </w:rPr>
            </w:pPr>
            <w:r>
              <w:rPr>
                <w:rFonts w:ascii="Arial" w:eastAsia="Gulim" w:hAnsi="Arial" w:cs="Arial"/>
              </w:rPr>
              <w:t>477</w:t>
            </w:r>
            <w:r w:rsidR="005871F0">
              <w:rPr>
                <w:rFonts w:ascii="Arial" w:eastAsia="Gulim" w:hAnsi="Arial" w:cs="Arial"/>
              </w:rPr>
              <w:t>954</w:t>
            </w:r>
          </w:p>
        </w:tc>
        <w:tc>
          <w:tcPr>
            <w:tcW w:w="1509" w:type="dxa"/>
          </w:tcPr>
          <w:p w14:paraId="31E3D92E" w14:textId="52D42F4C" w:rsidR="00702930" w:rsidRPr="00E528FE" w:rsidRDefault="00D15487" w:rsidP="00157114">
            <w:pPr>
              <w:rPr>
                <w:rFonts w:ascii="Arial" w:eastAsia="Gulim" w:hAnsi="Arial" w:cs="Arial"/>
                <w:sz w:val="22"/>
                <w:szCs w:val="22"/>
              </w:rPr>
            </w:pPr>
            <w:r>
              <w:rPr>
                <w:rFonts w:ascii="Arial" w:eastAsia="Gulim" w:hAnsi="Arial" w:cs="Arial"/>
                <w:sz w:val="22"/>
                <w:szCs w:val="22"/>
              </w:rPr>
              <w:t>2750989</w:t>
            </w:r>
          </w:p>
        </w:tc>
      </w:tr>
    </w:tbl>
    <w:p w14:paraId="5D988868" w14:textId="77777777" w:rsidR="00550C50" w:rsidRPr="003E2854" w:rsidRDefault="00550C50" w:rsidP="00930774">
      <w:pPr>
        <w:rPr>
          <w:rFonts w:ascii="Arial" w:eastAsia="Gulim" w:hAnsi="Arial" w:cs="Arial"/>
          <w:color w:val="548DD4" w:themeColor="text2" w:themeTint="99"/>
        </w:rPr>
      </w:pPr>
    </w:p>
    <w:p w14:paraId="3FB5F7D7" w14:textId="77777777" w:rsidR="00E911B0" w:rsidRPr="003E2854" w:rsidRDefault="00E911B0" w:rsidP="00930774">
      <w:pPr>
        <w:rPr>
          <w:rFonts w:ascii="Arial" w:eastAsia="Gulim" w:hAnsi="Arial" w:cs="Arial"/>
          <w:color w:val="548DD4" w:themeColor="text2" w:themeTint="99"/>
        </w:rPr>
      </w:pPr>
    </w:p>
    <w:p w14:paraId="42F1C8D3" w14:textId="77777777" w:rsidR="0065665F" w:rsidRDefault="0065665F" w:rsidP="00930774">
      <w:pPr>
        <w:rPr>
          <w:rFonts w:ascii="Arial" w:eastAsia="Gulim" w:hAnsi="Arial" w:cs="Arial"/>
          <w:b/>
          <w:color w:val="548DD4" w:themeColor="text2" w:themeTint="99"/>
        </w:rPr>
      </w:pPr>
    </w:p>
    <w:p w14:paraId="78887D36" w14:textId="77777777" w:rsidR="00DF3E43" w:rsidRDefault="00DF3E43" w:rsidP="00930774">
      <w:pPr>
        <w:rPr>
          <w:rFonts w:ascii="Arial" w:eastAsia="Gulim" w:hAnsi="Arial" w:cs="Arial"/>
          <w:b/>
          <w:color w:val="548DD4" w:themeColor="text2" w:themeTint="99"/>
        </w:rPr>
      </w:pPr>
    </w:p>
    <w:p w14:paraId="3CB2F59F" w14:textId="77777777" w:rsidR="00DF3E43" w:rsidRDefault="00DF3E43" w:rsidP="00930774">
      <w:pPr>
        <w:rPr>
          <w:rFonts w:ascii="Arial" w:eastAsia="Gulim" w:hAnsi="Arial" w:cs="Arial"/>
          <w:b/>
          <w:color w:val="548DD4" w:themeColor="text2" w:themeTint="99"/>
        </w:rPr>
      </w:pPr>
    </w:p>
    <w:p w14:paraId="7B06C16F" w14:textId="77777777" w:rsidR="00DF3E43" w:rsidRDefault="00DF3E43" w:rsidP="00930774">
      <w:pPr>
        <w:rPr>
          <w:rFonts w:ascii="Arial" w:eastAsia="Gulim" w:hAnsi="Arial" w:cs="Arial"/>
          <w:b/>
          <w:color w:val="548DD4" w:themeColor="text2" w:themeTint="99"/>
        </w:rPr>
      </w:pPr>
    </w:p>
    <w:p w14:paraId="6DB5DB7B" w14:textId="77777777" w:rsidR="00DF3E43" w:rsidRDefault="00DF3E43" w:rsidP="00930774">
      <w:pPr>
        <w:rPr>
          <w:rFonts w:ascii="Arial" w:eastAsia="Gulim" w:hAnsi="Arial" w:cs="Arial"/>
          <w:b/>
          <w:color w:val="548DD4" w:themeColor="text2" w:themeTint="99"/>
        </w:rPr>
      </w:pPr>
    </w:p>
    <w:p w14:paraId="6A09EEEF" w14:textId="77777777" w:rsidR="00DF3E43" w:rsidRDefault="00DF3E43" w:rsidP="00930774">
      <w:pPr>
        <w:rPr>
          <w:rFonts w:ascii="Arial" w:eastAsia="Gulim" w:hAnsi="Arial" w:cs="Arial"/>
          <w:b/>
          <w:color w:val="548DD4" w:themeColor="text2" w:themeTint="99"/>
        </w:rPr>
      </w:pPr>
    </w:p>
    <w:p w14:paraId="5F975426" w14:textId="77777777" w:rsidR="00DF3E43" w:rsidRDefault="00DF3E43" w:rsidP="00930774">
      <w:pPr>
        <w:rPr>
          <w:rFonts w:ascii="Arial" w:eastAsia="Gulim" w:hAnsi="Arial" w:cs="Arial"/>
          <w:b/>
          <w:color w:val="548DD4" w:themeColor="text2" w:themeTint="99"/>
        </w:rPr>
      </w:pPr>
    </w:p>
    <w:p w14:paraId="2819136C" w14:textId="77777777" w:rsidR="00DF3E43" w:rsidRDefault="00DF3E43" w:rsidP="00930774">
      <w:pPr>
        <w:rPr>
          <w:rFonts w:ascii="Arial" w:eastAsia="Gulim" w:hAnsi="Arial" w:cs="Arial"/>
          <w:b/>
          <w:color w:val="548DD4" w:themeColor="text2" w:themeTint="99"/>
        </w:rPr>
      </w:pPr>
    </w:p>
    <w:p w14:paraId="6A8A158B" w14:textId="77777777" w:rsidR="00DF3E43" w:rsidRDefault="00DF3E43" w:rsidP="00930774">
      <w:pPr>
        <w:rPr>
          <w:rFonts w:ascii="Arial" w:eastAsia="Gulim" w:hAnsi="Arial" w:cs="Arial"/>
          <w:b/>
          <w:color w:val="548DD4" w:themeColor="text2" w:themeTint="99"/>
        </w:rPr>
      </w:pPr>
    </w:p>
    <w:p w14:paraId="3EACE783" w14:textId="77777777" w:rsidR="00DF3E43" w:rsidRDefault="00DF3E43" w:rsidP="00930774">
      <w:pPr>
        <w:rPr>
          <w:rFonts w:ascii="Arial" w:eastAsia="Gulim" w:hAnsi="Arial" w:cs="Arial"/>
          <w:b/>
          <w:color w:val="548DD4" w:themeColor="text2" w:themeTint="99"/>
        </w:rPr>
      </w:pPr>
    </w:p>
    <w:p w14:paraId="7A8CFD41" w14:textId="77777777" w:rsidR="00DF3E43" w:rsidRDefault="00DF3E43" w:rsidP="00930774">
      <w:pPr>
        <w:rPr>
          <w:rFonts w:ascii="Arial" w:eastAsia="Gulim" w:hAnsi="Arial" w:cs="Arial"/>
          <w:b/>
          <w:color w:val="548DD4" w:themeColor="text2" w:themeTint="99"/>
        </w:rPr>
      </w:pPr>
    </w:p>
    <w:p w14:paraId="647FB71A" w14:textId="77777777" w:rsidR="00DF3E43" w:rsidRDefault="00DF3E43" w:rsidP="00930774">
      <w:pPr>
        <w:rPr>
          <w:rFonts w:ascii="Arial" w:eastAsia="Gulim" w:hAnsi="Arial" w:cs="Arial"/>
          <w:b/>
          <w:color w:val="548DD4" w:themeColor="text2" w:themeTint="99"/>
        </w:rPr>
      </w:pPr>
    </w:p>
    <w:p w14:paraId="2BD4070F" w14:textId="77777777" w:rsidR="00DF3E43" w:rsidRDefault="00DF3E43" w:rsidP="00930774">
      <w:pPr>
        <w:rPr>
          <w:rFonts w:ascii="Arial" w:eastAsia="Gulim" w:hAnsi="Arial" w:cs="Arial"/>
          <w:b/>
          <w:color w:val="548DD4" w:themeColor="text2" w:themeTint="99"/>
        </w:rPr>
      </w:pPr>
    </w:p>
    <w:p w14:paraId="560BBDCA" w14:textId="77777777" w:rsidR="00DF3E43" w:rsidRDefault="00DF3E43" w:rsidP="00930774">
      <w:pPr>
        <w:rPr>
          <w:rFonts w:ascii="Arial" w:eastAsia="Gulim" w:hAnsi="Arial" w:cs="Arial"/>
          <w:b/>
          <w:color w:val="548DD4" w:themeColor="text2" w:themeTint="99"/>
        </w:rPr>
      </w:pPr>
    </w:p>
    <w:p w14:paraId="2086CB53" w14:textId="77777777" w:rsidR="00DF3E43" w:rsidRDefault="00DF3E43" w:rsidP="00930774">
      <w:pPr>
        <w:rPr>
          <w:rFonts w:ascii="Arial" w:eastAsia="Gulim" w:hAnsi="Arial" w:cs="Arial"/>
          <w:b/>
          <w:color w:val="548DD4" w:themeColor="text2" w:themeTint="99"/>
        </w:rPr>
      </w:pPr>
    </w:p>
    <w:p w14:paraId="31BFA591" w14:textId="77777777" w:rsidR="00DF3E43" w:rsidRDefault="00DF3E43" w:rsidP="00930774">
      <w:pPr>
        <w:rPr>
          <w:rFonts w:ascii="Arial" w:eastAsia="Gulim" w:hAnsi="Arial" w:cs="Arial"/>
          <w:b/>
          <w:color w:val="548DD4" w:themeColor="text2" w:themeTint="99"/>
        </w:rPr>
      </w:pPr>
    </w:p>
    <w:p w14:paraId="3D234AF5" w14:textId="39AB983C" w:rsidR="00DF3E43" w:rsidRDefault="00DF3E43" w:rsidP="00930774">
      <w:pPr>
        <w:rPr>
          <w:rFonts w:ascii="Arial" w:eastAsia="Gulim" w:hAnsi="Arial" w:cs="Arial"/>
          <w:b/>
          <w:color w:val="548DD4" w:themeColor="text2" w:themeTint="99"/>
        </w:rPr>
      </w:pPr>
    </w:p>
    <w:p w14:paraId="06FC0E5E" w14:textId="0EBFD417" w:rsidR="00954363" w:rsidRDefault="00954363" w:rsidP="00930774">
      <w:pPr>
        <w:rPr>
          <w:rFonts w:ascii="Arial" w:eastAsia="Gulim" w:hAnsi="Arial" w:cs="Arial"/>
          <w:b/>
          <w:color w:val="548DD4" w:themeColor="text2" w:themeTint="99"/>
        </w:rPr>
      </w:pPr>
    </w:p>
    <w:p w14:paraId="50B218B3" w14:textId="6991CFAD" w:rsidR="00B20D83" w:rsidRPr="006A3F60" w:rsidRDefault="00AD104C" w:rsidP="00930774">
      <w:pPr>
        <w:rPr>
          <w:rFonts w:ascii="Arial" w:eastAsia="Gulim" w:hAnsi="Arial" w:cs="Arial"/>
          <w:b/>
          <w:color w:val="23AAF4"/>
        </w:rPr>
      </w:pPr>
      <w:r w:rsidRPr="006A3F60">
        <w:rPr>
          <w:rFonts w:ascii="Arial" w:eastAsia="Gulim" w:hAnsi="Arial" w:cs="Arial"/>
          <w:b/>
          <w:color w:val="23AAF4"/>
        </w:rPr>
        <w:lastRenderedPageBreak/>
        <w:t>1.6</w:t>
      </w:r>
      <w:r w:rsidR="00B20D83" w:rsidRPr="006A3F60">
        <w:rPr>
          <w:rFonts w:ascii="Arial" w:eastAsia="Gulim" w:hAnsi="Arial" w:cs="Arial"/>
          <w:b/>
          <w:color w:val="23AAF4"/>
        </w:rPr>
        <w:t xml:space="preserve"> Our Youth Projects </w:t>
      </w:r>
    </w:p>
    <w:p w14:paraId="5B6A60E5" w14:textId="77777777" w:rsidR="00B20D83" w:rsidRPr="003E2854" w:rsidRDefault="00B20D83" w:rsidP="00930774">
      <w:pPr>
        <w:rPr>
          <w:rFonts w:ascii="Arial" w:eastAsia="Gulim" w:hAnsi="Arial" w:cs="Arial"/>
          <w:color w:val="548DD4" w:themeColor="text2" w:themeTint="99"/>
        </w:rPr>
      </w:pPr>
    </w:p>
    <w:tbl>
      <w:tblPr>
        <w:tblStyle w:val="TableGrid"/>
        <w:tblW w:w="0" w:type="auto"/>
        <w:tblLook w:val="04A0" w:firstRow="1" w:lastRow="0" w:firstColumn="1" w:lastColumn="0" w:noHBand="0" w:noVBand="1"/>
      </w:tblPr>
      <w:tblGrid>
        <w:gridCol w:w="2727"/>
        <w:gridCol w:w="4131"/>
        <w:gridCol w:w="2345"/>
      </w:tblGrid>
      <w:tr w:rsidR="0001589F" w:rsidRPr="003E2854" w14:paraId="0C396376" w14:textId="77777777" w:rsidTr="00B4775C">
        <w:tc>
          <w:tcPr>
            <w:tcW w:w="2851" w:type="dxa"/>
          </w:tcPr>
          <w:p w14:paraId="1B14112D" w14:textId="77777777" w:rsidR="0001589F" w:rsidRPr="003E2854" w:rsidRDefault="0001589F" w:rsidP="00930774">
            <w:pPr>
              <w:rPr>
                <w:rFonts w:ascii="Arial" w:eastAsia="Gulim" w:hAnsi="Arial" w:cs="Arial"/>
              </w:rPr>
            </w:pPr>
            <w:r w:rsidRPr="003E2854">
              <w:rPr>
                <w:rFonts w:ascii="Arial" w:eastAsia="Gulim" w:hAnsi="Arial" w:cs="Arial"/>
              </w:rPr>
              <w:t>Site</w:t>
            </w:r>
          </w:p>
        </w:tc>
        <w:tc>
          <w:tcPr>
            <w:tcW w:w="4313" w:type="dxa"/>
          </w:tcPr>
          <w:p w14:paraId="6BE3B8F9" w14:textId="77777777" w:rsidR="0001589F" w:rsidRPr="003E2854" w:rsidRDefault="0001589F" w:rsidP="00930774">
            <w:pPr>
              <w:rPr>
                <w:rFonts w:ascii="Arial" w:eastAsia="Gulim" w:hAnsi="Arial" w:cs="Arial"/>
              </w:rPr>
            </w:pPr>
            <w:r w:rsidRPr="003E2854">
              <w:rPr>
                <w:rFonts w:ascii="Arial" w:eastAsia="Gulim" w:hAnsi="Arial" w:cs="Arial"/>
              </w:rPr>
              <w:t>Contact address</w:t>
            </w:r>
          </w:p>
        </w:tc>
        <w:tc>
          <w:tcPr>
            <w:tcW w:w="2407" w:type="dxa"/>
          </w:tcPr>
          <w:p w14:paraId="1A3C0931" w14:textId="77777777" w:rsidR="0001589F" w:rsidRPr="003E2854" w:rsidRDefault="0001589F" w:rsidP="00930774">
            <w:pPr>
              <w:rPr>
                <w:rFonts w:ascii="Arial" w:eastAsia="Gulim" w:hAnsi="Arial" w:cs="Arial"/>
              </w:rPr>
            </w:pPr>
            <w:r w:rsidRPr="003E2854">
              <w:rPr>
                <w:rFonts w:ascii="Arial" w:eastAsia="Gulim" w:hAnsi="Arial" w:cs="Arial"/>
              </w:rPr>
              <w:t>Funder</w:t>
            </w:r>
          </w:p>
        </w:tc>
      </w:tr>
      <w:tr w:rsidR="00B4775C" w:rsidRPr="003E2854" w14:paraId="42E452C9" w14:textId="77777777" w:rsidTr="00B4775C">
        <w:tc>
          <w:tcPr>
            <w:tcW w:w="2851" w:type="dxa"/>
          </w:tcPr>
          <w:p w14:paraId="10A9645C" w14:textId="61C0CD8D" w:rsidR="00B20D83" w:rsidRPr="003E2854" w:rsidRDefault="00D46FB9" w:rsidP="00930774">
            <w:pPr>
              <w:rPr>
                <w:rFonts w:ascii="Arial" w:eastAsia="Gulim" w:hAnsi="Arial" w:cs="Arial"/>
              </w:rPr>
            </w:pPr>
            <w:r>
              <w:rPr>
                <w:rFonts w:ascii="Arial" w:eastAsia="Gulim" w:hAnsi="Arial" w:cs="Arial"/>
              </w:rPr>
              <w:t>Our Space</w:t>
            </w:r>
          </w:p>
        </w:tc>
        <w:tc>
          <w:tcPr>
            <w:tcW w:w="4313" w:type="dxa"/>
          </w:tcPr>
          <w:p w14:paraId="4D7BE3A1" w14:textId="6AF5FF0E" w:rsidR="00B4775C" w:rsidRPr="003E2854" w:rsidRDefault="00D46FB9" w:rsidP="00930774">
            <w:pPr>
              <w:rPr>
                <w:rFonts w:ascii="Arial" w:eastAsia="Gulim" w:hAnsi="Arial" w:cs="Arial"/>
              </w:rPr>
            </w:pPr>
            <w:r>
              <w:rPr>
                <w:rFonts w:ascii="Arial" w:eastAsia="Gulim" w:hAnsi="Arial" w:cs="Arial"/>
              </w:rPr>
              <w:t xml:space="preserve">Our Space </w:t>
            </w:r>
            <w:r w:rsidR="00B56899">
              <w:rPr>
                <w:rFonts w:ascii="Arial" w:eastAsia="Gulim" w:hAnsi="Arial" w:cs="Arial"/>
              </w:rPr>
              <w:t xml:space="preserve">Youth and </w:t>
            </w:r>
            <w:r>
              <w:rPr>
                <w:rFonts w:ascii="Arial" w:eastAsia="Gulim" w:hAnsi="Arial" w:cs="Arial"/>
              </w:rPr>
              <w:t xml:space="preserve">Community </w:t>
            </w:r>
            <w:r w:rsidR="00B56899">
              <w:rPr>
                <w:rFonts w:ascii="Arial" w:eastAsia="Gulim" w:hAnsi="Arial" w:cs="Arial"/>
              </w:rPr>
              <w:t xml:space="preserve">Projects - </w:t>
            </w:r>
            <w:r>
              <w:rPr>
                <w:rFonts w:ascii="Arial" w:eastAsia="Gulim" w:hAnsi="Arial" w:cs="Arial"/>
              </w:rPr>
              <w:t xml:space="preserve">Direct and </w:t>
            </w:r>
            <w:r w:rsidR="00B56899">
              <w:rPr>
                <w:rFonts w:ascii="Arial" w:eastAsia="Gulim" w:hAnsi="Arial" w:cs="Arial"/>
              </w:rPr>
              <w:t>partner lead</w:t>
            </w:r>
            <w:r>
              <w:rPr>
                <w:rFonts w:ascii="Arial" w:eastAsia="Gulim" w:hAnsi="Arial" w:cs="Arial"/>
              </w:rPr>
              <w:t xml:space="preserve">. </w:t>
            </w:r>
          </w:p>
        </w:tc>
        <w:tc>
          <w:tcPr>
            <w:tcW w:w="2407" w:type="dxa"/>
          </w:tcPr>
          <w:p w14:paraId="24D878E6" w14:textId="77777777" w:rsidR="00B20D83" w:rsidRDefault="00092FAB" w:rsidP="00930774">
            <w:pPr>
              <w:rPr>
                <w:rFonts w:ascii="Arial" w:eastAsia="Gulim" w:hAnsi="Arial" w:cs="Arial"/>
              </w:rPr>
            </w:pPr>
            <w:r>
              <w:rPr>
                <w:rFonts w:ascii="Arial" w:eastAsia="Gulim" w:hAnsi="Arial" w:cs="Arial"/>
              </w:rPr>
              <w:t>Community Fund</w:t>
            </w:r>
          </w:p>
          <w:p w14:paraId="476080C7" w14:textId="77777777" w:rsidR="00092FAB" w:rsidRDefault="00092FAB" w:rsidP="00930774">
            <w:pPr>
              <w:rPr>
                <w:rFonts w:ascii="Arial" w:eastAsia="Gulim" w:hAnsi="Arial" w:cs="Arial"/>
              </w:rPr>
            </w:pPr>
            <w:r>
              <w:rPr>
                <w:rFonts w:ascii="Arial" w:eastAsia="Gulim" w:hAnsi="Arial" w:cs="Arial"/>
              </w:rPr>
              <w:t>Croydon council</w:t>
            </w:r>
          </w:p>
          <w:p w14:paraId="5C392756" w14:textId="795494CE" w:rsidR="00084CF3" w:rsidRDefault="00084CF3" w:rsidP="00930774">
            <w:pPr>
              <w:rPr>
                <w:rFonts w:ascii="Arial" w:eastAsia="Gulim" w:hAnsi="Arial" w:cs="Arial"/>
              </w:rPr>
            </w:pPr>
            <w:r>
              <w:rPr>
                <w:rFonts w:ascii="Arial" w:eastAsia="Gulim" w:hAnsi="Arial" w:cs="Arial"/>
              </w:rPr>
              <w:t>K</w:t>
            </w:r>
            <w:r w:rsidR="00442440">
              <w:rPr>
                <w:rFonts w:ascii="Arial" w:eastAsia="Gulim" w:hAnsi="Arial" w:cs="Arial"/>
              </w:rPr>
              <w:t xml:space="preserve">ent </w:t>
            </w:r>
            <w:r>
              <w:rPr>
                <w:rFonts w:ascii="Arial" w:eastAsia="Gulim" w:hAnsi="Arial" w:cs="Arial"/>
              </w:rPr>
              <w:t>C</w:t>
            </w:r>
            <w:r w:rsidR="00442440">
              <w:rPr>
                <w:rFonts w:ascii="Arial" w:eastAsia="Gulim" w:hAnsi="Arial" w:cs="Arial"/>
              </w:rPr>
              <w:t xml:space="preserve">ounty </w:t>
            </w:r>
            <w:r>
              <w:rPr>
                <w:rFonts w:ascii="Arial" w:eastAsia="Gulim" w:hAnsi="Arial" w:cs="Arial"/>
              </w:rPr>
              <w:t>C</w:t>
            </w:r>
            <w:r w:rsidR="00442440">
              <w:rPr>
                <w:rFonts w:ascii="Arial" w:eastAsia="Gulim" w:hAnsi="Arial" w:cs="Arial"/>
              </w:rPr>
              <w:t>ouncil</w:t>
            </w:r>
          </w:p>
          <w:p w14:paraId="7A10D490" w14:textId="77777777" w:rsidR="00084CF3" w:rsidRDefault="00084CF3" w:rsidP="00930774">
            <w:pPr>
              <w:rPr>
                <w:rFonts w:ascii="Arial" w:eastAsia="Gulim" w:hAnsi="Arial" w:cs="Arial"/>
              </w:rPr>
            </w:pPr>
            <w:r>
              <w:rPr>
                <w:rFonts w:ascii="Arial" w:eastAsia="Gulim" w:hAnsi="Arial" w:cs="Arial"/>
              </w:rPr>
              <w:t>CAF</w:t>
            </w:r>
          </w:p>
          <w:p w14:paraId="1FA2C821" w14:textId="08CD2CD8" w:rsidR="00084CF3" w:rsidRPr="003E2854" w:rsidRDefault="00084CF3" w:rsidP="00930774">
            <w:pPr>
              <w:rPr>
                <w:rFonts w:ascii="Arial" w:eastAsia="Gulim" w:hAnsi="Arial" w:cs="Arial"/>
              </w:rPr>
            </w:pPr>
            <w:r>
              <w:rPr>
                <w:rFonts w:ascii="Arial" w:eastAsia="Gulim" w:hAnsi="Arial" w:cs="Arial"/>
              </w:rPr>
              <w:t>Various</w:t>
            </w:r>
          </w:p>
        </w:tc>
      </w:tr>
    </w:tbl>
    <w:p w14:paraId="4C48B6B8" w14:textId="376B08DE" w:rsidR="00DE2DEE" w:rsidRDefault="00DE2DEE">
      <w:pPr>
        <w:rPr>
          <w:rFonts w:ascii="Arial" w:eastAsia="Gulim" w:hAnsi="Arial" w:cs="Arial"/>
        </w:rPr>
      </w:pPr>
    </w:p>
    <w:p w14:paraId="20400285" w14:textId="77777777" w:rsidR="00B56899" w:rsidRPr="003E2854" w:rsidRDefault="00B56899">
      <w:pPr>
        <w:rPr>
          <w:rFonts w:ascii="Arial" w:eastAsia="Gulim" w:hAnsi="Arial" w:cs="Arial"/>
        </w:rPr>
      </w:pPr>
    </w:p>
    <w:tbl>
      <w:tblPr>
        <w:tblStyle w:val="TableGrid"/>
        <w:tblW w:w="0" w:type="auto"/>
        <w:tblLook w:val="04A0" w:firstRow="1" w:lastRow="0" w:firstColumn="1" w:lastColumn="0" w:noHBand="0" w:noVBand="1"/>
      </w:tblPr>
      <w:tblGrid>
        <w:gridCol w:w="2761"/>
        <w:gridCol w:w="4106"/>
        <w:gridCol w:w="2336"/>
      </w:tblGrid>
      <w:tr w:rsidR="009F1796" w:rsidRPr="003E2854" w14:paraId="65D99E87" w14:textId="77777777" w:rsidTr="00B56899">
        <w:tc>
          <w:tcPr>
            <w:tcW w:w="2816" w:type="dxa"/>
          </w:tcPr>
          <w:p w14:paraId="1C96988C" w14:textId="77777777" w:rsidR="006417CC" w:rsidRPr="003E2854" w:rsidRDefault="006417CC" w:rsidP="00930774">
            <w:pPr>
              <w:rPr>
                <w:rFonts w:ascii="Arial" w:eastAsia="Gulim" w:hAnsi="Arial" w:cs="Arial"/>
              </w:rPr>
            </w:pPr>
            <w:r w:rsidRPr="003E2854">
              <w:rPr>
                <w:rFonts w:ascii="Arial" w:eastAsia="Gulim" w:hAnsi="Arial" w:cs="Arial"/>
              </w:rPr>
              <w:t>Project</w:t>
            </w:r>
          </w:p>
        </w:tc>
        <w:tc>
          <w:tcPr>
            <w:tcW w:w="4232" w:type="dxa"/>
          </w:tcPr>
          <w:p w14:paraId="5866F552" w14:textId="77777777" w:rsidR="006417CC" w:rsidRPr="003E2854" w:rsidRDefault="006417CC" w:rsidP="00930774">
            <w:pPr>
              <w:rPr>
                <w:rFonts w:ascii="Arial" w:eastAsia="Gulim" w:hAnsi="Arial" w:cs="Arial"/>
              </w:rPr>
            </w:pPr>
            <w:r w:rsidRPr="003E2854">
              <w:rPr>
                <w:rFonts w:ascii="Arial" w:eastAsia="Gulim" w:hAnsi="Arial" w:cs="Arial"/>
              </w:rPr>
              <w:t>Contact address</w:t>
            </w:r>
          </w:p>
        </w:tc>
        <w:tc>
          <w:tcPr>
            <w:tcW w:w="2381" w:type="dxa"/>
          </w:tcPr>
          <w:p w14:paraId="00DE290E" w14:textId="77777777" w:rsidR="006417CC" w:rsidRPr="003E2854" w:rsidRDefault="006417CC" w:rsidP="00930774">
            <w:pPr>
              <w:rPr>
                <w:rFonts w:ascii="Arial" w:eastAsia="Gulim" w:hAnsi="Arial" w:cs="Arial"/>
              </w:rPr>
            </w:pPr>
            <w:r w:rsidRPr="003E2854">
              <w:rPr>
                <w:rFonts w:ascii="Arial" w:eastAsia="Gulim" w:hAnsi="Arial" w:cs="Arial"/>
              </w:rPr>
              <w:t>Funder</w:t>
            </w:r>
          </w:p>
        </w:tc>
      </w:tr>
      <w:tr w:rsidR="009F1796" w:rsidRPr="003E2854" w14:paraId="06279870" w14:textId="77777777" w:rsidTr="00B56899">
        <w:tc>
          <w:tcPr>
            <w:tcW w:w="2816" w:type="dxa"/>
          </w:tcPr>
          <w:p w14:paraId="68A393D5" w14:textId="7AC23DCC" w:rsidR="00B4775C" w:rsidRPr="003E2854" w:rsidRDefault="00B4775C" w:rsidP="00930774">
            <w:pPr>
              <w:rPr>
                <w:rFonts w:ascii="Arial" w:eastAsia="Gulim" w:hAnsi="Arial" w:cs="Arial"/>
              </w:rPr>
            </w:pPr>
          </w:p>
        </w:tc>
        <w:tc>
          <w:tcPr>
            <w:tcW w:w="4232" w:type="dxa"/>
          </w:tcPr>
          <w:p w14:paraId="6950A41A" w14:textId="0AEE8072" w:rsidR="00B4775C" w:rsidRPr="003E2854" w:rsidRDefault="00B4775C" w:rsidP="00730789">
            <w:pPr>
              <w:rPr>
                <w:rFonts w:ascii="Arial" w:eastAsia="Gulim" w:hAnsi="Arial" w:cs="Arial"/>
              </w:rPr>
            </w:pPr>
          </w:p>
        </w:tc>
        <w:tc>
          <w:tcPr>
            <w:tcW w:w="2381" w:type="dxa"/>
          </w:tcPr>
          <w:p w14:paraId="55B46F88" w14:textId="5FBDAEF9" w:rsidR="00B4775C" w:rsidRPr="003E2854" w:rsidRDefault="00B4775C" w:rsidP="00930774">
            <w:pPr>
              <w:rPr>
                <w:rFonts w:ascii="Arial" w:eastAsia="Gulim" w:hAnsi="Arial" w:cs="Arial"/>
              </w:rPr>
            </w:pPr>
          </w:p>
        </w:tc>
      </w:tr>
      <w:tr w:rsidR="009F1796" w:rsidRPr="003E2854" w14:paraId="67043167" w14:textId="77777777" w:rsidTr="00B56899">
        <w:tc>
          <w:tcPr>
            <w:tcW w:w="2816" w:type="dxa"/>
          </w:tcPr>
          <w:p w14:paraId="380FC6F9" w14:textId="024C1F9E" w:rsidR="00B20D83" w:rsidRPr="003E2854" w:rsidRDefault="00084CF3" w:rsidP="00930774">
            <w:pPr>
              <w:rPr>
                <w:rFonts w:ascii="Arial" w:eastAsia="Gulim" w:hAnsi="Arial" w:cs="Arial"/>
              </w:rPr>
            </w:pPr>
            <w:proofErr w:type="spellStart"/>
            <w:r>
              <w:rPr>
                <w:rFonts w:ascii="Arial" w:eastAsia="Gulim" w:hAnsi="Arial" w:cs="Arial"/>
              </w:rPr>
              <w:t>Turpington</w:t>
            </w:r>
            <w:proofErr w:type="spellEnd"/>
            <w:r>
              <w:rPr>
                <w:rFonts w:ascii="Arial" w:eastAsia="Gulim" w:hAnsi="Arial" w:cs="Arial"/>
              </w:rPr>
              <w:t xml:space="preserve"> </w:t>
            </w:r>
            <w:r w:rsidR="0001589F" w:rsidRPr="003E2854">
              <w:rPr>
                <w:rFonts w:ascii="Arial" w:eastAsia="Gulim" w:hAnsi="Arial" w:cs="Arial"/>
              </w:rPr>
              <w:t xml:space="preserve">Community </w:t>
            </w:r>
            <w:r w:rsidR="00C52517">
              <w:rPr>
                <w:rFonts w:ascii="Arial" w:eastAsia="Gulim" w:hAnsi="Arial" w:cs="Arial"/>
              </w:rPr>
              <w:t xml:space="preserve">Centre </w:t>
            </w:r>
          </w:p>
        </w:tc>
        <w:tc>
          <w:tcPr>
            <w:tcW w:w="4232" w:type="dxa"/>
          </w:tcPr>
          <w:p w14:paraId="4E8BD668" w14:textId="085C2974" w:rsidR="00B20D83" w:rsidRPr="003E2854" w:rsidRDefault="0001589F" w:rsidP="00B4775C">
            <w:pPr>
              <w:rPr>
                <w:rFonts w:ascii="Arial" w:eastAsia="Gulim" w:hAnsi="Arial" w:cs="Arial"/>
              </w:rPr>
            </w:pPr>
            <w:proofErr w:type="spellStart"/>
            <w:r w:rsidRPr="003E2854">
              <w:rPr>
                <w:rFonts w:ascii="Arial" w:eastAsia="Gulim" w:hAnsi="Arial" w:cs="Arial"/>
              </w:rPr>
              <w:t>Turpington</w:t>
            </w:r>
            <w:proofErr w:type="spellEnd"/>
            <w:r w:rsidRPr="003E2854">
              <w:rPr>
                <w:rFonts w:ascii="Arial" w:eastAsia="Gulim" w:hAnsi="Arial" w:cs="Arial"/>
              </w:rPr>
              <w:t xml:space="preserve"> Lane</w:t>
            </w:r>
            <w:r w:rsidR="00C52517">
              <w:rPr>
                <w:rFonts w:ascii="Arial" w:eastAsia="Gulim" w:hAnsi="Arial" w:cs="Arial"/>
              </w:rPr>
              <w:t xml:space="preserve"> </w:t>
            </w:r>
          </w:p>
          <w:p w14:paraId="65AD3350" w14:textId="77777777" w:rsidR="0001589F" w:rsidRPr="003E2854" w:rsidRDefault="0001589F" w:rsidP="00B4775C">
            <w:pPr>
              <w:rPr>
                <w:rFonts w:ascii="Arial" w:eastAsia="Gulim" w:hAnsi="Arial" w:cs="Arial"/>
              </w:rPr>
            </w:pPr>
            <w:r w:rsidRPr="003E2854">
              <w:rPr>
                <w:rFonts w:ascii="Arial" w:eastAsia="Gulim" w:hAnsi="Arial" w:cs="Arial"/>
              </w:rPr>
              <w:t>Bromley</w:t>
            </w:r>
          </w:p>
        </w:tc>
        <w:tc>
          <w:tcPr>
            <w:tcW w:w="2381" w:type="dxa"/>
          </w:tcPr>
          <w:p w14:paraId="4096749B" w14:textId="5732B647" w:rsidR="00B20D83" w:rsidRPr="003E2854" w:rsidRDefault="00B56899" w:rsidP="00930774">
            <w:pPr>
              <w:rPr>
                <w:rFonts w:ascii="Arial" w:eastAsia="Gulim" w:hAnsi="Arial" w:cs="Arial"/>
              </w:rPr>
            </w:pPr>
            <w:r>
              <w:rPr>
                <w:rFonts w:ascii="Arial" w:eastAsia="Gulim" w:hAnsi="Arial" w:cs="Arial"/>
              </w:rPr>
              <w:t>Transitions</w:t>
            </w:r>
            <w:r w:rsidR="0001589F" w:rsidRPr="003E2854">
              <w:rPr>
                <w:rFonts w:ascii="Arial" w:eastAsia="Gulim" w:hAnsi="Arial" w:cs="Arial"/>
              </w:rPr>
              <w:t xml:space="preserve"> </w:t>
            </w:r>
          </w:p>
        </w:tc>
      </w:tr>
      <w:tr w:rsidR="00B56899" w:rsidRPr="003E2854" w14:paraId="6019B771" w14:textId="77777777" w:rsidTr="00B56899">
        <w:tc>
          <w:tcPr>
            <w:tcW w:w="2816" w:type="dxa"/>
          </w:tcPr>
          <w:p w14:paraId="26E8271E" w14:textId="77777777" w:rsidR="00B56899" w:rsidRPr="003E2854" w:rsidRDefault="00B56899" w:rsidP="00B56899">
            <w:pPr>
              <w:rPr>
                <w:rFonts w:ascii="Arial" w:eastAsia="Gulim" w:hAnsi="Arial" w:cs="Arial"/>
              </w:rPr>
            </w:pPr>
            <w:r>
              <w:rPr>
                <w:rFonts w:ascii="Arial" w:eastAsia="Gulim" w:hAnsi="Arial" w:cs="Arial"/>
              </w:rPr>
              <w:t>Wayside Community Hub</w:t>
            </w:r>
          </w:p>
        </w:tc>
        <w:tc>
          <w:tcPr>
            <w:tcW w:w="4232" w:type="dxa"/>
          </w:tcPr>
          <w:p w14:paraId="3331768D" w14:textId="77777777" w:rsidR="00B56899" w:rsidRPr="003E2854" w:rsidRDefault="00B56899" w:rsidP="00B56899">
            <w:pPr>
              <w:rPr>
                <w:rFonts w:ascii="Arial" w:eastAsia="Gulim" w:hAnsi="Arial" w:cs="Arial"/>
              </w:rPr>
            </w:pPr>
            <w:r w:rsidRPr="003E2854">
              <w:rPr>
                <w:rFonts w:ascii="Arial" w:eastAsia="Gulim" w:hAnsi="Arial" w:cs="Arial"/>
              </w:rPr>
              <w:t>Community Family Hub</w:t>
            </w:r>
          </w:p>
          <w:p w14:paraId="0B9DD219" w14:textId="77777777" w:rsidR="00B56899" w:rsidRPr="003E2854" w:rsidRDefault="00B56899" w:rsidP="00B56899">
            <w:pPr>
              <w:rPr>
                <w:rFonts w:ascii="Arial" w:eastAsia="Gulim" w:hAnsi="Arial" w:cs="Arial"/>
              </w:rPr>
            </w:pPr>
            <w:r w:rsidRPr="003E2854">
              <w:rPr>
                <w:rFonts w:ascii="Arial" w:eastAsia="Gulim" w:hAnsi="Arial" w:cs="Arial"/>
              </w:rPr>
              <w:t>21 Wayside</w:t>
            </w:r>
          </w:p>
          <w:p w14:paraId="4091B883" w14:textId="77777777" w:rsidR="00B56899" w:rsidRPr="003E2854" w:rsidRDefault="00B56899" w:rsidP="00B56899">
            <w:pPr>
              <w:rPr>
                <w:rFonts w:ascii="Arial" w:eastAsia="Gulim" w:hAnsi="Arial" w:cs="Arial"/>
              </w:rPr>
            </w:pPr>
            <w:proofErr w:type="spellStart"/>
            <w:r w:rsidRPr="003E2854">
              <w:rPr>
                <w:rFonts w:ascii="Arial" w:eastAsia="Gulim" w:hAnsi="Arial" w:cs="Arial"/>
              </w:rPr>
              <w:t>Fieldway</w:t>
            </w:r>
            <w:proofErr w:type="spellEnd"/>
          </w:p>
          <w:p w14:paraId="3160529B" w14:textId="77777777" w:rsidR="00B56899" w:rsidRPr="003E2854" w:rsidRDefault="00B56899" w:rsidP="00B56899">
            <w:pPr>
              <w:rPr>
                <w:rFonts w:ascii="Arial" w:eastAsia="Gulim" w:hAnsi="Arial" w:cs="Arial"/>
              </w:rPr>
            </w:pPr>
            <w:r>
              <w:rPr>
                <w:rFonts w:ascii="Arial" w:eastAsia="Gulim" w:hAnsi="Arial" w:cs="Arial"/>
              </w:rPr>
              <w:t>New</w:t>
            </w:r>
            <w:r w:rsidRPr="003E2854">
              <w:rPr>
                <w:rFonts w:ascii="Arial" w:eastAsia="Gulim" w:hAnsi="Arial" w:cs="Arial"/>
              </w:rPr>
              <w:t xml:space="preserve"> Addington</w:t>
            </w:r>
          </w:p>
        </w:tc>
        <w:tc>
          <w:tcPr>
            <w:tcW w:w="2381" w:type="dxa"/>
          </w:tcPr>
          <w:p w14:paraId="574DD60E" w14:textId="23960C4E" w:rsidR="00B56899" w:rsidRPr="003E2854" w:rsidRDefault="00B56899" w:rsidP="00B56899">
            <w:pPr>
              <w:rPr>
                <w:rFonts w:ascii="Arial" w:eastAsia="Gulim" w:hAnsi="Arial" w:cs="Arial"/>
              </w:rPr>
            </w:pPr>
            <w:r>
              <w:rPr>
                <w:rFonts w:ascii="Arial" w:eastAsia="Gulim" w:hAnsi="Arial" w:cs="Arial"/>
              </w:rPr>
              <w:t>Transitions</w:t>
            </w:r>
            <w:r w:rsidRPr="003E2854">
              <w:rPr>
                <w:rFonts w:ascii="Arial" w:eastAsia="Gulim" w:hAnsi="Arial" w:cs="Arial"/>
              </w:rPr>
              <w:t xml:space="preserve"> </w:t>
            </w:r>
          </w:p>
        </w:tc>
      </w:tr>
      <w:tr w:rsidR="00B56899" w:rsidRPr="003E2854" w14:paraId="177B7808" w14:textId="77777777" w:rsidTr="00B56899">
        <w:tc>
          <w:tcPr>
            <w:tcW w:w="2816" w:type="dxa"/>
          </w:tcPr>
          <w:p w14:paraId="559F5A84" w14:textId="264C067D" w:rsidR="00B56899" w:rsidRPr="003E2854" w:rsidRDefault="00B56899" w:rsidP="00B56899">
            <w:pPr>
              <w:rPr>
                <w:rFonts w:ascii="Arial" w:eastAsia="Gulim" w:hAnsi="Arial" w:cs="Arial"/>
              </w:rPr>
            </w:pPr>
            <w:r>
              <w:rPr>
                <w:rFonts w:ascii="Arial" w:eastAsia="Gulim" w:hAnsi="Arial" w:cs="Arial"/>
              </w:rPr>
              <w:t xml:space="preserve">Mountfield Community Centre </w:t>
            </w:r>
          </w:p>
        </w:tc>
        <w:tc>
          <w:tcPr>
            <w:tcW w:w="4232" w:type="dxa"/>
          </w:tcPr>
          <w:p w14:paraId="3093FF5C" w14:textId="77777777" w:rsidR="00B56899" w:rsidRDefault="00B56899" w:rsidP="00B56899">
            <w:pPr>
              <w:rPr>
                <w:rFonts w:ascii="Arial" w:eastAsia="Gulim" w:hAnsi="Arial" w:cs="Arial"/>
              </w:rPr>
            </w:pPr>
            <w:proofErr w:type="spellStart"/>
            <w:r>
              <w:rPr>
                <w:rFonts w:ascii="Arial" w:eastAsia="Gulim" w:hAnsi="Arial" w:cs="Arial"/>
              </w:rPr>
              <w:t>Sandway</w:t>
            </w:r>
            <w:proofErr w:type="spellEnd"/>
            <w:r>
              <w:rPr>
                <w:rFonts w:ascii="Arial" w:eastAsia="Gulim" w:hAnsi="Arial" w:cs="Arial"/>
              </w:rPr>
              <w:t xml:space="preserve"> Road</w:t>
            </w:r>
          </w:p>
          <w:p w14:paraId="5C5F284E" w14:textId="77777777" w:rsidR="00B56899" w:rsidRDefault="00B56899" w:rsidP="00B56899">
            <w:pPr>
              <w:rPr>
                <w:rFonts w:ascii="Arial" w:eastAsia="Gulim" w:hAnsi="Arial" w:cs="Arial"/>
              </w:rPr>
            </w:pPr>
            <w:r>
              <w:rPr>
                <w:rFonts w:ascii="Arial" w:eastAsia="Gulim" w:hAnsi="Arial" w:cs="Arial"/>
              </w:rPr>
              <w:t>St Mary’s Cray</w:t>
            </w:r>
          </w:p>
          <w:p w14:paraId="3BE98947" w14:textId="499A140C" w:rsidR="00B56899" w:rsidRPr="003E2854" w:rsidRDefault="00B56899" w:rsidP="00B56899">
            <w:pPr>
              <w:rPr>
                <w:rFonts w:ascii="Arial" w:eastAsia="Gulim" w:hAnsi="Arial" w:cs="Arial"/>
              </w:rPr>
            </w:pPr>
            <w:r>
              <w:rPr>
                <w:rFonts w:ascii="Arial" w:eastAsia="Gulim" w:hAnsi="Arial" w:cs="Arial"/>
              </w:rPr>
              <w:t>Bromley</w:t>
            </w:r>
          </w:p>
        </w:tc>
        <w:tc>
          <w:tcPr>
            <w:tcW w:w="2381" w:type="dxa"/>
          </w:tcPr>
          <w:p w14:paraId="09442CE8" w14:textId="293C1922" w:rsidR="00B56899" w:rsidRPr="003E2854" w:rsidRDefault="00B56899" w:rsidP="00B56899">
            <w:pPr>
              <w:rPr>
                <w:rFonts w:ascii="Arial" w:eastAsia="Gulim" w:hAnsi="Arial" w:cs="Arial"/>
              </w:rPr>
            </w:pPr>
            <w:r>
              <w:rPr>
                <w:rFonts w:ascii="Arial" w:eastAsia="Gulim" w:hAnsi="Arial" w:cs="Arial"/>
              </w:rPr>
              <w:t>Transitions</w:t>
            </w:r>
            <w:r w:rsidRPr="003E2854">
              <w:rPr>
                <w:rFonts w:ascii="Arial" w:eastAsia="Gulim" w:hAnsi="Arial" w:cs="Arial"/>
              </w:rPr>
              <w:t xml:space="preserve"> </w:t>
            </w:r>
          </w:p>
        </w:tc>
      </w:tr>
      <w:tr w:rsidR="00B56899" w:rsidRPr="003E2854" w14:paraId="6EF61F37" w14:textId="77777777" w:rsidTr="00B56899">
        <w:tc>
          <w:tcPr>
            <w:tcW w:w="2816" w:type="dxa"/>
          </w:tcPr>
          <w:p w14:paraId="76B883C6" w14:textId="79A545ED" w:rsidR="00B56899" w:rsidRPr="003E2854" w:rsidRDefault="00B56899" w:rsidP="00B56899">
            <w:pPr>
              <w:rPr>
                <w:rFonts w:ascii="Arial" w:eastAsia="Gulim" w:hAnsi="Arial" w:cs="Arial"/>
              </w:rPr>
            </w:pPr>
            <w:r>
              <w:rPr>
                <w:rFonts w:ascii="Arial" w:eastAsia="Gulim" w:hAnsi="Arial" w:cs="Arial"/>
              </w:rPr>
              <w:t>Queen Adelaide Community Centre</w:t>
            </w:r>
          </w:p>
        </w:tc>
        <w:tc>
          <w:tcPr>
            <w:tcW w:w="4232" w:type="dxa"/>
          </w:tcPr>
          <w:p w14:paraId="1FA43DF7" w14:textId="77777777" w:rsidR="00B56899" w:rsidRDefault="00B56899" w:rsidP="00B56899">
            <w:pPr>
              <w:rPr>
                <w:rFonts w:ascii="Arial" w:eastAsia="Gulim" w:hAnsi="Arial" w:cs="Arial"/>
              </w:rPr>
            </w:pPr>
            <w:r>
              <w:rPr>
                <w:rFonts w:ascii="Arial" w:eastAsia="Gulim" w:hAnsi="Arial" w:cs="Arial"/>
              </w:rPr>
              <w:t>Queen Adelaide Road</w:t>
            </w:r>
          </w:p>
          <w:p w14:paraId="7AE9EA18" w14:textId="77777777" w:rsidR="00B56899" w:rsidRDefault="00B56899" w:rsidP="00B56899">
            <w:pPr>
              <w:rPr>
                <w:rFonts w:ascii="Arial" w:eastAsia="Gulim" w:hAnsi="Arial" w:cs="Arial"/>
              </w:rPr>
            </w:pPr>
            <w:r>
              <w:rPr>
                <w:rFonts w:ascii="Arial" w:eastAsia="Gulim" w:hAnsi="Arial" w:cs="Arial"/>
              </w:rPr>
              <w:t>Penge</w:t>
            </w:r>
          </w:p>
          <w:p w14:paraId="7AC691DA" w14:textId="36FFF6CA" w:rsidR="00B56899" w:rsidRPr="003E2854" w:rsidRDefault="00B56899" w:rsidP="00B56899">
            <w:pPr>
              <w:rPr>
                <w:rFonts w:ascii="Arial" w:eastAsia="Gulim" w:hAnsi="Arial" w:cs="Arial"/>
              </w:rPr>
            </w:pPr>
            <w:r>
              <w:rPr>
                <w:rFonts w:ascii="Arial" w:eastAsia="Gulim" w:hAnsi="Arial" w:cs="Arial"/>
              </w:rPr>
              <w:t xml:space="preserve">SE27 </w:t>
            </w:r>
          </w:p>
        </w:tc>
        <w:tc>
          <w:tcPr>
            <w:tcW w:w="2381" w:type="dxa"/>
          </w:tcPr>
          <w:p w14:paraId="2ED65135" w14:textId="72DD59E1" w:rsidR="00B56899" w:rsidRPr="003E2854" w:rsidRDefault="00B56899" w:rsidP="00B56899">
            <w:pPr>
              <w:rPr>
                <w:rFonts w:ascii="Arial" w:eastAsia="Gulim" w:hAnsi="Arial" w:cs="Arial"/>
              </w:rPr>
            </w:pPr>
            <w:r>
              <w:rPr>
                <w:rFonts w:ascii="Arial" w:eastAsia="Gulim" w:hAnsi="Arial" w:cs="Arial"/>
              </w:rPr>
              <w:t>Transitions</w:t>
            </w:r>
            <w:r w:rsidRPr="003E2854">
              <w:rPr>
                <w:rFonts w:ascii="Arial" w:eastAsia="Gulim" w:hAnsi="Arial" w:cs="Arial"/>
              </w:rPr>
              <w:t xml:space="preserve"> </w:t>
            </w:r>
          </w:p>
        </w:tc>
      </w:tr>
      <w:tr w:rsidR="00B56899" w:rsidRPr="003E2854" w14:paraId="6F181DDD" w14:textId="77777777" w:rsidTr="00B56899">
        <w:tc>
          <w:tcPr>
            <w:tcW w:w="2816" w:type="dxa"/>
          </w:tcPr>
          <w:p w14:paraId="73186D53" w14:textId="423E0E8B" w:rsidR="00B56899" w:rsidRPr="003E2854" w:rsidRDefault="00B56899" w:rsidP="00B56899">
            <w:pPr>
              <w:rPr>
                <w:rFonts w:ascii="Arial" w:eastAsia="Gulim" w:hAnsi="Arial" w:cs="Arial"/>
              </w:rPr>
            </w:pPr>
            <w:r w:rsidRPr="003E2854">
              <w:rPr>
                <w:rFonts w:ascii="Arial" w:eastAsia="Gulim" w:hAnsi="Arial" w:cs="Arial"/>
              </w:rPr>
              <w:t xml:space="preserve">CABS schools </w:t>
            </w:r>
          </w:p>
        </w:tc>
        <w:tc>
          <w:tcPr>
            <w:tcW w:w="4232" w:type="dxa"/>
          </w:tcPr>
          <w:p w14:paraId="0B26FC2C" w14:textId="77777777" w:rsidR="00B56899" w:rsidRPr="003E2854" w:rsidRDefault="00B56899" w:rsidP="00B56899">
            <w:pPr>
              <w:rPr>
                <w:rFonts w:ascii="Arial" w:eastAsia="Gulim" w:hAnsi="Arial" w:cs="Arial"/>
              </w:rPr>
            </w:pPr>
            <w:r w:rsidRPr="003E2854">
              <w:rPr>
                <w:rFonts w:ascii="Arial" w:eastAsia="Gulim" w:hAnsi="Arial" w:cs="Arial"/>
              </w:rPr>
              <w:t>Community Family Hub</w:t>
            </w:r>
          </w:p>
          <w:p w14:paraId="71A4D090" w14:textId="77777777" w:rsidR="00B56899" w:rsidRPr="003E2854" w:rsidRDefault="00B56899" w:rsidP="00B56899">
            <w:pPr>
              <w:rPr>
                <w:rFonts w:ascii="Arial" w:eastAsia="Gulim" w:hAnsi="Arial" w:cs="Arial"/>
              </w:rPr>
            </w:pPr>
            <w:r w:rsidRPr="003E2854">
              <w:rPr>
                <w:rFonts w:ascii="Arial" w:eastAsia="Gulim" w:hAnsi="Arial" w:cs="Arial"/>
              </w:rPr>
              <w:t>21 Wayside</w:t>
            </w:r>
          </w:p>
          <w:p w14:paraId="5AE22770" w14:textId="77777777" w:rsidR="00B56899" w:rsidRPr="003E2854" w:rsidRDefault="00B56899" w:rsidP="00B56899">
            <w:pPr>
              <w:rPr>
                <w:rFonts w:ascii="Arial" w:eastAsia="Gulim" w:hAnsi="Arial" w:cs="Arial"/>
              </w:rPr>
            </w:pPr>
            <w:proofErr w:type="spellStart"/>
            <w:r w:rsidRPr="003E2854">
              <w:rPr>
                <w:rFonts w:ascii="Arial" w:eastAsia="Gulim" w:hAnsi="Arial" w:cs="Arial"/>
              </w:rPr>
              <w:t>Fieldway</w:t>
            </w:r>
            <w:proofErr w:type="spellEnd"/>
          </w:p>
          <w:p w14:paraId="310FC8BB" w14:textId="77777777" w:rsidR="00B56899" w:rsidRPr="003E2854" w:rsidRDefault="00B56899" w:rsidP="00B56899">
            <w:pPr>
              <w:rPr>
                <w:rFonts w:ascii="Arial" w:eastAsia="Gulim" w:hAnsi="Arial" w:cs="Arial"/>
              </w:rPr>
            </w:pPr>
            <w:r w:rsidRPr="003E2854">
              <w:rPr>
                <w:rFonts w:ascii="Arial" w:eastAsia="Gulim" w:hAnsi="Arial" w:cs="Arial"/>
              </w:rPr>
              <w:t>New Addington</w:t>
            </w:r>
          </w:p>
        </w:tc>
        <w:tc>
          <w:tcPr>
            <w:tcW w:w="2381" w:type="dxa"/>
          </w:tcPr>
          <w:p w14:paraId="45948DFE" w14:textId="77777777" w:rsidR="00B56899" w:rsidRPr="003E2854" w:rsidRDefault="00B56899" w:rsidP="00B56899">
            <w:pPr>
              <w:rPr>
                <w:rFonts w:ascii="Arial" w:eastAsia="Gulim" w:hAnsi="Arial" w:cs="Arial"/>
              </w:rPr>
            </w:pPr>
            <w:r w:rsidRPr="003E2854">
              <w:rPr>
                <w:rFonts w:ascii="Arial" w:eastAsia="Gulim" w:hAnsi="Arial" w:cs="Arial"/>
              </w:rPr>
              <w:t>Schools</w:t>
            </w:r>
          </w:p>
        </w:tc>
      </w:tr>
      <w:tr w:rsidR="00B56899" w:rsidRPr="003E2854" w14:paraId="45C92A8D" w14:textId="77777777" w:rsidTr="00B56899">
        <w:tc>
          <w:tcPr>
            <w:tcW w:w="2816" w:type="dxa"/>
          </w:tcPr>
          <w:p w14:paraId="0B3EAA43" w14:textId="572B92A3" w:rsidR="00B56899" w:rsidRPr="003E2854" w:rsidRDefault="00B56899" w:rsidP="00B56899">
            <w:pPr>
              <w:rPr>
                <w:rFonts w:ascii="Arial" w:eastAsia="Gulim" w:hAnsi="Arial" w:cs="Arial"/>
              </w:rPr>
            </w:pPr>
            <w:r>
              <w:rPr>
                <w:rFonts w:ascii="Arial" w:eastAsia="Gulim" w:hAnsi="Arial" w:cs="Arial"/>
              </w:rPr>
              <w:t xml:space="preserve">Targeted Educational </w:t>
            </w:r>
            <w:proofErr w:type="spellStart"/>
            <w:r>
              <w:rPr>
                <w:rFonts w:ascii="Arial" w:eastAsia="Gulim" w:hAnsi="Arial" w:cs="Arial"/>
              </w:rPr>
              <w:t>Programmes</w:t>
            </w:r>
            <w:proofErr w:type="spellEnd"/>
          </w:p>
        </w:tc>
        <w:tc>
          <w:tcPr>
            <w:tcW w:w="4232" w:type="dxa"/>
          </w:tcPr>
          <w:p w14:paraId="7E16934B" w14:textId="77777777" w:rsidR="00B56899" w:rsidRPr="003E2854" w:rsidRDefault="00B56899" w:rsidP="00B56899">
            <w:pPr>
              <w:rPr>
                <w:rFonts w:ascii="Arial" w:eastAsia="Gulim" w:hAnsi="Arial" w:cs="Arial"/>
              </w:rPr>
            </w:pPr>
            <w:r w:rsidRPr="003E2854">
              <w:rPr>
                <w:rFonts w:ascii="Arial" w:eastAsia="Gulim" w:hAnsi="Arial" w:cs="Arial"/>
              </w:rPr>
              <w:t>Community Family Hub</w:t>
            </w:r>
          </w:p>
          <w:p w14:paraId="431DA4F9" w14:textId="77777777" w:rsidR="00B56899" w:rsidRPr="003E2854" w:rsidRDefault="00B56899" w:rsidP="00B56899">
            <w:pPr>
              <w:rPr>
                <w:rFonts w:ascii="Arial" w:eastAsia="Gulim" w:hAnsi="Arial" w:cs="Arial"/>
              </w:rPr>
            </w:pPr>
            <w:r w:rsidRPr="003E2854">
              <w:rPr>
                <w:rFonts w:ascii="Arial" w:eastAsia="Gulim" w:hAnsi="Arial" w:cs="Arial"/>
              </w:rPr>
              <w:t>21 Wayside</w:t>
            </w:r>
          </w:p>
          <w:p w14:paraId="634EC0B1" w14:textId="77777777" w:rsidR="00B56899" w:rsidRPr="003E2854" w:rsidRDefault="00B56899" w:rsidP="00B56899">
            <w:pPr>
              <w:rPr>
                <w:rFonts w:ascii="Arial" w:eastAsia="Gulim" w:hAnsi="Arial" w:cs="Arial"/>
              </w:rPr>
            </w:pPr>
            <w:proofErr w:type="spellStart"/>
            <w:r w:rsidRPr="003E2854">
              <w:rPr>
                <w:rFonts w:ascii="Arial" w:eastAsia="Gulim" w:hAnsi="Arial" w:cs="Arial"/>
              </w:rPr>
              <w:t>Fieldway</w:t>
            </w:r>
            <w:proofErr w:type="spellEnd"/>
          </w:p>
          <w:p w14:paraId="5F433724" w14:textId="77777777" w:rsidR="00B56899" w:rsidRPr="003E2854" w:rsidRDefault="00B56899" w:rsidP="00B56899">
            <w:pPr>
              <w:rPr>
                <w:rFonts w:ascii="Arial" w:eastAsia="Gulim" w:hAnsi="Arial" w:cs="Arial"/>
              </w:rPr>
            </w:pPr>
            <w:r w:rsidRPr="003E2854">
              <w:rPr>
                <w:rFonts w:ascii="Arial" w:eastAsia="Gulim" w:hAnsi="Arial" w:cs="Arial"/>
              </w:rPr>
              <w:t>New Addington</w:t>
            </w:r>
          </w:p>
        </w:tc>
        <w:tc>
          <w:tcPr>
            <w:tcW w:w="2381" w:type="dxa"/>
          </w:tcPr>
          <w:p w14:paraId="1D905993" w14:textId="7BCC3BB4" w:rsidR="00B56899" w:rsidRPr="003E2854" w:rsidRDefault="00B56899" w:rsidP="00B56899">
            <w:pPr>
              <w:rPr>
                <w:rFonts w:ascii="Arial" w:eastAsia="Gulim" w:hAnsi="Arial" w:cs="Arial"/>
              </w:rPr>
            </w:pPr>
            <w:r>
              <w:rPr>
                <w:rFonts w:ascii="Arial" w:eastAsia="Gulim" w:hAnsi="Arial" w:cs="Arial"/>
              </w:rPr>
              <w:t>Various</w:t>
            </w:r>
          </w:p>
        </w:tc>
      </w:tr>
    </w:tbl>
    <w:p w14:paraId="1DEBEF24" w14:textId="77777777" w:rsidR="00BD135F" w:rsidRDefault="00BD135F" w:rsidP="00930774">
      <w:pPr>
        <w:rPr>
          <w:rFonts w:ascii="Arial" w:eastAsia="Gulim" w:hAnsi="Arial" w:cs="Arial"/>
          <w:b/>
          <w:color w:val="548DD4" w:themeColor="text2" w:themeTint="99"/>
        </w:rPr>
      </w:pPr>
    </w:p>
    <w:p w14:paraId="23D32043" w14:textId="77777777" w:rsidR="00BD135F" w:rsidRDefault="00BD135F" w:rsidP="00930774">
      <w:pPr>
        <w:rPr>
          <w:rFonts w:ascii="Arial" w:eastAsia="Gulim" w:hAnsi="Arial" w:cs="Arial"/>
          <w:b/>
          <w:color w:val="548DD4" w:themeColor="text2" w:themeTint="99"/>
        </w:rPr>
      </w:pPr>
    </w:p>
    <w:p w14:paraId="349E4D0B" w14:textId="77777777" w:rsidR="00BD135F" w:rsidRDefault="00BD135F" w:rsidP="00930774">
      <w:pPr>
        <w:rPr>
          <w:rFonts w:ascii="Arial" w:eastAsia="Gulim" w:hAnsi="Arial" w:cs="Arial"/>
          <w:b/>
          <w:color w:val="548DD4" w:themeColor="text2" w:themeTint="99"/>
        </w:rPr>
      </w:pPr>
    </w:p>
    <w:p w14:paraId="41F4BB47" w14:textId="77777777" w:rsidR="00BD135F" w:rsidRDefault="00BD135F" w:rsidP="00930774">
      <w:pPr>
        <w:rPr>
          <w:rFonts w:ascii="Arial" w:eastAsia="Gulim" w:hAnsi="Arial" w:cs="Arial"/>
          <w:b/>
          <w:color w:val="548DD4" w:themeColor="text2" w:themeTint="99"/>
        </w:rPr>
      </w:pPr>
    </w:p>
    <w:p w14:paraId="6D3D3FD4" w14:textId="77777777" w:rsidR="00BD135F" w:rsidRDefault="00BD135F" w:rsidP="00930774">
      <w:pPr>
        <w:rPr>
          <w:rFonts w:ascii="Arial" w:eastAsia="Gulim" w:hAnsi="Arial" w:cs="Arial"/>
          <w:b/>
          <w:color w:val="548DD4" w:themeColor="text2" w:themeTint="99"/>
        </w:rPr>
      </w:pPr>
    </w:p>
    <w:p w14:paraId="1C0B0B49" w14:textId="77777777" w:rsidR="00BD135F" w:rsidRDefault="00BD135F" w:rsidP="00930774">
      <w:pPr>
        <w:rPr>
          <w:rFonts w:ascii="Arial" w:eastAsia="Gulim" w:hAnsi="Arial" w:cs="Arial"/>
          <w:b/>
          <w:color w:val="548DD4" w:themeColor="text2" w:themeTint="99"/>
        </w:rPr>
      </w:pPr>
    </w:p>
    <w:p w14:paraId="5680B9E7" w14:textId="77777777" w:rsidR="00BD135F" w:rsidRDefault="00BD135F" w:rsidP="00930774">
      <w:pPr>
        <w:rPr>
          <w:rFonts w:ascii="Arial" w:eastAsia="Gulim" w:hAnsi="Arial" w:cs="Arial"/>
          <w:b/>
          <w:color w:val="548DD4" w:themeColor="text2" w:themeTint="99"/>
        </w:rPr>
      </w:pPr>
    </w:p>
    <w:p w14:paraId="01C3DFA3" w14:textId="77777777" w:rsidR="00BD135F" w:rsidRDefault="00BD135F" w:rsidP="00930774">
      <w:pPr>
        <w:rPr>
          <w:rFonts w:ascii="Arial" w:eastAsia="Gulim" w:hAnsi="Arial" w:cs="Arial"/>
          <w:b/>
          <w:color w:val="548DD4" w:themeColor="text2" w:themeTint="99"/>
        </w:rPr>
      </w:pPr>
    </w:p>
    <w:p w14:paraId="57476C34" w14:textId="77777777" w:rsidR="00BD135F" w:rsidRDefault="00BD135F" w:rsidP="00930774">
      <w:pPr>
        <w:rPr>
          <w:rFonts w:ascii="Arial" w:eastAsia="Gulim" w:hAnsi="Arial" w:cs="Arial"/>
          <w:b/>
          <w:color w:val="548DD4" w:themeColor="text2" w:themeTint="99"/>
        </w:rPr>
      </w:pPr>
    </w:p>
    <w:p w14:paraId="5709E087" w14:textId="77777777" w:rsidR="00BD135F" w:rsidRDefault="00BD135F" w:rsidP="00930774">
      <w:pPr>
        <w:rPr>
          <w:rFonts w:ascii="Arial" w:eastAsia="Gulim" w:hAnsi="Arial" w:cs="Arial"/>
          <w:b/>
          <w:color w:val="548DD4" w:themeColor="text2" w:themeTint="99"/>
        </w:rPr>
      </w:pPr>
    </w:p>
    <w:p w14:paraId="22991944" w14:textId="77777777" w:rsidR="00BD135F" w:rsidRDefault="00BD135F" w:rsidP="00930774">
      <w:pPr>
        <w:rPr>
          <w:rFonts w:ascii="Arial" w:eastAsia="Gulim" w:hAnsi="Arial" w:cs="Arial"/>
          <w:b/>
          <w:color w:val="548DD4" w:themeColor="text2" w:themeTint="99"/>
        </w:rPr>
      </w:pPr>
    </w:p>
    <w:p w14:paraId="30B54D95" w14:textId="77777777" w:rsidR="00BD135F" w:rsidRDefault="00BD135F" w:rsidP="00930774">
      <w:pPr>
        <w:rPr>
          <w:rFonts w:ascii="Arial" w:eastAsia="Gulim" w:hAnsi="Arial" w:cs="Arial"/>
          <w:b/>
          <w:color w:val="548DD4" w:themeColor="text2" w:themeTint="99"/>
        </w:rPr>
      </w:pPr>
    </w:p>
    <w:p w14:paraId="39C8B60D" w14:textId="77777777" w:rsidR="00BD135F" w:rsidRDefault="00BD135F" w:rsidP="00930774">
      <w:pPr>
        <w:rPr>
          <w:rFonts w:ascii="Arial" w:eastAsia="Gulim" w:hAnsi="Arial" w:cs="Arial"/>
          <w:b/>
          <w:color w:val="548DD4" w:themeColor="text2" w:themeTint="99"/>
        </w:rPr>
      </w:pPr>
    </w:p>
    <w:p w14:paraId="7EE909C7" w14:textId="4D291433" w:rsidR="00442440" w:rsidRDefault="00442440" w:rsidP="00930774">
      <w:pPr>
        <w:rPr>
          <w:rFonts w:ascii="Arial" w:eastAsia="Gulim" w:hAnsi="Arial" w:cs="Arial"/>
          <w:b/>
          <w:color w:val="548DD4" w:themeColor="text2" w:themeTint="99"/>
        </w:rPr>
      </w:pPr>
    </w:p>
    <w:p w14:paraId="3BF8BA93" w14:textId="501A6F45" w:rsidR="00442440" w:rsidRDefault="00442440" w:rsidP="00930774">
      <w:pPr>
        <w:rPr>
          <w:rFonts w:ascii="Arial" w:eastAsia="Gulim" w:hAnsi="Arial" w:cs="Arial"/>
          <w:b/>
          <w:color w:val="548DD4" w:themeColor="text2" w:themeTint="99"/>
        </w:rPr>
      </w:pPr>
    </w:p>
    <w:p w14:paraId="40F70099" w14:textId="77777777" w:rsidR="00E262A7" w:rsidRDefault="00E262A7" w:rsidP="00930774">
      <w:pPr>
        <w:rPr>
          <w:rFonts w:ascii="Arial" w:eastAsia="Gulim" w:hAnsi="Arial" w:cs="Arial"/>
          <w:b/>
          <w:color w:val="548DD4" w:themeColor="text2" w:themeTint="99"/>
        </w:rPr>
      </w:pPr>
    </w:p>
    <w:p w14:paraId="28ABE252" w14:textId="781E6433" w:rsidR="00A239EC" w:rsidRDefault="00D46FB9" w:rsidP="00930774">
      <w:pPr>
        <w:rPr>
          <w:rFonts w:ascii="Arial" w:eastAsia="Gulim" w:hAnsi="Arial" w:cs="Arial"/>
          <w:b/>
          <w:color w:val="548DD4" w:themeColor="text2" w:themeTint="99"/>
        </w:rPr>
      </w:pPr>
      <w:r w:rsidRPr="006A3F60">
        <w:rPr>
          <w:rFonts w:ascii="Arial" w:eastAsia="Gulim" w:hAnsi="Arial" w:cs="Arial"/>
          <w:b/>
          <w:color w:val="23AAF4"/>
        </w:rPr>
        <w:lastRenderedPageBreak/>
        <w:t>1.7</w:t>
      </w:r>
      <w:r w:rsidR="00F21AF3" w:rsidRPr="006A3F60">
        <w:rPr>
          <w:rFonts w:ascii="Arial" w:eastAsia="Gulim" w:hAnsi="Arial" w:cs="Arial"/>
          <w:b/>
          <w:color w:val="23AAF4"/>
        </w:rPr>
        <w:t xml:space="preserve"> </w:t>
      </w:r>
      <w:r w:rsidR="00930774" w:rsidRPr="006A3F60">
        <w:rPr>
          <w:rFonts w:ascii="Arial" w:eastAsia="Gulim" w:hAnsi="Arial" w:cs="Arial"/>
          <w:b/>
          <w:color w:val="23AAF4"/>
        </w:rPr>
        <w:t xml:space="preserve">Regulatory Board for </w:t>
      </w:r>
      <w:r w:rsidR="000A2803" w:rsidRPr="006A3F60">
        <w:rPr>
          <w:rFonts w:ascii="Arial" w:eastAsia="Gulim" w:hAnsi="Arial" w:cs="Arial"/>
          <w:b/>
          <w:color w:val="23AAF4"/>
        </w:rPr>
        <w:t>registered</w:t>
      </w:r>
      <w:r w:rsidR="00930774" w:rsidRPr="006A3F60">
        <w:rPr>
          <w:rFonts w:ascii="Arial" w:eastAsia="Gulim" w:hAnsi="Arial" w:cs="Arial"/>
          <w:b/>
          <w:color w:val="23AAF4"/>
        </w:rPr>
        <w:t xml:space="preserve"> provisions</w:t>
      </w:r>
    </w:p>
    <w:p w14:paraId="6516225A" w14:textId="77777777" w:rsidR="00A239EC" w:rsidRDefault="00A239EC" w:rsidP="00930774">
      <w:pPr>
        <w:rPr>
          <w:rFonts w:ascii="Arial" w:eastAsia="Gulim" w:hAnsi="Arial" w:cs="Arial"/>
          <w:b/>
          <w:color w:val="548DD4" w:themeColor="text2" w:themeTint="99"/>
        </w:rPr>
      </w:pPr>
    </w:p>
    <w:p w14:paraId="1D30CA3D" w14:textId="77777777" w:rsidR="00930774" w:rsidRPr="00A239EC" w:rsidRDefault="00930774" w:rsidP="00930774">
      <w:pPr>
        <w:rPr>
          <w:rFonts w:ascii="Arial" w:eastAsia="Gulim" w:hAnsi="Arial" w:cs="Arial"/>
          <w:b/>
          <w:color w:val="548DD4" w:themeColor="text2" w:themeTint="99"/>
        </w:rPr>
      </w:pPr>
      <w:proofErr w:type="spellStart"/>
      <w:r w:rsidRPr="003E2854">
        <w:rPr>
          <w:rFonts w:ascii="Arial" w:eastAsia="Gulim" w:hAnsi="Arial" w:cs="Arial"/>
        </w:rPr>
        <w:t>Ofsted</w:t>
      </w:r>
      <w:proofErr w:type="spellEnd"/>
      <w:r w:rsidRPr="003E2854">
        <w:rPr>
          <w:rFonts w:ascii="Arial" w:eastAsia="Gulim" w:hAnsi="Arial" w:cs="Arial"/>
        </w:rPr>
        <w:t xml:space="preserve"> (The office for standards in Education) can be c</w:t>
      </w:r>
      <w:r w:rsidR="00A77436" w:rsidRPr="003E2854">
        <w:rPr>
          <w:rFonts w:ascii="Arial" w:eastAsia="Gulim" w:hAnsi="Arial" w:cs="Arial"/>
        </w:rPr>
        <w:t>ontacted in the following ways:</w:t>
      </w:r>
    </w:p>
    <w:p w14:paraId="73CB3D14" w14:textId="77777777" w:rsidR="00930774" w:rsidRPr="003E2854" w:rsidRDefault="00930774" w:rsidP="00930774">
      <w:pPr>
        <w:rPr>
          <w:rFonts w:ascii="Arial" w:eastAsia="Gulim" w:hAnsi="Arial" w:cs="Arial"/>
        </w:rPr>
      </w:pPr>
    </w:p>
    <w:p w14:paraId="56F32DF0" w14:textId="77777777" w:rsidR="00930774" w:rsidRPr="006A3F60" w:rsidRDefault="00930774" w:rsidP="00930774">
      <w:pPr>
        <w:rPr>
          <w:rFonts w:ascii="Arial" w:eastAsia="Gulim" w:hAnsi="Arial" w:cs="Arial"/>
          <w:b/>
          <w:color w:val="000000" w:themeColor="text1"/>
        </w:rPr>
      </w:pPr>
      <w:r w:rsidRPr="006A3F60">
        <w:rPr>
          <w:rFonts w:ascii="Arial" w:eastAsia="Gulim" w:hAnsi="Arial" w:cs="Arial"/>
          <w:b/>
          <w:color w:val="000000" w:themeColor="text1"/>
        </w:rPr>
        <w:t xml:space="preserve">In writing </w:t>
      </w:r>
    </w:p>
    <w:p w14:paraId="4A362BD3" w14:textId="77777777" w:rsidR="00930774" w:rsidRDefault="00930774" w:rsidP="00930774">
      <w:pPr>
        <w:rPr>
          <w:rFonts w:ascii="Arial" w:eastAsia="Gulim" w:hAnsi="Arial" w:cs="Arial"/>
          <w:color w:val="000000" w:themeColor="text1"/>
        </w:rPr>
      </w:pPr>
      <w:proofErr w:type="spellStart"/>
      <w:r w:rsidRPr="006A3F60">
        <w:rPr>
          <w:rFonts w:ascii="Arial" w:eastAsia="Gulim" w:hAnsi="Arial" w:cs="Arial"/>
          <w:color w:val="000000" w:themeColor="text1"/>
        </w:rPr>
        <w:t>Ofsted</w:t>
      </w:r>
      <w:proofErr w:type="spellEnd"/>
      <w:r w:rsidRPr="006A3F60">
        <w:rPr>
          <w:rFonts w:ascii="Arial" w:eastAsia="Gulim" w:hAnsi="Arial" w:cs="Arial"/>
          <w:color w:val="000000" w:themeColor="text1"/>
        </w:rPr>
        <w:t xml:space="preserve">                                                            </w:t>
      </w:r>
      <w:r w:rsidRPr="006A3F60">
        <w:rPr>
          <w:rFonts w:ascii="Arial" w:eastAsia="Gulim" w:hAnsi="Arial" w:cs="Arial"/>
          <w:color w:val="000000" w:themeColor="text1"/>
        </w:rPr>
        <w:br/>
        <w:t>Piccadilly Gate</w:t>
      </w:r>
      <w:r w:rsidRPr="006A3F60">
        <w:rPr>
          <w:rFonts w:ascii="Arial" w:eastAsia="Gulim" w:hAnsi="Arial" w:cs="Arial"/>
          <w:color w:val="000000" w:themeColor="text1"/>
        </w:rPr>
        <w:br/>
        <w:t>Store Street</w:t>
      </w:r>
      <w:r w:rsidRPr="006A3F60">
        <w:rPr>
          <w:rFonts w:ascii="Arial" w:eastAsia="Gulim" w:hAnsi="Arial" w:cs="Arial"/>
          <w:color w:val="000000" w:themeColor="text1"/>
        </w:rPr>
        <w:br/>
        <w:t>Manchester</w:t>
      </w:r>
      <w:r w:rsidRPr="006A3F60">
        <w:rPr>
          <w:rFonts w:ascii="Arial" w:eastAsia="Gulim" w:hAnsi="Arial" w:cs="Arial"/>
          <w:color w:val="000000" w:themeColor="text1"/>
        </w:rPr>
        <w:br/>
        <w:t>M1 2WD</w:t>
      </w:r>
    </w:p>
    <w:p w14:paraId="52AE1883" w14:textId="77777777" w:rsidR="00274230" w:rsidRPr="006A3F60" w:rsidRDefault="00274230" w:rsidP="00930774">
      <w:pPr>
        <w:rPr>
          <w:rFonts w:ascii="Arial" w:eastAsia="Gulim" w:hAnsi="Arial" w:cs="Arial"/>
          <w:color w:val="000000" w:themeColor="text1"/>
        </w:rPr>
      </w:pPr>
    </w:p>
    <w:p w14:paraId="0CE9A046" w14:textId="6F36E270" w:rsidR="00930774" w:rsidRPr="006A3F60" w:rsidRDefault="00274230" w:rsidP="00930774">
      <w:pPr>
        <w:rPr>
          <w:rFonts w:ascii="Arial" w:eastAsia="Gulim" w:hAnsi="Arial" w:cs="Arial"/>
          <w:color w:val="000000" w:themeColor="text1"/>
        </w:rPr>
      </w:pPr>
      <w:r>
        <w:rPr>
          <w:rFonts w:ascii="Arial" w:eastAsia="Gulim" w:hAnsi="Arial" w:cs="Arial"/>
          <w:b/>
          <w:color w:val="000000" w:themeColor="text1"/>
        </w:rPr>
        <w:t xml:space="preserve">Email: </w:t>
      </w:r>
      <w:hyperlink r:id="rId15" w:history="1">
        <w:r w:rsidR="00930774" w:rsidRPr="006A3F60">
          <w:rPr>
            <w:rStyle w:val="Hyperlink"/>
            <w:rFonts w:ascii="Arial" w:eastAsia="Gulim" w:hAnsi="Arial" w:cs="Arial"/>
            <w:color w:val="000000" w:themeColor="text1"/>
            <w:u w:val="none"/>
          </w:rPr>
          <w:t>en</w:t>
        </w:r>
        <w:r w:rsidR="00930774" w:rsidRPr="006A3F60">
          <w:rPr>
            <w:rStyle w:val="Hyperlink"/>
            <w:rFonts w:ascii="Arial" w:eastAsia="Gulim" w:hAnsi="Arial" w:cs="Arial"/>
            <w:color w:val="000000" w:themeColor="text1"/>
            <w:u w:val="none"/>
          </w:rPr>
          <w:t>q</w:t>
        </w:r>
        <w:r w:rsidR="00930774" w:rsidRPr="006A3F60">
          <w:rPr>
            <w:rStyle w:val="Hyperlink"/>
            <w:rFonts w:ascii="Arial" w:eastAsia="Gulim" w:hAnsi="Arial" w:cs="Arial"/>
            <w:color w:val="000000" w:themeColor="text1"/>
            <w:u w:val="none"/>
          </w:rPr>
          <w:t>uiries@ofsted.gov.uk</w:t>
        </w:r>
      </w:hyperlink>
      <w:r w:rsidR="00930774" w:rsidRPr="006A3F60">
        <w:rPr>
          <w:rFonts w:ascii="Arial" w:eastAsia="Gulim" w:hAnsi="Arial" w:cs="Arial"/>
          <w:color w:val="000000" w:themeColor="text1"/>
        </w:rPr>
        <w:t>. </w:t>
      </w:r>
    </w:p>
    <w:p w14:paraId="79B6473D" w14:textId="77777777" w:rsidR="00930774" w:rsidRPr="006A3F60" w:rsidRDefault="00930774" w:rsidP="00930774">
      <w:pPr>
        <w:rPr>
          <w:rFonts w:ascii="Arial" w:eastAsia="Gulim" w:hAnsi="Arial" w:cs="Arial"/>
          <w:color w:val="000000" w:themeColor="text1"/>
          <w:u w:val="single"/>
        </w:rPr>
      </w:pPr>
    </w:p>
    <w:p w14:paraId="5351FF35" w14:textId="77777777" w:rsidR="00930774" w:rsidRPr="006A3F60" w:rsidRDefault="00D87BE3" w:rsidP="00930774">
      <w:pPr>
        <w:rPr>
          <w:rFonts w:ascii="Arial" w:eastAsia="Gulim" w:hAnsi="Arial" w:cs="Arial"/>
          <w:color w:val="000000" w:themeColor="text1"/>
        </w:rPr>
      </w:pPr>
      <w:r w:rsidRPr="006A3F60">
        <w:rPr>
          <w:rFonts w:ascii="Arial" w:eastAsia="Gulim" w:hAnsi="Arial" w:cs="Arial"/>
          <w:color w:val="000000" w:themeColor="text1"/>
        </w:rPr>
        <w:t>Telephone</w:t>
      </w:r>
    </w:p>
    <w:tbl>
      <w:tblPr>
        <w:tblW w:w="5000" w:type="pct"/>
        <w:tblCellSpacing w:w="0" w:type="dxa"/>
        <w:tblCellMar>
          <w:left w:w="0" w:type="dxa"/>
          <w:right w:w="0" w:type="dxa"/>
        </w:tblCellMar>
        <w:tblLook w:val="04A0" w:firstRow="1" w:lastRow="0" w:firstColumn="1" w:lastColumn="0" w:noHBand="0" w:noVBand="1"/>
      </w:tblPr>
      <w:tblGrid>
        <w:gridCol w:w="4420"/>
        <w:gridCol w:w="4793"/>
      </w:tblGrid>
      <w:tr w:rsidR="009F1796" w:rsidRPr="006A3F60" w14:paraId="5C03D50E" w14:textId="77777777" w:rsidTr="000A2803">
        <w:trPr>
          <w:tblCellSpacing w:w="0" w:type="dxa"/>
        </w:trPr>
        <w:tc>
          <w:tcPr>
            <w:tcW w:w="0" w:type="auto"/>
            <w:shd w:val="clear" w:color="auto" w:fill="auto"/>
            <w:tcMar>
              <w:top w:w="105" w:type="dxa"/>
              <w:left w:w="65" w:type="dxa"/>
              <w:bottom w:w="105" w:type="dxa"/>
              <w:right w:w="65" w:type="dxa"/>
            </w:tcMar>
            <w:vAlign w:val="bottom"/>
            <w:hideMark/>
          </w:tcPr>
          <w:p w14:paraId="0BB885D9" w14:textId="77777777" w:rsidR="00930774" w:rsidRPr="006A3F60" w:rsidRDefault="00D87BE3" w:rsidP="000A2803">
            <w:pPr>
              <w:rPr>
                <w:rFonts w:ascii="Arial" w:eastAsia="Gulim" w:hAnsi="Arial" w:cs="Arial"/>
                <w:color w:val="000000" w:themeColor="text1"/>
                <w:lang w:val="en-GB" w:eastAsia="en-GB"/>
              </w:rPr>
            </w:pPr>
            <w:r w:rsidRPr="006A3F60">
              <w:rPr>
                <w:rFonts w:ascii="Arial" w:eastAsia="Gulim" w:hAnsi="Arial" w:cs="Arial"/>
                <w:color w:val="000000" w:themeColor="text1"/>
                <w:lang w:val="en-GB" w:eastAsia="en-GB"/>
              </w:rPr>
              <w:t>G</w:t>
            </w:r>
            <w:r w:rsidR="00930774" w:rsidRPr="006A3F60">
              <w:rPr>
                <w:rFonts w:ascii="Arial" w:eastAsia="Gulim" w:hAnsi="Arial" w:cs="Arial"/>
                <w:color w:val="000000" w:themeColor="text1"/>
                <w:lang w:val="en-GB" w:eastAsia="en-GB"/>
              </w:rPr>
              <w:t>eneral helpline</w:t>
            </w:r>
          </w:p>
        </w:tc>
        <w:tc>
          <w:tcPr>
            <w:tcW w:w="0" w:type="auto"/>
            <w:shd w:val="clear" w:color="auto" w:fill="auto"/>
            <w:tcMar>
              <w:top w:w="105" w:type="dxa"/>
              <w:left w:w="65" w:type="dxa"/>
              <w:bottom w:w="105" w:type="dxa"/>
              <w:right w:w="65" w:type="dxa"/>
            </w:tcMar>
            <w:vAlign w:val="bottom"/>
            <w:hideMark/>
          </w:tcPr>
          <w:p w14:paraId="40F39765" w14:textId="77777777" w:rsidR="00930774" w:rsidRPr="006A3F60" w:rsidRDefault="00930774" w:rsidP="000A2803">
            <w:pPr>
              <w:rPr>
                <w:rFonts w:ascii="Arial" w:eastAsia="Gulim" w:hAnsi="Arial" w:cs="Arial"/>
                <w:color w:val="000000" w:themeColor="text1"/>
                <w:lang w:val="en-GB" w:eastAsia="en-GB"/>
              </w:rPr>
            </w:pPr>
            <w:r w:rsidRPr="006A3F60">
              <w:rPr>
                <w:rFonts w:ascii="Arial" w:eastAsia="Gulim" w:hAnsi="Arial" w:cs="Arial"/>
                <w:bCs/>
                <w:color w:val="000000" w:themeColor="text1"/>
                <w:lang w:val="en-GB" w:eastAsia="en-GB"/>
              </w:rPr>
              <w:t>0300 123 1231                            </w:t>
            </w:r>
          </w:p>
        </w:tc>
      </w:tr>
      <w:tr w:rsidR="009F1796" w:rsidRPr="006A3F60" w14:paraId="3AE45A91" w14:textId="77777777" w:rsidTr="000A2803">
        <w:trPr>
          <w:tblCellSpacing w:w="0" w:type="dxa"/>
        </w:trPr>
        <w:tc>
          <w:tcPr>
            <w:tcW w:w="0" w:type="auto"/>
            <w:shd w:val="clear" w:color="auto" w:fill="auto"/>
            <w:tcMar>
              <w:top w:w="105" w:type="dxa"/>
              <w:left w:w="65" w:type="dxa"/>
              <w:bottom w:w="105" w:type="dxa"/>
              <w:right w:w="65" w:type="dxa"/>
            </w:tcMar>
            <w:vAlign w:val="bottom"/>
            <w:hideMark/>
          </w:tcPr>
          <w:p w14:paraId="1A117259" w14:textId="77777777" w:rsidR="00930774" w:rsidRPr="006A3F60" w:rsidRDefault="00D87BE3" w:rsidP="000A2803">
            <w:pPr>
              <w:rPr>
                <w:rFonts w:ascii="Arial" w:eastAsia="Gulim" w:hAnsi="Arial" w:cs="Arial"/>
                <w:color w:val="000000" w:themeColor="text1"/>
                <w:lang w:val="en-GB" w:eastAsia="en-GB"/>
              </w:rPr>
            </w:pPr>
            <w:r w:rsidRPr="006A3F60">
              <w:rPr>
                <w:rFonts w:ascii="Arial" w:eastAsia="Gulim" w:hAnsi="Arial" w:cs="Arial"/>
                <w:color w:val="000000" w:themeColor="text1"/>
                <w:lang w:val="en-GB" w:eastAsia="en-GB"/>
              </w:rPr>
              <w:t>A</w:t>
            </w:r>
            <w:r w:rsidR="00930774" w:rsidRPr="006A3F60">
              <w:rPr>
                <w:rFonts w:ascii="Arial" w:eastAsia="Gulim" w:hAnsi="Arial" w:cs="Arial"/>
                <w:color w:val="000000" w:themeColor="text1"/>
                <w:lang w:val="en-GB" w:eastAsia="en-GB"/>
              </w:rPr>
              <w:t>bout education or adult skills</w:t>
            </w:r>
          </w:p>
        </w:tc>
        <w:tc>
          <w:tcPr>
            <w:tcW w:w="0" w:type="auto"/>
            <w:shd w:val="clear" w:color="auto" w:fill="auto"/>
            <w:tcMar>
              <w:top w:w="105" w:type="dxa"/>
              <w:left w:w="65" w:type="dxa"/>
              <w:bottom w:w="105" w:type="dxa"/>
              <w:right w:w="65" w:type="dxa"/>
            </w:tcMar>
            <w:vAlign w:val="bottom"/>
            <w:hideMark/>
          </w:tcPr>
          <w:p w14:paraId="2A5C8844" w14:textId="77777777" w:rsidR="00930774" w:rsidRPr="006A3F60" w:rsidRDefault="00930774" w:rsidP="000A2803">
            <w:pPr>
              <w:rPr>
                <w:rFonts w:ascii="Arial" w:eastAsia="Gulim" w:hAnsi="Arial" w:cs="Arial"/>
                <w:color w:val="000000" w:themeColor="text1"/>
                <w:lang w:val="en-GB" w:eastAsia="en-GB"/>
              </w:rPr>
            </w:pPr>
            <w:r w:rsidRPr="006A3F60">
              <w:rPr>
                <w:rFonts w:ascii="Arial" w:eastAsia="Gulim" w:hAnsi="Arial" w:cs="Arial"/>
                <w:bCs/>
                <w:color w:val="000000" w:themeColor="text1"/>
                <w:lang w:val="en-GB" w:eastAsia="en-GB"/>
              </w:rPr>
              <w:t>0300 123 4234</w:t>
            </w:r>
          </w:p>
        </w:tc>
      </w:tr>
      <w:tr w:rsidR="009F1796" w:rsidRPr="006A3F60" w14:paraId="434CCF6E" w14:textId="77777777" w:rsidTr="000A2803">
        <w:trPr>
          <w:tblCellSpacing w:w="0" w:type="dxa"/>
        </w:trPr>
        <w:tc>
          <w:tcPr>
            <w:tcW w:w="0" w:type="auto"/>
            <w:shd w:val="clear" w:color="auto" w:fill="auto"/>
            <w:tcMar>
              <w:top w:w="105" w:type="dxa"/>
              <w:left w:w="65" w:type="dxa"/>
              <w:bottom w:w="105" w:type="dxa"/>
              <w:right w:w="65" w:type="dxa"/>
            </w:tcMar>
            <w:vAlign w:val="bottom"/>
            <w:hideMark/>
          </w:tcPr>
          <w:p w14:paraId="6573398D" w14:textId="77777777" w:rsidR="00930774" w:rsidRPr="006A3F60" w:rsidRDefault="00D87BE3" w:rsidP="000A2803">
            <w:pPr>
              <w:rPr>
                <w:rFonts w:ascii="Arial" w:eastAsia="Gulim" w:hAnsi="Arial" w:cs="Arial"/>
                <w:color w:val="000000" w:themeColor="text1"/>
                <w:lang w:val="en-GB" w:eastAsia="en-GB"/>
              </w:rPr>
            </w:pPr>
            <w:r w:rsidRPr="006A3F60">
              <w:rPr>
                <w:rFonts w:ascii="Arial" w:eastAsia="Gulim" w:hAnsi="Arial" w:cs="Arial"/>
                <w:color w:val="000000" w:themeColor="text1"/>
                <w:lang w:val="en-GB" w:eastAsia="en-GB"/>
              </w:rPr>
              <w:t>Prefix for Type T</w:t>
            </w:r>
            <w:r w:rsidR="00930774" w:rsidRPr="006A3F60">
              <w:rPr>
                <w:rFonts w:ascii="Arial" w:eastAsia="Gulim" w:hAnsi="Arial" w:cs="Arial"/>
                <w:color w:val="000000" w:themeColor="text1"/>
                <w:lang w:val="en-GB" w:eastAsia="en-GB"/>
              </w:rPr>
              <w:t>alk</w:t>
            </w:r>
          </w:p>
        </w:tc>
        <w:tc>
          <w:tcPr>
            <w:tcW w:w="0" w:type="auto"/>
            <w:shd w:val="clear" w:color="auto" w:fill="auto"/>
            <w:tcMar>
              <w:top w:w="105" w:type="dxa"/>
              <w:left w:w="65" w:type="dxa"/>
              <w:bottom w:w="105" w:type="dxa"/>
              <w:right w:w="65" w:type="dxa"/>
            </w:tcMar>
            <w:vAlign w:val="bottom"/>
            <w:hideMark/>
          </w:tcPr>
          <w:p w14:paraId="1073BE00" w14:textId="77777777" w:rsidR="00930774" w:rsidRPr="006A3F60" w:rsidRDefault="00930774" w:rsidP="000A2803">
            <w:pPr>
              <w:rPr>
                <w:rFonts w:ascii="Arial" w:eastAsia="Gulim" w:hAnsi="Arial" w:cs="Arial"/>
                <w:color w:val="000000" w:themeColor="text1"/>
                <w:lang w:val="en-GB" w:eastAsia="en-GB"/>
              </w:rPr>
            </w:pPr>
            <w:r w:rsidRPr="006A3F60">
              <w:rPr>
                <w:rFonts w:ascii="Arial" w:eastAsia="Gulim" w:hAnsi="Arial" w:cs="Arial"/>
                <w:bCs/>
                <w:color w:val="000000" w:themeColor="text1"/>
                <w:lang w:val="en-GB" w:eastAsia="en-GB"/>
              </w:rPr>
              <w:t>18001</w:t>
            </w:r>
          </w:p>
        </w:tc>
      </w:tr>
      <w:tr w:rsidR="009F1796" w:rsidRPr="006A3F60" w14:paraId="7579F68A" w14:textId="77777777" w:rsidTr="000A2803">
        <w:trPr>
          <w:tblCellSpacing w:w="0" w:type="dxa"/>
        </w:trPr>
        <w:tc>
          <w:tcPr>
            <w:tcW w:w="0" w:type="auto"/>
            <w:shd w:val="clear" w:color="auto" w:fill="auto"/>
            <w:tcMar>
              <w:top w:w="105" w:type="dxa"/>
              <w:left w:w="65" w:type="dxa"/>
              <w:bottom w:w="105" w:type="dxa"/>
              <w:right w:w="65" w:type="dxa"/>
            </w:tcMar>
            <w:vAlign w:val="bottom"/>
            <w:hideMark/>
          </w:tcPr>
          <w:p w14:paraId="74BE8919" w14:textId="77777777" w:rsidR="00930774" w:rsidRPr="006A3F60" w:rsidRDefault="00D87BE3" w:rsidP="000A2803">
            <w:pPr>
              <w:rPr>
                <w:rFonts w:ascii="Arial" w:eastAsia="Gulim" w:hAnsi="Arial" w:cs="Arial"/>
                <w:color w:val="000000" w:themeColor="text1"/>
                <w:lang w:val="en-GB" w:eastAsia="en-GB"/>
              </w:rPr>
            </w:pPr>
            <w:r w:rsidRPr="006A3F60">
              <w:rPr>
                <w:rFonts w:ascii="Arial" w:eastAsia="Gulim" w:hAnsi="Arial" w:cs="Arial"/>
                <w:color w:val="000000" w:themeColor="text1"/>
                <w:lang w:val="en-GB" w:eastAsia="en-GB"/>
              </w:rPr>
              <w:t>F</w:t>
            </w:r>
            <w:r w:rsidR="00930774" w:rsidRPr="006A3F60">
              <w:rPr>
                <w:rFonts w:ascii="Arial" w:eastAsia="Gulim" w:hAnsi="Arial" w:cs="Arial"/>
                <w:color w:val="000000" w:themeColor="text1"/>
                <w:lang w:val="en-GB" w:eastAsia="en-GB"/>
              </w:rPr>
              <w:t>or text phone/Mincom users</w:t>
            </w:r>
          </w:p>
        </w:tc>
        <w:tc>
          <w:tcPr>
            <w:tcW w:w="0" w:type="auto"/>
            <w:shd w:val="clear" w:color="auto" w:fill="auto"/>
            <w:tcMar>
              <w:top w:w="105" w:type="dxa"/>
              <w:left w:w="65" w:type="dxa"/>
              <w:bottom w:w="105" w:type="dxa"/>
              <w:right w:w="65" w:type="dxa"/>
            </w:tcMar>
            <w:vAlign w:val="bottom"/>
            <w:hideMark/>
          </w:tcPr>
          <w:p w14:paraId="4C9E71A0" w14:textId="77777777" w:rsidR="00930774" w:rsidRPr="006A3F60" w:rsidRDefault="00930774" w:rsidP="000A2803">
            <w:pPr>
              <w:rPr>
                <w:rFonts w:ascii="Arial" w:eastAsia="Gulim" w:hAnsi="Arial" w:cs="Arial"/>
                <w:color w:val="000000" w:themeColor="text1"/>
                <w:lang w:val="en-GB" w:eastAsia="en-GB"/>
              </w:rPr>
            </w:pPr>
            <w:r w:rsidRPr="006A3F60">
              <w:rPr>
                <w:rFonts w:ascii="Arial" w:eastAsia="Gulim" w:hAnsi="Arial" w:cs="Arial"/>
                <w:bCs/>
                <w:color w:val="000000" w:themeColor="text1"/>
                <w:lang w:val="en-GB" w:eastAsia="en-GB"/>
              </w:rPr>
              <w:t xml:space="preserve">0161 618 8524 </w:t>
            </w:r>
          </w:p>
        </w:tc>
      </w:tr>
    </w:tbl>
    <w:p w14:paraId="481CAA78" w14:textId="77777777" w:rsidR="00D87BE3" w:rsidRPr="006A3F60" w:rsidRDefault="00D87BE3" w:rsidP="00930774">
      <w:pPr>
        <w:rPr>
          <w:rFonts w:ascii="Arial" w:eastAsia="Gulim" w:hAnsi="Arial" w:cs="Arial"/>
          <w:color w:val="000000" w:themeColor="text1"/>
        </w:rPr>
      </w:pPr>
    </w:p>
    <w:p w14:paraId="0EC49291" w14:textId="7FEA5D52" w:rsidR="00930774" w:rsidRPr="006A3F60" w:rsidRDefault="00930774" w:rsidP="00930774">
      <w:pPr>
        <w:rPr>
          <w:rFonts w:ascii="Arial" w:eastAsia="Gulim" w:hAnsi="Arial" w:cs="Arial"/>
          <w:color w:val="000000" w:themeColor="text1"/>
        </w:rPr>
      </w:pPr>
      <w:r w:rsidRPr="006A3F60">
        <w:rPr>
          <w:rFonts w:ascii="Arial" w:eastAsia="Gulim" w:hAnsi="Arial" w:cs="Arial"/>
          <w:color w:val="000000" w:themeColor="text1"/>
        </w:rPr>
        <w:t>The above help lines</w:t>
      </w:r>
      <w:r w:rsidR="00084CF3" w:rsidRPr="006A3F60">
        <w:rPr>
          <w:rFonts w:ascii="Arial" w:eastAsia="Gulim" w:hAnsi="Arial" w:cs="Arial"/>
          <w:color w:val="000000" w:themeColor="text1"/>
        </w:rPr>
        <w:t xml:space="preserve"> are open from 8.00am to 6.00pm -</w:t>
      </w:r>
      <w:r w:rsidRPr="006A3F60">
        <w:rPr>
          <w:rFonts w:ascii="Arial" w:eastAsia="Gulim" w:hAnsi="Arial" w:cs="Arial"/>
          <w:color w:val="000000" w:themeColor="text1"/>
        </w:rPr>
        <w:t xml:space="preserve"> Monday to Friday:</w:t>
      </w:r>
    </w:p>
    <w:p w14:paraId="26377767" w14:textId="77777777" w:rsidR="00930774" w:rsidRPr="003E2854" w:rsidRDefault="00930774" w:rsidP="00930774">
      <w:pPr>
        <w:rPr>
          <w:rFonts w:ascii="Arial" w:eastAsia="Gulim" w:hAnsi="Arial" w:cs="Arial"/>
          <w:color w:val="222222"/>
        </w:rPr>
      </w:pPr>
    </w:p>
    <w:p w14:paraId="37455609" w14:textId="701D8261" w:rsidR="00274230" w:rsidRDefault="00274230" w:rsidP="00274230">
      <w:pPr>
        <w:rPr>
          <w:rFonts w:ascii="Arial" w:eastAsia="Gulim" w:hAnsi="Arial" w:cs="Arial"/>
          <w:b/>
          <w:color w:val="548DD4" w:themeColor="text2" w:themeTint="99"/>
        </w:rPr>
      </w:pPr>
      <w:r>
        <w:rPr>
          <w:rFonts w:ascii="Arial" w:eastAsia="Gulim" w:hAnsi="Arial" w:cs="Arial"/>
          <w:b/>
          <w:color w:val="23AAF4"/>
        </w:rPr>
        <w:t>Serious Childcare Incident</w:t>
      </w:r>
    </w:p>
    <w:p w14:paraId="4C3146C5" w14:textId="4C198FB3" w:rsidR="00274230" w:rsidRPr="002D474A" w:rsidRDefault="00274230" w:rsidP="00274230">
      <w:pPr>
        <w:textAlignment w:val="baseline"/>
        <w:rPr>
          <w:rFonts w:ascii="Arial" w:hAnsi="Arial" w:cs="Arial"/>
          <w:color w:val="000000" w:themeColor="text1"/>
          <w:lang w:val="en-GB" w:eastAsia="en-GB"/>
        </w:rPr>
      </w:pPr>
      <w:r w:rsidRPr="002D474A">
        <w:rPr>
          <w:rStyle w:val="apple-converted-space"/>
          <w:rFonts w:ascii="Arial" w:hAnsi="Arial" w:cs="Arial"/>
          <w:color w:val="000000" w:themeColor="text1"/>
          <w:bdr w:val="none" w:sz="0" w:space="0" w:color="auto" w:frame="1"/>
        </w:rPr>
        <w:t xml:space="preserve">You will need to fill out the serious childcare incident </w:t>
      </w:r>
      <w:r w:rsidRPr="002D474A">
        <w:rPr>
          <w:rFonts w:ascii="Arial" w:hAnsi="Arial" w:cs="Arial"/>
          <w:color w:val="000000" w:themeColor="text1"/>
          <w:bdr w:val="none" w:sz="0" w:space="0" w:color="auto" w:frame="1"/>
        </w:rPr>
        <w:t xml:space="preserve">form for any of the following </w:t>
      </w:r>
      <w:proofErr w:type="gramStart"/>
      <w:r w:rsidRPr="002D474A">
        <w:rPr>
          <w:rFonts w:ascii="Arial" w:hAnsi="Arial" w:cs="Arial"/>
          <w:color w:val="000000" w:themeColor="text1"/>
          <w:bdr w:val="none" w:sz="0" w:space="0" w:color="auto" w:frame="1"/>
        </w:rPr>
        <w:t>reasons;</w:t>
      </w:r>
      <w:proofErr w:type="gramEnd"/>
    </w:p>
    <w:p w14:paraId="1974D128" w14:textId="77777777" w:rsidR="00274230" w:rsidRPr="002D474A" w:rsidRDefault="00274230" w:rsidP="00274230">
      <w:pPr>
        <w:numPr>
          <w:ilvl w:val="0"/>
          <w:numId w:val="190"/>
        </w:numPr>
        <w:ind w:left="1020"/>
        <w:textAlignment w:val="baseline"/>
        <w:rPr>
          <w:rFonts w:ascii="Arial" w:hAnsi="Arial" w:cs="Arial"/>
          <w:color w:val="000000" w:themeColor="text1"/>
        </w:rPr>
      </w:pPr>
      <w:r w:rsidRPr="002D474A">
        <w:rPr>
          <w:rFonts w:ascii="Arial" w:hAnsi="Arial" w:cs="Arial"/>
          <w:color w:val="000000" w:themeColor="text1"/>
          <w:bdr w:val="none" w:sz="0" w:space="0" w:color="auto" w:frame="1"/>
        </w:rPr>
        <w:t>an allegation of serious harm or abuse committed either at the premises or elsewhere by people who:</w:t>
      </w:r>
    </w:p>
    <w:p w14:paraId="318899FD" w14:textId="77777777" w:rsidR="00274230" w:rsidRPr="002D474A" w:rsidRDefault="00274230" w:rsidP="00274230">
      <w:pPr>
        <w:numPr>
          <w:ilvl w:val="1"/>
          <w:numId w:val="190"/>
        </w:numPr>
        <w:ind w:left="2040"/>
        <w:textAlignment w:val="baseline"/>
        <w:rPr>
          <w:rFonts w:ascii="Arial" w:hAnsi="Arial" w:cs="Arial"/>
          <w:color w:val="000000" w:themeColor="text1"/>
        </w:rPr>
      </w:pPr>
      <w:r w:rsidRPr="002D474A">
        <w:rPr>
          <w:rFonts w:ascii="Arial" w:hAnsi="Arial" w:cs="Arial"/>
          <w:color w:val="000000" w:themeColor="text1"/>
          <w:bdr w:val="none" w:sz="0" w:space="0" w:color="auto" w:frame="1"/>
        </w:rPr>
        <w:t xml:space="preserve">live on the </w:t>
      </w:r>
      <w:proofErr w:type="gramStart"/>
      <w:r w:rsidRPr="002D474A">
        <w:rPr>
          <w:rFonts w:ascii="Arial" w:hAnsi="Arial" w:cs="Arial"/>
          <w:color w:val="000000" w:themeColor="text1"/>
          <w:bdr w:val="none" w:sz="0" w:space="0" w:color="auto" w:frame="1"/>
        </w:rPr>
        <w:t>premises</w:t>
      </w:r>
      <w:proofErr w:type="gramEnd"/>
    </w:p>
    <w:p w14:paraId="60884A10" w14:textId="77777777" w:rsidR="00274230" w:rsidRPr="002D474A" w:rsidRDefault="00274230" w:rsidP="00274230">
      <w:pPr>
        <w:numPr>
          <w:ilvl w:val="1"/>
          <w:numId w:val="190"/>
        </w:numPr>
        <w:ind w:left="2040"/>
        <w:textAlignment w:val="baseline"/>
        <w:rPr>
          <w:rFonts w:ascii="Arial" w:hAnsi="Arial" w:cs="Arial"/>
          <w:color w:val="000000" w:themeColor="text1"/>
        </w:rPr>
      </w:pPr>
      <w:r w:rsidRPr="002D474A">
        <w:rPr>
          <w:rFonts w:ascii="Arial" w:hAnsi="Arial" w:cs="Arial"/>
          <w:color w:val="000000" w:themeColor="text1"/>
          <w:bdr w:val="none" w:sz="0" w:space="0" w:color="auto" w:frame="1"/>
        </w:rPr>
        <w:t>work on the premises</w:t>
      </w:r>
    </w:p>
    <w:p w14:paraId="678E28C5" w14:textId="77777777" w:rsidR="00274230" w:rsidRPr="002D474A" w:rsidRDefault="00274230" w:rsidP="00274230">
      <w:pPr>
        <w:numPr>
          <w:ilvl w:val="1"/>
          <w:numId w:val="190"/>
        </w:numPr>
        <w:ind w:left="2040"/>
        <w:textAlignment w:val="baseline"/>
        <w:rPr>
          <w:rFonts w:ascii="Arial" w:hAnsi="Arial" w:cs="Arial"/>
          <w:color w:val="000000" w:themeColor="text1"/>
        </w:rPr>
      </w:pPr>
      <w:r w:rsidRPr="002D474A">
        <w:rPr>
          <w:rFonts w:ascii="Arial" w:hAnsi="Arial" w:cs="Arial"/>
          <w:color w:val="000000" w:themeColor="text1"/>
          <w:bdr w:val="none" w:sz="0" w:space="0" w:color="auto" w:frame="1"/>
        </w:rPr>
        <w:t xml:space="preserve">look after children on the </w:t>
      </w:r>
      <w:proofErr w:type="gramStart"/>
      <w:r w:rsidRPr="002D474A">
        <w:rPr>
          <w:rFonts w:ascii="Arial" w:hAnsi="Arial" w:cs="Arial"/>
          <w:color w:val="000000" w:themeColor="text1"/>
          <w:bdr w:val="none" w:sz="0" w:space="0" w:color="auto" w:frame="1"/>
        </w:rPr>
        <w:t>premises</w:t>
      </w:r>
      <w:proofErr w:type="gramEnd"/>
    </w:p>
    <w:p w14:paraId="53BEE90E" w14:textId="77777777" w:rsidR="00274230" w:rsidRPr="002D474A" w:rsidRDefault="00274230" w:rsidP="00274230">
      <w:pPr>
        <w:numPr>
          <w:ilvl w:val="1"/>
          <w:numId w:val="190"/>
        </w:numPr>
        <w:ind w:left="2040"/>
        <w:textAlignment w:val="baseline"/>
        <w:rPr>
          <w:rFonts w:ascii="Arial" w:hAnsi="Arial" w:cs="Arial"/>
          <w:color w:val="000000" w:themeColor="text1"/>
        </w:rPr>
      </w:pPr>
      <w:r w:rsidRPr="002D474A">
        <w:rPr>
          <w:rFonts w:ascii="Arial" w:hAnsi="Arial" w:cs="Arial"/>
          <w:color w:val="000000" w:themeColor="text1"/>
          <w:bdr w:val="none" w:sz="0" w:space="0" w:color="auto" w:frame="1"/>
        </w:rPr>
        <w:t>If you have referred/consulted with LADO regarding a staff member and incident</w:t>
      </w:r>
    </w:p>
    <w:p w14:paraId="5DFF8F9B" w14:textId="77777777" w:rsidR="00274230" w:rsidRPr="002D474A" w:rsidRDefault="00274230" w:rsidP="00274230">
      <w:pPr>
        <w:numPr>
          <w:ilvl w:val="0"/>
          <w:numId w:val="190"/>
        </w:numPr>
        <w:ind w:left="1020"/>
        <w:textAlignment w:val="baseline"/>
        <w:rPr>
          <w:rFonts w:ascii="Arial" w:hAnsi="Arial" w:cs="Arial"/>
          <w:color w:val="000000" w:themeColor="text1"/>
        </w:rPr>
      </w:pPr>
      <w:r w:rsidRPr="002D474A">
        <w:rPr>
          <w:rFonts w:ascii="Arial" w:hAnsi="Arial" w:cs="Arial"/>
          <w:color w:val="000000" w:themeColor="text1"/>
          <w:bdr w:val="none" w:sz="0" w:space="0" w:color="auto" w:frame="1"/>
        </w:rPr>
        <w:t>the disqualification of the registered provider, an employee or someone living on the childcare premises</w:t>
      </w:r>
    </w:p>
    <w:p w14:paraId="30351F20" w14:textId="77777777" w:rsidR="00274230" w:rsidRPr="002D474A" w:rsidRDefault="00274230" w:rsidP="00274230">
      <w:pPr>
        <w:numPr>
          <w:ilvl w:val="0"/>
          <w:numId w:val="190"/>
        </w:numPr>
        <w:ind w:left="1020"/>
        <w:textAlignment w:val="baseline"/>
        <w:rPr>
          <w:rFonts w:ascii="Arial" w:hAnsi="Arial" w:cs="Arial"/>
          <w:color w:val="000000" w:themeColor="text1"/>
        </w:rPr>
      </w:pPr>
      <w:hyperlink r:id="rId16" w:tgtFrame="_blank" w:history="1">
        <w:r w:rsidRPr="002D474A">
          <w:rPr>
            <w:rStyle w:val="Hyperlink"/>
            <w:rFonts w:ascii="Arial" w:hAnsi="Arial" w:cs="Arial"/>
            <w:color w:val="000000" w:themeColor="text1"/>
            <w:bdr w:val="none" w:sz="0" w:space="0" w:color="auto" w:frame="1"/>
          </w:rPr>
          <w:t>any significant event that may affect someone’s suitability</w:t>
        </w:r>
      </w:hyperlink>
      <w:r w:rsidRPr="002D474A">
        <w:rPr>
          <w:rFonts w:ascii="Arial" w:hAnsi="Arial" w:cs="Arial"/>
          <w:color w:val="000000" w:themeColor="text1"/>
          <w:bdr w:val="none" w:sz="0" w:space="0" w:color="auto" w:frame="1"/>
        </w:rPr>
        <w:t> to look after children, or be in regular contact with children (for instance, health changes or involvement with the police or social services)</w:t>
      </w:r>
    </w:p>
    <w:p w14:paraId="00F7E519" w14:textId="77777777" w:rsidR="00274230" w:rsidRPr="002D474A" w:rsidRDefault="00274230" w:rsidP="00274230">
      <w:pPr>
        <w:numPr>
          <w:ilvl w:val="0"/>
          <w:numId w:val="190"/>
        </w:numPr>
        <w:ind w:left="1020"/>
        <w:textAlignment w:val="baseline"/>
        <w:rPr>
          <w:rFonts w:ascii="Arial" w:hAnsi="Arial" w:cs="Arial"/>
          <w:color w:val="000000" w:themeColor="text1"/>
        </w:rPr>
      </w:pPr>
      <w:r w:rsidRPr="002D474A">
        <w:rPr>
          <w:rFonts w:ascii="Arial" w:hAnsi="Arial" w:cs="Arial"/>
          <w:color w:val="000000" w:themeColor="text1"/>
          <w:bdr w:val="none" w:sz="0" w:space="0" w:color="auto" w:frame="1"/>
        </w:rPr>
        <w:t>events that might affect the condition and safety of the premises or the quality of childcare offered, or lead to ongoing closures (such as a fire or flooding)</w:t>
      </w:r>
    </w:p>
    <w:p w14:paraId="411C94B9" w14:textId="77777777" w:rsidR="00274230" w:rsidRPr="002D474A" w:rsidRDefault="00274230" w:rsidP="00274230">
      <w:pPr>
        <w:numPr>
          <w:ilvl w:val="0"/>
          <w:numId w:val="190"/>
        </w:numPr>
        <w:ind w:left="1020"/>
        <w:textAlignment w:val="baseline"/>
        <w:rPr>
          <w:rFonts w:ascii="Arial" w:hAnsi="Arial" w:cs="Arial"/>
          <w:color w:val="000000" w:themeColor="text1"/>
        </w:rPr>
      </w:pPr>
      <w:r w:rsidRPr="002D474A">
        <w:rPr>
          <w:rFonts w:ascii="Arial" w:hAnsi="Arial" w:cs="Arial"/>
          <w:color w:val="000000" w:themeColor="text1"/>
          <w:bdr w:val="none" w:sz="0" w:space="0" w:color="auto" w:frame="1"/>
        </w:rPr>
        <w:t>the death of a child while in your care</w:t>
      </w:r>
    </w:p>
    <w:p w14:paraId="0082503C" w14:textId="77777777" w:rsidR="00274230" w:rsidRPr="002D474A" w:rsidRDefault="00274230" w:rsidP="00274230">
      <w:pPr>
        <w:numPr>
          <w:ilvl w:val="0"/>
          <w:numId w:val="190"/>
        </w:numPr>
        <w:ind w:left="1020"/>
        <w:textAlignment w:val="baseline"/>
        <w:rPr>
          <w:rFonts w:ascii="Arial" w:hAnsi="Arial" w:cs="Arial"/>
          <w:color w:val="000000" w:themeColor="text1"/>
        </w:rPr>
      </w:pPr>
      <w:r w:rsidRPr="002D474A">
        <w:rPr>
          <w:rFonts w:ascii="Arial" w:hAnsi="Arial" w:cs="Arial"/>
          <w:color w:val="000000" w:themeColor="text1"/>
          <w:bdr w:val="none" w:sz="0" w:space="0" w:color="auto" w:frame="1"/>
        </w:rPr>
        <w:t>a child’s </w:t>
      </w:r>
      <w:hyperlink r:id="rId17" w:tgtFrame="_blank" w:history="1">
        <w:r w:rsidRPr="002D474A">
          <w:rPr>
            <w:rStyle w:val="Hyperlink"/>
            <w:rFonts w:ascii="Arial" w:hAnsi="Arial" w:cs="Arial"/>
            <w:color w:val="000000" w:themeColor="text1"/>
            <w:bdr w:val="none" w:sz="0" w:space="0" w:color="auto" w:frame="1"/>
          </w:rPr>
          <w:t>serious accident, injury or illness</w:t>
        </w:r>
      </w:hyperlink>
      <w:r w:rsidRPr="002D474A">
        <w:rPr>
          <w:rFonts w:ascii="Arial" w:hAnsi="Arial" w:cs="Arial"/>
          <w:color w:val="000000" w:themeColor="text1"/>
          <w:bdr w:val="none" w:sz="0" w:space="0" w:color="auto" w:frame="1"/>
        </w:rPr>
        <w:t> while being looked after, including food poisoning affecting at least 2 children</w:t>
      </w:r>
    </w:p>
    <w:p w14:paraId="37932128" w14:textId="7831007F" w:rsidR="00274230" w:rsidRPr="002D474A" w:rsidRDefault="00274230" w:rsidP="00274230">
      <w:pPr>
        <w:numPr>
          <w:ilvl w:val="0"/>
          <w:numId w:val="190"/>
        </w:numPr>
        <w:ind w:left="1020"/>
        <w:textAlignment w:val="baseline"/>
        <w:rPr>
          <w:rFonts w:ascii="Arial" w:hAnsi="Arial" w:cs="Arial"/>
          <w:color w:val="000000" w:themeColor="text1"/>
        </w:rPr>
      </w:pPr>
      <w:r w:rsidRPr="002D474A">
        <w:rPr>
          <w:rFonts w:ascii="Arial" w:hAnsi="Arial" w:cs="Arial"/>
          <w:color w:val="000000" w:themeColor="text1"/>
          <w:bdr w:val="none" w:sz="0" w:space="0" w:color="auto" w:frame="1"/>
        </w:rPr>
        <w:t>the death of, or a serious accident or injury to, anyone else on the premises (unless you only look after children from birth to the age of 5)</w:t>
      </w:r>
    </w:p>
    <w:p w14:paraId="7A6F812D" w14:textId="77777777" w:rsidR="00274230" w:rsidRPr="002D474A" w:rsidRDefault="00274230" w:rsidP="00274230">
      <w:pPr>
        <w:ind w:left="1020"/>
        <w:textAlignment w:val="baseline"/>
        <w:rPr>
          <w:rFonts w:ascii="Arial" w:hAnsi="Arial" w:cs="Arial"/>
          <w:color w:val="000000" w:themeColor="text1"/>
        </w:rPr>
      </w:pPr>
    </w:p>
    <w:p w14:paraId="220D06F2" w14:textId="0B6FE1FE" w:rsidR="00274230" w:rsidRPr="002D474A" w:rsidRDefault="00274230" w:rsidP="00274230">
      <w:pPr>
        <w:textAlignment w:val="baseline"/>
        <w:rPr>
          <w:rFonts w:ascii="Arial" w:hAnsi="Arial" w:cs="Arial"/>
          <w:color w:val="000000" w:themeColor="text1"/>
        </w:rPr>
      </w:pPr>
      <w:r w:rsidRPr="002D474A">
        <w:rPr>
          <w:rFonts w:ascii="Arial" w:hAnsi="Arial" w:cs="Arial"/>
          <w:color w:val="000000" w:themeColor="text1"/>
          <w:bdr w:val="none" w:sz="0" w:space="0" w:color="auto" w:frame="1"/>
        </w:rPr>
        <w:t>All other enquiries can go to the email as listed above.</w:t>
      </w:r>
    </w:p>
    <w:p w14:paraId="38EC8322" w14:textId="77777777" w:rsidR="00930774" w:rsidRPr="003E2854" w:rsidRDefault="00930774" w:rsidP="00930774">
      <w:pPr>
        <w:rPr>
          <w:rFonts w:ascii="Arial" w:eastAsia="Gulim" w:hAnsi="Arial" w:cs="Arial"/>
          <w:color w:val="222222"/>
        </w:rPr>
      </w:pPr>
    </w:p>
    <w:p w14:paraId="6FF45843" w14:textId="2DC0148B" w:rsidR="00930774" w:rsidRPr="003E2854" w:rsidRDefault="00D46FB9" w:rsidP="00930774">
      <w:pPr>
        <w:rPr>
          <w:rFonts w:ascii="Arial" w:eastAsia="Gulim" w:hAnsi="Arial" w:cs="Arial"/>
          <w:b/>
          <w:color w:val="548DD4" w:themeColor="text2" w:themeTint="99"/>
        </w:rPr>
      </w:pPr>
      <w:r w:rsidRPr="006A3F60">
        <w:rPr>
          <w:rFonts w:ascii="Arial" w:eastAsia="Gulim" w:hAnsi="Arial" w:cs="Arial"/>
          <w:b/>
          <w:color w:val="23AAF4"/>
        </w:rPr>
        <w:t>1.8</w:t>
      </w:r>
      <w:r w:rsidR="001D19A1" w:rsidRPr="006A3F60">
        <w:rPr>
          <w:rFonts w:ascii="Arial" w:eastAsia="Gulim" w:hAnsi="Arial" w:cs="Arial"/>
          <w:b/>
          <w:color w:val="23AAF4"/>
        </w:rPr>
        <w:t xml:space="preserve"> </w:t>
      </w:r>
      <w:r w:rsidR="00930774" w:rsidRPr="006A3F60">
        <w:rPr>
          <w:rFonts w:ascii="Arial" w:eastAsia="Gulim" w:hAnsi="Arial" w:cs="Arial"/>
          <w:b/>
          <w:color w:val="23AAF4"/>
        </w:rPr>
        <w:t>Local Authority</w:t>
      </w:r>
      <w:r w:rsidR="00A25E46" w:rsidRPr="006A3F60">
        <w:rPr>
          <w:rFonts w:ascii="Arial" w:eastAsia="Gulim" w:hAnsi="Arial" w:cs="Arial"/>
          <w:b/>
          <w:color w:val="23AAF4"/>
        </w:rPr>
        <w:t xml:space="preserve">, </w:t>
      </w:r>
      <w:proofErr w:type="gramStart"/>
      <w:r w:rsidR="00A25E46" w:rsidRPr="006A3F60">
        <w:rPr>
          <w:rFonts w:ascii="Arial" w:eastAsia="Gulim" w:hAnsi="Arial" w:cs="Arial"/>
          <w:b/>
          <w:color w:val="23AAF4"/>
        </w:rPr>
        <w:t>Safeguarding</w:t>
      </w:r>
      <w:proofErr w:type="gramEnd"/>
      <w:r w:rsidR="00930774" w:rsidRPr="006A3F60">
        <w:rPr>
          <w:rFonts w:ascii="Arial" w:eastAsia="Gulim" w:hAnsi="Arial" w:cs="Arial"/>
          <w:b/>
          <w:color w:val="23AAF4"/>
        </w:rPr>
        <w:t xml:space="preserve"> </w:t>
      </w:r>
      <w:r w:rsidR="00A25E46" w:rsidRPr="006A3F60">
        <w:rPr>
          <w:rFonts w:ascii="Arial" w:eastAsia="Gulim" w:hAnsi="Arial" w:cs="Arial"/>
          <w:b/>
          <w:color w:val="23AAF4"/>
        </w:rPr>
        <w:t xml:space="preserve">and </w:t>
      </w:r>
      <w:r w:rsidRPr="006A3F60">
        <w:rPr>
          <w:rFonts w:ascii="Arial" w:eastAsia="Gulim" w:hAnsi="Arial" w:cs="Arial"/>
          <w:b/>
          <w:color w:val="23AAF4"/>
        </w:rPr>
        <w:t>commissioning</w:t>
      </w:r>
      <w:r w:rsidR="00EA0283" w:rsidRPr="006A3F60">
        <w:rPr>
          <w:rFonts w:ascii="Arial" w:eastAsia="Gulim" w:hAnsi="Arial" w:cs="Arial"/>
          <w:b/>
          <w:color w:val="23AAF4"/>
        </w:rPr>
        <w:t xml:space="preserve"> c</w:t>
      </w:r>
      <w:r w:rsidR="00930774" w:rsidRPr="006A3F60">
        <w:rPr>
          <w:rFonts w:ascii="Arial" w:eastAsia="Gulim" w:hAnsi="Arial" w:cs="Arial"/>
          <w:b/>
          <w:color w:val="23AAF4"/>
        </w:rPr>
        <w:t>ontacts</w:t>
      </w:r>
    </w:p>
    <w:p w14:paraId="0BEB03AB" w14:textId="77777777" w:rsidR="00930774" w:rsidRPr="003E2854" w:rsidRDefault="00930774" w:rsidP="00930774">
      <w:pPr>
        <w:rPr>
          <w:rFonts w:ascii="Arial" w:eastAsia="Gulim" w:hAnsi="Arial" w:cs="Arial"/>
          <w:color w:val="222222"/>
        </w:rPr>
      </w:pPr>
    </w:p>
    <w:tbl>
      <w:tblPr>
        <w:tblStyle w:val="TableGrid"/>
        <w:tblW w:w="9464" w:type="dxa"/>
        <w:tblLook w:val="04A0" w:firstRow="1" w:lastRow="0" w:firstColumn="1" w:lastColumn="0" w:noHBand="0" w:noVBand="1"/>
      </w:tblPr>
      <w:tblGrid>
        <w:gridCol w:w="1268"/>
        <w:gridCol w:w="3441"/>
        <w:gridCol w:w="2797"/>
        <w:gridCol w:w="1958"/>
      </w:tblGrid>
      <w:tr w:rsidR="004F17C1" w:rsidRPr="005D1748" w14:paraId="4C84FE06" w14:textId="77777777" w:rsidTr="005871F0">
        <w:tc>
          <w:tcPr>
            <w:tcW w:w="1268" w:type="dxa"/>
          </w:tcPr>
          <w:p w14:paraId="51F87E61" w14:textId="77777777" w:rsidR="00930774" w:rsidRPr="005D1748" w:rsidRDefault="00930774" w:rsidP="0099077D">
            <w:pPr>
              <w:rPr>
                <w:rFonts w:ascii="Arial" w:eastAsia="Gulim" w:hAnsi="Arial" w:cs="Arial"/>
                <w:color w:val="222222"/>
                <w:sz w:val="18"/>
                <w:szCs w:val="18"/>
              </w:rPr>
            </w:pPr>
            <w:r w:rsidRPr="005D1748">
              <w:rPr>
                <w:rFonts w:ascii="Arial" w:eastAsia="Gulim" w:hAnsi="Arial" w:cs="Arial"/>
                <w:color w:val="222222"/>
                <w:sz w:val="18"/>
                <w:szCs w:val="18"/>
              </w:rPr>
              <w:t>Local Authority</w:t>
            </w:r>
          </w:p>
        </w:tc>
        <w:tc>
          <w:tcPr>
            <w:tcW w:w="3441" w:type="dxa"/>
          </w:tcPr>
          <w:p w14:paraId="45151F1D" w14:textId="77777777" w:rsidR="00930774" w:rsidRPr="005D1748" w:rsidRDefault="00930774" w:rsidP="0099077D">
            <w:pPr>
              <w:rPr>
                <w:rFonts w:ascii="Arial" w:eastAsia="Gulim" w:hAnsi="Arial" w:cs="Arial"/>
                <w:color w:val="222222"/>
                <w:sz w:val="18"/>
                <w:szCs w:val="18"/>
              </w:rPr>
            </w:pPr>
            <w:r w:rsidRPr="005D1748">
              <w:rPr>
                <w:rFonts w:ascii="Arial" w:eastAsia="Gulim" w:hAnsi="Arial" w:cs="Arial"/>
                <w:color w:val="222222"/>
                <w:sz w:val="18"/>
                <w:szCs w:val="18"/>
              </w:rPr>
              <w:t>Contact</w:t>
            </w:r>
          </w:p>
        </w:tc>
        <w:tc>
          <w:tcPr>
            <w:tcW w:w="2797" w:type="dxa"/>
          </w:tcPr>
          <w:p w14:paraId="56576723" w14:textId="77777777" w:rsidR="00930774" w:rsidRPr="005D1748" w:rsidRDefault="00930774" w:rsidP="0099077D">
            <w:pPr>
              <w:rPr>
                <w:rFonts w:ascii="Arial" w:eastAsia="Gulim" w:hAnsi="Arial" w:cs="Arial"/>
                <w:color w:val="222222"/>
                <w:sz w:val="18"/>
                <w:szCs w:val="18"/>
              </w:rPr>
            </w:pPr>
            <w:r w:rsidRPr="005D1748">
              <w:rPr>
                <w:rFonts w:ascii="Arial" w:eastAsia="Gulim" w:hAnsi="Arial" w:cs="Arial"/>
                <w:color w:val="222222"/>
                <w:sz w:val="18"/>
                <w:szCs w:val="18"/>
              </w:rPr>
              <w:t>Address</w:t>
            </w:r>
          </w:p>
        </w:tc>
        <w:tc>
          <w:tcPr>
            <w:tcW w:w="1958" w:type="dxa"/>
          </w:tcPr>
          <w:p w14:paraId="721C8E1E" w14:textId="77777777" w:rsidR="00930774" w:rsidRPr="005D1748" w:rsidRDefault="00930774" w:rsidP="0099077D">
            <w:pPr>
              <w:rPr>
                <w:rFonts w:ascii="Arial" w:eastAsia="Gulim" w:hAnsi="Arial" w:cs="Arial"/>
                <w:color w:val="222222"/>
                <w:sz w:val="18"/>
                <w:szCs w:val="18"/>
              </w:rPr>
            </w:pPr>
            <w:r w:rsidRPr="005D1748">
              <w:rPr>
                <w:rFonts w:ascii="Arial" w:eastAsia="Gulim" w:hAnsi="Arial" w:cs="Arial"/>
                <w:color w:val="222222"/>
                <w:sz w:val="18"/>
                <w:szCs w:val="18"/>
              </w:rPr>
              <w:t>Telephone no.</w:t>
            </w:r>
          </w:p>
        </w:tc>
      </w:tr>
      <w:tr w:rsidR="004F17C1" w:rsidRPr="005D1748" w14:paraId="4EE02CF8" w14:textId="77777777" w:rsidTr="005871F0">
        <w:trPr>
          <w:trHeight w:val="837"/>
        </w:trPr>
        <w:tc>
          <w:tcPr>
            <w:tcW w:w="1268" w:type="dxa"/>
          </w:tcPr>
          <w:p w14:paraId="25120007"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 xml:space="preserve">London Borough of Bromley  </w:t>
            </w:r>
          </w:p>
        </w:tc>
        <w:tc>
          <w:tcPr>
            <w:tcW w:w="3441" w:type="dxa"/>
          </w:tcPr>
          <w:p w14:paraId="3E97C9D6"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General enquiries</w:t>
            </w:r>
          </w:p>
          <w:p w14:paraId="6026E08B" w14:textId="77777777" w:rsidR="00930774" w:rsidRPr="005D1748" w:rsidRDefault="00930774" w:rsidP="0099077D">
            <w:pPr>
              <w:rPr>
                <w:rFonts w:ascii="Arial" w:eastAsia="Gulim" w:hAnsi="Arial" w:cs="Arial"/>
                <w:sz w:val="18"/>
                <w:szCs w:val="18"/>
              </w:rPr>
            </w:pPr>
          </w:p>
        </w:tc>
        <w:tc>
          <w:tcPr>
            <w:tcW w:w="2797" w:type="dxa"/>
          </w:tcPr>
          <w:p w14:paraId="4E81317A"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 xml:space="preserve">Civic Centre, </w:t>
            </w:r>
            <w:proofErr w:type="spellStart"/>
            <w:r w:rsidRPr="005D1748">
              <w:rPr>
                <w:rFonts w:ascii="Arial" w:eastAsia="Gulim" w:hAnsi="Arial" w:cs="Arial"/>
                <w:sz w:val="18"/>
                <w:szCs w:val="18"/>
              </w:rPr>
              <w:t>St</w:t>
            </w:r>
            <w:r w:rsidR="00D46FB9" w:rsidRPr="005D1748">
              <w:rPr>
                <w:rFonts w:ascii="Arial" w:eastAsia="Gulim" w:hAnsi="Arial" w:cs="Arial"/>
                <w:sz w:val="18"/>
                <w:szCs w:val="18"/>
              </w:rPr>
              <w:t>ockwell</w:t>
            </w:r>
            <w:proofErr w:type="spellEnd"/>
            <w:r w:rsidR="00D46FB9" w:rsidRPr="005D1748">
              <w:rPr>
                <w:rFonts w:ascii="Arial" w:eastAsia="Gulim" w:hAnsi="Arial" w:cs="Arial"/>
                <w:sz w:val="18"/>
                <w:szCs w:val="18"/>
              </w:rPr>
              <w:t xml:space="preserve"> Close, Bromley BR1 3UH.</w:t>
            </w:r>
          </w:p>
        </w:tc>
        <w:tc>
          <w:tcPr>
            <w:tcW w:w="1958" w:type="dxa"/>
          </w:tcPr>
          <w:p w14:paraId="4D53EE42" w14:textId="77777777" w:rsidR="0099077D" w:rsidRPr="005D1748" w:rsidRDefault="0099077D" w:rsidP="0099077D">
            <w:pPr>
              <w:rPr>
                <w:rFonts w:ascii="Arial" w:eastAsia="Gulim" w:hAnsi="Arial" w:cs="Arial"/>
                <w:sz w:val="18"/>
                <w:szCs w:val="18"/>
              </w:rPr>
            </w:pPr>
            <w:r w:rsidRPr="005D1748">
              <w:rPr>
                <w:rFonts w:ascii="Arial" w:eastAsia="Gulim" w:hAnsi="Arial" w:cs="Arial"/>
                <w:sz w:val="18"/>
                <w:szCs w:val="18"/>
              </w:rPr>
              <w:t>0208 464 3333</w:t>
            </w:r>
          </w:p>
          <w:p w14:paraId="27E84B1F" w14:textId="77777777" w:rsidR="00930774" w:rsidRPr="005D1748" w:rsidRDefault="00930774" w:rsidP="0099077D">
            <w:pPr>
              <w:rPr>
                <w:rFonts w:ascii="Arial" w:eastAsia="Gulim" w:hAnsi="Arial" w:cs="Arial"/>
                <w:sz w:val="18"/>
                <w:szCs w:val="18"/>
              </w:rPr>
            </w:pPr>
          </w:p>
          <w:p w14:paraId="1596A261" w14:textId="77777777" w:rsidR="00930774" w:rsidRPr="005D1748" w:rsidRDefault="00930774" w:rsidP="0099077D">
            <w:pPr>
              <w:rPr>
                <w:rFonts w:ascii="Arial" w:eastAsia="Gulim" w:hAnsi="Arial" w:cs="Arial"/>
                <w:sz w:val="18"/>
                <w:szCs w:val="18"/>
              </w:rPr>
            </w:pPr>
          </w:p>
        </w:tc>
      </w:tr>
      <w:tr w:rsidR="004F17C1" w:rsidRPr="005D1748" w14:paraId="1B234D3B" w14:textId="77777777" w:rsidTr="005871F0">
        <w:trPr>
          <w:trHeight w:val="1282"/>
        </w:trPr>
        <w:tc>
          <w:tcPr>
            <w:tcW w:w="1268" w:type="dxa"/>
          </w:tcPr>
          <w:p w14:paraId="0929F5BF"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London Borough of Bromley</w:t>
            </w:r>
          </w:p>
          <w:p w14:paraId="29C55716" w14:textId="77777777" w:rsidR="00930774" w:rsidRPr="005D1748" w:rsidRDefault="00930774" w:rsidP="0099077D">
            <w:pPr>
              <w:rPr>
                <w:rFonts w:ascii="Arial" w:eastAsia="Gulim" w:hAnsi="Arial" w:cs="Arial"/>
                <w:sz w:val="18"/>
                <w:szCs w:val="18"/>
              </w:rPr>
            </w:pPr>
          </w:p>
          <w:p w14:paraId="12AAB166" w14:textId="77777777" w:rsidR="00930774" w:rsidRPr="005D1748" w:rsidRDefault="00930774" w:rsidP="0099077D">
            <w:pPr>
              <w:rPr>
                <w:rFonts w:ascii="Arial" w:eastAsia="Gulim" w:hAnsi="Arial" w:cs="Arial"/>
                <w:sz w:val="18"/>
                <w:szCs w:val="18"/>
              </w:rPr>
            </w:pPr>
          </w:p>
        </w:tc>
        <w:tc>
          <w:tcPr>
            <w:tcW w:w="3441" w:type="dxa"/>
          </w:tcPr>
          <w:p w14:paraId="396457B1" w14:textId="343D0BD9" w:rsidR="00930774" w:rsidRPr="005D1748" w:rsidRDefault="005871F0" w:rsidP="0099077D">
            <w:pPr>
              <w:rPr>
                <w:rFonts w:ascii="Arial" w:eastAsia="Gulim" w:hAnsi="Arial" w:cs="Arial"/>
                <w:sz w:val="18"/>
                <w:szCs w:val="18"/>
              </w:rPr>
            </w:pPr>
            <w:r>
              <w:rPr>
                <w:rFonts w:ascii="Arial" w:eastAsia="Gulim" w:hAnsi="Arial" w:cs="Arial"/>
                <w:sz w:val="18"/>
                <w:szCs w:val="18"/>
              </w:rPr>
              <w:t>Children and Families Hub</w:t>
            </w:r>
          </w:p>
          <w:p w14:paraId="5984FFA2" w14:textId="77777777" w:rsidR="00930774" w:rsidRPr="005D1748" w:rsidRDefault="00930774" w:rsidP="0099077D">
            <w:pPr>
              <w:rPr>
                <w:rFonts w:ascii="Arial" w:eastAsia="Gulim" w:hAnsi="Arial" w:cs="Arial"/>
                <w:sz w:val="18"/>
                <w:szCs w:val="18"/>
              </w:rPr>
            </w:pPr>
            <w:r w:rsidRPr="005D1748">
              <w:rPr>
                <w:rStyle w:val="Strong"/>
                <w:rFonts w:ascii="Arial" w:eastAsia="Gulim" w:hAnsi="Arial" w:cs="Arial"/>
                <w:b w:val="0"/>
                <w:sz w:val="18"/>
                <w:szCs w:val="18"/>
              </w:rPr>
              <w:t>Email:</w:t>
            </w:r>
            <w:r w:rsidRPr="005D1748">
              <w:rPr>
                <w:rFonts w:ascii="Arial" w:eastAsia="Gulim" w:hAnsi="Arial" w:cs="Arial"/>
                <w:sz w:val="18"/>
                <w:szCs w:val="18"/>
              </w:rPr>
              <w:t xml:space="preserve"> </w:t>
            </w:r>
            <w:hyperlink r:id="rId18" w:history="1">
              <w:r w:rsidRPr="005D1748">
                <w:rPr>
                  <w:rStyle w:val="Hyperlink"/>
                  <w:rFonts w:ascii="Arial" w:eastAsia="Gulim" w:hAnsi="Arial" w:cs="Arial"/>
                  <w:color w:val="auto"/>
                  <w:sz w:val="18"/>
                  <w:szCs w:val="18"/>
                </w:rPr>
                <w:t>mash@bromley.gov.uk</w:t>
              </w:r>
            </w:hyperlink>
          </w:p>
        </w:tc>
        <w:tc>
          <w:tcPr>
            <w:tcW w:w="2797" w:type="dxa"/>
          </w:tcPr>
          <w:p w14:paraId="5E4FDDFD"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 xml:space="preserve">Civic Centre, </w:t>
            </w:r>
            <w:proofErr w:type="spellStart"/>
            <w:r w:rsidRPr="005D1748">
              <w:rPr>
                <w:rFonts w:ascii="Arial" w:eastAsia="Gulim" w:hAnsi="Arial" w:cs="Arial"/>
                <w:sz w:val="18"/>
                <w:szCs w:val="18"/>
              </w:rPr>
              <w:t>Stockwell</w:t>
            </w:r>
            <w:proofErr w:type="spellEnd"/>
            <w:r w:rsidRPr="005D1748">
              <w:rPr>
                <w:rFonts w:ascii="Arial" w:eastAsia="Gulim" w:hAnsi="Arial" w:cs="Arial"/>
                <w:sz w:val="18"/>
                <w:szCs w:val="18"/>
              </w:rPr>
              <w:t xml:space="preserve"> Close, Bromley BR1 3UH. </w:t>
            </w:r>
          </w:p>
          <w:p w14:paraId="39042194" w14:textId="77777777" w:rsidR="00930774" w:rsidRPr="005D1748" w:rsidRDefault="00930774" w:rsidP="0099077D">
            <w:pPr>
              <w:rPr>
                <w:rFonts w:ascii="Arial" w:eastAsia="Gulim" w:hAnsi="Arial" w:cs="Arial"/>
                <w:sz w:val="18"/>
                <w:szCs w:val="18"/>
              </w:rPr>
            </w:pPr>
          </w:p>
        </w:tc>
        <w:tc>
          <w:tcPr>
            <w:tcW w:w="1958" w:type="dxa"/>
          </w:tcPr>
          <w:p w14:paraId="6E890F77" w14:textId="678D1D3A" w:rsidR="00930774" w:rsidRPr="005D1748" w:rsidRDefault="005871F0" w:rsidP="0099077D">
            <w:pPr>
              <w:pStyle w:val="NormalWeb"/>
              <w:rPr>
                <w:rFonts w:ascii="Arial" w:eastAsia="Gulim" w:hAnsi="Arial" w:cs="Arial"/>
                <w:sz w:val="18"/>
                <w:szCs w:val="18"/>
              </w:rPr>
            </w:pPr>
            <w:r>
              <w:rPr>
                <w:rFonts w:ascii="Arial" w:eastAsia="Gulim" w:hAnsi="Arial" w:cs="Arial"/>
                <w:sz w:val="18"/>
                <w:szCs w:val="18"/>
              </w:rPr>
              <w:t>02084617373 / 7379 / 7026</w:t>
            </w:r>
          </w:p>
        </w:tc>
      </w:tr>
      <w:tr w:rsidR="00B56899" w:rsidRPr="005D1748" w14:paraId="0FC8CA73" w14:textId="77777777" w:rsidTr="005871F0">
        <w:trPr>
          <w:trHeight w:val="1125"/>
        </w:trPr>
        <w:tc>
          <w:tcPr>
            <w:tcW w:w="1268" w:type="dxa"/>
          </w:tcPr>
          <w:p w14:paraId="4681AF88" w14:textId="77777777" w:rsidR="00A25E46" w:rsidRPr="005D1748" w:rsidRDefault="00A25E46" w:rsidP="0099077D">
            <w:pPr>
              <w:rPr>
                <w:rFonts w:ascii="Arial" w:eastAsia="Gulim" w:hAnsi="Arial" w:cs="Arial"/>
                <w:sz w:val="18"/>
                <w:szCs w:val="18"/>
              </w:rPr>
            </w:pPr>
            <w:r w:rsidRPr="005D1748">
              <w:rPr>
                <w:rFonts w:ascii="Arial" w:eastAsia="Gulim" w:hAnsi="Arial" w:cs="Arial"/>
                <w:sz w:val="18"/>
                <w:szCs w:val="18"/>
              </w:rPr>
              <w:t>London Borough of Bromley</w:t>
            </w:r>
          </w:p>
          <w:p w14:paraId="7837C04E" w14:textId="77777777" w:rsidR="00A25E46" w:rsidRPr="005D1748" w:rsidRDefault="00A25E46" w:rsidP="0099077D">
            <w:pPr>
              <w:rPr>
                <w:rFonts w:ascii="Arial" w:eastAsia="Gulim" w:hAnsi="Arial" w:cs="Arial"/>
                <w:sz w:val="18"/>
                <w:szCs w:val="18"/>
              </w:rPr>
            </w:pPr>
          </w:p>
        </w:tc>
        <w:tc>
          <w:tcPr>
            <w:tcW w:w="3441" w:type="dxa"/>
          </w:tcPr>
          <w:p w14:paraId="0DD9709E" w14:textId="77777777" w:rsidR="00A25E46" w:rsidRPr="005D1748" w:rsidRDefault="00A25E46" w:rsidP="0099077D">
            <w:pPr>
              <w:rPr>
                <w:rFonts w:ascii="Arial" w:eastAsia="Gulim" w:hAnsi="Arial" w:cs="Arial"/>
                <w:sz w:val="18"/>
                <w:szCs w:val="18"/>
              </w:rPr>
            </w:pPr>
            <w:r w:rsidRPr="005D1748">
              <w:rPr>
                <w:rFonts w:ascii="Arial" w:eastAsia="Gulim" w:hAnsi="Arial" w:cs="Arial"/>
                <w:sz w:val="18"/>
                <w:szCs w:val="18"/>
              </w:rPr>
              <w:t xml:space="preserve">Local </w:t>
            </w:r>
            <w:r w:rsidR="003436CD" w:rsidRPr="005D1748">
              <w:rPr>
                <w:rFonts w:ascii="Arial" w:eastAsia="Gulim" w:hAnsi="Arial" w:cs="Arial"/>
                <w:sz w:val="18"/>
                <w:szCs w:val="18"/>
              </w:rPr>
              <w:t>Authority Designated L</w:t>
            </w:r>
            <w:r w:rsidRPr="005D1748">
              <w:rPr>
                <w:rFonts w:ascii="Arial" w:eastAsia="Gulim" w:hAnsi="Arial" w:cs="Arial"/>
                <w:sz w:val="18"/>
                <w:szCs w:val="18"/>
              </w:rPr>
              <w:t>ead</w:t>
            </w:r>
          </w:p>
          <w:p w14:paraId="69C20FAC" w14:textId="3EAE5DF0" w:rsidR="00A25E46" w:rsidRPr="005D1748" w:rsidRDefault="00A25E46" w:rsidP="0099077D">
            <w:pPr>
              <w:rPr>
                <w:rFonts w:ascii="Arial" w:eastAsia="Gulim" w:hAnsi="Arial" w:cs="Arial"/>
                <w:sz w:val="18"/>
                <w:szCs w:val="18"/>
              </w:rPr>
            </w:pPr>
            <w:r w:rsidRPr="005D1748">
              <w:rPr>
                <w:rFonts w:ascii="Arial" w:eastAsia="Gulim" w:hAnsi="Arial" w:cs="Arial"/>
                <w:sz w:val="18"/>
                <w:szCs w:val="18"/>
              </w:rPr>
              <w:t>LADO</w:t>
            </w:r>
            <w:r w:rsidR="005871F0">
              <w:rPr>
                <w:rFonts w:ascii="Arial" w:eastAsia="Gulim" w:hAnsi="Arial" w:cs="Arial"/>
                <w:sz w:val="18"/>
                <w:szCs w:val="18"/>
              </w:rPr>
              <w:t xml:space="preserve"> (Gemma Taylor)</w:t>
            </w:r>
          </w:p>
        </w:tc>
        <w:tc>
          <w:tcPr>
            <w:tcW w:w="2797" w:type="dxa"/>
          </w:tcPr>
          <w:p w14:paraId="54E0351D" w14:textId="04377DA1" w:rsidR="00A25E46" w:rsidRPr="005D1748" w:rsidRDefault="00442440" w:rsidP="0099077D">
            <w:pPr>
              <w:rPr>
                <w:rFonts w:ascii="Arial" w:eastAsia="Gulim" w:hAnsi="Arial" w:cs="Arial"/>
                <w:sz w:val="18"/>
                <w:szCs w:val="18"/>
              </w:rPr>
            </w:pPr>
            <w:proofErr w:type="gramStart"/>
            <w:r w:rsidRPr="005D1748">
              <w:rPr>
                <w:rFonts w:ascii="Arial" w:eastAsia="Gulim" w:hAnsi="Arial" w:cs="Arial"/>
                <w:sz w:val="18"/>
                <w:szCs w:val="18"/>
              </w:rPr>
              <w:t>Email:lado@bromley.gov.uk</w:t>
            </w:r>
            <w:proofErr w:type="gramEnd"/>
          </w:p>
          <w:p w14:paraId="38628E80" w14:textId="77777777" w:rsidR="004F17C1" w:rsidRPr="005D1748" w:rsidRDefault="004F17C1" w:rsidP="0099077D">
            <w:pPr>
              <w:rPr>
                <w:rFonts w:ascii="Arial" w:eastAsia="Gulim" w:hAnsi="Arial" w:cs="Arial"/>
                <w:sz w:val="18"/>
                <w:szCs w:val="18"/>
              </w:rPr>
            </w:pPr>
          </w:p>
          <w:p w14:paraId="38018CBB" w14:textId="77777777" w:rsidR="004F17C1" w:rsidRPr="005D1748" w:rsidRDefault="004F17C1" w:rsidP="0099077D">
            <w:pPr>
              <w:rPr>
                <w:rFonts w:ascii="Arial" w:eastAsia="Gulim" w:hAnsi="Arial" w:cs="Arial"/>
                <w:sz w:val="18"/>
                <w:szCs w:val="18"/>
              </w:rPr>
            </w:pPr>
          </w:p>
          <w:p w14:paraId="2E80BFAC" w14:textId="77777777" w:rsidR="004F17C1" w:rsidRPr="005D1748" w:rsidRDefault="004F17C1" w:rsidP="0099077D">
            <w:pPr>
              <w:rPr>
                <w:rFonts w:ascii="Arial" w:eastAsia="Gulim" w:hAnsi="Arial" w:cs="Arial"/>
                <w:sz w:val="18"/>
                <w:szCs w:val="18"/>
              </w:rPr>
            </w:pPr>
          </w:p>
          <w:p w14:paraId="1C45E5E1" w14:textId="77777777" w:rsidR="004F17C1" w:rsidRPr="005D1748" w:rsidRDefault="004F17C1" w:rsidP="0099077D">
            <w:pPr>
              <w:rPr>
                <w:rFonts w:ascii="Arial" w:eastAsia="Gulim" w:hAnsi="Arial" w:cs="Arial"/>
                <w:sz w:val="18"/>
                <w:szCs w:val="18"/>
              </w:rPr>
            </w:pPr>
          </w:p>
        </w:tc>
        <w:tc>
          <w:tcPr>
            <w:tcW w:w="1958" w:type="dxa"/>
          </w:tcPr>
          <w:p w14:paraId="1B913091" w14:textId="3F9D3CCB" w:rsidR="00A4441E" w:rsidRPr="005D1748" w:rsidRDefault="00A4441E" w:rsidP="0099077D">
            <w:pPr>
              <w:rPr>
                <w:rFonts w:ascii="Arial" w:hAnsi="Arial" w:cs="Arial"/>
                <w:sz w:val="18"/>
                <w:szCs w:val="18"/>
              </w:rPr>
            </w:pPr>
            <w:r w:rsidRPr="005D1748">
              <w:rPr>
                <w:rFonts w:ascii="Arial" w:hAnsi="Arial" w:cs="Arial"/>
                <w:sz w:val="18"/>
                <w:szCs w:val="18"/>
              </w:rPr>
              <w:t>02084617775</w:t>
            </w:r>
          </w:p>
          <w:p w14:paraId="57FE4CC3" w14:textId="77777777" w:rsidR="00A25E46" w:rsidRDefault="00A25E46" w:rsidP="0099077D">
            <w:pPr>
              <w:rPr>
                <w:rFonts w:ascii="Arial" w:eastAsiaTheme="minorHAnsi" w:hAnsi="Arial" w:cs="Arial"/>
                <w:sz w:val="18"/>
                <w:szCs w:val="18"/>
                <w:lang w:val="en-GB"/>
              </w:rPr>
            </w:pPr>
          </w:p>
          <w:p w14:paraId="329A1080" w14:textId="77777777" w:rsidR="005871F0" w:rsidRDefault="005871F0" w:rsidP="0099077D">
            <w:pPr>
              <w:rPr>
                <w:rFonts w:ascii="Arial" w:eastAsiaTheme="minorHAnsi" w:hAnsi="Arial" w:cs="Arial"/>
                <w:sz w:val="18"/>
                <w:szCs w:val="18"/>
              </w:rPr>
            </w:pPr>
            <w:r>
              <w:rPr>
                <w:rFonts w:ascii="Arial" w:eastAsiaTheme="minorHAnsi" w:hAnsi="Arial" w:cs="Arial"/>
                <w:sz w:val="18"/>
                <w:szCs w:val="18"/>
              </w:rPr>
              <w:t>02083134325</w:t>
            </w:r>
          </w:p>
          <w:p w14:paraId="262061E2" w14:textId="77777777" w:rsidR="005871F0" w:rsidRDefault="005871F0" w:rsidP="0099077D">
            <w:pPr>
              <w:rPr>
                <w:rFonts w:ascii="Arial" w:eastAsiaTheme="minorHAnsi" w:hAnsi="Arial" w:cs="Arial"/>
                <w:sz w:val="18"/>
                <w:szCs w:val="18"/>
              </w:rPr>
            </w:pPr>
            <w:r>
              <w:rPr>
                <w:rFonts w:ascii="Arial" w:eastAsiaTheme="minorHAnsi" w:hAnsi="Arial" w:cs="Arial"/>
                <w:sz w:val="18"/>
                <w:szCs w:val="18"/>
              </w:rPr>
              <w:t xml:space="preserve"> </w:t>
            </w:r>
          </w:p>
          <w:p w14:paraId="27660489" w14:textId="2A44E4BA" w:rsidR="005871F0" w:rsidRPr="005D1748" w:rsidRDefault="005871F0" w:rsidP="0099077D">
            <w:pPr>
              <w:rPr>
                <w:rFonts w:ascii="Arial" w:eastAsia="Gulim" w:hAnsi="Arial" w:cs="Arial"/>
                <w:sz w:val="18"/>
                <w:szCs w:val="18"/>
              </w:rPr>
            </w:pPr>
            <w:r>
              <w:rPr>
                <w:rFonts w:ascii="Arial" w:eastAsiaTheme="minorHAnsi" w:hAnsi="Arial" w:cs="Arial"/>
                <w:sz w:val="18"/>
                <w:szCs w:val="18"/>
              </w:rPr>
              <w:t xml:space="preserve">If out of </w:t>
            </w:r>
            <w:proofErr w:type="gramStart"/>
            <w:r>
              <w:rPr>
                <w:rFonts w:ascii="Arial" w:eastAsiaTheme="minorHAnsi" w:hAnsi="Arial" w:cs="Arial"/>
                <w:sz w:val="18"/>
                <w:szCs w:val="18"/>
              </w:rPr>
              <w:t>hours</w:t>
            </w:r>
            <w:proofErr w:type="gramEnd"/>
            <w:r>
              <w:rPr>
                <w:rFonts w:ascii="Arial" w:eastAsiaTheme="minorHAnsi" w:hAnsi="Arial" w:cs="Arial"/>
                <w:sz w:val="18"/>
                <w:szCs w:val="18"/>
              </w:rPr>
              <w:t xml:space="preserve"> then 03003038671</w:t>
            </w:r>
          </w:p>
        </w:tc>
      </w:tr>
      <w:tr w:rsidR="00B56899" w:rsidRPr="005D1748" w14:paraId="61FD8428" w14:textId="77777777" w:rsidTr="005871F0">
        <w:trPr>
          <w:trHeight w:val="864"/>
        </w:trPr>
        <w:tc>
          <w:tcPr>
            <w:tcW w:w="1268" w:type="dxa"/>
          </w:tcPr>
          <w:p w14:paraId="250B469E"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London Borough of Croydon</w:t>
            </w:r>
          </w:p>
        </w:tc>
        <w:tc>
          <w:tcPr>
            <w:tcW w:w="3441" w:type="dxa"/>
          </w:tcPr>
          <w:p w14:paraId="3CA0CEA6"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General Enquiries</w:t>
            </w:r>
          </w:p>
          <w:p w14:paraId="00249970" w14:textId="77777777" w:rsidR="00930774" w:rsidRPr="005D1748" w:rsidRDefault="00930774" w:rsidP="0099077D">
            <w:pPr>
              <w:rPr>
                <w:rFonts w:ascii="Arial" w:eastAsia="Gulim" w:hAnsi="Arial" w:cs="Arial"/>
                <w:sz w:val="18"/>
                <w:szCs w:val="18"/>
              </w:rPr>
            </w:pPr>
          </w:p>
          <w:p w14:paraId="171F1D14" w14:textId="77777777" w:rsidR="004F17C1" w:rsidRPr="005D1748" w:rsidRDefault="004F17C1" w:rsidP="0099077D">
            <w:pPr>
              <w:rPr>
                <w:rFonts w:ascii="Arial" w:eastAsia="Gulim" w:hAnsi="Arial" w:cs="Arial"/>
                <w:sz w:val="18"/>
                <w:szCs w:val="18"/>
              </w:rPr>
            </w:pPr>
          </w:p>
        </w:tc>
        <w:tc>
          <w:tcPr>
            <w:tcW w:w="2797" w:type="dxa"/>
          </w:tcPr>
          <w:p w14:paraId="1FAB555F"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 xml:space="preserve">Bernard </w:t>
            </w:r>
            <w:proofErr w:type="spellStart"/>
            <w:r w:rsidRPr="005D1748">
              <w:rPr>
                <w:rFonts w:ascii="Arial" w:eastAsia="Gulim" w:hAnsi="Arial" w:cs="Arial"/>
                <w:sz w:val="18"/>
                <w:szCs w:val="18"/>
              </w:rPr>
              <w:t>Weatherill</w:t>
            </w:r>
            <w:proofErr w:type="spellEnd"/>
            <w:r w:rsidRPr="005D1748">
              <w:rPr>
                <w:rFonts w:ascii="Arial" w:eastAsia="Gulim" w:hAnsi="Arial" w:cs="Arial"/>
                <w:sz w:val="18"/>
                <w:szCs w:val="18"/>
              </w:rPr>
              <w:t xml:space="preserve"> House, 8 Mint Walk, Croydon CR0 1EA</w:t>
            </w:r>
            <w:r w:rsidRPr="005D1748">
              <w:rPr>
                <w:rFonts w:ascii="Arial" w:eastAsia="Gulim" w:hAnsi="Arial" w:cs="Arial"/>
                <w:sz w:val="18"/>
                <w:szCs w:val="18"/>
              </w:rPr>
              <w:br/>
            </w:r>
          </w:p>
        </w:tc>
        <w:tc>
          <w:tcPr>
            <w:tcW w:w="1958" w:type="dxa"/>
          </w:tcPr>
          <w:p w14:paraId="0AF6DBD6"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020 8726 6000</w:t>
            </w:r>
          </w:p>
          <w:p w14:paraId="3B5C60E2" w14:textId="77777777" w:rsidR="00930774" w:rsidRPr="005D1748" w:rsidRDefault="00930774" w:rsidP="0099077D">
            <w:pPr>
              <w:rPr>
                <w:rFonts w:ascii="Arial" w:eastAsia="Gulim" w:hAnsi="Arial" w:cs="Arial"/>
                <w:sz w:val="18"/>
                <w:szCs w:val="18"/>
              </w:rPr>
            </w:pPr>
          </w:p>
        </w:tc>
      </w:tr>
      <w:tr w:rsidR="00B56899" w:rsidRPr="005D1748" w14:paraId="0875A336" w14:textId="77777777" w:rsidTr="005871F0">
        <w:trPr>
          <w:trHeight w:val="1295"/>
        </w:trPr>
        <w:tc>
          <w:tcPr>
            <w:tcW w:w="1268" w:type="dxa"/>
          </w:tcPr>
          <w:p w14:paraId="55C3EC5D"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London Borough of Croydon</w:t>
            </w:r>
          </w:p>
          <w:p w14:paraId="7FC5C5C6" w14:textId="77777777" w:rsidR="00930774" w:rsidRPr="005D1748" w:rsidRDefault="00930774" w:rsidP="0099077D">
            <w:pPr>
              <w:rPr>
                <w:rFonts w:ascii="Arial" w:eastAsia="Gulim" w:hAnsi="Arial" w:cs="Arial"/>
                <w:sz w:val="18"/>
                <w:szCs w:val="18"/>
              </w:rPr>
            </w:pPr>
          </w:p>
        </w:tc>
        <w:tc>
          <w:tcPr>
            <w:tcW w:w="3441" w:type="dxa"/>
          </w:tcPr>
          <w:p w14:paraId="61413809"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Croydon Children’s Services</w:t>
            </w:r>
          </w:p>
          <w:p w14:paraId="1E0F9BE5" w14:textId="77777777" w:rsidR="00930774" w:rsidRPr="005D1748" w:rsidRDefault="00930774" w:rsidP="0099077D">
            <w:pPr>
              <w:rPr>
                <w:rFonts w:ascii="Arial" w:eastAsia="Gulim" w:hAnsi="Arial" w:cs="Arial"/>
                <w:sz w:val="18"/>
                <w:szCs w:val="18"/>
              </w:rPr>
            </w:pPr>
          </w:p>
          <w:p w14:paraId="57DC65E0" w14:textId="77777777" w:rsidR="00930774" w:rsidRPr="005D1748" w:rsidRDefault="00930774" w:rsidP="0099077D">
            <w:pPr>
              <w:rPr>
                <w:rFonts w:ascii="Arial" w:eastAsia="Gulim" w:hAnsi="Arial" w:cs="Arial"/>
                <w:sz w:val="18"/>
                <w:szCs w:val="18"/>
              </w:rPr>
            </w:pPr>
          </w:p>
          <w:p w14:paraId="6C030090" w14:textId="77777777" w:rsidR="00E911B0" w:rsidRPr="005D1748" w:rsidRDefault="00E911B0" w:rsidP="0099077D">
            <w:pPr>
              <w:rPr>
                <w:rFonts w:ascii="Arial" w:eastAsia="Gulim" w:hAnsi="Arial" w:cs="Arial"/>
                <w:sz w:val="18"/>
                <w:szCs w:val="18"/>
              </w:rPr>
            </w:pPr>
          </w:p>
        </w:tc>
        <w:tc>
          <w:tcPr>
            <w:tcW w:w="2797" w:type="dxa"/>
          </w:tcPr>
          <w:p w14:paraId="4A399736" w14:textId="77777777" w:rsidR="00E911B0" w:rsidRPr="005D1748" w:rsidRDefault="00930774" w:rsidP="0099077D">
            <w:pPr>
              <w:rPr>
                <w:rFonts w:ascii="Arial" w:eastAsia="Gulim" w:hAnsi="Arial" w:cs="Arial"/>
                <w:sz w:val="18"/>
                <w:szCs w:val="18"/>
              </w:rPr>
            </w:pPr>
            <w:r w:rsidRPr="005D1748">
              <w:rPr>
                <w:rFonts w:ascii="Arial" w:eastAsia="Gulim" w:hAnsi="Arial" w:cs="Arial"/>
                <w:sz w:val="18"/>
                <w:szCs w:val="18"/>
              </w:rPr>
              <w:t xml:space="preserve">Bernard </w:t>
            </w:r>
            <w:proofErr w:type="spellStart"/>
            <w:r w:rsidRPr="005D1748">
              <w:rPr>
                <w:rFonts w:ascii="Arial" w:eastAsia="Gulim" w:hAnsi="Arial" w:cs="Arial"/>
                <w:sz w:val="18"/>
                <w:szCs w:val="18"/>
              </w:rPr>
              <w:t>Weatherill</w:t>
            </w:r>
            <w:proofErr w:type="spellEnd"/>
            <w:r w:rsidRPr="005D1748">
              <w:rPr>
                <w:rFonts w:ascii="Arial" w:eastAsia="Gulim" w:hAnsi="Arial" w:cs="Arial"/>
                <w:sz w:val="18"/>
                <w:szCs w:val="18"/>
              </w:rPr>
              <w:t xml:space="preserve"> House, 8 Mint Walk, Croydon CR0 1EA</w:t>
            </w:r>
          </w:p>
        </w:tc>
        <w:tc>
          <w:tcPr>
            <w:tcW w:w="1958" w:type="dxa"/>
          </w:tcPr>
          <w:p w14:paraId="1E6AD90C" w14:textId="77777777" w:rsidR="00930774" w:rsidRPr="005D1748" w:rsidRDefault="00930774" w:rsidP="0099077D">
            <w:pPr>
              <w:rPr>
                <w:rFonts w:ascii="Arial" w:eastAsia="Gulim" w:hAnsi="Arial" w:cs="Arial"/>
                <w:bCs/>
                <w:sz w:val="18"/>
                <w:szCs w:val="18"/>
              </w:rPr>
            </w:pPr>
            <w:r w:rsidRPr="005D1748">
              <w:rPr>
                <w:rFonts w:ascii="Arial" w:eastAsia="Gulim" w:hAnsi="Arial" w:cs="Arial"/>
                <w:bCs/>
                <w:sz w:val="18"/>
                <w:szCs w:val="18"/>
              </w:rPr>
              <w:t>0208 726 6400 (24 hours</w:t>
            </w:r>
          </w:p>
          <w:p w14:paraId="04156074" w14:textId="77777777" w:rsidR="00930774" w:rsidRPr="005D1748" w:rsidRDefault="00930774" w:rsidP="0099077D">
            <w:pPr>
              <w:rPr>
                <w:rFonts w:ascii="Arial" w:eastAsia="Gulim" w:hAnsi="Arial" w:cs="Arial"/>
                <w:bCs/>
                <w:sz w:val="18"/>
                <w:szCs w:val="18"/>
              </w:rPr>
            </w:pPr>
          </w:p>
          <w:p w14:paraId="4321F35E" w14:textId="77777777" w:rsidR="00930774" w:rsidRPr="005D1748" w:rsidRDefault="00930774" w:rsidP="0099077D">
            <w:pPr>
              <w:rPr>
                <w:rFonts w:ascii="Arial" w:eastAsia="Gulim" w:hAnsi="Arial" w:cs="Arial"/>
                <w:bCs/>
                <w:sz w:val="18"/>
                <w:szCs w:val="18"/>
              </w:rPr>
            </w:pPr>
          </w:p>
          <w:p w14:paraId="088243F4" w14:textId="77777777" w:rsidR="00930774" w:rsidRPr="005D1748" w:rsidRDefault="00930774" w:rsidP="0099077D">
            <w:pPr>
              <w:rPr>
                <w:rFonts w:ascii="Arial" w:eastAsia="Gulim" w:hAnsi="Arial" w:cs="Arial"/>
                <w:sz w:val="18"/>
                <w:szCs w:val="18"/>
              </w:rPr>
            </w:pPr>
          </w:p>
        </w:tc>
      </w:tr>
      <w:tr w:rsidR="00B56899" w:rsidRPr="005D1748" w14:paraId="15A0E708" w14:textId="77777777" w:rsidTr="005871F0">
        <w:trPr>
          <w:trHeight w:val="923"/>
        </w:trPr>
        <w:tc>
          <w:tcPr>
            <w:tcW w:w="1268" w:type="dxa"/>
          </w:tcPr>
          <w:p w14:paraId="24C7299F" w14:textId="77777777" w:rsidR="0099077D" w:rsidRPr="005D1748" w:rsidRDefault="0099077D" w:rsidP="0099077D">
            <w:pPr>
              <w:rPr>
                <w:rFonts w:ascii="Arial" w:eastAsia="Gulim" w:hAnsi="Arial" w:cs="Arial"/>
                <w:sz w:val="18"/>
                <w:szCs w:val="18"/>
              </w:rPr>
            </w:pPr>
            <w:r w:rsidRPr="005D1748">
              <w:rPr>
                <w:rFonts w:ascii="Arial" w:eastAsia="Gulim" w:hAnsi="Arial" w:cs="Arial"/>
                <w:sz w:val="18"/>
                <w:szCs w:val="18"/>
              </w:rPr>
              <w:t>London Borough of Croydon</w:t>
            </w:r>
          </w:p>
          <w:p w14:paraId="07948917" w14:textId="77777777" w:rsidR="0099077D" w:rsidRPr="005D1748" w:rsidRDefault="0099077D" w:rsidP="0099077D">
            <w:pPr>
              <w:rPr>
                <w:rFonts w:ascii="Arial" w:eastAsia="Gulim" w:hAnsi="Arial" w:cs="Arial"/>
                <w:sz w:val="18"/>
                <w:szCs w:val="18"/>
              </w:rPr>
            </w:pPr>
          </w:p>
        </w:tc>
        <w:tc>
          <w:tcPr>
            <w:tcW w:w="3441" w:type="dxa"/>
          </w:tcPr>
          <w:p w14:paraId="153029C4" w14:textId="77777777" w:rsidR="0099077D" w:rsidRPr="005D1748" w:rsidRDefault="0099077D" w:rsidP="0099077D">
            <w:pPr>
              <w:rPr>
                <w:rFonts w:ascii="Arial" w:eastAsia="Gulim" w:hAnsi="Arial" w:cs="Arial"/>
                <w:sz w:val="18"/>
                <w:szCs w:val="18"/>
              </w:rPr>
            </w:pPr>
            <w:r w:rsidRPr="005D1748">
              <w:rPr>
                <w:rFonts w:ascii="Arial" w:eastAsia="Gulim" w:hAnsi="Arial" w:cs="Arial"/>
                <w:sz w:val="18"/>
                <w:szCs w:val="18"/>
              </w:rPr>
              <w:t>Early help</w:t>
            </w:r>
          </w:p>
          <w:p w14:paraId="27AED1AD" w14:textId="1108AF0C" w:rsidR="00840C69" w:rsidRPr="005D1748" w:rsidRDefault="00840C69" w:rsidP="0099077D">
            <w:pPr>
              <w:rPr>
                <w:rFonts w:ascii="Arial" w:eastAsia="Gulim" w:hAnsi="Arial" w:cs="Arial"/>
                <w:sz w:val="18"/>
                <w:szCs w:val="18"/>
              </w:rPr>
            </w:pPr>
          </w:p>
        </w:tc>
        <w:tc>
          <w:tcPr>
            <w:tcW w:w="2797" w:type="dxa"/>
          </w:tcPr>
          <w:p w14:paraId="78AE9EDA" w14:textId="77777777" w:rsidR="004F17C1" w:rsidRPr="005D1748" w:rsidRDefault="004F17C1" w:rsidP="0099077D">
            <w:pPr>
              <w:rPr>
                <w:rFonts w:ascii="Arial" w:eastAsia="Gulim" w:hAnsi="Arial" w:cs="Arial"/>
                <w:sz w:val="18"/>
                <w:szCs w:val="18"/>
              </w:rPr>
            </w:pPr>
            <w:r w:rsidRPr="005D1748">
              <w:rPr>
                <w:rFonts w:ascii="Arial" w:eastAsia="Gulim" w:hAnsi="Arial" w:cs="Arial"/>
                <w:sz w:val="18"/>
                <w:szCs w:val="18"/>
              </w:rPr>
              <w:t>Email:</w:t>
            </w:r>
          </w:p>
          <w:p w14:paraId="5E111C8F" w14:textId="77777777" w:rsidR="00D46FB9" w:rsidRPr="005D1748" w:rsidRDefault="0042657E" w:rsidP="0099077D">
            <w:pPr>
              <w:rPr>
                <w:rFonts w:ascii="Arial" w:eastAsia="Gulim" w:hAnsi="Arial" w:cs="Arial"/>
                <w:sz w:val="18"/>
                <w:szCs w:val="18"/>
              </w:rPr>
            </w:pPr>
            <w:r w:rsidRPr="005D1748">
              <w:rPr>
                <w:rFonts w:ascii="Arial" w:eastAsia="Gulim" w:hAnsi="Arial" w:cs="Arial"/>
                <w:sz w:val="18"/>
                <w:szCs w:val="18"/>
              </w:rPr>
              <w:t>Earlyhelp@croydon.gov.uk</w:t>
            </w:r>
          </w:p>
          <w:p w14:paraId="732925AA" w14:textId="5BC7883D" w:rsidR="00840C69" w:rsidRPr="005D1748" w:rsidRDefault="00840C69" w:rsidP="00D46FB9">
            <w:pPr>
              <w:rPr>
                <w:rFonts w:ascii="Arial" w:eastAsia="Gulim" w:hAnsi="Arial" w:cs="Arial"/>
                <w:sz w:val="18"/>
                <w:szCs w:val="18"/>
              </w:rPr>
            </w:pPr>
          </w:p>
        </w:tc>
        <w:tc>
          <w:tcPr>
            <w:tcW w:w="1958" w:type="dxa"/>
          </w:tcPr>
          <w:p w14:paraId="41CCCDAA" w14:textId="77777777" w:rsidR="00B552CB" w:rsidRPr="005D1748" w:rsidRDefault="00B552CB" w:rsidP="00B552CB">
            <w:pPr>
              <w:rPr>
                <w:rStyle w:val="Strong"/>
                <w:rFonts w:ascii="Arial" w:eastAsia="Gulim" w:hAnsi="Arial" w:cs="Arial"/>
                <w:b w:val="0"/>
                <w:sz w:val="18"/>
                <w:szCs w:val="18"/>
              </w:rPr>
            </w:pPr>
          </w:p>
          <w:p w14:paraId="1F5B176B" w14:textId="049E23B7" w:rsidR="00B552CB" w:rsidRPr="005D1748" w:rsidRDefault="00B552CB" w:rsidP="00B552CB">
            <w:pPr>
              <w:rPr>
                <w:rStyle w:val="Strong"/>
                <w:rFonts w:ascii="Arial" w:eastAsia="Gulim" w:hAnsi="Arial" w:cs="Arial"/>
                <w:b w:val="0"/>
                <w:sz w:val="18"/>
                <w:szCs w:val="18"/>
              </w:rPr>
            </w:pPr>
            <w:r w:rsidRPr="005D1748">
              <w:rPr>
                <w:rStyle w:val="Strong"/>
                <w:rFonts w:ascii="Arial" w:eastAsia="Gulim" w:hAnsi="Arial" w:cs="Arial"/>
                <w:b w:val="0"/>
                <w:sz w:val="18"/>
                <w:szCs w:val="18"/>
              </w:rPr>
              <w:t>0208 255 2888</w:t>
            </w:r>
          </w:p>
          <w:p w14:paraId="0C96F0CF" w14:textId="77777777" w:rsidR="0099077D" w:rsidRPr="005D1748" w:rsidRDefault="0099077D" w:rsidP="0099077D">
            <w:pPr>
              <w:rPr>
                <w:rFonts w:ascii="Arial" w:eastAsia="Gulim" w:hAnsi="Arial" w:cs="Arial"/>
                <w:bCs/>
                <w:sz w:val="18"/>
                <w:szCs w:val="18"/>
              </w:rPr>
            </w:pPr>
          </w:p>
        </w:tc>
      </w:tr>
      <w:tr w:rsidR="00B56899" w:rsidRPr="005D1748" w14:paraId="4FF575F0" w14:textId="77777777" w:rsidTr="005871F0">
        <w:trPr>
          <w:trHeight w:val="1155"/>
        </w:trPr>
        <w:tc>
          <w:tcPr>
            <w:tcW w:w="1268" w:type="dxa"/>
          </w:tcPr>
          <w:p w14:paraId="58CBC95D"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London Borough of Croydon</w:t>
            </w:r>
          </w:p>
          <w:p w14:paraId="1CF8DC1D" w14:textId="77777777" w:rsidR="00930774" w:rsidRPr="005D1748" w:rsidRDefault="00930774" w:rsidP="0099077D">
            <w:pPr>
              <w:rPr>
                <w:rFonts w:ascii="Arial" w:eastAsia="Gulim" w:hAnsi="Arial" w:cs="Arial"/>
                <w:sz w:val="18"/>
                <w:szCs w:val="18"/>
              </w:rPr>
            </w:pPr>
          </w:p>
          <w:p w14:paraId="12210A85" w14:textId="77777777" w:rsidR="00930774" w:rsidRPr="005D1748" w:rsidRDefault="00930774" w:rsidP="0099077D">
            <w:pPr>
              <w:rPr>
                <w:rFonts w:ascii="Arial" w:eastAsia="Gulim" w:hAnsi="Arial" w:cs="Arial"/>
                <w:sz w:val="18"/>
                <w:szCs w:val="18"/>
              </w:rPr>
            </w:pPr>
          </w:p>
        </w:tc>
        <w:tc>
          <w:tcPr>
            <w:tcW w:w="3441" w:type="dxa"/>
          </w:tcPr>
          <w:p w14:paraId="189D5CD2" w14:textId="4857BF5E"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Mash teams</w:t>
            </w:r>
          </w:p>
          <w:p w14:paraId="69556292" w14:textId="2504AC3C" w:rsidR="00840C69" w:rsidRPr="005D1748" w:rsidRDefault="00840C69" w:rsidP="0099077D">
            <w:pPr>
              <w:rPr>
                <w:rFonts w:ascii="Arial" w:eastAsia="Gulim" w:hAnsi="Arial" w:cs="Arial"/>
                <w:sz w:val="18"/>
                <w:szCs w:val="18"/>
              </w:rPr>
            </w:pPr>
            <w:r w:rsidRPr="005D1748">
              <w:rPr>
                <w:rFonts w:ascii="Arial" w:eastAsia="Gulim" w:hAnsi="Arial" w:cs="Arial"/>
                <w:sz w:val="18"/>
                <w:szCs w:val="18"/>
              </w:rPr>
              <w:t>Single point of contact (SPOC)</w:t>
            </w:r>
          </w:p>
          <w:p w14:paraId="67FEA939" w14:textId="77777777" w:rsidR="00930774" w:rsidRPr="005D1748" w:rsidRDefault="00930774" w:rsidP="0099077D">
            <w:pPr>
              <w:rPr>
                <w:rFonts w:ascii="Arial" w:eastAsia="Gulim" w:hAnsi="Arial" w:cs="Arial"/>
                <w:sz w:val="18"/>
                <w:szCs w:val="18"/>
              </w:rPr>
            </w:pPr>
          </w:p>
          <w:p w14:paraId="2FAECDBE" w14:textId="77777777" w:rsidR="00930774" w:rsidRPr="005D1748" w:rsidRDefault="00930774" w:rsidP="0099077D">
            <w:pPr>
              <w:rPr>
                <w:rFonts w:ascii="Arial" w:eastAsia="Gulim" w:hAnsi="Arial" w:cs="Arial"/>
                <w:sz w:val="18"/>
                <w:szCs w:val="18"/>
              </w:rPr>
            </w:pPr>
          </w:p>
          <w:p w14:paraId="6017CA4A" w14:textId="77777777" w:rsidR="00930774" w:rsidRPr="005D1748" w:rsidRDefault="00930774" w:rsidP="0099077D">
            <w:pPr>
              <w:rPr>
                <w:rFonts w:ascii="Arial" w:eastAsia="Gulim" w:hAnsi="Arial" w:cs="Arial"/>
                <w:sz w:val="18"/>
                <w:szCs w:val="18"/>
              </w:rPr>
            </w:pPr>
          </w:p>
          <w:p w14:paraId="0BB851AD" w14:textId="77777777" w:rsidR="00930774" w:rsidRPr="005D1748" w:rsidRDefault="00930774" w:rsidP="0099077D">
            <w:pPr>
              <w:rPr>
                <w:rFonts w:ascii="Arial" w:eastAsia="Gulim" w:hAnsi="Arial" w:cs="Arial"/>
                <w:sz w:val="18"/>
                <w:szCs w:val="18"/>
              </w:rPr>
            </w:pPr>
          </w:p>
        </w:tc>
        <w:tc>
          <w:tcPr>
            <w:tcW w:w="2797" w:type="dxa"/>
          </w:tcPr>
          <w:p w14:paraId="392216B1"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 xml:space="preserve">Bernard </w:t>
            </w:r>
            <w:proofErr w:type="spellStart"/>
            <w:r w:rsidRPr="005D1748">
              <w:rPr>
                <w:rFonts w:ascii="Arial" w:eastAsia="Gulim" w:hAnsi="Arial" w:cs="Arial"/>
                <w:sz w:val="18"/>
                <w:szCs w:val="18"/>
              </w:rPr>
              <w:t>Weatherill</w:t>
            </w:r>
            <w:proofErr w:type="spellEnd"/>
            <w:r w:rsidRPr="005D1748">
              <w:rPr>
                <w:rFonts w:ascii="Arial" w:eastAsia="Gulim" w:hAnsi="Arial" w:cs="Arial"/>
                <w:sz w:val="18"/>
                <w:szCs w:val="18"/>
              </w:rPr>
              <w:t xml:space="preserve"> House, 8 Mint Walk, Croydon CR0 1EA</w:t>
            </w:r>
          </w:p>
          <w:p w14:paraId="3DB5FE60" w14:textId="42569A1A" w:rsidR="004F17C1" w:rsidRPr="005D1748" w:rsidRDefault="004F17C1" w:rsidP="0099077D">
            <w:pPr>
              <w:rPr>
                <w:rFonts w:ascii="Arial" w:eastAsia="Gulim" w:hAnsi="Arial" w:cs="Arial"/>
                <w:sz w:val="18"/>
                <w:szCs w:val="18"/>
              </w:rPr>
            </w:pPr>
          </w:p>
        </w:tc>
        <w:tc>
          <w:tcPr>
            <w:tcW w:w="1958" w:type="dxa"/>
          </w:tcPr>
          <w:p w14:paraId="7ACA0588" w14:textId="77777777" w:rsidR="006C4B6F" w:rsidRPr="00BD135F" w:rsidRDefault="005871F0" w:rsidP="0099077D">
            <w:pPr>
              <w:rPr>
                <w:rFonts w:ascii="Arial" w:hAnsi="Arial" w:cs="Arial"/>
                <w:color w:val="000000" w:themeColor="text1"/>
                <w:sz w:val="18"/>
                <w:szCs w:val="18"/>
                <w:shd w:val="clear" w:color="auto" w:fill="FFFFFF"/>
              </w:rPr>
            </w:pPr>
            <w:r w:rsidRPr="00BD135F">
              <w:rPr>
                <w:rFonts w:ascii="Arial" w:hAnsi="Arial" w:cs="Arial"/>
                <w:color w:val="000000" w:themeColor="text1"/>
                <w:sz w:val="18"/>
                <w:szCs w:val="18"/>
                <w:shd w:val="clear" w:color="auto" w:fill="FFFFFF"/>
              </w:rPr>
              <w:t>0208 255 2888</w:t>
            </w:r>
            <w:r w:rsidRPr="00BD135F">
              <w:rPr>
                <w:rFonts w:ascii="Arial" w:hAnsi="Arial" w:cs="Arial"/>
                <w:color w:val="000000" w:themeColor="text1"/>
                <w:sz w:val="18"/>
                <w:szCs w:val="18"/>
              </w:rPr>
              <w:br/>
            </w:r>
          </w:p>
          <w:p w14:paraId="34410057" w14:textId="4CD95CB9" w:rsidR="00930774" w:rsidRPr="00BD135F" w:rsidRDefault="005871F0" w:rsidP="0099077D">
            <w:pPr>
              <w:rPr>
                <w:rFonts w:ascii="Arial" w:hAnsi="Arial" w:cs="Arial"/>
                <w:color w:val="000000" w:themeColor="text1"/>
                <w:sz w:val="18"/>
                <w:szCs w:val="18"/>
                <w:shd w:val="clear" w:color="auto" w:fill="FFFFFF"/>
              </w:rPr>
            </w:pPr>
            <w:r w:rsidRPr="00BD135F">
              <w:rPr>
                <w:rFonts w:ascii="Arial" w:hAnsi="Arial" w:cs="Arial"/>
                <w:color w:val="000000" w:themeColor="text1"/>
                <w:sz w:val="18"/>
                <w:szCs w:val="18"/>
                <w:shd w:val="clear" w:color="auto" w:fill="FFFFFF"/>
              </w:rPr>
              <w:t xml:space="preserve">Out of hours </w:t>
            </w:r>
            <w:r w:rsidR="006C4B6F" w:rsidRPr="00BD135F">
              <w:rPr>
                <w:rFonts w:ascii="Arial" w:hAnsi="Arial" w:cs="Arial"/>
                <w:color w:val="000000" w:themeColor="text1"/>
                <w:sz w:val="18"/>
                <w:szCs w:val="18"/>
                <w:shd w:val="clear" w:color="auto" w:fill="FFFFFF"/>
              </w:rPr>
              <w:t xml:space="preserve">5pm – 8am and on weekends </w:t>
            </w:r>
            <w:r w:rsidRPr="00BD135F">
              <w:rPr>
                <w:rFonts w:ascii="Arial" w:hAnsi="Arial" w:cs="Arial"/>
                <w:color w:val="000000" w:themeColor="text1"/>
                <w:sz w:val="18"/>
                <w:szCs w:val="18"/>
                <w:shd w:val="clear" w:color="auto" w:fill="FFFFFF"/>
              </w:rPr>
              <w:t>:0208 726 6400</w:t>
            </w:r>
          </w:p>
          <w:p w14:paraId="2AA10BB5" w14:textId="77777777" w:rsidR="005871F0" w:rsidRPr="00BD135F" w:rsidRDefault="005871F0" w:rsidP="0099077D">
            <w:pPr>
              <w:rPr>
                <w:rFonts w:ascii="Arial" w:hAnsi="Arial" w:cs="Arial"/>
                <w:color w:val="000000" w:themeColor="text1"/>
                <w:sz w:val="18"/>
                <w:szCs w:val="18"/>
                <w:shd w:val="clear" w:color="auto" w:fill="FFFFFF"/>
              </w:rPr>
            </w:pPr>
          </w:p>
          <w:p w14:paraId="7780AFCC" w14:textId="082DB835" w:rsidR="005871F0" w:rsidRPr="00BD135F" w:rsidRDefault="005871F0" w:rsidP="0099077D">
            <w:pPr>
              <w:rPr>
                <w:rStyle w:val="Strong"/>
                <w:rFonts w:ascii="Arial" w:eastAsia="Gulim" w:hAnsi="Arial" w:cs="Arial"/>
                <w:b w:val="0"/>
                <w:color w:val="000000" w:themeColor="text1"/>
                <w:sz w:val="18"/>
                <w:szCs w:val="18"/>
              </w:rPr>
            </w:pPr>
            <w:r w:rsidRPr="00BD135F">
              <w:rPr>
                <w:rFonts w:ascii="Arial" w:hAnsi="Arial" w:cs="Arial"/>
                <w:color w:val="000000" w:themeColor="text1"/>
                <w:sz w:val="18"/>
                <w:szCs w:val="18"/>
                <w:shd w:val="clear" w:color="auto" w:fill="FFFFFF"/>
              </w:rPr>
              <w:t>Consultation line – 02087266464 (1pm-4.30pm)</w:t>
            </w:r>
          </w:p>
          <w:p w14:paraId="3CB6E82A" w14:textId="77777777" w:rsidR="00930774" w:rsidRPr="005D1748" w:rsidRDefault="00930774" w:rsidP="0099077D">
            <w:pPr>
              <w:rPr>
                <w:rFonts w:ascii="Arial" w:eastAsia="Gulim" w:hAnsi="Arial" w:cs="Arial"/>
                <w:bCs/>
                <w:sz w:val="18"/>
                <w:szCs w:val="18"/>
              </w:rPr>
            </w:pPr>
          </w:p>
        </w:tc>
      </w:tr>
      <w:tr w:rsidR="00B56899" w:rsidRPr="005D1748" w14:paraId="1DFCCFA3" w14:textId="77777777" w:rsidTr="005871F0">
        <w:trPr>
          <w:trHeight w:val="255"/>
        </w:trPr>
        <w:tc>
          <w:tcPr>
            <w:tcW w:w="1268" w:type="dxa"/>
          </w:tcPr>
          <w:p w14:paraId="59AB1C17" w14:textId="77777777" w:rsidR="0099077D" w:rsidRPr="005D1748" w:rsidRDefault="0099077D" w:rsidP="0099077D">
            <w:pPr>
              <w:rPr>
                <w:rFonts w:ascii="Arial" w:eastAsia="Gulim" w:hAnsi="Arial" w:cs="Arial"/>
                <w:sz w:val="18"/>
                <w:szCs w:val="18"/>
              </w:rPr>
            </w:pPr>
            <w:r w:rsidRPr="005D1748">
              <w:rPr>
                <w:rFonts w:ascii="Arial" w:eastAsia="Gulim" w:hAnsi="Arial" w:cs="Arial"/>
                <w:sz w:val="18"/>
                <w:szCs w:val="18"/>
              </w:rPr>
              <w:t>London Borough of Croydon</w:t>
            </w:r>
          </w:p>
          <w:p w14:paraId="146195B8" w14:textId="77777777" w:rsidR="0099077D" w:rsidRPr="005D1748" w:rsidRDefault="0099077D" w:rsidP="0099077D">
            <w:pPr>
              <w:rPr>
                <w:rFonts w:ascii="Arial" w:eastAsia="Gulim" w:hAnsi="Arial" w:cs="Arial"/>
                <w:sz w:val="18"/>
                <w:szCs w:val="18"/>
              </w:rPr>
            </w:pPr>
          </w:p>
          <w:p w14:paraId="7EB974E1" w14:textId="77777777" w:rsidR="0099077D" w:rsidRPr="005D1748" w:rsidRDefault="0099077D" w:rsidP="0099077D">
            <w:pPr>
              <w:rPr>
                <w:rFonts w:ascii="Arial" w:eastAsia="Gulim" w:hAnsi="Arial" w:cs="Arial"/>
                <w:sz w:val="18"/>
                <w:szCs w:val="18"/>
              </w:rPr>
            </w:pPr>
          </w:p>
        </w:tc>
        <w:tc>
          <w:tcPr>
            <w:tcW w:w="3441" w:type="dxa"/>
          </w:tcPr>
          <w:p w14:paraId="2BC5CF0E" w14:textId="77777777" w:rsidR="0099077D" w:rsidRPr="005D1748" w:rsidRDefault="003436CD" w:rsidP="0099077D">
            <w:pPr>
              <w:rPr>
                <w:rFonts w:ascii="Arial" w:eastAsia="Gulim" w:hAnsi="Arial" w:cs="Arial"/>
                <w:sz w:val="18"/>
                <w:szCs w:val="18"/>
              </w:rPr>
            </w:pPr>
            <w:r w:rsidRPr="005D1748">
              <w:rPr>
                <w:rFonts w:ascii="Arial" w:eastAsia="Gulim" w:hAnsi="Arial" w:cs="Arial"/>
                <w:sz w:val="18"/>
                <w:szCs w:val="18"/>
              </w:rPr>
              <w:t>Local Authority Designated L</w:t>
            </w:r>
            <w:r w:rsidR="0099077D" w:rsidRPr="005D1748">
              <w:rPr>
                <w:rFonts w:ascii="Arial" w:eastAsia="Gulim" w:hAnsi="Arial" w:cs="Arial"/>
                <w:sz w:val="18"/>
                <w:szCs w:val="18"/>
              </w:rPr>
              <w:t>ead</w:t>
            </w:r>
          </w:p>
          <w:p w14:paraId="5EA5148A" w14:textId="7241A17B" w:rsidR="0099077D" w:rsidRPr="005D1748" w:rsidRDefault="0099077D" w:rsidP="0099077D">
            <w:pPr>
              <w:rPr>
                <w:rFonts w:ascii="Arial" w:eastAsia="Gulim" w:hAnsi="Arial" w:cs="Arial"/>
                <w:sz w:val="18"/>
                <w:szCs w:val="18"/>
              </w:rPr>
            </w:pPr>
            <w:r w:rsidRPr="005D1748">
              <w:rPr>
                <w:rFonts w:ascii="Arial" w:eastAsia="Gulim" w:hAnsi="Arial" w:cs="Arial"/>
                <w:sz w:val="18"/>
                <w:szCs w:val="18"/>
              </w:rPr>
              <w:t>LADO</w:t>
            </w:r>
            <w:r w:rsidR="006C4B6F">
              <w:rPr>
                <w:rFonts w:ascii="Arial" w:eastAsia="Gulim" w:hAnsi="Arial" w:cs="Arial"/>
                <w:sz w:val="18"/>
                <w:szCs w:val="18"/>
              </w:rPr>
              <w:t xml:space="preserve"> (Steve Hall &amp; Jane Parr)</w:t>
            </w:r>
          </w:p>
        </w:tc>
        <w:tc>
          <w:tcPr>
            <w:tcW w:w="2797" w:type="dxa"/>
          </w:tcPr>
          <w:p w14:paraId="059DE94D" w14:textId="614DE23B" w:rsidR="00B552CB" w:rsidRPr="005D1748" w:rsidRDefault="00B552CB" w:rsidP="0099077D">
            <w:pPr>
              <w:rPr>
                <w:rFonts w:ascii="Arial" w:eastAsia="Gulim" w:hAnsi="Arial" w:cs="Arial"/>
                <w:color w:val="000000" w:themeColor="text1"/>
                <w:sz w:val="18"/>
                <w:szCs w:val="18"/>
              </w:rPr>
            </w:pPr>
            <w:r w:rsidRPr="005D1748">
              <w:rPr>
                <w:rFonts w:ascii="Arial" w:eastAsia="Gulim" w:hAnsi="Arial" w:cs="Arial"/>
                <w:color w:val="000000" w:themeColor="text1"/>
                <w:sz w:val="18"/>
                <w:szCs w:val="18"/>
              </w:rPr>
              <w:t xml:space="preserve">Bernard </w:t>
            </w:r>
            <w:proofErr w:type="spellStart"/>
            <w:r w:rsidRPr="005D1748">
              <w:rPr>
                <w:rFonts w:ascii="Arial" w:eastAsia="Gulim" w:hAnsi="Arial" w:cs="Arial"/>
                <w:color w:val="000000" w:themeColor="text1"/>
                <w:sz w:val="18"/>
                <w:szCs w:val="18"/>
              </w:rPr>
              <w:t>Weatherill</w:t>
            </w:r>
            <w:proofErr w:type="spellEnd"/>
            <w:r w:rsidRPr="005D1748">
              <w:rPr>
                <w:rFonts w:ascii="Arial" w:eastAsia="Gulim" w:hAnsi="Arial" w:cs="Arial"/>
                <w:color w:val="000000" w:themeColor="text1"/>
                <w:sz w:val="18"/>
                <w:szCs w:val="18"/>
              </w:rPr>
              <w:t xml:space="preserve"> House, 8 Mint Walk, </w:t>
            </w:r>
            <w:r w:rsidRPr="005D1748">
              <w:rPr>
                <w:rFonts w:ascii="Source Sans Pro" w:hAnsi="Source Sans Pro"/>
                <w:color w:val="000000" w:themeColor="text1"/>
                <w:sz w:val="18"/>
                <w:szCs w:val="18"/>
                <w:shd w:val="clear" w:color="auto" w:fill="FFFFFF"/>
              </w:rPr>
              <w:t xml:space="preserve">4th Floor, </w:t>
            </w:r>
            <w:proofErr w:type="spellStart"/>
            <w:proofErr w:type="gramStart"/>
            <w:r w:rsidRPr="005D1748">
              <w:rPr>
                <w:rFonts w:ascii="Source Sans Pro" w:hAnsi="Source Sans Pro"/>
                <w:color w:val="000000" w:themeColor="text1"/>
                <w:sz w:val="18"/>
                <w:szCs w:val="18"/>
                <w:shd w:val="clear" w:color="auto" w:fill="FFFFFF"/>
              </w:rPr>
              <w:t>ZoneG</w:t>
            </w:r>
            <w:proofErr w:type="spellEnd"/>
            <w:r w:rsidRPr="005D1748">
              <w:rPr>
                <w:rFonts w:ascii="Source Sans Pro" w:hAnsi="Source Sans Pro"/>
                <w:color w:val="000000" w:themeColor="text1"/>
                <w:sz w:val="18"/>
                <w:szCs w:val="18"/>
                <w:shd w:val="clear" w:color="auto" w:fill="FFFFFF"/>
              </w:rPr>
              <w:t>, </w:t>
            </w:r>
            <w:r w:rsidRPr="005D1748">
              <w:rPr>
                <w:rFonts w:ascii="Arial" w:eastAsia="Gulim" w:hAnsi="Arial" w:cs="Arial"/>
                <w:color w:val="000000" w:themeColor="text1"/>
                <w:sz w:val="18"/>
                <w:szCs w:val="18"/>
              </w:rPr>
              <w:t xml:space="preserve"> Croydon</w:t>
            </w:r>
            <w:proofErr w:type="gramEnd"/>
            <w:r w:rsidRPr="005D1748">
              <w:rPr>
                <w:rFonts w:ascii="Arial" w:eastAsia="Gulim" w:hAnsi="Arial" w:cs="Arial"/>
                <w:color w:val="000000" w:themeColor="text1"/>
                <w:sz w:val="18"/>
                <w:szCs w:val="18"/>
              </w:rPr>
              <w:t xml:space="preserve"> CR0 1EA</w:t>
            </w:r>
          </w:p>
          <w:p w14:paraId="3B47FEC6" w14:textId="77777777" w:rsidR="00B552CB" w:rsidRPr="005D1748" w:rsidRDefault="00B552CB" w:rsidP="0099077D">
            <w:pPr>
              <w:rPr>
                <w:color w:val="000000" w:themeColor="text1"/>
              </w:rPr>
            </w:pPr>
          </w:p>
          <w:p w14:paraId="001C8E0F" w14:textId="0E6E5F3A" w:rsidR="0028392E" w:rsidRPr="005D1748" w:rsidRDefault="0028392E" w:rsidP="0099077D">
            <w:pPr>
              <w:rPr>
                <w:rFonts w:ascii="Arial" w:eastAsia="Gulim" w:hAnsi="Arial" w:cs="Arial"/>
                <w:color w:val="000000" w:themeColor="text1"/>
                <w:sz w:val="18"/>
                <w:szCs w:val="18"/>
              </w:rPr>
            </w:pPr>
            <w:r w:rsidRPr="005D1748">
              <w:rPr>
                <w:rFonts w:ascii="Arial" w:eastAsia="Gulim" w:hAnsi="Arial" w:cs="Arial"/>
                <w:color w:val="000000" w:themeColor="text1"/>
                <w:sz w:val="18"/>
                <w:szCs w:val="18"/>
              </w:rPr>
              <w:t>Email:</w:t>
            </w:r>
          </w:p>
          <w:p w14:paraId="61B954D6" w14:textId="18CF5BAA" w:rsidR="0028392E" w:rsidRPr="005D1748" w:rsidRDefault="00000000" w:rsidP="0099077D">
            <w:pPr>
              <w:rPr>
                <w:rFonts w:ascii="Arial" w:eastAsia="Gulim" w:hAnsi="Arial" w:cs="Arial"/>
                <w:color w:val="000000" w:themeColor="text1"/>
                <w:sz w:val="18"/>
                <w:szCs w:val="18"/>
              </w:rPr>
            </w:pPr>
            <w:hyperlink r:id="rId19" w:history="1">
              <w:r w:rsidR="0028392E" w:rsidRPr="005D1748">
                <w:rPr>
                  <w:rStyle w:val="Hyperlink"/>
                  <w:rFonts w:ascii="Arial" w:hAnsi="Arial" w:cs="Arial"/>
                  <w:color w:val="000000" w:themeColor="text1"/>
                  <w:sz w:val="18"/>
                  <w:szCs w:val="18"/>
                  <w:u w:val="none"/>
                </w:rPr>
                <w:t>LADO@croydon.gov.uk</w:t>
              </w:r>
            </w:hyperlink>
          </w:p>
        </w:tc>
        <w:tc>
          <w:tcPr>
            <w:tcW w:w="1958" w:type="dxa"/>
          </w:tcPr>
          <w:p w14:paraId="3AAFFF57" w14:textId="5A54BEE1" w:rsidR="006C4B6F" w:rsidRPr="006C4B6F" w:rsidRDefault="006C4B6F" w:rsidP="006C4B6F">
            <w:pPr>
              <w:outlineLvl w:val="0"/>
              <w:rPr>
                <w:rFonts w:ascii="Arial" w:hAnsi="Arial" w:cs="Arial"/>
                <w:bCs/>
                <w:color w:val="000000" w:themeColor="text1"/>
                <w:sz w:val="18"/>
                <w:szCs w:val="18"/>
              </w:rPr>
            </w:pPr>
            <w:r w:rsidRPr="006C4B6F">
              <w:rPr>
                <w:rFonts w:ascii="Arial" w:hAnsi="Arial" w:cs="Arial"/>
                <w:bCs/>
                <w:color w:val="000000" w:themeColor="text1"/>
                <w:sz w:val="18"/>
                <w:szCs w:val="18"/>
              </w:rPr>
              <w:t>Steve - 0208 760 6400 Ext 24334</w:t>
            </w:r>
          </w:p>
          <w:p w14:paraId="27D2475B" w14:textId="77777777" w:rsidR="00E11646" w:rsidRPr="006C4B6F" w:rsidRDefault="00E11646" w:rsidP="0099077D">
            <w:pPr>
              <w:rPr>
                <w:rStyle w:val="Strong"/>
                <w:rFonts w:ascii="Arial" w:eastAsia="Gulim" w:hAnsi="Arial" w:cs="Arial"/>
                <w:b w:val="0"/>
                <w:color w:val="000000" w:themeColor="text1"/>
                <w:sz w:val="18"/>
                <w:szCs w:val="18"/>
              </w:rPr>
            </w:pPr>
          </w:p>
          <w:p w14:paraId="7BDCBB97" w14:textId="77777777" w:rsidR="006C4B6F" w:rsidRPr="006C4B6F" w:rsidRDefault="006C4B6F" w:rsidP="006C4B6F">
            <w:pPr>
              <w:spacing w:line="276" w:lineRule="auto"/>
              <w:rPr>
                <w:rFonts w:ascii="Arial" w:hAnsi="Arial" w:cs="Arial"/>
                <w:bCs/>
                <w:color w:val="000000" w:themeColor="text1"/>
                <w:sz w:val="18"/>
                <w:szCs w:val="18"/>
              </w:rPr>
            </w:pPr>
            <w:r w:rsidRPr="006C4B6F">
              <w:rPr>
                <w:rStyle w:val="Strong"/>
                <w:rFonts w:ascii="Arial" w:eastAsia="Gulim" w:hAnsi="Arial" w:cs="Arial"/>
                <w:b w:val="0"/>
                <w:color w:val="000000" w:themeColor="text1"/>
                <w:sz w:val="18"/>
                <w:szCs w:val="18"/>
              </w:rPr>
              <w:t xml:space="preserve">Jane - </w:t>
            </w:r>
            <w:r w:rsidRPr="006C4B6F">
              <w:rPr>
                <w:rFonts w:ascii="Arial" w:hAnsi="Arial" w:cs="Arial"/>
                <w:bCs/>
                <w:color w:val="000000" w:themeColor="text1"/>
                <w:sz w:val="18"/>
                <w:szCs w:val="18"/>
              </w:rPr>
              <w:t xml:space="preserve">0208 726 6000 Ext 24817 </w:t>
            </w:r>
          </w:p>
          <w:p w14:paraId="29041DED" w14:textId="5E1579A7" w:rsidR="006C4B6F" w:rsidRPr="005D1748" w:rsidRDefault="006C4B6F" w:rsidP="0099077D">
            <w:pPr>
              <w:rPr>
                <w:rStyle w:val="Strong"/>
                <w:rFonts w:ascii="Arial" w:eastAsia="Gulim" w:hAnsi="Arial" w:cs="Arial"/>
                <w:b w:val="0"/>
                <w:color w:val="000000" w:themeColor="text1"/>
                <w:sz w:val="18"/>
                <w:szCs w:val="18"/>
              </w:rPr>
            </w:pPr>
          </w:p>
        </w:tc>
      </w:tr>
      <w:tr w:rsidR="00B56899" w:rsidRPr="005D1748" w14:paraId="7C043002" w14:textId="77777777" w:rsidTr="005871F0">
        <w:trPr>
          <w:trHeight w:val="870"/>
        </w:trPr>
        <w:tc>
          <w:tcPr>
            <w:tcW w:w="1268" w:type="dxa"/>
          </w:tcPr>
          <w:p w14:paraId="06B65F15"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Kent County Council</w:t>
            </w:r>
          </w:p>
        </w:tc>
        <w:tc>
          <w:tcPr>
            <w:tcW w:w="3441" w:type="dxa"/>
          </w:tcPr>
          <w:p w14:paraId="1D6A6B51"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General enquiries</w:t>
            </w:r>
          </w:p>
          <w:p w14:paraId="16A3CF3B" w14:textId="77777777" w:rsidR="00930774" w:rsidRPr="005D1748" w:rsidRDefault="00930774" w:rsidP="0099077D">
            <w:pPr>
              <w:rPr>
                <w:rFonts w:ascii="Arial" w:eastAsia="Gulim" w:hAnsi="Arial" w:cs="Arial"/>
                <w:sz w:val="18"/>
                <w:szCs w:val="18"/>
              </w:rPr>
            </w:pPr>
          </w:p>
          <w:p w14:paraId="2551C4E1" w14:textId="77777777" w:rsidR="00930774" w:rsidRPr="005D1748" w:rsidRDefault="00930774" w:rsidP="0099077D">
            <w:pPr>
              <w:rPr>
                <w:rFonts w:ascii="Arial" w:eastAsia="Gulim" w:hAnsi="Arial" w:cs="Arial"/>
                <w:sz w:val="18"/>
                <w:szCs w:val="18"/>
              </w:rPr>
            </w:pPr>
          </w:p>
        </w:tc>
        <w:tc>
          <w:tcPr>
            <w:tcW w:w="2797" w:type="dxa"/>
          </w:tcPr>
          <w:p w14:paraId="4CFAB94A"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 xml:space="preserve">County Hall, </w:t>
            </w:r>
            <w:proofErr w:type="spellStart"/>
            <w:r w:rsidRPr="005D1748">
              <w:rPr>
                <w:rFonts w:ascii="Arial" w:eastAsia="Gulim" w:hAnsi="Arial" w:cs="Arial"/>
                <w:sz w:val="18"/>
                <w:szCs w:val="18"/>
              </w:rPr>
              <w:t>Maidstone</w:t>
            </w:r>
            <w:proofErr w:type="spellEnd"/>
            <w:r w:rsidRPr="005D1748">
              <w:rPr>
                <w:rFonts w:ascii="Arial" w:eastAsia="Gulim" w:hAnsi="Arial" w:cs="Arial"/>
                <w:sz w:val="18"/>
                <w:szCs w:val="18"/>
              </w:rPr>
              <w:t xml:space="preserve"> </w:t>
            </w:r>
          </w:p>
          <w:p w14:paraId="49A325A6" w14:textId="77777777"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ME14 1XQ</w:t>
            </w:r>
          </w:p>
        </w:tc>
        <w:tc>
          <w:tcPr>
            <w:tcW w:w="1958" w:type="dxa"/>
          </w:tcPr>
          <w:p w14:paraId="12E81C03" w14:textId="601848E0" w:rsidR="00930774" w:rsidRPr="006C4B6F" w:rsidRDefault="00960E4B" w:rsidP="0099077D">
            <w:pPr>
              <w:rPr>
                <w:rFonts w:ascii="Arial" w:eastAsia="Gulim" w:hAnsi="Arial" w:cs="Arial"/>
                <w:color w:val="000000" w:themeColor="text1"/>
                <w:sz w:val="18"/>
                <w:szCs w:val="18"/>
              </w:rPr>
            </w:pPr>
            <w:r w:rsidRPr="006C4B6F">
              <w:rPr>
                <w:rFonts w:ascii="Segoe UI" w:hAnsi="Segoe UI" w:cs="Segoe UI"/>
                <w:color w:val="000000" w:themeColor="text1"/>
                <w:sz w:val="20"/>
                <w:szCs w:val="20"/>
                <w:shd w:val="clear" w:color="auto" w:fill="FFFFFF"/>
              </w:rPr>
              <w:t>03000414141</w:t>
            </w:r>
          </w:p>
          <w:p w14:paraId="6D87563C" w14:textId="77777777" w:rsidR="00930774" w:rsidRPr="005D1748" w:rsidRDefault="00930774" w:rsidP="0099077D">
            <w:pPr>
              <w:rPr>
                <w:rFonts w:ascii="Arial" w:eastAsia="Gulim" w:hAnsi="Arial" w:cs="Arial"/>
                <w:sz w:val="18"/>
                <w:szCs w:val="18"/>
              </w:rPr>
            </w:pPr>
          </w:p>
        </w:tc>
      </w:tr>
      <w:tr w:rsidR="00B56899" w:rsidRPr="005D1748" w14:paraId="1FEDC928" w14:textId="77777777" w:rsidTr="00BD135F">
        <w:trPr>
          <w:trHeight w:val="1032"/>
        </w:trPr>
        <w:tc>
          <w:tcPr>
            <w:tcW w:w="1268" w:type="dxa"/>
          </w:tcPr>
          <w:p w14:paraId="67694DD9" w14:textId="7921BA9A"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Kent County Council</w:t>
            </w:r>
          </w:p>
        </w:tc>
        <w:tc>
          <w:tcPr>
            <w:tcW w:w="3441" w:type="dxa"/>
          </w:tcPr>
          <w:p w14:paraId="4DDC6755" w14:textId="79C0ACD6" w:rsidR="00930774" w:rsidRPr="005D1748" w:rsidRDefault="00930774" w:rsidP="0099077D">
            <w:pPr>
              <w:rPr>
                <w:rFonts w:ascii="Arial" w:eastAsia="Gulim" w:hAnsi="Arial" w:cs="Arial"/>
                <w:sz w:val="18"/>
                <w:szCs w:val="18"/>
              </w:rPr>
            </w:pPr>
            <w:r w:rsidRPr="005D1748">
              <w:rPr>
                <w:rFonts w:ascii="Arial" w:eastAsia="Gulim" w:hAnsi="Arial" w:cs="Arial"/>
                <w:sz w:val="18"/>
                <w:szCs w:val="18"/>
              </w:rPr>
              <w:t>Social services</w:t>
            </w:r>
            <w:r w:rsidR="006C4B6F">
              <w:rPr>
                <w:rFonts w:ascii="Arial" w:eastAsia="Gulim" w:hAnsi="Arial" w:cs="Arial"/>
                <w:sz w:val="18"/>
                <w:szCs w:val="18"/>
              </w:rPr>
              <w:t xml:space="preserve"> – Integrated front door</w:t>
            </w:r>
          </w:p>
          <w:p w14:paraId="66FF75ED" w14:textId="46F6B5CD" w:rsidR="001510E9" w:rsidRPr="005D1748" w:rsidRDefault="00BD135F" w:rsidP="0099077D">
            <w:pPr>
              <w:rPr>
                <w:rFonts w:ascii="Arial" w:eastAsia="Gulim" w:hAnsi="Arial" w:cs="Arial"/>
                <w:sz w:val="18"/>
                <w:szCs w:val="18"/>
              </w:rPr>
            </w:pPr>
            <w:hyperlink r:id="rId20" w:history="1">
              <w:r w:rsidRPr="00506B47">
                <w:rPr>
                  <w:rStyle w:val="Hyperlink"/>
                  <w:rFonts w:ascii="Arial" w:hAnsi="Arial" w:cs="Arial"/>
                  <w:sz w:val="18"/>
                  <w:szCs w:val="18"/>
                </w:rPr>
                <w:t>social.services@kent.gov.uk</w:t>
              </w:r>
            </w:hyperlink>
            <w:r w:rsidR="00930774" w:rsidRPr="005D1748">
              <w:rPr>
                <w:rFonts w:ascii="Arial" w:eastAsia="Gulim" w:hAnsi="Arial" w:cs="Arial"/>
                <w:sz w:val="18"/>
                <w:szCs w:val="18"/>
              </w:rPr>
              <w:t>.</w:t>
            </w:r>
          </w:p>
        </w:tc>
        <w:tc>
          <w:tcPr>
            <w:tcW w:w="2797" w:type="dxa"/>
          </w:tcPr>
          <w:p w14:paraId="715BEED2" w14:textId="77777777" w:rsidR="00930774" w:rsidRPr="006C4B6F" w:rsidRDefault="006C4B6F" w:rsidP="0099077D">
            <w:pPr>
              <w:rPr>
                <w:rFonts w:ascii="Arial" w:eastAsia="Gulim" w:hAnsi="Arial" w:cs="Arial"/>
                <w:bCs/>
                <w:sz w:val="18"/>
                <w:szCs w:val="18"/>
              </w:rPr>
            </w:pPr>
            <w:r w:rsidRPr="006C4B6F">
              <w:rPr>
                <w:rFonts w:ascii="Arial" w:hAnsi="Arial" w:cs="Arial"/>
                <w:bCs/>
                <w:sz w:val="18"/>
                <w:szCs w:val="18"/>
              </w:rPr>
              <w:t xml:space="preserve">Room 2.30 Sessions House, County Hall, </w:t>
            </w:r>
            <w:proofErr w:type="spellStart"/>
            <w:r w:rsidRPr="006C4B6F">
              <w:rPr>
                <w:rFonts w:ascii="Arial" w:hAnsi="Arial" w:cs="Arial"/>
                <w:bCs/>
                <w:sz w:val="18"/>
                <w:szCs w:val="18"/>
              </w:rPr>
              <w:t>Maidstone</w:t>
            </w:r>
            <w:proofErr w:type="spellEnd"/>
            <w:r w:rsidRPr="006C4B6F">
              <w:rPr>
                <w:rFonts w:ascii="Arial" w:hAnsi="Arial" w:cs="Arial"/>
                <w:bCs/>
                <w:sz w:val="18"/>
                <w:szCs w:val="18"/>
              </w:rPr>
              <w:t xml:space="preserve">   ME14 1XQ</w:t>
            </w:r>
          </w:p>
        </w:tc>
        <w:tc>
          <w:tcPr>
            <w:tcW w:w="1958" w:type="dxa"/>
          </w:tcPr>
          <w:p w14:paraId="02CA24AE" w14:textId="6FB38F5E" w:rsidR="001510E9" w:rsidRPr="006C4B6F" w:rsidRDefault="006C4B6F" w:rsidP="0099077D">
            <w:pPr>
              <w:rPr>
                <w:rFonts w:ascii="Arial" w:eastAsia="Gulim" w:hAnsi="Arial" w:cs="Arial"/>
                <w:bCs/>
                <w:sz w:val="18"/>
                <w:szCs w:val="18"/>
              </w:rPr>
            </w:pPr>
            <w:r w:rsidRPr="006C4B6F">
              <w:rPr>
                <w:rFonts w:ascii="Arial" w:hAnsi="Arial" w:cs="Arial"/>
                <w:bCs/>
                <w:color w:val="000000" w:themeColor="text1"/>
                <w:sz w:val="18"/>
                <w:szCs w:val="18"/>
              </w:rPr>
              <w:t>03000 411111</w:t>
            </w:r>
          </w:p>
        </w:tc>
      </w:tr>
      <w:tr w:rsidR="00B56899" w:rsidRPr="005D1748" w14:paraId="01CB786C" w14:textId="77777777" w:rsidTr="005871F0">
        <w:tblPrEx>
          <w:tblLook w:val="0000" w:firstRow="0" w:lastRow="0" w:firstColumn="0" w:lastColumn="0" w:noHBand="0" w:noVBand="0"/>
        </w:tblPrEx>
        <w:trPr>
          <w:trHeight w:val="1123"/>
        </w:trPr>
        <w:tc>
          <w:tcPr>
            <w:tcW w:w="1268" w:type="dxa"/>
          </w:tcPr>
          <w:p w14:paraId="3EA179D8" w14:textId="77777777" w:rsidR="0099077D" w:rsidRPr="005D1748" w:rsidRDefault="0099077D" w:rsidP="0099077D">
            <w:pPr>
              <w:rPr>
                <w:rFonts w:ascii="Arial" w:eastAsia="Gulim" w:hAnsi="Arial" w:cs="Arial"/>
                <w:sz w:val="18"/>
                <w:szCs w:val="18"/>
              </w:rPr>
            </w:pPr>
            <w:r w:rsidRPr="005D1748">
              <w:rPr>
                <w:rFonts w:ascii="Arial" w:eastAsia="Gulim" w:hAnsi="Arial" w:cs="Arial"/>
                <w:sz w:val="18"/>
                <w:szCs w:val="18"/>
              </w:rPr>
              <w:lastRenderedPageBreak/>
              <w:t>Kent County Council</w:t>
            </w:r>
          </w:p>
          <w:p w14:paraId="5B1E1F6E" w14:textId="77777777" w:rsidR="0099077D" w:rsidRPr="005D1748" w:rsidRDefault="0099077D" w:rsidP="00BD135F">
            <w:pPr>
              <w:rPr>
                <w:rFonts w:ascii="Arial" w:hAnsi="Arial" w:cs="Arial"/>
                <w:sz w:val="18"/>
                <w:szCs w:val="18"/>
              </w:rPr>
            </w:pPr>
          </w:p>
        </w:tc>
        <w:tc>
          <w:tcPr>
            <w:tcW w:w="3441" w:type="dxa"/>
          </w:tcPr>
          <w:p w14:paraId="2DA8A743" w14:textId="77777777" w:rsidR="0099077D" w:rsidRPr="005D1748" w:rsidRDefault="0099077D">
            <w:pPr>
              <w:rPr>
                <w:rFonts w:ascii="Arial" w:hAnsi="Arial" w:cs="Arial"/>
                <w:sz w:val="18"/>
                <w:szCs w:val="18"/>
              </w:rPr>
            </w:pPr>
            <w:r w:rsidRPr="005D1748">
              <w:rPr>
                <w:rFonts w:ascii="Arial" w:hAnsi="Arial" w:cs="Arial"/>
                <w:sz w:val="18"/>
                <w:szCs w:val="18"/>
              </w:rPr>
              <w:t>Early Help</w:t>
            </w:r>
          </w:p>
          <w:p w14:paraId="7B57D6BC" w14:textId="77777777" w:rsidR="0099077D" w:rsidRPr="005D1748" w:rsidRDefault="0099077D" w:rsidP="0099077D">
            <w:pPr>
              <w:rPr>
                <w:rFonts w:ascii="Arial" w:hAnsi="Arial" w:cs="Arial"/>
                <w:sz w:val="18"/>
                <w:szCs w:val="18"/>
              </w:rPr>
            </w:pPr>
          </w:p>
        </w:tc>
        <w:tc>
          <w:tcPr>
            <w:tcW w:w="2797" w:type="dxa"/>
          </w:tcPr>
          <w:p w14:paraId="26966227" w14:textId="0558FB1B" w:rsidR="0099077D" w:rsidRPr="005D1748" w:rsidRDefault="0042657E" w:rsidP="0099077D">
            <w:pPr>
              <w:rPr>
                <w:rFonts w:ascii="Arial" w:hAnsi="Arial" w:cs="Arial"/>
                <w:sz w:val="18"/>
                <w:szCs w:val="18"/>
              </w:rPr>
            </w:pPr>
            <w:r w:rsidRPr="005D1748">
              <w:rPr>
                <w:rFonts w:ascii="Arial" w:hAnsi="Arial" w:cs="Arial"/>
                <w:sz w:val="18"/>
                <w:szCs w:val="18"/>
              </w:rPr>
              <w:t>Email: earlyhelp@kent.gov.uk</w:t>
            </w:r>
          </w:p>
        </w:tc>
        <w:tc>
          <w:tcPr>
            <w:tcW w:w="1958" w:type="dxa"/>
          </w:tcPr>
          <w:p w14:paraId="5E0D8091" w14:textId="77777777" w:rsidR="006C4B6F" w:rsidRPr="006C4B6F" w:rsidRDefault="006C4B6F" w:rsidP="006C4B6F">
            <w:pPr>
              <w:spacing w:line="276" w:lineRule="auto"/>
              <w:jc w:val="center"/>
              <w:rPr>
                <w:rFonts w:ascii="Arial" w:hAnsi="Arial" w:cs="Arial"/>
                <w:bCs/>
                <w:sz w:val="18"/>
                <w:szCs w:val="18"/>
              </w:rPr>
            </w:pPr>
            <w:r w:rsidRPr="006C4B6F">
              <w:rPr>
                <w:rFonts w:ascii="Arial" w:hAnsi="Arial" w:cs="Arial"/>
                <w:bCs/>
                <w:sz w:val="18"/>
                <w:szCs w:val="18"/>
              </w:rPr>
              <w:t xml:space="preserve">Early Help Contacts (district teams) can be found on  </w:t>
            </w:r>
            <w:hyperlink r:id="rId21" w:history="1">
              <w:r w:rsidRPr="006C4B6F">
                <w:rPr>
                  <w:rStyle w:val="Hyperlink"/>
                  <w:rFonts w:ascii="Arial" w:hAnsi="Arial" w:cs="Arial"/>
                  <w:bCs/>
                  <w:sz w:val="18"/>
                  <w:szCs w:val="18"/>
                </w:rPr>
                <w:t>www.kelsi.org.uk</w:t>
              </w:r>
            </w:hyperlink>
          </w:p>
          <w:p w14:paraId="7E684928" w14:textId="3F132F61" w:rsidR="0042657E" w:rsidRPr="006C4B6F" w:rsidRDefault="0042657E" w:rsidP="0099077D">
            <w:pPr>
              <w:rPr>
                <w:rFonts w:ascii="Arial" w:hAnsi="Arial" w:cs="Arial"/>
                <w:bCs/>
                <w:sz w:val="18"/>
                <w:szCs w:val="18"/>
              </w:rPr>
            </w:pPr>
          </w:p>
        </w:tc>
      </w:tr>
      <w:tr w:rsidR="00B56899" w:rsidRPr="005D1748" w14:paraId="6BE691CD" w14:textId="77777777" w:rsidTr="005871F0">
        <w:tblPrEx>
          <w:tblLook w:val="0000" w:firstRow="0" w:lastRow="0" w:firstColumn="0" w:lastColumn="0" w:noHBand="0" w:noVBand="0"/>
        </w:tblPrEx>
        <w:trPr>
          <w:trHeight w:val="1515"/>
        </w:trPr>
        <w:tc>
          <w:tcPr>
            <w:tcW w:w="1268" w:type="dxa"/>
          </w:tcPr>
          <w:p w14:paraId="75D7887E" w14:textId="77777777" w:rsidR="0042657E" w:rsidRPr="005D1748" w:rsidRDefault="0042657E" w:rsidP="0099077D">
            <w:pPr>
              <w:rPr>
                <w:rFonts w:ascii="Arial" w:eastAsia="Gulim" w:hAnsi="Arial" w:cs="Arial"/>
                <w:sz w:val="18"/>
                <w:szCs w:val="18"/>
              </w:rPr>
            </w:pPr>
            <w:r w:rsidRPr="005D1748">
              <w:rPr>
                <w:rFonts w:ascii="Arial" w:eastAsia="Gulim" w:hAnsi="Arial" w:cs="Arial"/>
                <w:sz w:val="18"/>
                <w:szCs w:val="18"/>
              </w:rPr>
              <w:t>Kent County Council</w:t>
            </w:r>
          </w:p>
          <w:p w14:paraId="689C51FE" w14:textId="77777777" w:rsidR="0042657E" w:rsidRPr="005D1748" w:rsidRDefault="0042657E" w:rsidP="0099077D">
            <w:pPr>
              <w:ind w:left="108"/>
              <w:rPr>
                <w:rFonts w:ascii="Arial" w:hAnsi="Arial" w:cs="Arial"/>
                <w:sz w:val="18"/>
                <w:szCs w:val="18"/>
              </w:rPr>
            </w:pPr>
          </w:p>
          <w:p w14:paraId="500276BB" w14:textId="77777777" w:rsidR="0042657E" w:rsidRPr="005D1748" w:rsidRDefault="0042657E" w:rsidP="0099077D">
            <w:pPr>
              <w:ind w:left="108"/>
              <w:rPr>
                <w:rFonts w:ascii="Arial" w:hAnsi="Arial" w:cs="Arial"/>
                <w:sz w:val="18"/>
                <w:szCs w:val="18"/>
              </w:rPr>
            </w:pPr>
          </w:p>
        </w:tc>
        <w:tc>
          <w:tcPr>
            <w:tcW w:w="3441" w:type="dxa"/>
          </w:tcPr>
          <w:p w14:paraId="0991CEA3" w14:textId="77777777" w:rsidR="0042657E" w:rsidRPr="005D1748" w:rsidRDefault="003436CD" w:rsidP="0099077D">
            <w:pPr>
              <w:rPr>
                <w:rFonts w:ascii="Arial" w:eastAsia="Gulim" w:hAnsi="Arial" w:cs="Arial"/>
                <w:sz w:val="18"/>
                <w:szCs w:val="18"/>
              </w:rPr>
            </w:pPr>
            <w:r w:rsidRPr="005D1748">
              <w:rPr>
                <w:rFonts w:ascii="Arial" w:eastAsia="Gulim" w:hAnsi="Arial" w:cs="Arial"/>
                <w:sz w:val="18"/>
                <w:szCs w:val="18"/>
              </w:rPr>
              <w:t>Local Authority Designated L</w:t>
            </w:r>
            <w:r w:rsidR="0042657E" w:rsidRPr="005D1748">
              <w:rPr>
                <w:rFonts w:ascii="Arial" w:eastAsia="Gulim" w:hAnsi="Arial" w:cs="Arial"/>
                <w:sz w:val="18"/>
                <w:szCs w:val="18"/>
              </w:rPr>
              <w:t>ead</w:t>
            </w:r>
          </w:p>
          <w:p w14:paraId="39B0E981" w14:textId="77777777" w:rsidR="0042657E" w:rsidRPr="005D1748" w:rsidRDefault="0042657E" w:rsidP="0099077D">
            <w:pPr>
              <w:rPr>
                <w:rFonts w:ascii="Arial" w:hAnsi="Arial" w:cs="Arial"/>
                <w:sz w:val="18"/>
                <w:szCs w:val="18"/>
              </w:rPr>
            </w:pPr>
            <w:r w:rsidRPr="005D1748">
              <w:rPr>
                <w:rFonts w:ascii="Arial" w:eastAsia="Gulim" w:hAnsi="Arial" w:cs="Arial"/>
                <w:sz w:val="18"/>
                <w:szCs w:val="18"/>
              </w:rPr>
              <w:t>LADO</w:t>
            </w:r>
          </w:p>
          <w:p w14:paraId="52FACCBC" w14:textId="77777777" w:rsidR="0042657E" w:rsidRPr="005D1748" w:rsidRDefault="0042657E">
            <w:pPr>
              <w:rPr>
                <w:rFonts w:ascii="Arial" w:hAnsi="Arial" w:cs="Arial"/>
                <w:sz w:val="18"/>
                <w:szCs w:val="18"/>
              </w:rPr>
            </w:pPr>
          </w:p>
          <w:p w14:paraId="12C83160" w14:textId="77777777" w:rsidR="0042657E" w:rsidRPr="005D1748" w:rsidRDefault="0042657E" w:rsidP="0099077D">
            <w:pPr>
              <w:rPr>
                <w:rFonts w:ascii="Arial" w:hAnsi="Arial" w:cs="Arial"/>
                <w:sz w:val="18"/>
                <w:szCs w:val="18"/>
              </w:rPr>
            </w:pPr>
          </w:p>
        </w:tc>
        <w:tc>
          <w:tcPr>
            <w:tcW w:w="2797" w:type="dxa"/>
          </w:tcPr>
          <w:p w14:paraId="6984D33B" w14:textId="77777777" w:rsidR="006C4B6F" w:rsidRPr="006C4B6F" w:rsidRDefault="006C4B6F" w:rsidP="00BD135F">
            <w:pPr>
              <w:spacing w:line="276" w:lineRule="auto"/>
              <w:rPr>
                <w:rFonts w:ascii="Arial" w:hAnsi="Arial" w:cs="Arial"/>
                <w:bCs/>
                <w:sz w:val="18"/>
                <w:szCs w:val="18"/>
              </w:rPr>
            </w:pPr>
            <w:r w:rsidRPr="006C4B6F">
              <w:rPr>
                <w:rFonts w:ascii="Arial" w:hAnsi="Arial" w:cs="Arial"/>
                <w:bCs/>
                <w:sz w:val="18"/>
                <w:szCs w:val="18"/>
              </w:rPr>
              <w:t xml:space="preserve">Kroner House, </w:t>
            </w:r>
            <w:proofErr w:type="spellStart"/>
            <w:r w:rsidRPr="006C4B6F">
              <w:rPr>
                <w:rFonts w:ascii="Arial" w:hAnsi="Arial" w:cs="Arial"/>
                <w:bCs/>
                <w:sz w:val="18"/>
                <w:szCs w:val="18"/>
              </w:rPr>
              <w:t>Eurogate</w:t>
            </w:r>
            <w:proofErr w:type="spellEnd"/>
            <w:r w:rsidRPr="006C4B6F">
              <w:rPr>
                <w:rFonts w:ascii="Arial" w:hAnsi="Arial" w:cs="Arial"/>
                <w:bCs/>
                <w:sz w:val="18"/>
                <w:szCs w:val="18"/>
              </w:rPr>
              <w:t xml:space="preserve"> Business Park, Ashford, Kent, TN24 8XU</w:t>
            </w:r>
          </w:p>
          <w:p w14:paraId="251ADB43" w14:textId="77777777" w:rsidR="0042657E" w:rsidRPr="005D1748" w:rsidRDefault="0042657E" w:rsidP="0042657E">
            <w:pPr>
              <w:rPr>
                <w:rFonts w:ascii="Arial" w:hAnsi="Arial" w:cs="Arial"/>
                <w:sz w:val="18"/>
                <w:szCs w:val="18"/>
              </w:rPr>
            </w:pPr>
            <w:proofErr w:type="gramStart"/>
            <w:r w:rsidRPr="005D1748">
              <w:rPr>
                <w:rFonts w:ascii="Arial" w:hAnsi="Arial" w:cs="Arial"/>
                <w:sz w:val="18"/>
                <w:szCs w:val="18"/>
              </w:rPr>
              <w:t>Email :</w:t>
            </w:r>
            <w:proofErr w:type="gramEnd"/>
          </w:p>
          <w:p w14:paraId="125A5356" w14:textId="77777777" w:rsidR="0042657E" w:rsidRPr="005D1748" w:rsidRDefault="0042657E" w:rsidP="0042657E">
            <w:pPr>
              <w:rPr>
                <w:rFonts w:ascii="Arial" w:hAnsi="Arial" w:cs="Arial"/>
                <w:sz w:val="18"/>
                <w:szCs w:val="18"/>
              </w:rPr>
            </w:pPr>
            <w:proofErr w:type="spellStart"/>
            <w:r w:rsidRPr="005D1748">
              <w:rPr>
                <w:rFonts w:ascii="Arial" w:hAnsi="Arial" w:cs="Arial"/>
                <w:sz w:val="18"/>
                <w:szCs w:val="18"/>
              </w:rPr>
              <w:t>Kentchildrenslado</w:t>
            </w:r>
            <w:proofErr w:type="spellEnd"/>
            <w:r w:rsidRPr="005D1748">
              <w:rPr>
                <w:rFonts w:ascii="Arial" w:hAnsi="Arial" w:cs="Arial"/>
                <w:sz w:val="18"/>
                <w:szCs w:val="18"/>
              </w:rPr>
              <w:t>@</w:t>
            </w:r>
          </w:p>
          <w:p w14:paraId="7B7924AE" w14:textId="00253468" w:rsidR="006C4B6F" w:rsidRPr="005D1748" w:rsidRDefault="0042657E" w:rsidP="0099077D">
            <w:pPr>
              <w:rPr>
                <w:rFonts w:ascii="Arial" w:hAnsi="Arial" w:cs="Arial"/>
                <w:sz w:val="18"/>
                <w:szCs w:val="18"/>
              </w:rPr>
            </w:pPr>
            <w:r w:rsidRPr="005D1748">
              <w:rPr>
                <w:rFonts w:ascii="Arial" w:hAnsi="Arial" w:cs="Arial"/>
                <w:sz w:val="18"/>
                <w:szCs w:val="18"/>
              </w:rPr>
              <w:t>Kent.gov.uk</w:t>
            </w:r>
          </w:p>
        </w:tc>
        <w:tc>
          <w:tcPr>
            <w:tcW w:w="1958" w:type="dxa"/>
          </w:tcPr>
          <w:p w14:paraId="2D10785F" w14:textId="068C8295" w:rsidR="0042657E" w:rsidRPr="006C4B6F" w:rsidRDefault="006C4B6F" w:rsidP="009666A7">
            <w:pPr>
              <w:rPr>
                <w:rFonts w:ascii="Arial" w:hAnsi="Arial" w:cs="Arial"/>
                <w:bCs/>
                <w:sz w:val="18"/>
                <w:szCs w:val="18"/>
              </w:rPr>
            </w:pPr>
            <w:r w:rsidRPr="006C4B6F">
              <w:rPr>
                <w:rFonts w:ascii="Arial" w:hAnsi="Arial" w:cs="Arial"/>
                <w:bCs/>
                <w:sz w:val="18"/>
                <w:szCs w:val="18"/>
              </w:rPr>
              <w:t>03000 410888</w:t>
            </w:r>
          </w:p>
        </w:tc>
      </w:tr>
    </w:tbl>
    <w:p w14:paraId="077455A5" w14:textId="77777777" w:rsidR="0065665F" w:rsidRPr="005D1748" w:rsidRDefault="0065665F">
      <w:pPr>
        <w:rPr>
          <w:rFonts w:ascii="Arial" w:hAnsi="Arial" w:cs="Arial"/>
          <w:color w:val="FF0000"/>
          <w:sz w:val="18"/>
          <w:szCs w:val="18"/>
        </w:rPr>
      </w:pPr>
    </w:p>
    <w:tbl>
      <w:tblPr>
        <w:tblStyle w:val="TableGrid"/>
        <w:tblW w:w="9464" w:type="dxa"/>
        <w:tblLayout w:type="fixed"/>
        <w:tblLook w:val="04A0" w:firstRow="1" w:lastRow="0" w:firstColumn="1" w:lastColumn="0" w:noHBand="0" w:noVBand="1"/>
      </w:tblPr>
      <w:tblGrid>
        <w:gridCol w:w="1271"/>
        <w:gridCol w:w="3402"/>
        <w:gridCol w:w="2948"/>
        <w:gridCol w:w="1843"/>
      </w:tblGrid>
      <w:tr w:rsidR="00B56899" w:rsidRPr="005D1748" w14:paraId="744F3DE7" w14:textId="77777777" w:rsidTr="00BD135F">
        <w:trPr>
          <w:trHeight w:val="1087"/>
        </w:trPr>
        <w:tc>
          <w:tcPr>
            <w:tcW w:w="1271" w:type="dxa"/>
          </w:tcPr>
          <w:p w14:paraId="2B0EE66C" w14:textId="636F9E64" w:rsidR="0082434D" w:rsidRPr="005D1748" w:rsidRDefault="00930774" w:rsidP="000A2803">
            <w:pPr>
              <w:rPr>
                <w:rFonts w:ascii="Arial" w:eastAsia="Gulim" w:hAnsi="Arial" w:cs="Arial"/>
                <w:sz w:val="18"/>
                <w:szCs w:val="18"/>
              </w:rPr>
            </w:pPr>
            <w:proofErr w:type="spellStart"/>
            <w:r w:rsidRPr="005D1748">
              <w:rPr>
                <w:rFonts w:ascii="Arial" w:eastAsia="Gulim" w:hAnsi="Arial" w:cs="Arial"/>
                <w:sz w:val="18"/>
                <w:szCs w:val="18"/>
              </w:rPr>
              <w:t>Sevenoaks</w:t>
            </w:r>
            <w:proofErr w:type="spellEnd"/>
            <w:r w:rsidRPr="005D1748">
              <w:rPr>
                <w:rFonts w:ascii="Arial" w:eastAsia="Gulim" w:hAnsi="Arial" w:cs="Arial"/>
                <w:sz w:val="18"/>
                <w:szCs w:val="18"/>
              </w:rPr>
              <w:t xml:space="preserve"> District Council</w:t>
            </w:r>
          </w:p>
        </w:tc>
        <w:tc>
          <w:tcPr>
            <w:tcW w:w="3402" w:type="dxa"/>
          </w:tcPr>
          <w:p w14:paraId="75AA8BAE" w14:textId="77777777" w:rsidR="00930774" w:rsidRPr="005D1748" w:rsidRDefault="00930774" w:rsidP="000A2803">
            <w:pPr>
              <w:rPr>
                <w:rFonts w:ascii="Arial" w:eastAsia="Gulim" w:hAnsi="Arial" w:cs="Arial"/>
                <w:sz w:val="18"/>
                <w:szCs w:val="18"/>
              </w:rPr>
            </w:pPr>
            <w:r w:rsidRPr="005D1748">
              <w:rPr>
                <w:rFonts w:ascii="Arial" w:eastAsia="Gulim" w:hAnsi="Arial" w:cs="Arial"/>
                <w:sz w:val="18"/>
                <w:szCs w:val="18"/>
              </w:rPr>
              <w:t>General enquiries</w:t>
            </w:r>
          </w:p>
        </w:tc>
        <w:tc>
          <w:tcPr>
            <w:tcW w:w="2948" w:type="dxa"/>
          </w:tcPr>
          <w:p w14:paraId="46AC5290" w14:textId="700AA52D" w:rsidR="00930774" w:rsidRPr="005D1748" w:rsidRDefault="00930774" w:rsidP="000A2803">
            <w:pPr>
              <w:rPr>
                <w:rFonts w:ascii="Arial" w:eastAsia="Gulim" w:hAnsi="Arial" w:cs="Arial"/>
                <w:sz w:val="18"/>
                <w:szCs w:val="18"/>
              </w:rPr>
            </w:pPr>
            <w:r w:rsidRPr="005D1748">
              <w:rPr>
                <w:rFonts w:ascii="Arial" w:eastAsia="Gulim" w:hAnsi="Arial" w:cs="Arial"/>
                <w:sz w:val="18"/>
                <w:szCs w:val="18"/>
              </w:rPr>
              <w:t>Council Offices</w:t>
            </w:r>
            <w:r w:rsidRPr="005D1748">
              <w:rPr>
                <w:rFonts w:ascii="Arial" w:eastAsia="Gulim" w:hAnsi="Arial" w:cs="Arial"/>
                <w:sz w:val="18"/>
                <w:szCs w:val="18"/>
              </w:rPr>
              <w:br/>
              <w:t>Argyle Road</w:t>
            </w:r>
            <w:r w:rsidRPr="005D1748">
              <w:rPr>
                <w:rFonts w:ascii="Arial" w:eastAsia="Gulim" w:hAnsi="Arial" w:cs="Arial"/>
                <w:sz w:val="18"/>
                <w:szCs w:val="18"/>
              </w:rPr>
              <w:br/>
            </w:r>
            <w:proofErr w:type="spellStart"/>
            <w:r w:rsidRPr="005D1748">
              <w:rPr>
                <w:rFonts w:ascii="Arial" w:eastAsia="Gulim" w:hAnsi="Arial" w:cs="Arial"/>
                <w:sz w:val="18"/>
                <w:szCs w:val="18"/>
              </w:rPr>
              <w:t>Sevenoaks</w:t>
            </w:r>
            <w:proofErr w:type="spellEnd"/>
            <w:r w:rsidRPr="005D1748">
              <w:rPr>
                <w:rFonts w:ascii="Arial" w:eastAsia="Gulim" w:hAnsi="Arial" w:cs="Arial"/>
                <w:sz w:val="18"/>
                <w:szCs w:val="18"/>
              </w:rPr>
              <w:br/>
              <w:t>Kent</w:t>
            </w:r>
            <w:r w:rsidRPr="005D1748">
              <w:rPr>
                <w:rFonts w:ascii="Arial" w:eastAsia="Gulim" w:hAnsi="Arial" w:cs="Arial"/>
                <w:sz w:val="18"/>
                <w:szCs w:val="18"/>
              </w:rPr>
              <w:br/>
              <w:t>TN13 1HG</w:t>
            </w:r>
          </w:p>
        </w:tc>
        <w:tc>
          <w:tcPr>
            <w:tcW w:w="1843" w:type="dxa"/>
          </w:tcPr>
          <w:p w14:paraId="5BE827E4" w14:textId="77777777" w:rsidR="00930774" w:rsidRPr="005D1748" w:rsidRDefault="00930774" w:rsidP="000A2803">
            <w:pPr>
              <w:rPr>
                <w:rFonts w:ascii="Arial" w:eastAsia="Gulim" w:hAnsi="Arial" w:cs="Arial"/>
                <w:sz w:val="18"/>
                <w:szCs w:val="18"/>
              </w:rPr>
            </w:pPr>
            <w:r w:rsidRPr="005D1748">
              <w:rPr>
                <w:rFonts w:ascii="Arial" w:eastAsia="Gulim" w:hAnsi="Arial" w:cs="Arial"/>
                <w:sz w:val="18"/>
                <w:szCs w:val="18"/>
              </w:rPr>
              <w:t>01732 227000</w:t>
            </w:r>
          </w:p>
        </w:tc>
      </w:tr>
      <w:tr w:rsidR="00B56899" w:rsidRPr="005D1748" w14:paraId="3F873D4B" w14:textId="77777777" w:rsidTr="00BD135F">
        <w:trPr>
          <w:trHeight w:val="564"/>
        </w:trPr>
        <w:tc>
          <w:tcPr>
            <w:tcW w:w="1271" w:type="dxa"/>
          </w:tcPr>
          <w:p w14:paraId="1F06AC39" w14:textId="212AA31F" w:rsidR="00D46FB9" w:rsidRPr="005D1748" w:rsidRDefault="00D46FB9" w:rsidP="000A2803">
            <w:pPr>
              <w:rPr>
                <w:rFonts w:ascii="Arial" w:eastAsia="Gulim" w:hAnsi="Arial" w:cs="Arial"/>
                <w:sz w:val="18"/>
                <w:szCs w:val="18"/>
              </w:rPr>
            </w:pPr>
            <w:r w:rsidRPr="005D1748">
              <w:rPr>
                <w:rFonts w:ascii="Arial" w:eastAsia="Gulim" w:hAnsi="Arial" w:cs="Arial"/>
                <w:sz w:val="18"/>
                <w:szCs w:val="18"/>
              </w:rPr>
              <w:t xml:space="preserve">KCC </w:t>
            </w:r>
          </w:p>
        </w:tc>
        <w:tc>
          <w:tcPr>
            <w:tcW w:w="3402" w:type="dxa"/>
          </w:tcPr>
          <w:p w14:paraId="5E09D05C" w14:textId="3F01E6B4" w:rsidR="00D46FB9" w:rsidRPr="005D1748" w:rsidRDefault="005D1748" w:rsidP="000A2803">
            <w:pPr>
              <w:rPr>
                <w:rFonts w:ascii="Arial" w:eastAsia="Gulim" w:hAnsi="Arial" w:cs="Arial"/>
                <w:sz w:val="18"/>
                <w:szCs w:val="18"/>
              </w:rPr>
            </w:pPr>
            <w:r w:rsidRPr="005D1748">
              <w:rPr>
                <w:rFonts w:ascii="Arial" w:eastAsia="Gulim" w:hAnsi="Arial" w:cs="Arial"/>
                <w:sz w:val="18"/>
                <w:szCs w:val="18"/>
              </w:rPr>
              <w:t xml:space="preserve">Sue </w:t>
            </w:r>
            <w:proofErr w:type="spellStart"/>
            <w:r w:rsidRPr="005D1748">
              <w:rPr>
                <w:rFonts w:ascii="Arial" w:eastAsia="Gulim" w:hAnsi="Arial" w:cs="Arial"/>
                <w:sz w:val="18"/>
                <w:szCs w:val="18"/>
              </w:rPr>
              <w:t>Mcgibbe</w:t>
            </w:r>
            <w:r w:rsidR="00BD135F">
              <w:rPr>
                <w:rFonts w:ascii="Arial" w:eastAsia="Gulim" w:hAnsi="Arial" w:cs="Arial"/>
                <w:sz w:val="18"/>
                <w:szCs w:val="18"/>
              </w:rPr>
              <w:t>n</w:t>
            </w:r>
            <w:proofErr w:type="spellEnd"/>
          </w:p>
        </w:tc>
        <w:tc>
          <w:tcPr>
            <w:tcW w:w="2948" w:type="dxa"/>
          </w:tcPr>
          <w:p w14:paraId="2F67DE6A" w14:textId="4C1C43A9" w:rsidR="00B57B27" w:rsidRPr="00BD135F" w:rsidRDefault="005D1748" w:rsidP="00B57B27">
            <w:pPr>
              <w:rPr>
                <w:rFonts w:ascii="Arial" w:hAnsi="Arial" w:cs="Arial"/>
                <w:sz w:val="18"/>
                <w:szCs w:val="18"/>
                <w:shd w:val="clear" w:color="auto" w:fill="FFFFFF"/>
                <w:lang w:val="en-GB"/>
              </w:rPr>
            </w:pPr>
            <w:r w:rsidRPr="005D1748">
              <w:rPr>
                <w:rFonts w:ascii="Arial" w:hAnsi="Arial" w:cs="Arial"/>
                <w:sz w:val="18"/>
                <w:szCs w:val="18"/>
                <w:shd w:val="clear" w:color="auto" w:fill="FFFFFF"/>
                <w:lang w:val="en-GB"/>
              </w:rPr>
              <w:t>s</w:t>
            </w:r>
            <w:r w:rsidRPr="005D1748">
              <w:rPr>
                <w:rFonts w:ascii="Arial" w:hAnsi="Arial"/>
                <w:sz w:val="18"/>
                <w:szCs w:val="18"/>
                <w:shd w:val="clear" w:color="auto" w:fill="FFFFFF"/>
              </w:rPr>
              <w:t>ue.mcgibben@kent.gov.uk</w:t>
            </w:r>
          </w:p>
        </w:tc>
        <w:tc>
          <w:tcPr>
            <w:tcW w:w="1843" w:type="dxa"/>
          </w:tcPr>
          <w:p w14:paraId="3ECC528A" w14:textId="77777777" w:rsidR="00D46FB9" w:rsidRPr="005D1748" w:rsidRDefault="00D46FB9" w:rsidP="000A2803">
            <w:pPr>
              <w:rPr>
                <w:rFonts w:ascii="Arial" w:eastAsia="Gulim" w:hAnsi="Arial" w:cs="Arial"/>
                <w:sz w:val="18"/>
                <w:szCs w:val="18"/>
              </w:rPr>
            </w:pPr>
          </w:p>
        </w:tc>
      </w:tr>
      <w:tr w:rsidR="00B56899" w:rsidRPr="00D46FB9" w14:paraId="51C47C00" w14:textId="77777777" w:rsidTr="006E74C8">
        <w:tc>
          <w:tcPr>
            <w:tcW w:w="1271" w:type="dxa"/>
          </w:tcPr>
          <w:p w14:paraId="3135B919" w14:textId="77777777" w:rsidR="00930774" w:rsidRPr="005D1748" w:rsidRDefault="00930774" w:rsidP="000A2803">
            <w:pPr>
              <w:rPr>
                <w:rFonts w:ascii="Arial" w:eastAsia="Gulim" w:hAnsi="Arial" w:cs="Arial"/>
                <w:sz w:val="18"/>
                <w:szCs w:val="18"/>
              </w:rPr>
            </w:pPr>
            <w:r w:rsidRPr="005D1748">
              <w:rPr>
                <w:rFonts w:ascii="Arial" w:eastAsia="Gulim" w:hAnsi="Arial" w:cs="Arial"/>
                <w:sz w:val="18"/>
                <w:szCs w:val="18"/>
              </w:rPr>
              <w:t>Westerham Town Council</w:t>
            </w:r>
          </w:p>
          <w:p w14:paraId="750AB9C3" w14:textId="77777777" w:rsidR="00930774" w:rsidRPr="005D1748" w:rsidRDefault="00930774" w:rsidP="000A2803">
            <w:pPr>
              <w:rPr>
                <w:rFonts w:ascii="Arial" w:eastAsia="Gulim" w:hAnsi="Arial" w:cs="Arial"/>
                <w:sz w:val="18"/>
                <w:szCs w:val="18"/>
              </w:rPr>
            </w:pPr>
          </w:p>
        </w:tc>
        <w:tc>
          <w:tcPr>
            <w:tcW w:w="3402" w:type="dxa"/>
          </w:tcPr>
          <w:p w14:paraId="37856B32" w14:textId="77777777" w:rsidR="00930774" w:rsidRPr="005D1748" w:rsidRDefault="00930774" w:rsidP="000A2803">
            <w:pPr>
              <w:rPr>
                <w:rFonts w:ascii="Arial" w:eastAsia="Gulim" w:hAnsi="Arial" w:cs="Arial"/>
                <w:sz w:val="18"/>
                <w:szCs w:val="18"/>
              </w:rPr>
            </w:pPr>
            <w:r w:rsidRPr="005D1748">
              <w:rPr>
                <w:rFonts w:ascii="Arial" w:eastAsia="Gulim" w:hAnsi="Arial" w:cs="Arial"/>
                <w:sz w:val="18"/>
                <w:szCs w:val="18"/>
              </w:rPr>
              <w:t>General enquiries</w:t>
            </w:r>
          </w:p>
        </w:tc>
        <w:tc>
          <w:tcPr>
            <w:tcW w:w="2948" w:type="dxa"/>
          </w:tcPr>
          <w:p w14:paraId="146E32A9" w14:textId="77777777" w:rsidR="00930774" w:rsidRPr="005D1748" w:rsidRDefault="00930774" w:rsidP="000A2803">
            <w:pPr>
              <w:rPr>
                <w:rFonts w:ascii="Arial" w:eastAsia="Gulim" w:hAnsi="Arial" w:cs="Arial"/>
                <w:sz w:val="18"/>
                <w:szCs w:val="18"/>
              </w:rPr>
            </w:pPr>
            <w:r w:rsidRPr="005D1748">
              <w:rPr>
                <w:rStyle w:val="xbe"/>
                <w:rFonts w:ascii="Arial" w:eastAsia="Gulim" w:hAnsi="Arial" w:cs="Arial"/>
                <w:sz w:val="18"/>
                <w:szCs w:val="18"/>
              </w:rPr>
              <w:t>Russell House, Barleys Meadow, Market Square, Westerham, Kent TN16 1RB</w:t>
            </w:r>
          </w:p>
        </w:tc>
        <w:tc>
          <w:tcPr>
            <w:tcW w:w="1843" w:type="dxa"/>
          </w:tcPr>
          <w:p w14:paraId="629A3A89" w14:textId="77777777" w:rsidR="00930774" w:rsidRPr="00D46FB9" w:rsidRDefault="00930774" w:rsidP="000A2803">
            <w:pPr>
              <w:rPr>
                <w:rFonts w:ascii="Arial" w:eastAsia="Gulim" w:hAnsi="Arial" w:cs="Arial"/>
                <w:sz w:val="18"/>
                <w:szCs w:val="18"/>
              </w:rPr>
            </w:pPr>
            <w:r w:rsidRPr="005D1748">
              <w:rPr>
                <w:rStyle w:val="xbe"/>
                <w:rFonts w:ascii="Arial" w:eastAsia="Gulim" w:hAnsi="Arial" w:cs="Arial"/>
                <w:sz w:val="18"/>
                <w:szCs w:val="18"/>
              </w:rPr>
              <w:t>01959 562147</w:t>
            </w:r>
          </w:p>
        </w:tc>
      </w:tr>
    </w:tbl>
    <w:tbl>
      <w:tblPr>
        <w:tblStyle w:val="TableGrid"/>
        <w:tblpPr w:leftFromText="180" w:rightFromText="180" w:vertAnchor="page" w:horzAnchor="margin" w:tblpXSpec="center" w:tblpY="2083"/>
        <w:tblW w:w="10774" w:type="dxa"/>
        <w:tblLook w:val="04A0" w:firstRow="1" w:lastRow="0" w:firstColumn="1" w:lastColumn="0" w:noHBand="0" w:noVBand="1"/>
      </w:tblPr>
      <w:tblGrid>
        <w:gridCol w:w="5240"/>
        <w:gridCol w:w="5534"/>
      </w:tblGrid>
      <w:tr w:rsidR="002E2430" w:rsidRPr="002E2430" w14:paraId="73291CA2" w14:textId="77777777" w:rsidTr="002E2430">
        <w:trPr>
          <w:trHeight w:val="422"/>
        </w:trPr>
        <w:tc>
          <w:tcPr>
            <w:tcW w:w="10774" w:type="dxa"/>
            <w:gridSpan w:val="2"/>
            <w:vAlign w:val="center"/>
          </w:tcPr>
          <w:p w14:paraId="100C098C" w14:textId="3EA2094A" w:rsidR="00667AB0" w:rsidRPr="00D84078" w:rsidRDefault="00D46C9D" w:rsidP="00667AB0">
            <w:pPr>
              <w:spacing w:line="276" w:lineRule="auto"/>
              <w:jc w:val="center"/>
              <w:rPr>
                <w:rFonts w:cs="Arial"/>
                <w:b/>
                <w:color w:val="7800AF"/>
                <w:sz w:val="40"/>
                <w:szCs w:val="40"/>
                <w14:shadow w14:blurRad="63500" w14:dist="50800" w14:dir="0" w14:sx="0" w14:sy="0" w14:kx="0" w14:ky="0" w14:algn="none">
                  <w14:srgbClr w14:val="000000">
                    <w14:alpha w14:val="50000"/>
                  </w14:srgbClr>
                </w14:shadow>
              </w:rPr>
            </w:pPr>
            <w:r>
              <w:rPr>
                <w:rFonts w:cs="Arial"/>
                <w:b/>
                <w:color w:val="7800AF"/>
                <w:sz w:val="40"/>
                <w:szCs w:val="40"/>
                <w14:shadow w14:blurRad="63500" w14:dist="50800" w14:dir="0" w14:sx="0" w14:sy="0" w14:kx="0" w14:ky="0" w14:algn="none">
                  <w14:srgbClr w14:val="000000">
                    <w14:alpha w14:val="50000"/>
                  </w14:srgbClr>
                </w14:shadow>
              </w:rPr>
              <w:lastRenderedPageBreak/>
              <w:t xml:space="preserve">KENT </w:t>
            </w:r>
            <w:r w:rsidR="00667AB0" w:rsidRPr="00D84078">
              <w:rPr>
                <w:rFonts w:cs="Arial"/>
                <w:b/>
                <w:color w:val="7800AF"/>
                <w:sz w:val="40"/>
                <w:szCs w:val="40"/>
                <w14:shadow w14:blurRad="63500" w14:dist="50800" w14:dir="0" w14:sx="0" w14:sy="0" w14:kx="0" w14:ky="0" w14:algn="none">
                  <w14:srgbClr w14:val="000000">
                    <w14:alpha w14:val="50000"/>
                  </w14:srgbClr>
                </w14:shadow>
              </w:rPr>
              <w:t>Education Safeguarding Service Contacts</w:t>
            </w:r>
          </w:p>
          <w:p w14:paraId="396BAF19" w14:textId="77777777" w:rsidR="002E2430" w:rsidRPr="002E2430" w:rsidRDefault="002E2430" w:rsidP="002E2430">
            <w:pPr>
              <w:spacing w:line="276" w:lineRule="auto"/>
              <w:jc w:val="center"/>
              <w:rPr>
                <w:rFonts w:ascii="Arial" w:hAnsi="Arial" w:cs="Arial"/>
                <w:b/>
              </w:rPr>
            </w:pPr>
            <w:r w:rsidRPr="002E2430">
              <w:rPr>
                <w:rFonts w:ascii="Arial" w:hAnsi="Arial" w:cs="Arial"/>
                <w:b/>
              </w:rPr>
              <w:t xml:space="preserve">Head Office:    Room 2.30 Sessions House, County Hall, </w:t>
            </w:r>
            <w:proofErr w:type="spellStart"/>
            <w:r w:rsidRPr="002E2430">
              <w:rPr>
                <w:rFonts w:ascii="Arial" w:hAnsi="Arial" w:cs="Arial"/>
                <w:b/>
              </w:rPr>
              <w:t>Maidstone</w:t>
            </w:r>
            <w:proofErr w:type="spellEnd"/>
            <w:r w:rsidRPr="002E2430">
              <w:rPr>
                <w:rFonts w:ascii="Arial" w:hAnsi="Arial" w:cs="Arial"/>
                <w:b/>
              </w:rPr>
              <w:t xml:space="preserve">   ME14 1XQ</w:t>
            </w:r>
          </w:p>
        </w:tc>
      </w:tr>
      <w:tr w:rsidR="002E2430" w:rsidRPr="002E2430" w14:paraId="5D7E52E0" w14:textId="77777777" w:rsidTr="002E2430">
        <w:trPr>
          <w:trHeight w:val="680"/>
        </w:trPr>
        <w:tc>
          <w:tcPr>
            <w:tcW w:w="5240" w:type="dxa"/>
            <w:vAlign w:val="center"/>
          </w:tcPr>
          <w:p w14:paraId="0B3C68CB" w14:textId="77777777" w:rsidR="002E2430" w:rsidRPr="002E2430" w:rsidRDefault="002E2430" w:rsidP="002E2430">
            <w:pPr>
              <w:spacing w:line="276" w:lineRule="auto"/>
              <w:rPr>
                <w:rFonts w:ascii="Arial" w:hAnsi="Arial" w:cs="Arial"/>
                <w:b/>
              </w:rPr>
            </w:pPr>
            <w:r w:rsidRPr="002E2430">
              <w:rPr>
                <w:rFonts w:ascii="Arial" w:hAnsi="Arial" w:cs="Arial"/>
                <w:b/>
              </w:rPr>
              <w:t>Claire Ray</w:t>
            </w:r>
          </w:p>
          <w:p w14:paraId="278CE3A1" w14:textId="77777777" w:rsidR="002E2430" w:rsidRPr="002E2430" w:rsidRDefault="002E2430" w:rsidP="002E2430">
            <w:pPr>
              <w:spacing w:line="276" w:lineRule="auto"/>
              <w:rPr>
                <w:rFonts w:ascii="Arial" w:hAnsi="Arial" w:cs="Arial"/>
                <w:b/>
                <w:bCs/>
              </w:rPr>
            </w:pPr>
            <w:r w:rsidRPr="002E2430">
              <w:rPr>
                <w:rFonts w:ascii="Arial" w:hAnsi="Arial" w:cs="Arial"/>
                <w:b/>
                <w:bCs/>
              </w:rPr>
              <w:t>Head of Service</w:t>
            </w:r>
          </w:p>
        </w:tc>
        <w:tc>
          <w:tcPr>
            <w:tcW w:w="5534" w:type="dxa"/>
            <w:vAlign w:val="center"/>
          </w:tcPr>
          <w:p w14:paraId="63054D96" w14:textId="77777777" w:rsidR="002E2430" w:rsidRPr="002E2430" w:rsidRDefault="002E2430" w:rsidP="002E2430">
            <w:pPr>
              <w:spacing w:line="276" w:lineRule="auto"/>
              <w:jc w:val="center"/>
              <w:rPr>
                <w:rFonts w:ascii="Arial" w:hAnsi="Arial" w:cs="Arial"/>
              </w:rPr>
            </w:pPr>
            <w:r w:rsidRPr="002E2430">
              <w:rPr>
                <w:rFonts w:ascii="Arial" w:hAnsi="Arial" w:cs="Arial"/>
                <w:b/>
              </w:rPr>
              <w:t>03301 651200</w:t>
            </w:r>
          </w:p>
        </w:tc>
      </w:tr>
      <w:tr w:rsidR="002E2430" w:rsidRPr="002E2430" w14:paraId="7D2CE565" w14:textId="77777777" w:rsidTr="002E2430">
        <w:trPr>
          <w:trHeight w:val="680"/>
        </w:trPr>
        <w:tc>
          <w:tcPr>
            <w:tcW w:w="5240" w:type="dxa"/>
            <w:vAlign w:val="center"/>
          </w:tcPr>
          <w:p w14:paraId="523E3DFB" w14:textId="77777777" w:rsidR="002E2430" w:rsidRPr="002E2430" w:rsidRDefault="002E2430" w:rsidP="002E2430">
            <w:pPr>
              <w:spacing w:line="276" w:lineRule="auto"/>
              <w:rPr>
                <w:rFonts w:ascii="Arial" w:hAnsi="Arial" w:cs="Arial"/>
                <w:b/>
                <w:bCs/>
              </w:rPr>
            </w:pPr>
            <w:r w:rsidRPr="002E2430">
              <w:rPr>
                <w:rFonts w:ascii="Arial" w:hAnsi="Arial" w:cs="Arial"/>
                <w:b/>
                <w:bCs/>
              </w:rPr>
              <w:t xml:space="preserve">Rebecca Avery </w:t>
            </w:r>
          </w:p>
          <w:p w14:paraId="38DCA186" w14:textId="77777777" w:rsidR="002E2430" w:rsidRPr="002E2430" w:rsidRDefault="002E2430" w:rsidP="002E2430">
            <w:pPr>
              <w:spacing w:line="276" w:lineRule="auto"/>
              <w:rPr>
                <w:rFonts w:ascii="Arial" w:hAnsi="Arial" w:cs="Arial"/>
              </w:rPr>
            </w:pPr>
            <w:r w:rsidRPr="002E2430">
              <w:rPr>
                <w:rFonts w:ascii="Arial" w:hAnsi="Arial" w:cs="Arial"/>
                <w:b/>
                <w:bCs/>
              </w:rPr>
              <w:t>Training &amp; Development Manager</w:t>
            </w:r>
          </w:p>
        </w:tc>
        <w:tc>
          <w:tcPr>
            <w:tcW w:w="5534" w:type="dxa"/>
            <w:vAlign w:val="center"/>
          </w:tcPr>
          <w:p w14:paraId="032D5545" w14:textId="77777777" w:rsidR="002E2430" w:rsidRPr="002E2430" w:rsidRDefault="002E2430" w:rsidP="002E2430">
            <w:pPr>
              <w:spacing w:line="276" w:lineRule="auto"/>
              <w:jc w:val="center"/>
              <w:rPr>
                <w:rFonts w:ascii="Arial" w:hAnsi="Arial" w:cs="Arial"/>
              </w:rPr>
            </w:pPr>
            <w:r w:rsidRPr="002E2430">
              <w:rPr>
                <w:rFonts w:ascii="Arial" w:hAnsi="Arial" w:cs="Arial"/>
                <w:b/>
              </w:rPr>
              <w:t>03301 651110</w:t>
            </w:r>
          </w:p>
        </w:tc>
      </w:tr>
      <w:tr w:rsidR="002E2430" w:rsidRPr="002E2430" w14:paraId="30D7F23F" w14:textId="77777777" w:rsidTr="002E2430">
        <w:trPr>
          <w:trHeight w:val="680"/>
        </w:trPr>
        <w:tc>
          <w:tcPr>
            <w:tcW w:w="5240" w:type="dxa"/>
            <w:vAlign w:val="center"/>
          </w:tcPr>
          <w:p w14:paraId="3E694FC7" w14:textId="77777777" w:rsidR="002E2430" w:rsidRPr="002E2430" w:rsidRDefault="002E2430" w:rsidP="002E2430">
            <w:pPr>
              <w:spacing w:line="276" w:lineRule="auto"/>
              <w:rPr>
                <w:rFonts w:ascii="Arial" w:hAnsi="Arial" w:cs="Arial"/>
                <w:b/>
                <w:bCs/>
              </w:rPr>
            </w:pPr>
            <w:r w:rsidRPr="002E2430">
              <w:rPr>
                <w:rFonts w:ascii="Arial" w:hAnsi="Arial" w:cs="Arial"/>
                <w:b/>
                <w:bCs/>
              </w:rPr>
              <w:t xml:space="preserve">Robin </w:t>
            </w:r>
            <w:proofErr w:type="spellStart"/>
            <w:r w:rsidRPr="002E2430">
              <w:rPr>
                <w:rFonts w:ascii="Arial" w:hAnsi="Arial" w:cs="Arial"/>
                <w:b/>
                <w:bCs/>
              </w:rPr>
              <w:t>Brivio</w:t>
            </w:r>
            <w:proofErr w:type="spellEnd"/>
          </w:p>
          <w:p w14:paraId="6926480D" w14:textId="77777777" w:rsidR="002E2430" w:rsidRPr="002E2430" w:rsidRDefault="002E2430" w:rsidP="002E2430">
            <w:pPr>
              <w:spacing w:line="276" w:lineRule="auto"/>
              <w:rPr>
                <w:rFonts w:ascii="Arial" w:hAnsi="Arial" w:cs="Arial"/>
                <w:b/>
                <w:bCs/>
              </w:rPr>
            </w:pPr>
            <w:r w:rsidRPr="002E2430">
              <w:rPr>
                <w:rFonts w:ascii="Arial" w:hAnsi="Arial" w:cs="Arial"/>
                <w:b/>
                <w:bCs/>
              </w:rPr>
              <w:t xml:space="preserve">Senior Safeguarding Advisor </w:t>
            </w:r>
          </w:p>
        </w:tc>
        <w:tc>
          <w:tcPr>
            <w:tcW w:w="5534" w:type="dxa"/>
            <w:vAlign w:val="center"/>
          </w:tcPr>
          <w:p w14:paraId="7CA714DA" w14:textId="77777777" w:rsidR="002E2430" w:rsidRPr="002E2430" w:rsidRDefault="002E2430" w:rsidP="002E2430">
            <w:pPr>
              <w:spacing w:line="276" w:lineRule="auto"/>
              <w:jc w:val="center"/>
              <w:rPr>
                <w:rFonts w:ascii="Arial" w:hAnsi="Arial" w:cs="Arial"/>
                <w:b/>
              </w:rPr>
            </w:pPr>
            <w:r w:rsidRPr="002E2430">
              <w:rPr>
                <w:rFonts w:ascii="Arial" w:hAnsi="Arial" w:cs="Arial"/>
                <w:b/>
              </w:rPr>
              <w:t xml:space="preserve">03301 651200 </w:t>
            </w:r>
          </w:p>
        </w:tc>
      </w:tr>
      <w:tr w:rsidR="002E2430" w:rsidRPr="002E2430" w14:paraId="0218EA31" w14:textId="77777777" w:rsidTr="002E2430">
        <w:trPr>
          <w:trHeight w:val="466"/>
        </w:trPr>
        <w:tc>
          <w:tcPr>
            <w:tcW w:w="5240" w:type="dxa"/>
            <w:vAlign w:val="center"/>
          </w:tcPr>
          <w:p w14:paraId="677528E3" w14:textId="77777777" w:rsidR="002E2430" w:rsidRPr="002E2430" w:rsidRDefault="002E2430" w:rsidP="002E2430">
            <w:pPr>
              <w:spacing w:line="276" w:lineRule="auto"/>
              <w:rPr>
                <w:rFonts w:ascii="Arial" w:hAnsi="Arial" w:cs="Arial"/>
                <w:b/>
                <w:bCs/>
              </w:rPr>
            </w:pPr>
            <w:r w:rsidRPr="002E2430">
              <w:rPr>
                <w:rFonts w:ascii="Arial" w:hAnsi="Arial" w:cs="Arial"/>
                <w:b/>
                <w:bCs/>
              </w:rPr>
              <w:t xml:space="preserve">Online Safety </w:t>
            </w:r>
          </w:p>
        </w:tc>
        <w:tc>
          <w:tcPr>
            <w:tcW w:w="5534" w:type="dxa"/>
            <w:vAlign w:val="center"/>
          </w:tcPr>
          <w:p w14:paraId="14AE69AE" w14:textId="77777777" w:rsidR="002E2430" w:rsidRPr="002E2430" w:rsidRDefault="002E2430" w:rsidP="002E2430">
            <w:pPr>
              <w:spacing w:line="276" w:lineRule="auto"/>
              <w:jc w:val="center"/>
              <w:rPr>
                <w:rFonts w:ascii="Arial" w:hAnsi="Arial" w:cs="Arial"/>
                <w:b/>
              </w:rPr>
            </w:pPr>
            <w:r w:rsidRPr="002E2430">
              <w:rPr>
                <w:rFonts w:ascii="Arial" w:hAnsi="Arial" w:cs="Arial"/>
                <w:b/>
              </w:rPr>
              <w:t>03301 651500</w:t>
            </w:r>
          </w:p>
        </w:tc>
      </w:tr>
      <w:tr w:rsidR="002E2430" w:rsidRPr="002E2430" w14:paraId="545F96A9" w14:textId="77777777" w:rsidTr="00667AB0">
        <w:trPr>
          <w:trHeight w:val="1515"/>
        </w:trPr>
        <w:tc>
          <w:tcPr>
            <w:tcW w:w="10774" w:type="dxa"/>
            <w:gridSpan w:val="2"/>
            <w:vAlign w:val="center"/>
          </w:tcPr>
          <w:p w14:paraId="10DD1333" w14:textId="77777777" w:rsidR="002E2430" w:rsidRPr="002E2430" w:rsidRDefault="002E2430" w:rsidP="002E2430">
            <w:pPr>
              <w:spacing w:line="276" w:lineRule="auto"/>
              <w:rPr>
                <w:rFonts w:ascii="Arial" w:hAnsi="Arial" w:cs="Arial"/>
                <w:b/>
              </w:rPr>
            </w:pPr>
          </w:p>
          <w:p w14:paraId="0C364441" w14:textId="77777777" w:rsidR="002E2430" w:rsidRPr="002E2430" w:rsidRDefault="002E2430" w:rsidP="002E2430">
            <w:pPr>
              <w:spacing w:line="276" w:lineRule="auto"/>
              <w:rPr>
                <w:rFonts w:ascii="Arial" w:hAnsi="Arial" w:cs="Arial"/>
                <w:b/>
              </w:rPr>
            </w:pPr>
            <w:r w:rsidRPr="002E2430">
              <w:rPr>
                <w:rFonts w:ascii="Arial" w:hAnsi="Arial" w:cs="Arial"/>
                <w:b/>
              </w:rPr>
              <w:t xml:space="preserve">For advice on safeguarding issues please call your area office on the numbers listed below. </w:t>
            </w:r>
          </w:p>
          <w:p w14:paraId="18E528FD" w14:textId="77777777" w:rsidR="002E2430" w:rsidRPr="002E2430" w:rsidRDefault="002E2430" w:rsidP="002E2430">
            <w:pPr>
              <w:spacing w:line="276" w:lineRule="auto"/>
              <w:rPr>
                <w:rFonts w:ascii="Arial" w:hAnsi="Arial" w:cs="Arial"/>
                <w:b/>
              </w:rPr>
            </w:pPr>
          </w:p>
          <w:p w14:paraId="2A622E4E" w14:textId="77777777" w:rsidR="002E2430" w:rsidRPr="002E2430" w:rsidRDefault="002E2430" w:rsidP="002E2430">
            <w:pPr>
              <w:spacing w:line="276" w:lineRule="auto"/>
              <w:jc w:val="center"/>
              <w:rPr>
                <w:rFonts w:ascii="Arial" w:hAnsi="Arial" w:cs="Arial"/>
                <w:b/>
              </w:rPr>
            </w:pPr>
            <w:r w:rsidRPr="002E2430">
              <w:rPr>
                <w:rFonts w:ascii="Arial" w:hAnsi="Arial" w:cs="Arial"/>
                <w:b/>
              </w:rPr>
              <w:t xml:space="preserve">If a child may be at risk of </w:t>
            </w:r>
            <w:r w:rsidRPr="002E2430">
              <w:rPr>
                <w:rFonts w:ascii="Arial" w:hAnsi="Arial" w:cs="Arial"/>
                <w:b/>
                <w:color w:val="FF0000"/>
              </w:rPr>
              <w:t xml:space="preserve">imminent harm, </w:t>
            </w:r>
            <w:r w:rsidRPr="002E2430">
              <w:rPr>
                <w:rFonts w:ascii="Arial" w:hAnsi="Arial" w:cs="Arial"/>
                <w:b/>
              </w:rPr>
              <w:t>you should call the</w:t>
            </w:r>
          </w:p>
          <w:p w14:paraId="13972940" w14:textId="77777777" w:rsidR="002E2430" w:rsidRPr="002E2430" w:rsidRDefault="002E2430" w:rsidP="002E2430">
            <w:pPr>
              <w:spacing w:line="276" w:lineRule="auto"/>
              <w:jc w:val="center"/>
              <w:rPr>
                <w:rFonts w:ascii="Arial" w:hAnsi="Arial" w:cs="Arial"/>
                <w:b/>
                <w:color w:val="FF0000"/>
              </w:rPr>
            </w:pPr>
            <w:r w:rsidRPr="002E2430">
              <w:rPr>
                <w:rFonts w:ascii="Arial" w:hAnsi="Arial" w:cs="Arial"/>
                <w:b/>
                <w:color w:val="FF0000"/>
              </w:rPr>
              <w:t xml:space="preserve">Integrated Front Door on 03000 411111 </w:t>
            </w:r>
            <w:r w:rsidRPr="002E2430">
              <w:rPr>
                <w:rFonts w:ascii="Arial" w:hAnsi="Arial" w:cs="Arial"/>
                <w:b/>
              </w:rPr>
              <w:t xml:space="preserve">or the </w:t>
            </w:r>
            <w:r w:rsidRPr="002E2430">
              <w:rPr>
                <w:rFonts w:ascii="Arial" w:hAnsi="Arial" w:cs="Arial"/>
                <w:b/>
                <w:color w:val="FF0000"/>
              </w:rPr>
              <w:t>Police on 999</w:t>
            </w:r>
          </w:p>
          <w:p w14:paraId="29163798" w14:textId="77777777" w:rsidR="002E2430" w:rsidRPr="002E2430" w:rsidRDefault="002E2430" w:rsidP="002E2430">
            <w:pPr>
              <w:spacing w:line="276" w:lineRule="auto"/>
              <w:rPr>
                <w:rFonts w:ascii="Arial" w:hAnsi="Arial" w:cs="Arial"/>
              </w:rPr>
            </w:pPr>
          </w:p>
        </w:tc>
      </w:tr>
      <w:tr w:rsidR="002E2430" w:rsidRPr="002E2430" w14:paraId="14DD715F" w14:textId="77777777" w:rsidTr="002E2430">
        <w:trPr>
          <w:trHeight w:val="486"/>
        </w:trPr>
        <w:tc>
          <w:tcPr>
            <w:tcW w:w="5240" w:type="dxa"/>
            <w:vAlign w:val="center"/>
          </w:tcPr>
          <w:p w14:paraId="7223C66E" w14:textId="77777777" w:rsidR="002E2430" w:rsidRPr="002E2430" w:rsidRDefault="002E2430" w:rsidP="002E2430">
            <w:pPr>
              <w:spacing w:line="276" w:lineRule="auto"/>
              <w:rPr>
                <w:rFonts w:ascii="Arial" w:hAnsi="Arial" w:cs="Arial"/>
                <w:b/>
              </w:rPr>
            </w:pPr>
            <w:r w:rsidRPr="002E2430">
              <w:rPr>
                <w:rFonts w:ascii="Arial" w:hAnsi="Arial" w:cs="Arial"/>
                <w:b/>
              </w:rPr>
              <w:t>Ashford</w:t>
            </w:r>
          </w:p>
        </w:tc>
        <w:tc>
          <w:tcPr>
            <w:tcW w:w="5534" w:type="dxa"/>
            <w:vAlign w:val="center"/>
          </w:tcPr>
          <w:p w14:paraId="61805F86" w14:textId="77777777" w:rsidR="002E2430" w:rsidRPr="002E2430" w:rsidRDefault="002E2430" w:rsidP="002E2430">
            <w:pPr>
              <w:spacing w:line="276" w:lineRule="auto"/>
              <w:jc w:val="center"/>
              <w:rPr>
                <w:rFonts w:ascii="Arial" w:hAnsi="Arial" w:cs="Arial"/>
                <w:b/>
              </w:rPr>
            </w:pPr>
            <w:r w:rsidRPr="002E2430">
              <w:rPr>
                <w:rFonts w:ascii="Arial" w:hAnsi="Arial" w:cs="Arial"/>
                <w:b/>
              </w:rPr>
              <w:t>03301 651340</w:t>
            </w:r>
          </w:p>
        </w:tc>
      </w:tr>
      <w:tr w:rsidR="002E2430" w:rsidRPr="002E2430" w14:paraId="0536BACC" w14:textId="77777777" w:rsidTr="002E2430">
        <w:trPr>
          <w:trHeight w:val="408"/>
        </w:trPr>
        <w:tc>
          <w:tcPr>
            <w:tcW w:w="5240" w:type="dxa"/>
            <w:vAlign w:val="center"/>
          </w:tcPr>
          <w:p w14:paraId="0E530D40" w14:textId="77777777" w:rsidR="002E2430" w:rsidRPr="002E2430" w:rsidRDefault="002E2430" w:rsidP="002E2430">
            <w:pPr>
              <w:spacing w:line="276" w:lineRule="auto"/>
              <w:rPr>
                <w:rFonts w:ascii="Arial" w:hAnsi="Arial" w:cs="Arial"/>
                <w:b/>
              </w:rPr>
            </w:pPr>
            <w:r w:rsidRPr="002E2430">
              <w:rPr>
                <w:rFonts w:ascii="Arial" w:hAnsi="Arial" w:cs="Arial"/>
                <w:b/>
              </w:rPr>
              <w:t>Canterbury</w:t>
            </w:r>
          </w:p>
        </w:tc>
        <w:tc>
          <w:tcPr>
            <w:tcW w:w="5534" w:type="dxa"/>
            <w:vAlign w:val="center"/>
          </w:tcPr>
          <w:p w14:paraId="23300B85" w14:textId="77777777" w:rsidR="002E2430" w:rsidRPr="002E2430" w:rsidRDefault="002E2430" w:rsidP="002E2430">
            <w:pPr>
              <w:spacing w:line="276" w:lineRule="auto"/>
              <w:jc w:val="center"/>
              <w:rPr>
                <w:rFonts w:ascii="Arial" w:hAnsi="Arial" w:cs="Arial"/>
                <w:b/>
              </w:rPr>
            </w:pPr>
            <w:r w:rsidRPr="002E2430">
              <w:rPr>
                <w:rFonts w:ascii="Arial" w:hAnsi="Arial" w:cs="Arial"/>
                <w:b/>
              </w:rPr>
              <w:t>03301 651140</w:t>
            </w:r>
          </w:p>
        </w:tc>
      </w:tr>
      <w:tr w:rsidR="002E2430" w:rsidRPr="002E2430" w14:paraId="219EADED" w14:textId="77777777" w:rsidTr="002E2430">
        <w:trPr>
          <w:trHeight w:val="428"/>
        </w:trPr>
        <w:tc>
          <w:tcPr>
            <w:tcW w:w="5240" w:type="dxa"/>
            <w:vAlign w:val="center"/>
          </w:tcPr>
          <w:p w14:paraId="1FA8D08B" w14:textId="77777777" w:rsidR="002E2430" w:rsidRPr="002E2430" w:rsidRDefault="002E2430" w:rsidP="002E2430">
            <w:pPr>
              <w:spacing w:line="276" w:lineRule="auto"/>
              <w:rPr>
                <w:rFonts w:ascii="Arial" w:hAnsi="Arial" w:cs="Arial"/>
                <w:b/>
              </w:rPr>
            </w:pPr>
            <w:r w:rsidRPr="002E2430">
              <w:rPr>
                <w:rFonts w:ascii="Arial" w:hAnsi="Arial" w:cs="Arial"/>
                <w:b/>
              </w:rPr>
              <w:t>Dartford</w:t>
            </w:r>
          </w:p>
        </w:tc>
        <w:tc>
          <w:tcPr>
            <w:tcW w:w="5534" w:type="dxa"/>
            <w:vAlign w:val="center"/>
          </w:tcPr>
          <w:p w14:paraId="2A553353" w14:textId="77777777" w:rsidR="002E2430" w:rsidRPr="002E2430" w:rsidRDefault="002E2430" w:rsidP="002E2430">
            <w:pPr>
              <w:spacing w:line="276" w:lineRule="auto"/>
              <w:jc w:val="center"/>
              <w:rPr>
                <w:rFonts w:ascii="Arial" w:hAnsi="Arial" w:cs="Arial"/>
                <w:b/>
              </w:rPr>
            </w:pPr>
            <w:r w:rsidRPr="002E2430">
              <w:rPr>
                <w:rFonts w:ascii="Arial" w:hAnsi="Arial" w:cs="Arial"/>
                <w:b/>
              </w:rPr>
              <w:t>03301 651240</w:t>
            </w:r>
          </w:p>
        </w:tc>
      </w:tr>
      <w:tr w:rsidR="002E2430" w:rsidRPr="002E2430" w14:paraId="336521AB" w14:textId="77777777" w:rsidTr="002E2430">
        <w:trPr>
          <w:trHeight w:val="407"/>
        </w:trPr>
        <w:tc>
          <w:tcPr>
            <w:tcW w:w="5240" w:type="dxa"/>
            <w:vAlign w:val="center"/>
          </w:tcPr>
          <w:p w14:paraId="5F832E78" w14:textId="77777777" w:rsidR="002E2430" w:rsidRPr="002E2430" w:rsidRDefault="002E2430" w:rsidP="002E2430">
            <w:pPr>
              <w:spacing w:line="276" w:lineRule="auto"/>
              <w:rPr>
                <w:rFonts w:ascii="Arial" w:hAnsi="Arial" w:cs="Arial"/>
                <w:b/>
              </w:rPr>
            </w:pPr>
            <w:r w:rsidRPr="002E2430">
              <w:rPr>
                <w:rFonts w:ascii="Arial" w:hAnsi="Arial" w:cs="Arial"/>
                <w:b/>
              </w:rPr>
              <w:t>Dover</w:t>
            </w:r>
          </w:p>
        </w:tc>
        <w:tc>
          <w:tcPr>
            <w:tcW w:w="5534" w:type="dxa"/>
            <w:vAlign w:val="center"/>
          </w:tcPr>
          <w:p w14:paraId="469A9579" w14:textId="77777777" w:rsidR="002E2430" w:rsidRPr="002E2430" w:rsidRDefault="002E2430" w:rsidP="002E2430">
            <w:pPr>
              <w:spacing w:line="276" w:lineRule="auto"/>
              <w:jc w:val="center"/>
              <w:rPr>
                <w:rFonts w:ascii="Arial" w:hAnsi="Arial" w:cs="Arial"/>
                <w:b/>
              </w:rPr>
            </w:pPr>
            <w:r w:rsidRPr="002E2430">
              <w:rPr>
                <w:rFonts w:ascii="Arial" w:hAnsi="Arial" w:cs="Arial"/>
                <w:b/>
              </w:rPr>
              <w:t>03301 651340</w:t>
            </w:r>
          </w:p>
        </w:tc>
      </w:tr>
      <w:tr w:rsidR="002E2430" w:rsidRPr="002E2430" w14:paraId="782A88C3" w14:textId="77777777" w:rsidTr="002E2430">
        <w:trPr>
          <w:trHeight w:val="413"/>
        </w:trPr>
        <w:tc>
          <w:tcPr>
            <w:tcW w:w="5240" w:type="dxa"/>
            <w:vAlign w:val="center"/>
          </w:tcPr>
          <w:p w14:paraId="49C96760" w14:textId="77777777" w:rsidR="002E2430" w:rsidRPr="002E2430" w:rsidRDefault="002E2430" w:rsidP="002E2430">
            <w:pPr>
              <w:spacing w:line="276" w:lineRule="auto"/>
              <w:rPr>
                <w:rFonts w:ascii="Arial" w:hAnsi="Arial" w:cs="Arial"/>
                <w:b/>
              </w:rPr>
            </w:pPr>
            <w:proofErr w:type="spellStart"/>
            <w:r w:rsidRPr="002E2430">
              <w:rPr>
                <w:rFonts w:ascii="Arial" w:hAnsi="Arial" w:cs="Arial"/>
                <w:b/>
              </w:rPr>
              <w:t>Folkestone</w:t>
            </w:r>
            <w:proofErr w:type="spellEnd"/>
            <w:r w:rsidRPr="002E2430">
              <w:rPr>
                <w:rFonts w:ascii="Arial" w:hAnsi="Arial" w:cs="Arial"/>
                <w:b/>
              </w:rPr>
              <w:t xml:space="preserve"> &amp; </w:t>
            </w:r>
            <w:proofErr w:type="spellStart"/>
            <w:r w:rsidRPr="002E2430">
              <w:rPr>
                <w:rFonts w:ascii="Arial" w:hAnsi="Arial" w:cs="Arial"/>
                <w:b/>
              </w:rPr>
              <w:t>Hythe</w:t>
            </w:r>
            <w:proofErr w:type="spellEnd"/>
          </w:p>
        </w:tc>
        <w:tc>
          <w:tcPr>
            <w:tcW w:w="5534" w:type="dxa"/>
            <w:vAlign w:val="center"/>
          </w:tcPr>
          <w:p w14:paraId="4E8FA7F0" w14:textId="77777777" w:rsidR="002E2430" w:rsidRPr="002E2430" w:rsidRDefault="002E2430" w:rsidP="002E2430">
            <w:pPr>
              <w:spacing w:line="276" w:lineRule="auto"/>
              <w:jc w:val="center"/>
              <w:rPr>
                <w:rFonts w:ascii="Arial" w:hAnsi="Arial" w:cs="Arial"/>
                <w:b/>
              </w:rPr>
            </w:pPr>
            <w:r w:rsidRPr="002E2430">
              <w:rPr>
                <w:rFonts w:ascii="Arial" w:hAnsi="Arial" w:cs="Arial"/>
                <w:b/>
              </w:rPr>
              <w:t>03301 651340</w:t>
            </w:r>
          </w:p>
        </w:tc>
      </w:tr>
      <w:tr w:rsidR="002E2430" w:rsidRPr="002E2430" w14:paraId="1E596236" w14:textId="77777777" w:rsidTr="002E2430">
        <w:trPr>
          <w:trHeight w:val="418"/>
        </w:trPr>
        <w:tc>
          <w:tcPr>
            <w:tcW w:w="5240" w:type="dxa"/>
            <w:vAlign w:val="center"/>
          </w:tcPr>
          <w:p w14:paraId="12CD943C" w14:textId="77777777" w:rsidR="002E2430" w:rsidRPr="002E2430" w:rsidRDefault="002E2430" w:rsidP="002E2430">
            <w:pPr>
              <w:spacing w:line="276" w:lineRule="auto"/>
              <w:rPr>
                <w:rFonts w:ascii="Arial" w:hAnsi="Arial" w:cs="Arial"/>
                <w:b/>
              </w:rPr>
            </w:pPr>
            <w:proofErr w:type="spellStart"/>
            <w:r w:rsidRPr="002E2430">
              <w:rPr>
                <w:rFonts w:ascii="Arial" w:hAnsi="Arial" w:cs="Arial"/>
                <w:b/>
              </w:rPr>
              <w:t>Gravesham</w:t>
            </w:r>
            <w:proofErr w:type="spellEnd"/>
          </w:p>
        </w:tc>
        <w:tc>
          <w:tcPr>
            <w:tcW w:w="5534" w:type="dxa"/>
            <w:vAlign w:val="center"/>
          </w:tcPr>
          <w:p w14:paraId="73BC6AC8" w14:textId="77777777" w:rsidR="002E2430" w:rsidRPr="002E2430" w:rsidRDefault="002E2430" w:rsidP="002E2430">
            <w:pPr>
              <w:spacing w:line="276" w:lineRule="auto"/>
              <w:jc w:val="center"/>
              <w:rPr>
                <w:rFonts w:ascii="Arial" w:hAnsi="Arial" w:cs="Arial"/>
                <w:b/>
              </w:rPr>
            </w:pPr>
            <w:r w:rsidRPr="002E2430">
              <w:rPr>
                <w:rFonts w:ascii="Arial" w:hAnsi="Arial" w:cs="Arial"/>
                <w:b/>
              </w:rPr>
              <w:t>03301 651240</w:t>
            </w:r>
          </w:p>
        </w:tc>
      </w:tr>
      <w:tr w:rsidR="002E2430" w:rsidRPr="002E2430" w14:paraId="08B642F9" w14:textId="77777777" w:rsidTr="002E2430">
        <w:trPr>
          <w:trHeight w:val="410"/>
        </w:trPr>
        <w:tc>
          <w:tcPr>
            <w:tcW w:w="5240" w:type="dxa"/>
            <w:vAlign w:val="center"/>
          </w:tcPr>
          <w:p w14:paraId="6619664A" w14:textId="77777777" w:rsidR="002E2430" w:rsidRPr="002E2430" w:rsidRDefault="002E2430" w:rsidP="002E2430">
            <w:pPr>
              <w:spacing w:line="276" w:lineRule="auto"/>
              <w:rPr>
                <w:rFonts w:ascii="Arial" w:hAnsi="Arial" w:cs="Arial"/>
                <w:b/>
              </w:rPr>
            </w:pPr>
            <w:proofErr w:type="spellStart"/>
            <w:r w:rsidRPr="002E2430">
              <w:rPr>
                <w:rFonts w:ascii="Arial" w:hAnsi="Arial" w:cs="Arial"/>
                <w:b/>
              </w:rPr>
              <w:t>Maidstone</w:t>
            </w:r>
            <w:proofErr w:type="spellEnd"/>
          </w:p>
        </w:tc>
        <w:tc>
          <w:tcPr>
            <w:tcW w:w="5534" w:type="dxa"/>
            <w:vAlign w:val="center"/>
          </w:tcPr>
          <w:p w14:paraId="77761951" w14:textId="77777777" w:rsidR="002E2430" w:rsidRPr="002E2430" w:rsidRDefault="002E2430" w:rsidP="002E2430">
            <w:pPr>
              <w:spacing w:line="276" w:lineRule="auto"/>
              <w:jc w:val="center"/>
              <w:rPr>
                <w:rFonts w:ascii="Arial" w:hAnsi="Arial" w:cs="Arial"/>
                <w:b/>
              </w:rPr>
            </w:pPr>
            <w:r w:rsidRPr="002E2430">
              <w:rPr>
                <w:rFonts w:ascii="Arial" w:hAnsi="Arial" w:cs="Arial"/>
                <w:b/>
              </w:rPr>
              <w:t>03301 651440</w:t>
            </w:r>
          </w:p>
        </w:tc>
      </w:tr>
      <w:tr w:rsidR="002E2430" w:rsidRPr="002E2430" w14:paraId="4C16C49E" w14:textId="77777777" w:rsidTr="002E2430">
        <w:trPr>
          <w:trHeight w:val="417"/>
        </w:trPr>
        <w:tc>
          <w:tcPr>
            <w:tcW w:w="5240" w:type="dxa"/>
            <w:vAlign w:val="center"/>
          </w:tcPr>
          <w:p w14:paraId="5333F863" w14:textId="77777777" w:rsidR="002E2430" w:rsidRPr="002E2430" w:rsidRDefault="002E2430" w:rsidP="002E2430">
            <w:pPr>
              <w:spacing w:line="276" w:lineRule="auto"/>
              <w:rPr>
                <w:rFonts w:ascii="Arial" w:hAnsi="Arial" w:cs="Arial"/>
                <w:b/>
              </w:rPr>
            </w:pPr>
            <w:proofErr w:type="spellStart"/>
            <w:r w:rsidRPr="002E2430">
              <w:rPr>
                <w:rFonts w:ascii="Arial" w:hAnsi="Arial" w:cs="Arial"/>
                <w:b/>
              </w:rPr>
              <w:t>Sevenoaks</w:t>
            </w:r>
            <w:proofErr w:type="spellEnd"/>
          </w:p>
        </w:tc>
        <w:tc>
          <w:tcPr>
            <w:tcW w:w="5534" w:type="dxa"/>
            <w:vAlign w:val="center"/>
          </w:tcPr>
          <w:p w14:paraId="0BCCD512" w14:textId="77777777" w:rsidR="002E2430" w:rsidRPr="002E2430" w:rsidRDefault="002E2430" w:rsidP="002E2430">
            <w:pPr>
              <w:spacing w:line="276" w:lineRule="auto"/>
              <w:jc w:val="center"/>
              <w:rPr>
                <w:rFonts w:ascii="Arial" w:hAnsi="Arial" w:cs="Arial"/>
                <w:b/>
              </w:rPr>
            </w:pPr>
            <w:r w:rsidRPr="002E2430">
              <w:rPr>
                <w:rFonts w:ascii="Arial" w:hAnsi="Arial" w:cs="Arial"/>
                <w:b/>
              </w:rPr>
              <w:t>03301 651240</w:t>
            </w:r>
          </w:p>
        </w:tc>
      </w:tr>
      <w:tr w:rsidR="002E2430" w:rsidRPr="002E2430" w14:paraId="6CDC3830" w14:textId="77777777" w:rsidTr="002E2430">
        <w:trPr>
          <w:trHeight w:val="423"/>
        </w:trPr>
        <w:tc>
          <w:tcPr>
            <w:tcW w:w="5240" w:type="dxa"/>
            <w:vAlign w:val="center"/>
          </w:tcPr>
          <w:p w14:paraId="2081BA44" w14:textId="77777777" w:rsidR="002E2430" w:rsidRPr="002E2430" w:rsidRDefault="002E2430" w:rsidP="002E2430">
            <w:pPr>
              <w:spacing w:line="276" w:lineRule="auto"/>
              <w:rPr>
                <w:rFonts w:ascii="Arial" w:hAnsi="Arial" w:cs="Arial"/>
                <w:b/>
              </w:rPr>
            </w:pPr>
            <w:r w:rsidRPr="002E2430">
              <w:rPr>
                <w:rFonts w:ascii="Arial" w:hAnsi="Arial" w:cs="Arial"/>
                <w:b/>
              </w:rPr>
              <w:t>Swale</w:t>
            </w:r>
          </w:p>
        </w:tc>
        <w:tc>
          <w:tcPr>
            <w:tcW w:w="5534" w:type="dxa"/>
            <w:vAlign w:val="center"/>
          </w:tcPr>
          <w:p w14:paraId="2BD38684" w14:textId="77777777" w:rsidR="002E2430" w:rsidRPr="002E2430" w:rsidRDefault="002E2430" w:rsidP="002E2430">
            <w:pPr>
              <w:spacing w:line="276" w:lineRule="auto"/>
              <w:jc w:val="center"/>
              <w:rPr>
                <w:rFonts w:ascii="Arial" w:hAnsi="Arial" w:cs="Arial"/>
                <w:b/>
              </w:rPr>
            </w:pPr>
            <w:r w:rsidRPr="002E2430">
              <w:rPr>
                <w:rFonts w:ascii="Arial" w:hAnsi="Arial" w:cs="Arial"/>
                <w:b/>
              </w:rPr>
              <w:t>03301 651140</w:t>
            </w:r>
          </w:p>
        </w:tc>
      </w:tr>
      <w:tr w:rsidR="002E2430" w:rsidRPr="002E2430" w14:paraId="4E3E9290" w14:textId="77777777" w:rsidTr="002E2430">
        <w:trPr>
          <w:trHeight w:val="414"/>
        </w:trPr>
        <w:tc>
          <w:tcPr>
            <w:tcW w:w="5240" w:type="dxa"/>
            <w:vAlign w:val="center"/>
          </w:tcPr>
          <w:p w14:paraId="57647928" w14:textId="77777777" w:rsidR="002E2430" w:rsidRPr="002E2430" w:rsidRDefault="002E2430" w:rsidP="002E2430">
            <w:pPr>
              <w:spacing w:line="276" w:lineRule="auto"/>
              <w:rPr>
                <w:rFonts w:ascii="Arial" w:hAnsi="Arial" w:cs="Arial"/>
                <w:b/>
              </w:rPr>
            </w:pPr>
            <w:proofErr w:type="spellStart"/>
            <w:r w:rsidRPr="002E2430">
              <w:rPr>
                <w:rFonts w:ascii="Arial" w:hAnsi="Arial" w:cs="Arial"/>
                <w:b/>
              </w:rPr>
              <w:t>Thanet</w:t>
            </w:r>
            <w:proofErr w:type="spellEnd"/>
          </w:p>
        </w:tc>
        <w:tc>
          <w:tcPr>
            <w:tcW w:w="5534" w:type="dxa"/>
            <w:vAlign w:val="center"/>
          </w:tcPr>
          <w:p w14:paraId="4488C6C7" w14:textId="77777777" w:rsidR="002E2430" w:rsidRPr="002E2430" w:rsidRDefault="002E2430" w:rsidP="002E2430">
            <w:pPr>
              <w:spacing w:line="276" w:lineRule="auto"/>
              <w:jc w:val="center"/>
              <w:rPr>
                <w:rFonts w:ascii="Arial" w:hAnsi="Arial" w:cs="Arial"/>
                <w:b/>
              </w:rPr>
            </w:pPr>
            <w:r w:rsidRPr="002E2430">
              <w:rPr>
                <w:rFonts w:ascii="Arial" w:hAnsi="Arial" w:cs="Arial"/>
                <w:b/>
              </w:rPr>
              <w:t>03301 651140</w:t>
            </w:r>
          </w:p>
        </w:tc>
      </w:tr>
      <w:tr w:rsidR="002E2430" w:rsidRPr="002E2430" w14:paraId="1ABB29CA" w14:textId="77777777" w:rsidTr="002E2430">
        <w:trPr>
          <w:trHeight w:val="406"/>
        </w:trPr>
        <w:tc>
          <w:tcPr>
            <w:tcW w:w="5240" w:type="dxa"/>
            <w:vAlign w:val="center"/>
          </w:tcPr>
          <w:p w14:paraId="51898916" w14:textId="77777777" w:rsidR="002E2430" w:rsidRPr="002E2430" w:rsidRDefault="002E2430" w:rsidP="002E2430">
            <w:pPr>
              <w:spacing w:line="276" w:lineRule="auto"/>
              <w:rPr>
                <w:rFonts w:ascii="Arial" w:hAnsi="Arial" w:cs="Arial"/>
                <w:b/>
              </w:rPr>
            </w:pPr>
            <w:proofErr w:type="spellStart"/>
            <w:r w:rsidRPr="002E2430">
              <w:rPr>
                <w:rFonts w:ascii="Arial" w:hAnsi="Arial" w:cs="Arial"/>
                <w:b/>
              </w:rPr>
              <w:t>Tonbridge</w:t>
            </w:r>
            <w:proofErr w:type="spellEnd"/>
            <w:r w:rsidRPr="002E2430">
              <w:rPr>
                <w:rFonts w:ascii="Arial" w:hAnsi="Arial" w:cs="Arial"/>
                <w:b/>
              </w:rPr>
              <w:t xml:space="preserve"> &amp; </w:t>
            </w:r>
            <w:proofErr w:type="spellStart"/>
            <w:r w:rsidRPr="002E2430">
              <w:rPr>
                <w:rFonts w:ascii="Arial" w:hAnsi="Arial" w:cs="Arial"/>
                <w:b/>
              </w:rPr>
              <w:t>Malling</w:t>
            </w:r>
            <w:proofErr w:type="spellEnd"/>
          </w:p>
        </w:tc>
        <w:tc>
          <w:tcPr>
            <w:tcW w:w="5534" w:type="dxa"/>
            <w:vAlign w:val="center"/>
          </w:tcPr>
          <w:p w14:paraId="245CE49D" w14:textId="77777777" w:rsidR="002E2430" w:rsidRPr="002E2430" w:rsidRDefault="002E2430" w:rsidP="002E2430">
            <w:pPr>
              <w:spacing w:line="276" w:lineRule="auto"/>
              <w:jc w:val="center"/>
              <w:rPr>
                <w:rFonts w:ascii="Arial" w:hAnsi="Arial" w:cs="Arial"/>
                <w:b/>
              </w:rPr>
            </w:pPr>
            <w:r w:rsidRPr="002E2430">
              <w:rPr>
                <w:rFonts w:ascii="Arial" w:hAnsi="Arial" w:cs="Arial"/>
                <w:b/>
              </w:rPr>
              <w:t>03301 651440</w:t>
            </w:r>
          </w:p>
        </w:tc>
      </w:tr>
      <w:tr w:rsidR="002E2430" w:rsidRPr="002E2430" w14:paraId="49A5E5F7" w14:textId="77777777" w:rsidTr="002E2430">
        <w:trPr>
          <w:trHeight w:val="427"/>
        </w:trPr>
        <w:tc>
          <w:tcPr>
            <w:tcW w:w="5240" w:type="dxa"/>
            <w:vAlign w:val="center"/>
          </w:tcPr>
          <w:p w14:paraId="193EDA31" w14:textId="77777777" w:rsidR="002E2430" w:rsidRPr="002E2430" w:rsidRDefault="002E2430" w:rsidP="002E2430">
            <w:pPr>
              <w:spacing w:line="276" w:lineRule="auto"/>
              <w:rPr>
                <w:rFonts w:ascii="Arial" w:hAnsi="Arial" w:cs="Arial"/>
                <w:b/>
              </w:rPr>
            </w:pPr>
            <w:proofErr w:type="spellStart"/>
            <w:r w:rsidRPr="002E2430">
              <w:rPr>
                <w:rFonts w:ascii="Arial" w:hAnsi="Arial" w:cs="Arial"/>
                <w:b/>
              </w:rPr>
              <w:t>Tunbridge</w:t>
            </w:r>
            <w:proofErr w:type="spellEnd"/>
            <w:r w:rsidRPr="002E2430">
              <w:rPr>
                <w:rFonts w:ascii="Arial" w:hAnsi="Arial" w:cs="Arial"/>
                <w:b/>
              </w:rPr>
              <w:t xml:space="preserve"> Wells</w:t>
            </w:r>
          </w:p>
        </w:tc>
        <w:tc>
          <w:tcPr>
            <w:tcW w:w="5534" w:type="dxa"/>
            <w:vAlign w:val="center"/>
          </w:tcPr>
          <w:p w14:paraId="1B4538EF" w14:textId="77777777" w:rsidR="002E2430" w:rsidRPr="002E2430" w:rsidRDefault="002E2430" w:rsidP="002E2430">
            <w:pPr>
              <w:spacing w:line="276" w:lineRule="auto"/>
              <w:jc w:val="center"/>
              <w:rPr>
                <w:rFonts w:ascii="Arial" w:hAnsi="Arial" w:cs="Arial"/>
                <w:b/>
              </w:rPr>
            </w:pPr>
            <w:r w:rsidRPr="002E2430">
              <w:rPr>
                <w:rFonts w:ascii="Arial" w:hAnsi="Arial" w:cs="Arial"/>
                <w:b/>
              </w:rPr>
              <w:t>03301 651440</w:t>
            </w:r>
          </w:p>
        </w:tc>
      </w:tr>
    </w:tbl>
    <w:p w14:paraId="024109D4" w14:textId="77777777" w:rsidR="005D1748" w:rsidRPr="005D1748" w:rsidRDefault="005D1748" w:rsidP="005D1748">
      <w:pPr>
        <w:spacing w:line="276" w:lineRule="auto"/>
        <w:jc w:val="both"/>
        <w:rPr>
          <w:rFonts w:ascii="Arial" w:hAnsi="Arial" w:cs="Arial"/>
          <w:bCs/>
          <w:color w:val="000000" w:themeColor="text1"/>
          <w:sz w:val="22"/>
          <w:szCs w:val="22"/>
          <w14:shadow w14:blurRad="63500" w14:dist="50800" w14:dir="0" w14:sx="0" w14:sy="0" w14:kx="0" w14:ky="0" w14:algn="none">
            <w14:srgbClr w14:val="000000">
              <w14:alpha w14:val="50000"/>
            </w14:srgbClr>
          </w14:shadow>
        </w:rPr>
      </w:pPr>
      <w:r w:rsidRPr="005D1748">
        <w:rPr>
          <w:rFonts w:ascii="Arial" w:hAnsi="Arial" w:cs="Arial"/>
          <w:bCs/>
          <w:color w:val="000000" w:themeColor="text1"/>
          <w:sz w:val="22"/>
          <w:szCs w:val="22"/>
          <w14:shadow w14:blurRad="63500" w14:dist="50800" w14:dir="0" w14:sx="0" w14:sy="0" w14:kx="0" w14:ky="0" w14:algn="none">
            <w14:srgbClr w14:val="000000">
              <w14:alpha w14:val="50000"/>
            </w14:srgbClr>
          </w14:shadow>
        </w:rPr>
        <w:t>Updated February 2023</w:t>
      </w:r>
    </w:p>
    <w:p w14:paraId="0CA1BA3B" w14:textId="77229713" w:rsidR="002E2430" w:rsidRDefault="002E2430" w:rsidP="002E2430">
      <w:pPr>
        <w:spacing w:line="276" w:lineRule="auto"/>
        <w:jc w:val="center"/>
        <w:rPr>
          <w:rFonts w:cs="Arial"/>
          <w:b/>
          <w:color w:val="7800AF"/>
          <w:sz w:val="40"/>
          <w:szCs w:val="40"/>
          <w14:shadow w14:blurRad="63500" w14:dist="50800" w14:dir="0" w14:sx="0" w14:sy="0" w14:kx="0" w14:ky="0" w14:algn="none">
            <w14:srgbClr w14:val="000000">
              <w14:alpha w14:val="50000"/>
            </w14:srgbClr>
          </w14:shadow>
        </w:rPr>
      </w:pPr>
    </w:p>
    <w:p w14:paraId="3B926AE7" w14:textId="77777777" w:rsidR="002E2430" w:rsidRDefault="002E2430" w:rsidP="002E2430">
      <w:pPr>
        <w:spacing w:line="276" w:lineRule="auto"/>
        <w:jc w:val="center"/>
        <w:rPr>
          <w:rFonts w:cs="Arial"/>
          <w:b/>
          <w:color w:val="7800AF"/>
          <w:sz w:val="40"/>
          <w:szCs w:val="40"/>
          <w14:shadow w14:blurRad="63500" w14:dist="50800" w14:dir="0" w14:sx="0" w14:sy="0" w14:kx="0" w14:ky="0" w14:algn="none">
            <w14:srgbClr w14:val="000000">
              <w14:alpha w14:val="50000"/>
            </w14:srgbClr>
          </w14:shadow>
        </w:rPr>
      </w:pPr>
    </w:p>
    <w:p w14:paraId="563CF26A" w14:textId="77777777" w:rsidR="002E2430" w:rsidRDefault="002E2430" w:rsidP="002E2430">
      <w:pPr>
        <w:spacing w:line="276" w:lineRule="auto"/>
        <w:jc w:val="center"/>
        <w:rPr>
          <w:rFonts w:cs="Arial"/>
          <w:b/>
          <w:color w:val="7800AF"/>
          <w:sz w:val="40"/>
          <w:szCs w:val="40"/>
          <w14:shadow w14:blurRad="63500" w14:dist="50800" w14:dir="0" w14:sx="0" w14:sy="0" w14:kx="0" w14:ky="0" w14:algn="none">
            <w14:srgbClr w14:val="000000">
              <w14:alpha w14:val="50000"/>
            </w14:srgbClr>
          </w14:shadow>
        </w:rPr>
      </w:pPr>
    </w:p>
    <w:p w14:paraId="79ABE4E0" w14:textId="77777777" w:rsidR="002E2430" w:rsidRDefault="002E2430" w:rsidP="002E2430">
      <w:pPr>
        <w:spacing w:line="276" w:lineRule="auto"/>
        <w:jc w:val="center"/>
        <w:rPr>
          <w:rFonts w:cs="Arial"/>
          <w:b/>
          <w:color w:val="7800AF"/>
          <w:sz w:val="40"/>
          <w:szCs w:val="40"/>
          <w14:shadow w14:blurRad="63500" w14:dist="50800" w14:dir="0" w14:sx="0" w14:sy="0" w14:kx="0" w14:ky="0" w14:algn="none">
            <w14:srgbClr w14:val="000000">
              <w14:alpha w14:val="50000"/>
            </w14:srgbClr>
          </w14:shadow>
        </w:rPr>
      </w:pPr>
    </w:p>
    <w:p w14:paraId="6C17DBF7" w14:textId="57953CDC" w:rsidR="002E2430" w:rsidRDefault="002E2430" w:rsidP="002E2430">
      <w:pPr>
        <w:spacing w:line="276" w:lineRule="auto"/>
        <w:jc w:val="center"/>
        <w:rPr>
          <w:rFonts w:cs="Arial"/>
          <w:b/>
          <w:color w:val="7800AF"/>
          <w:sz w:val="40"/>
          <w:szCs w:val="40"/>
          <w14:shadow w14:blurRad="63500" w14:dist="50800" w14:dir="0" w14:sx="0" w14:sy="0" w14:kx="0" w14:ky="0" w14:algn="none">
            <w14:srgbClr w14:val="000000">
              <w14:alpha w14:val="50000"/>
            </w14:srgbClr>
          </w14:shadow>
        </w:rPr>
      </w:pPr>
    </w:p>
    <w:p w14:paraId="134C9B11" w14:textId="7CE5982A" w:rsidR="005D1748" w:rsidRDefault="005D1748" w:rsidP="002E2430">
      <w:pPr>
        <w:spacing w:line="276" w:lineRule="auto"/>
        <w:jc w:val="center"/>
        <w:rPr>
          <w:rFonts w:cs="Arial"/>
          <w:b/>
          <w:color w:val="7800AF"/>
          <w:sz w:val="40"/>
          <w:szCs w:val="40"/>
          <w14:shadow w14:blurRad="63500" w14:dist="50800" w14:dir="0" w14:sx="0" w14:sy="0" w14:kx="0" w14:ky="0" w14:algn="none">
            <w14:srgbClr w14:val="000000">
              <w14:alpha w14:val="50000"/>
            </w14:srgbClr>
          </w14:shadow>
        </w:rPr>
      </w:pPr>
    </w:p>
    <w:p w14:paraId="46EA612F" w14:textId="77777777" w:rsidR="005D1748" w:rsidRPr="00D84078" w:rsidRDefault="005D1748" w:rsidP="005D1748">
      <w:pPr>
        <w:spacing w:line="276" w:lineRule="auto"/>
        <w:jc w:val="center"/>
        <w:rPr>
          <w:rFonts w:cs="Arial"/>
          <w:b/>
          <w:color w:val="7800AF"/>
          <w:sz w:val="40"/>
          <w:szCs w:val="40"/>
          <w14:shadow w14:blurRad="63500" w14:dist="50800" w14:dir="0" w14:sx="0" w14:sy="0" w14:kx="0" w14:ky="0" w14:algn="none">
            <w14:srgbClr w14:val="000000">
              <w14:alpha w14:val="50000"/>
            </w14:srgbClr>
          </w14:shadow>
        </w:rPr>
      </w:pPr>
      <w:r w:rsidRPr="00D84078">
        <w:rPr>
          <w:rFonts w:cs="Arial"/>
          <w:b/>
          <w:color w:val="7800AF"/>
          <w:sz w:val="40"/>
          <w:szCs w:val="40"/>
          <w14:shadow w14:blurRad="63500" w14:dist="50800" w14:dir="0" w14:sx="0" w14:sy="0" w14:kx="0" w14:ky="0" w14:algn="none">
            <w14:srgbClr w14:val="000000">
              <w14:alpha w14:val="50000"/>
            </w14:srgbClr>
          </w14:shadow>
        </w:rPr>
        <w:t>Kent County Council Key Contacts</w:t>
      </w:r>
    </w:p>
    <w:p w14:paraId="289F267C" w14:textId="77777777" w:rsidR="005D1748" w:rsidRPr="00D84078" w:rsidRDefault="005D1748" w:rsidP="005D1748">
      <w:pPr>
        <w:spacing w:line="276" w:lineRule="auto"/>
        <w:jc w:val="center"/>
        <w:rPr>
          <w:rFonts w:cs="Arial"/>
          <w:b/>
          <w14:shadow w14:blurRad="63500" w14:dist="50800" w14:dir="0" w14:sx="0" w14:sy="0" w14:kx="0" w14:ky="0" w14:algn="none">
            <w14:srgbClr w14:val="000000">
              <w14:alpha w14:val="50000"/>
            </w14:srgbClr>
          </w14:shadow>
        </w:rPr>
      </w:pPr>
    </w:p>
    <w:p w14:paraId="7C9437CA" w14:textId="77777777" w:rsidR="005D1748" w:rsidRPr="009018E3" w:rsidRDefault="005D1748" w:rsidP="005D1748">
      <w:pPr>
        <w:spacing w:line="276" w:lineRule="auto"/>
        <w:jc w:val="center"/>
        <w:rPr>
          <w:rFonts w:cs="Arial"/>
          <w:b/>
        </w:rPr>
      </w:pPr>
      <w:r w:rsidRPr="009018E3">
        <w:rPr>
          <w:rFonts w:cs="Arial"/>
          <w:b/>
          <w14:shadow w14:blurRad="63500" w14:dist="50800" w14:dir="0" w14:sx="0" w14:sy="0" w14:kx="0" w14:ky="0" w14:algn="none">
            <w14:srgbClr w14:val="000000">
              <w14:alpha w14:val="50000"/>
            </w14:srgbClr>
          </w14:shadow>
        </w:rPr>
        <w:t>Integrated Front Door</w:t>
      </w:r>
      <w:r w:rsidRPr="009018E3">
        <w:rPr>
          <w:rFonts w:cs="Arial"/>
          <w14:shadow w14:blurRad="63500" w14:dist="50800" w14:dir="0" w14:sx="0" w14:sy="0" w14:kx="0" w14:ky="0" w14:algn="none">
            <w14:srgbClr w14:val="000000">
              <w14:alpha w14:val="50000"/>
            </w14:srgbClr>
          </w14:shadow>
        </w:rPr>
        <w:t xml:space="preserve">: </w:t>
      </w:r>
      <w:r w:rsidRPr="009018E3">
        <w:rPr>
          <w:rFonts w:cs="Arial"/>
          <w:b/>
          <w14:shadow w14:blurRad="63500" w14:dist="50800" w14:dir="0" w14:sx="0" w14:sy="0" w14:kx="0" w14:ky="0" w14:algn="none">
            <w14:srgbClr w14:val="000000">
              <w14:alpha w14:val="50000"/>
            </w14:srgbClr>
          </w14:shadow>
        </w:rPr>
        <w:t>03000 411111</w:t>
      </w:r>
      <w:r w:rsidRPr="009018E3">
        <w:rPr>
          <w:rFonts w:cs="Arial"/>
          <w:b/>
          <w:color w:val="FF0000"/>
          <w14:shadow w14:blurRad="63500" w14:dist="50800" w14:dir="0" w14:sx="0" w14:sy="0" w14:kx="0" w14:ky="0" w14:algn="none">
            <w14:srgbClr w14:val="000000">
              <w14:alpha w14:val="50000"/>
            </w14:srgbClr>
          </w14:shadow>
        </w:rPr>
        <w:t xml:space="preserve"> </w:t>
      </w:r>
      <w:r w:rsidRPr="009018E3">
        <w:rPr>
          <w:rFonts w:cs="Arial"/>
          <w14:shadow w14:blurRad="63500" w14:dist="50800" w14:dir="0" w14:sx="0" w14:sy="0" w14:kx="0" w14:ky="0" w14:algn="none">
            <w14:srgbClr w14:val="000000">
              <w14:alpha w14:val="50000"/>
            </w14:srgbClr>
          </w14:shadow>
        </w:rPr>
        <w:t>(</w:t>
      </w:r>
      <w:r w:rsidRPr="009018E3">
        <w:rPr>
          <w:rFonts w:cs="Arial"/>
        </w:rPr>
        <w:t xml:space="preserve">outside office hours </w:t>
      </w:r>
      <w:r w:rsidRPr="009018E3">
        <w:rPr>
          <w:rFonts w:cs="Arial"/>
          <w:b/>
        </w:rPr>
        <w:t xml:space="preserve">03000 419191) </w:t>
      </w:r>
    </w:p>
    <w:p w14:paraId="5D2D2AEE" w14:textId="77777777" w:rsidR="005D1748" w:rsidRPr="009018E3" w:rsidRDefault="005D1748" w:rsidP="005D1748">
      <w:pPr>
        <w:spacing w:line="276" w:lineRule="auto"/>
        <w:jc w:val="center"/>
        <w:rPr>
          <w:rFonts w:cs="Arial"/>
        </w:rPr>
      </w:pPr>
      <w:r w:rsidRPr="009018E3">
        <w:rPr>
          <w:rFonts w:cs="Arial"/>
          <w:b/>
        </w:rPr>
        <w:t>Early Help Contacts</w:t>
      </w:r>
      <w:r w:rsidRPr="009018E3">
        <w:rPr>
          <w:rFonts w:cs="Arial"/>
        </w:rPr>
        <w:t xml:space="preserve"> (district teams) can be found on  </w:t>
      </w:r>
      <w:hyperlink r:id="rId22" w:history="1">
        <w:r w:rsidRPr="009018E3">
          <w:rPr>
            <w:rStyle w:val="Hyperlink"/>
            <w:rFonts w:cs="Arial"/>
          </w:rPr>
          <w:t>www.kelsi.org.uk</w:t>
        </w:r>
      </w:hyperlink>
    </w:p>
    <w:p w14:paraId="28D4D1B1" w14:textId="77777777" w:rsidR="005D1748" w:rsidRPr="009018E3" w:rsidRDefault="005D1748" w:rsidP="005D1748">
      <w:pPr>
        <w:spacing w:line="276" w:lineRule="auto"/>
        <w:jc w:val="center"/>
        <w:rPr>
          <w:rFonts w:cs="Arial"/>
          <w:b/>
        </w:rPr>
      </w:pPr>
    </w:p>
    <w:p w14:paraId="077D35FE" w14:textId="77777777" w:rsidR="005D1748" w:rsidRPr="009018E3" w:rsidRDefault="005D1748" w:rsidP="005D1748">
      <w:pPr>
        <w:spacing w:line="276" w:lineRule="auto"/>
        <w:jc w:val="center"/>
        <w:rPr>
          <w:rFonts w:cs="Arial"/>
          <w:b/>
        </w:rPr>
      </w:pPr>
    </w:p>
    <w:tbl>
      <w:tblPr>
        <w:tblW w:w="102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1E0" w:firstRow="1" w:lastRow="1" w:firstColumn="1" w:lastColumn="1" w:noHBand="0" w:noVBand="0"/>
      </w:tblPr>
      <w:tblGrid>
        <w:gridCol w:w="10295"/>
      </w:tblGrid>
      <w:tr w:rsidR="005D1748" w:rsidRPr="009018E3" w14:paraId="000C0D3F" w14:textId="77777777" w:rsidTr="009018E3">
        <w:trPr>
          <w:trHeight w:val="1779"/>
          <w:jc w:val="center"/>
        </w:trPr>
        <w:tc>
          <w:tcPr>
            <w:tcW w:w="10295" w:type="dxa"/>
            <w:shd w:val="clear" w:color="auto" w:fill="FFFFFF" w:themeFill="background1"/>
            <w:vAlign w:val="center"/>
          </w:tcPr>
          <w:p w14:paraId="698CF7B6" w14:textId="77777777" w:rsidR="005D1748" w:rsidRPr="009018E3" w:rsidRDefault="005D1748" w:rsidP="006F6241">
            <w:pPr>
              <w:spacing w:line="276" w:lineRule="auto"/>
              <w:jc w:val="center"/>
              <w:rPr>
                <w:rFonts w:cs="Arial"/>
                <w:b/>
              </w:rPr>
            </w:pPr>
            <w:r w:rsidRPr="009018E3">
              <w:rPr>
                <w:rFonts w:cs="Arial"/>
                <w:b/>
              </w:rPr>
              <w:t xml:space="preserve">LADO Team contact number: 03000 </w:t>
            </w:r>
            <w:proofErr w:type="gramStart"/>
            <w:r w:rsidRPr="009018E3">
              <w:rPr>
                <w:rFonts w:cs="Arial"/>
                <w:b/>
              </w:rPr>
              <w:t>410888</w:t>
            </w:r>
            <w:proofErr w:type="gramEnd"/>
          </w:p>
          <w:p w14:paraId="6007E1EC" w14:textId="77777777" w:rsidR="005D1748" w:rsidRPr="009018E3" w:rsidRDefault="005D1748" w:rsidP="006F6241">
            <w:pPr>
              <w:spacing w:line="276" w:lineRule="auto"/>
              <w:jc w:val="center"/>
              <w:rPr>
                <w:rFonts w:cs="Arial"/>
                <w:b/>
              </w:rPr>
            </w:pPr>
            <w:r w:rsidRPr="009018E3">
              <w:rPr>
                <w:rFonts w:cs="Arial"/>
                <w:b/>
              </w:rPr>
              <w:t xml:space="preserve">If your call is urgent </w:t>
            </w:r>
            <w:proofErr w:type="gramStart"/>
            <w:r w:rsidRPr="009018E3">
              <w:rPr>
                <w:rFonts w:cs="Arial"/>
                <w:b/>
              </w:rPr>
              <w:t>i.e.</w:t>
            </w:r>
            <w:proofErr w:type="gramEnd"/>
            <w:r w:rsidRPr="009018E3">
              <w:rPr>
                <w:rFonts w:cs="Arial"/>
                <w:b/>
              </w:rPr>
              <w:t xml:space="preserve"> a child is in </w:t>
            </w:r>
            <w:r w:rsidRPr="009018E3">
              <w:rPr>
                <w:rFonts w:cs="Arial"/>
                <w:b/>
                <w:color w:val="FF0000"/>
              </w:rPr>
              <w:t xml:space="preserve">immediate danger </w:t>
            </w:r>
            <w:r w:rsidRPr="009018E3">
              <w:rPr>
                <w:rFonts w:cs="Arial"/>
                <w:b/>
              </w:rPr>
              <w:t>and you cannot be connected to the team you should call the Integrated Front Door on</w:t>
            </w:r>
          </w:p>
          <w:p w14:paraId="29730EA6" w14:textId="77777777" w:rsidR="005D1748" w:rsidRPr="009018E3" w:rsidRDefault="005D1748" w:rsidP="006F6241">
            <w:pPr>
              <w:spacing w:line="276" w:lineRule="auto"/>
              <w:jc w:val="center"/>
              <w:rPr>
                <w:rFonts w:cs="Arial"/>
                <w:b/>
                <w:color w:val="FF0000"/>
              </w:rPr>
            </w:pPr>
            <w:r w:rsidRPr="009018E3">
              <w:rPr>
                <w:rFonts w:cs="Arial"/>
                <w:b/>
              </w:rPr>
              <w:t>03000 41 11 11</w:t>
            </w:r>
          </w:p>
          <w:p w14:paraId="3E05D012" w14:textId="77777777" w:rsidR="005D1748" w:rsidRPr="009018E3" w:rsidRDefault="005D1748" w:rsidP="006F6241">
            <w:pPr>
              <w:spacing w:line="276" w:lineRule="auto"/>
              <w:jc w:val="center"/>
              <w:rPr>
                <w:rFonts w:cs="Arial"/>
                <w:b/>
              </w:rPr>
            </w:pPr>
            <w:r w:rsidRPr="009018E3">
              <w:rPr>
                <w:rFonts w:cs="Arial"/>
                <w:b/>
              </w:rPr>
              <w:t xml:space="preserve">Email: </w:t>
            </w:r>
            <w:hyperlink r:id="rId23" w:history="1">
              <w:r w:rsidRPr="009018E3">
                <w:rPr>
                  <w:rStyle w:val="Hyperlink"/>
                  <w:rFonts w:cs="Arial"/>
                  <w:b/>
                </w:rPr>
                <w:t>kentchildrenslado@kent.gov.uk</w:t>
              </w:r>
            </w:hyperlink>
          </w:p>
        </w:tc>
      </w:tr>
      <w:tr w:rsidR="005D1748" w:rsidRPr="009018E3" w14:paraId="2563B8D1" w14:textId="77777777" w:rsidTr="006F6241">
        <w:trPr>
          <w:trHeight w:val="662"/>
          <w:jc w:val="center"/>
        </w:trPr>
        <w:tc>
          <w:tcPr>
            <w:tcW w:w="10295" w:type="dxa"/>
            <w:shd w:val="clear" w:color="auto" w:fill="FFFFFF" w:themeFill="background1"/>
            <w:vAlign w:val="center"/>
          </w:tcPr>
          <w:p w14:paraId="6964E108" w14:textId="77777777" w:rsidR="005D1748" w:rsidRPr="009018E3" w:rsidRDefault="005D1748" w:rsidP="006F6241">
            <w:pPr>
              <w:spacing w:line="276" w:lineRule="auto"/>
              <w:jc w:val="center"/>
              <w:rPr>
                <w:rFonts w:cs="Arial"/>
                <w:b/>
              </w:rPr>
            </w:pPr>
          </w:p>
          <w:p w14:paraId="5E19E41F" w14:textId="77777777" w:rsidR="005D1748" w:rsidRPr="009018E3" w:rsidRDefault="005D1748" w:rsidP="006F6241">
            <w:pPr>
              <w:spacing w:line="276" w:lineRule="auto"/>
              <w:jc w:val="center"/>
              <w:rPr>
                <w:rFonts w:cs="Arial"/>
                <w:b/>
              </w:rPr>
            </w:pPr>
            <w:r w:rsidRPr="009018E3">
              <w:rPr>
                <w:rFonts w:cs="Arial"/>
                <w:b/>
              </w:rPr>
              <w:t xml:space="preserve">Kroner House, </w:t>
            </w:r>
            <w:proofErr w:type="spellStart"/>
            <w:r w:rsidRPr="009018E3">
              <w:rPr>
                <w:rFonts w:cs="Arial"/>
                <w:b/>
              </w:rPr>
              <w:t>Eurogate</w:t>
            </w:r>
            <w:proofErr w:type="spellEnd"/>
            <w:r w:rsidRPr="009018E3">
              <w:rPr>
                <w:rFonts w:cs="Arial"/>
                <w:b/>
              </w:rPr>
              <w:t xml:space="preserve"> Business Park, Ashford, Kent, TN24 8XU</w:t>
            </w:r>
          </w:p>
          <w:p w14:paraId="2251562D" w14:textId="77777777" w:rsidR="005D1748" w:rsidRPr="009018E3" w:rsidRDefault="005D1748" w:rsidP="006F6241">
            <w:pPr>
              <w:spacing w:line="276" w:lineRule="auto"/>
              <w:jc w:val="center"/>
              <w:rPr>
                <w:rFonts w:cs="Arial"/>
                <w:b/>
              </w:rPr>
            </w:pPr>
          </w:p>
        </w:tc>
      </w:tr>
    </w:tbl>
    <w:p w14:paraId="7DB5F3CD" w14:textId="77777777" w:rsidR="005D1748" w:rsidRPr="009018E3" w:rsidRDefault="005D1748" w:rsidP="005D1748">
      <w:pPr>
        <w:spacing w:line="276" w:lineRule="auto"/>
        <w:rPr>
          <w:rFonts w:cs="Arial"/>
        </w:rPr>
      </w:pPr>
    </w:p>
    <w:tbl>
      <w:tblPr>
        <w:tblStyle w:val="TableGrid"/>
        <w:tblW w:w="0" w:type="auto"/>
        <w:tblInd w:w="250" w:type="dxa"/>
        <w:tblLook w:val="04A0" w:firstRow="1" w:lastRow="0" w:firstColumn="1" w:lastColumn="0" w:noHBand="0" w:noVBand="1"/>
      </w:tblPr>
      <w:tblGrid>
        <w:gridCol w:w="8953"/>
      </w:tblGrid>
      <w:tr w:rsidR="005D1748" w:rsidRPr="009018E3" w14:paraId="4D2B1B21" w14:textId="77777777" w:rsidTr="006F6241">
        <w:trPr>
          <w:trHeight w:val="585"/>
        </w:trPr>
        <w:tc>
          <w:tcPr>
            <w:tcW w:w="10206" w:type="dxa"/>
            <w:vAlign w:val="center"/>
          </w:tcPr>
          <w:p w14:paraId="4857036C" w14:textId="77777777" w:rsidR="005D1748" w:rsidRPr="009018E3" w:rsidRDefault="005D1748" w:rsidP="006F6241">
            <w:pPr>
              <w:spacing w:line="276" w:lineRule="auto"/>
              <w:jc w:val="center"/>
              <w:rPr>
                <w:rFonts w:ascii="Arial" w:hAnsi="Arial" w:cs="Arial"/>
              </w:rPr>
            </w:pPr>
            <w:r w:rsidRPr="009018E3">
              <w:rPr>
                <w:rFonts w:ascii="Arial" w:hAnsi="Arial" w:cs="Arial"/>
                <w:b/>
              </w:rPr>
              <w:t>Area Education Officers</w:t>
            </w:r>
          </w:p>
        </w:tc>
      </w:tr>
      <w:tr w:rsidR="005D1748" w:rsidRPr="009018E3" w14:paraId="22647603" w14:textId="77777777" w:rsidTr="006F6241">
        <w:trPr>
          <w:trHeight w:val="686"/>
        </w:trPr>
        <w:tc>
          <w:tcPr>
            <w:tcW w:w="10206" w:type="dxa"/>
            <w:vAlign w:val="center"/>
          </w:tcPr>
          <w:p w14:paraId="09BC931D" w14:textId="77777777" w:rsidR="005D1748" w:rsidRPr="009018E3" w:rsidRDefault="005D1748" w:rsidP="006F6241">
            <w:pPr>
              <w:spacing w:line="276" w:lineRule="auto"/>
              <w:jc w:val="center"/>
              <w:rPr>
                <w:rFonts w:ascii="Arial" w:hAnsi="Arial" w:cs="Arial"/>
              </w:rPr>
            </w:pPr>
            <w:r w:rsidRPr="009018E3">
              <w:rPr>
                <w:rFonts w:ascii="Arial" w:hAnsi="Arial" w:cs="Arial"/>
                <w:b/>
              </w:rPr>
              <w:t>South Kent</w:t>
            </w:r>
            <w:r w:rsidRPr="009018E3">
              <w:rPr>
                <w:rFonts w:ascii="Arial" w:hAnsi="Arial" w:cs="Arial"/>
              </w:rPr>
              <w:t xml:space="preserve"> – David Adams 03000 414989</w:t>
            </w:r>
          </w:p>
        </w:tc>
      </w:tr>
      <w:tr w:rsidR="005D1748" w:rsidRPr="009018E3" w14:paraId="18D99CDC" w14:textId="77777777" w:rsidTr="006F6241">
        <w:trPr>
          <w:trHeight w:val="654"/>
        </w:trPr>
        <w:tc>
          <w:tcPr>
            <w:tcW w:w="10206" w:type="dxa"/>
            <w:vAlign w:val="center"/>
          </w:tcPr>
          <w:p w14:paraId="03100698" w14:textId="77777777" w:rsidR="005D1748" w:rsidRPr="009018E3" w:rsidRDefault="005D1748" w:rsidP="006F6241">
            <w:pPr>
              <w:spacing w:line="276" w:lineRule="auto"/>
              <w:jc w:val="center"/>
              <w:rPr>
                <w:rFonts w:ascii="Arial" w:hAnsi="Arial" w:cs="Arial"/>
              </w:rPr>
            </w:pPr>
            <w:r w:rsidRPr="009018E3">
              <w:rPr>
                <w:rFonts w:ascii="Arial" w:hAnsi="Arial" w:cs="Arial"/>
                <w:b/>
              </w:rPr>
              <w:t>East Kent</w:t>
            </w:r>
            <w:r w:rsidRPr="009018E3">
              <w:rPr>
                <w:rFonts w:ascii="Arial" w:hAnsi="Arial" w:cs="Arial"/>
              </w:rPr>
              <w:t xml:space="preserve"> – Marisa White 03000 418794</w:t>
            </w:r>
          </w:p>
        </w:tc>
      </w:tr>
      <w:tr w:rsidR="005D1748" w:rsidRPr="009018E3" w14:paraId="519E26E9" w14:textId="77777777" w:rsidTr="006F6241">
        <w:trPr>
          <w:trHeight w:val="654"/>
        </w:trPr>
        <w:tc>
          <w:tcPr>
            <w:tcW w:w="10206" w:type="dxa"/>
            <w:vAlign w:val="center"/>
          </w:tcPr>
          <w:p w14:paraId="6F635AC5" w14:textId="77777777" w:rsidR="005D1748" w:rsidRPr="009018E3" w:rsidRDefault="005D1748" w:rsidP="006F6241">
            <w:pPr>
              <w:spacing w:line="276" w:lineRule="auto"/>
              <w:jc w:val="center"/>
              <w:rPr>
                <w:rFonts w:ascii="Arial" w:hAnsi="Arial" w:cs="Arial"/>
              </w:rPr>
            </w:pPr>
            <w:r w:rsidRPr="009018E3">
              <w:rPr>
                <w:rFonts w:ascii="Arial" w:hAnsi="Arial" w:cs="Arial"/>
                <w:b/>
              </w:rPr>
              <w:t>West Kent</w:t>
            </w:r>
            <w:r w:rsidRPr="009018E3">
              <w:rPr>
                <w:rFonts w:ascii="Arial" w:hAnsi="Arial" w:cs="Arial"/>
              </w:rPr>
              <w:t xml:space="preserve"> – Nick Abrahams 03000 410058</w:t>
            </w:r>
          </w:p>
        </w:tc>
      </w:tr>
      <w:tr w:rsidR="005D1748" w:rsidRPr="009018E3" w14:paraId="435875E4" w14:textId="77777777" w:rsidTr="006F6241">
        <w:trPr>
          <w:trHeight w:val="654"/>
        </w:trPr>
        <w:tc>
          <w:tcPr>
            <w:tcW w:w="10206" w:type="dxa"/>
            <w:vAlign w:val="center"/>
          </w:tcPr>
          <w:p w14:paraId="3B478F7D" w14:textId="77777777" w:rsidR="005D1748" w:rsidRPr="009018E3" w:rsidRDefault="005D1748" w:rsidP="006F6241">
            <w:pPr>
              <w:spacing w:line="276" w:lineRule="auto"/>
              <w:jc w:val="center"/>
              <w:rPr>
                <w:rFonts w:ascii="Arial" w:hAnsi="Arial" w:cs="Arial"/>
              </w:rPr>
            </w:pPr>
            <w:r w:rsidRPr="009018E3">
              <w:rPr>
                <w:rFonts w:ascii="Arial" w:hAnsi="Arial" w:cs="Arial"/>
                <w:b/>
              </w:rPr>
              <w:t>North Kent</w:t>
            </w:r>
            <w:r w:rsidRPr="009018E3">
              <w:rPr>
                <w:rFonts w:ascii="Arial" w:hAnsi="Arial" w:cs="Arial"/>
              </w:rPr>
              <w:t xml:space="preserve"> – Ian Watts 03000 414302</w:t>
            </w:r>
          </w:p>
        </w:tc>
      </w:tr>
    </w:tbl>
    <w:p w14:paraId="33AF909C" w14:textId="77777777" w:rsidR="005D1748" w:rsidRPr="009018E3" w:rsidRDefault="005D1748" w:rsidP="005D1748">
      <w:pPr>
        <w:spacing w:line="276" w:lineRule="auto"/>
        <w:rPr>
          <w:rFonts w:cs="Arial"/>
        </w:rPr>
      </w:pPr>
    </w:p>
    <w:tbl>
      <w:tblPr>
        <w:tblStyle w:val="TableGrid"/>
        <w:tblW w:w="0" w:type="auto"/>
        <w:tblInd w:w="250" w:type="dxa"/>
        <w:tblLook w:val="04A0" w:firstRow="1" w:lastRow="0" w:firstColumn="1" w:lastColumn="0" w:noHBand="0" w:noVBand="1"/>
      </w:tblPr>
      <w:tblGrid>
        <w:gridCol w:w="8953"/>
      </w:tblGrid>
      <w:tr w:rsidR="005D1748" w:rsidRPr="009018E3" w14:paraId="7611232B" w14:textId="77777777" w:rsidTr="005D1748">
        <w:trPr>
          <w:trHeight w:val="551"/>
        </w:trPr>
        <w:tc>
          <w:tcPr>
            <w:tcW w:w="10206" w:type="dxa"/>
            <w:vAlign w:val="center"/>
          </w:tcPr>
          <w:p w14:paraId="714B6FE9" w14:textId="77777777" w:rsidR="005D1748" w:rsidRPr="009018E3" w:rsidRDefault="005D1748" w:rsidP="006F6241">
            <w:pPr>
              <w:spacing w:line="276" w:lineRule="auto"/>
              <w:jc w:val="center"/>
              <w:rPr>
                <w:rFonts w:ascii="Arial" w:hAnsi="Arial" w:cs="Arial"/>
                <w:b/>
                <w:bCs/>
              </w:rPr>
            </w:pPr>
            <w:r w:rsidRPr="009018E3">
              <w:rPr>
                <w:rFonts w:ascii="Arial" w:hAnsi="Arial" w:cs="Arial"/>
                <w:b/>
                <w:bCs/>
              </w:rPr>
              <w:t>Prevent Education Officers</w:t>
            </w:r>
          </w:p>
        </w:tc>
      </w:tr>
      <w:tr w:rsidR="005D1748" w:rsidRPr="009018E3" w14:paraId="2DD15697" w14:textId="77777777" w:rsidTr="005D1748">
        <w:trPr>
          <w:trHeight w:val="842"/>
        </w:trPr>
        <w:tc>
          <w:tcPr>
            <w:tcW w:w="10206" w:type="dxa"/>
          </w:tcPr>
          <w:p w14:paraId="0A7F2D9F" w14:textId="77777777" w:rsidR="005D1748" w:rsidRPr="009018E3" w:rsidRDefault="005D1748" w:rsidP="006F6241">
            <w:pPr>
              <w:spacing w:line="276" w:lineRule="auto"/>
              <w:rPr>
                <w:rFonts w:ascii="Arial" w:hAnsi="Arial" w:cs="Arial"/>
              </w:rPr>
            </w:pPr>
            <w:r w:rsidRPr="009018E3">
              <w:rPr>
                <w:rFonts w:ascii="Arial" w:hAnsi="Arial" w:cs="Arial"/>
              </w:rPr>
              <w:t xml:space="preserve">                  </w:t>
            </w:r>
          </w:p>
          <w:p w14:paraId="4C05F01F" w14:textId="77777777" w:rsidR="005D1748" w:rsidRPr="009018E3" w:rsidRDefault="005D1748" w:rsidP="006F6241">
            <w:pPr>
              <w:spacing w:line="276" w:lineRule="auto"/>
              <w:jc w:val="center"/>
              <w:rPr>
                <w:rFonts w:ascii="Arial" w:hAnsi="Arial" w:cs="Arial"/>
              </w:rPr>
            </w:pPr>
            <w:r w:rsidRPr="009018E3">
              <w:rPr>
                <w:rFonts w:ascii="Arial" w:hAnsi="Arial" w:cs="Arial"/>
                <w:b/>
                <w:bCs/>
              </w:rPr>
              <w:t xml:space="preserve">North/West/ Medway - </w:t>
            </w:r>
            <w:r w:rsidRPr="009018E3">
              <w:rPr>
                <w:rFonts w:ascii="Arial" w:hAnsi="Arial" w:cs="Arial"/>
              </w:rPr>
              <w:t xml:space="preserve">Sally Green </w:t>
            </w:r>
            <w:hyperlink r:id="rId24" w:history="1">
              <w:r w:rsidRPr="009018E3">
                <w:rPr>
                  <w:rStyle w:val="Hyperlink"/>
                  <w:rFonts w:ascii="Arial" w:hAnsi="Arial" w:cs="Arial"/>
                </w:rPr>
                <w:t>sally.green2@kent.gov.uk</w:t>
              </w:r>
            </w:hyperlink>
            <w:r w:rsidRPr="009018E3">
              <w:rPr>
                <w:rFonts w:ascii="Arial" w:hAnsi="Arial" w:cs="Arial"/>
              </w:rPr>
              <w:t xml:space="preserve"> 03000 413439</w:t>
            </w:r>
          </w:p>
          <w:p w14:paraId="1AD9BA6B" w14:textId="77777777" w:rsidR="005D1748" w:rsidRPr="009018E3" w:rsidRDefault="005D1748" w:rsidP="006F6241">
            <w:pPr>
              <w:spacing w:line="276" w:lineRule="auto"/>
              <w:rPr>
                <w:rFonts w:ascii="Arial" w:hAnsi="Arial" w:cs="Arial"/>
              </w:rPr>
            </w:pPr>
          </w:p>
        </w:tc>
      </w:tr>
      <w:tr w:rsidR="005D1748" w:rsidRPr="009018E3" w14:paraId="67779EF2" w14:textId="77777777" w:rsidTr="006F6241">
        <w:tc>
          <w:tcPr>
            <w:tcW w:w="10206" w:type="dxa"/>
          </w:tcPr>
          <w:p w14:paraId="52F3AFC7" w14:textId="77777777" w:rsidR="005D1748" w:rsidRPr="009018E3" w:rsidRDefault="005D1748" w:rsidP="006F6241">
            <w:pPr>
              <w:spacing w:line="276" w:lineRule="auto"/>
              <w:jc w:val="center"/>
              <w:rPr>
                <w:rFonts w:ascii="Arial" w:hAnsi="Arial" w:cs="Arial"/>
              </w:rPr>
            </w:pPr>
          </w:p>
          <w:p w14:paraId="69AB45B9" w14:textId="77777777" w:rsidR="005D1748" w:rsidRPr="009018E3" w:rsidRDefault="005D1748" w:rsidP="006F6241">
            <w:pPr>
              <w:spacing w:line="276" w:lineRule="auto"/>
              <w:jc w:val="center"/>
              <w:rPr>
                <w:rFonts w:ascii="Arial" w:hAnsi="Arial" w:cs="Arial"/>
              </w:rPr>
            </w:pPr>
            <w:r w:rsidRPr="009018E3">
              <w:rPr>
                <w:rFonts w:ascii="Arial" w:hAnsi="Arial" w:cs="Arial"/>
                <w:b/>
                <w:bCs/>
              </w:rPr>
              <w:t xml:space="preserve">South/East - </w:t>
            </w:r>
            <w:r w:rsidRPr="009018E3">
              <w:rPr>
                <w:rFonts w:ascii="Arial" w:hAnsi="Arial" w:cs="Arial"/>
              </w:rPr>
              <w:t xml:space="preserve">Jill Allen </w:t>
            </w:r>
            <w:hyperlink r:id="rId25" w:history="1">
              <w:r w:rsidRPr="009018E3">
                <w:rPr>
                  <w:rStyle w:val="Hyperlink"/>
                  <w:rFonts w:ascii="Arial" w:hAnsi="Arial" w:cs="Arial"/>
                </w:rPr>
                <w:t>jill.allen@kent.gov.uk</w:t>
              </w:r>
            </w:hyperlink>
            <w:r w:rsidRPr="009018E3">
              <w:rPr>
                <w:rFonts w:ascii="Arial" w:hAnsi="Arial" w:cs="Arial"/>
              </w:rPr>
              <w:t xml:space="preserve"> 03000 413565</w:t>
            </w:r>
          </w:p>
          <w:p w14:paraId="6A9EC1A4" w14:textId="77777777" w:rsidR="005D1748" w:rsidRPr="009018E3" w:rsidRDefault="005D1748" w:rsidP="006F6241">
            <w:pPr>
              <w:spacing w:line="276" w:lineRule="auto"/>
              <w:jc w:val="center"/>
              <w:rPr>
                <w:rFonts w:ascii="Arial" w:hAnsi="Arial" w:cs="Arial"/>
              </w:rPr>
            </w:pPr>
          </w:p>
        </w:tc>
      </w:tr>
    </w:tbl>
    <w:p w14:paraId="0F0B7DEB" w14:textId="28796710" w:rsidR="005D1748" w:rsidRPr="005D1748" w:rsidRDefault="005D1748" w:rsidP="005D1748">
      <w:pPr>
        <w:spacing w:line="276" w:lineRule="auto"/>
        <w:rPr>
          <w:rFonts w:ascii="Arial" w:hAnsi="Arial" w:cs="Arial"/>
          <w:bCs/>
          <w:color w:val="000000" w:themeColor="text1"/>
          <w:sz w:val="22"/>
          <w:szCs w:val="22"/>
          <w14:shadow w14:blurRad="63500" w14:dist="50800" w14:dir="0" w14:sx="0" w14:sy="0" w14:kx="0" w14:ky="0" w14:algn="none">
            <w14:srgbClr w14:val="000000">
              <w14:alpha w14:val="50000"/>
            </w14:srgbClr>
          </w14:shadow>
        </w:rPr>
      </w:pPr>
      <w:r w:rsidRPr="005D1748">
        <w:rPr>
          <w:rFonts w:ascii="Arial" w:hAnsi="Arial" w:cs="Arial"/>
          <w:bCs/>
          <w:color w:val="000000" w:themeColor="text1"/>
          <w:sz w:val="22"/>
          <w:szCs w:val="22"/>
          <w14:shadow w14:blurRad="63500" w14:dist="50800" w14:dir="0" w14:sx="0" w14:sy="0" w14:kx="0" w14:ky="0" w14:algn="none">
            <w14:srgbClr w14:val="000000">
              <w14:alpha w14:val="50000"/>
            </w14:srgbClr>
          </w14:shadow>
        </w:rPr>
        <w:t>Updated February 2023</w:t>
      </w:r>
    </w:p>
    <w:p w14:paraId="09C8BEA8" w14:textId="650F33C2" w:rsidR="001374FC" w:rsidRDefault="001374FC" w:rsidP="0036513E">
      <w:pPr>
        <w:outlineLvl w:val="0"/>
        <w:rPr>
          <w:rFonts w:ascii="Arial" w:eastAsia="Gulim" w:hAnsi="Arial" w:cs="Arial"/>
          <w:b/>
          <w:color w:val="548DD4" w:themeColor="text2" w:themeTint="99"/>
          <w:sz w:val="32"/>
          <w:szCs w:val="32"/>
        </w:rPr>
      </w:pPr>
    </w:p>
    <w:p w14:paraId="1341871A" w14:textId="53E899F4" w:rsidR="009018E3" w:rsidRDefault="009018E3" w:rsidP="0036513E">
      <w:pPr>
        <w:outlineLvl w:val="0"/>
        <w:rPr>
          <w:rFonts w:ascii="Arial" w:eastAsia="Gulim" w:hAnsi="Arial" w:cs="Arial"/>
          <w:b/>
          <w:color w:val="548DD4" w:themeColor="text2" w:themeTint="99"/>
          <w:sz w:val="32"/>
          <w:szCs w:val="32"/>
        </w:rPr>
      </w:pPr>
    </w:p>
    <w:p w14:paraId="36C761DF" w14:textId="77777777" w:rsidR="00702930" w:rsidRDefault="00702930" w:rsidP="00702930">
      <w:pPr>
        <w:pStyle w:val="NormalWeb"/>
        <w:shd w:val="clear" w:color="auto" w:fill="FFFFFF"/>
        <w:jc w:val="center"/>
        <w:rPr>
          <w:rFonts w:ascii="Arial" w:hAnsi="Arial" w:cs="Arial"/>
          <w:b/>
          <w:bCs/>
          <w:color w:val="0070C0"/>
          <w:sz w:val="40"/>
          <w:szCs w:val="40"/>
        </w:rPr>
      </w:pPr>
    </w:p>
    <w:p w14:paraId="2BD1A556" w14:textId="528E43AF" w:rsidR="00702930" w:rsidRPr="00702930" w:rsidRDefault="00702930" w:rsidP="00702930">
      <w:pPr>
        <w:pStyle w:val="NormalWeb"/>
        <w:shd w:val="clear" w:color="auto" w:fill="FFFFFF"/>
        <w:jc w:val="center"/>
        <w:rPr>
          <w:rFonts w:ascii="Arial" w:hAnsi="Arial" w:cs="Arial"/>
          <w:b/>
          <w:bCs/>
          <w:color w:val="0070C0"/>
          <w:sz w:val="36"/>
          <w:szCs w:val="36"/>
          <w:u w:val="single"/>
        </w:rPr>
      </w:pPr>
      <w:r w:rsidRPr="00702930">
        <w:rPr>
          <w:rFonts w:ascii="Arial" w:hAnsi="Arial" w:cs="Arial"/>
          <w:b/>
          <w:bCs/>
          <w:color w:val="0070C0"/>
          <w:sz w:val="28"/>
          <w:szCs w:val="28"/>
          <w:u w:val="single"/>
        </w:rPr>
        <w:lastRenderedPageBreak/>
        <w:t>Croydon Key Contacts</w:t>
      </w:r>
    </w:p>
    <w:p w14:paraId="24C0A7A4" w14:textId="77777777" w:rsidR="00702930" w:rsidRPr="00702930" w:rsidRDefault="00702930" w:rsidP="00702930">
      <w:pPr>
        <w:pStyle w:val="NormalWeb"/>
        <w:shd w:val="clear" w:color="auto" w:fill="FFFFFF"/>
        <w:jc w:val="center"/>
        <w:rPr>
          <w:rFonts w:ascii="Arial" w:hAnsi="Arial" w:cs="Arial"/>
          <w:b/>
          <w:bCs/>
          <w:color w:val="FF0000"/>
        </w:rPr>
      </w:pPr>
      <w:r w:rsidRPr="00702930">
        <w:rPr>
          <w:rStyle w:val="Strong"/>
          <w:rFonts w:ascii="Arial" w:hAnsi="Arial" w:cs="Arial"/>
          <w:color w:val="FF0000"/>
        </w:rPr>
        <w:t>Urgent Child Protection Matters</w:t>
      </w:r>
      <w:r w:rsidRPr="00702930">
        <w:rPr>
          <w:rFonts w:ascii="Arial" w:hAnsi="Arial" w:cs="Arial"/>
          <w:color w:val="FF0000"/>
        </w:rPr>
        <w:br/>
      </w:r>
      <w:r w:rsidRPr="00702930">
        <w:rPr>
          <w:rFonts w:ascii="Arial" w:hAnsi="Arial" w:cs="Arial"/>
          <w:color w:val="FF0000"/>
          <w:shd w:val="clear" w:color="auto" w:fill="FFFFFF"/>
        </w:rPr>
        <w:t>Monday to Friday 9am to 5pm - 0208 255 2888</w:t>
      </w:r>
      <w:r w:rsidRPr="00702930">
        <w:rPr>
          <w:rFonts w:ascii="Arial" w:hAnsi="Arial" w:cs="Arial"/>
          <w:color w:val="FF0000"/>
        </w:rPr>
        <w:br/>
      </w:r>
      <w:r w:rsidRPr="00702930">
        <w:rPr>
          <w:rFonts w:ascii="Arial" w:hAnsi="Arial" w:cs="Arial"/>
          <w:color w:val="FF0000"/>
          <w:shd w:val="clear" w:color="auto" w:fill="FFFFFF"/>
        </w:rPr>
        <w:t xml:space="preserve">Out of hours: 5pm - 9am; Monday- Friday, 24 hours Saturday, Sunday and bank holidays - 0208 726 </w:t>
      </w:r>
      <w:proofErr w:type="gramStart"/>
      <w:r w:rsidRPr="00702930">
        <w:rPr>
          <w:rFonts w:ascii="Arial" w:hAnsi="Arial" w:cs="Arial"/>
          <w:color w:val="FF0000"/>
          <w:shd w:val="clear" w:color="auto" w:fill="FFFFFF"/>
        </w:rPr>
        <w:t>6400</w:t>
      </w:r>
      <w:proofErr w:type="gramEnd"/>
    </w:p>
    <w:p w14:paraId="0DEBF86D" w14:textId="77777777" w:rsidR="00702930" w:rsidRPr="00702930" w:rsidRDefault="00702930" w:rsidP="00702930">
      <w:pPr>
        <w:pStyle w:val="NormalWeb"/>
        <w:spacing w:before="0" w:beforeAutospacing="0"/>
        <w:rPr>
          <w:rFonts w:ascii="Arial" w:hAnsi="Arial" w:cs="Arial"/>
          <w:color w:val="000000" w:themeColor="text1"/>
          <w:sz w:val="22"/>
          <w:szCs w:val="22"/>
        </w:rPr>
      </w:pPr>
      <w:r w:rsidRPr="00702930">
        <w:rPr>
          <w:rFonts w:ascii="Arial" w:hAnsi="Arial" w:cs="Arial"/>
          <w:color w:val="000000" w:themeColor="text1"/>
          <w:sz w:val="22"/>
          <w:szCs w:val="22"/>
        </w:rPr>
        <w:t xml:space="preserve">If you're a professional who is worried about a child or a young person, or you think a child or their family may need additional support, you should make a referral using the Croydon MARF (multi-agency </w:t>
      </w:r>
      <w:proofErr w:type="spellStart"/>
      <w:r w:rsidRPr="00702930">
        <w:rPr>
          <w:rFonts w:ascii="Arial" w:hAnsi="Arial" w:cs="Arial"/>
          <w:color w:val="000000" w:themeColor="text1"/>
          <w:sz w:val="22"/>
          <w:szCs w:val="22"/>
        </w:rPr>
        <w:t>referall</w:t>
      </w:r>
      <w:proofErr w:type="spellEnd"/>
      <w:r w:rsidRPr="00702930">
        <w:rPr>
          <w:rFonts w:ascii="Arial" w:hAnsi="Arial" w:cs="Arial"/>
          <w:color w:val="000000" w:themeColor="text1"/>
          <w:sz w:val="22"/>
          <w:szCs w:val="22"/>
        </w:rPr>
        <w:t xml:space="preserve">) to the MASH (multi-agency safeguarding hub) team. </w:t>
      </w:r>
    </w:p>
    <w:p w14:paraId="30A629C4" w14:textId="77777777" w:rsidR="00702930" w:rsidRPr="00702930" w:rsidRDefault="00702930" w:rsidP="00702930">
      <w:pPr>
        <w:pStyle w:val="NormalWeb"/>
        <w:spacing w:before="0" w:beforeAutospacing="0"/>
        <w:jc w:val="center"/>
        <w:rPr>
          <w:rFonts w:ascii="Arial" w:hAnsi="Arial" w:cs="Arial"/>
          <w:b/>
          <w:bCs/>
          <w:color w:val="00B0F0"/>
          <w:sz w:val="22"/>
          <w:szCs w:val="22"/>
        </w:rPr>
      </w:pPr>
      <w:r w:rsidRPr="00702930">
        <w:rPr>
          <w:rFonts w:ascii="Arial" w:hAnsi="Arial" w:cs="Arial"/>
          <w:b/>
          <w:bCs/>
          <w:color w:val="00B0F0"/>
          <w:sz w:val="22"/>
          <w:szCs w:val="22"/>
        </w:rPr>
        <w:t>https://ehmportal.croydon.gov.uk/web/portal/pages/help/apply/cpassess#h1</w:t>
      </w:r>
    </w:p>
    <w:p w14:paraId="719D1892" w14:textId="77777777" w:rsidR="00702930" w:rsidRPr="00702930" w:rsidRDefault="00702930" w:rsidP="00702930">
      <w:pPr>
        <w:pStyle w:val="NormalWeb"/>
        <w:numPr>
          <w:ilvl w:val="0"/>
          <w:numId w:val="189"/>
        </w:numPr>
        <w:shd w:val="clear" w:color="auto" w:fill="FFFFFF"/>
        <w:rPr>
          <w:rFonts w:ascii="Arial" w:hAnsi="Arial" w:cs="Arial"/>
          <w:sz w:val="22"/>
          <w:szCs w:val="22"/>
        </w:rPr>
      </w:pPr>
      <w:r w:rsidRPr="00702930">
        <w:rPr>
          <w:rFonts w:ascii="Arial" w:hAnsi="Arial" w:cs="Arial"/>
          <w:sz w:val="22"/>
          <w:szCs w:val="22"/>
        </w:rPr>
        <w:t>Once referral received, MASH Business Support upload referral onto a ‘Contact form’ on social care recording system.</w:t>
      </w:r>
    </w:p>
    <w:p w14:paraId="32C4871C" w14:textId="77777777" w:rsidR="00702930" w:rsidRPr="00702930" w:rsidRDefault="00702930" w:rsidP="00702930">
      <w:pPr>
        <w:pStyle w:val="NormalWeb"/>
        <w:numPr>
          <w:ilvl w:val="0"/>
          <w:numId w:val="189"/>
        </w:numPr>
        <w:shd w:val="clear" w:color="auto" w:fill="FFFFFF"/>
        <w:rPr>
          <w:rFonts w:ascii="Arial" w:hAnsi="Arial" w:cs="Arial"/>
          <w:sz w:val="22"/>
          <w:szCs w:val="22"/>
        </w:rPr>
      </w:pPr>
      <w:r w:rsidRPr="00702930">
        <w:rPr>
          <w:rFonts w:ascii="Arial" w:hAnsi="Arial" w:cs="Arial"/>
          <w:sz w:val="22"/>
          <w:szCs w:val="22"/>
        </w:rPr>
        <w:t xml:space="preserve">Requests for EH (early help) go to EH Triage Hub </w:t>
      </w:r>
    </w:p>
    <w:p w14:paraId="38801091" w14:textId="77777777" w:rsidR="00702930" w:rsidRPr="00702930" w:rsidRDefault="00702930" w:rsidP="00702930">
      <w:pPr>
        <w:pStyle w:val="NormalWeb"/>
        <w:numPr>
          <w:ilvl w:val="0"/>
          <w:numId w:val="189"/>
        </w:numPr>
        <w:shd w:val="clear" w:color="auto" w:fill="FFFFFF"/>
        <w:rPr>
          <w:rFonts w:ascii="Arial" w:hAnsi="Arial" w:cs="Arial"/>
          <w:sz w:val="22"/>
          <w:szCs w:val="22"/>
        </w:rPr>
      </w:pPr>
      <w:r w:rsidRPr="00702930">
        <w:rPr>
          <w:rFonts w:ascii="Arial" w:hAnsi="Arial" w:cs="Arial"/>
          <w:sz w:val="22"/>
          <w:szCs w:val="22"/>
        </w:rPr>
        <w:t xml:space="preserve">Requests for Social Care go to MASH. </w:t>
      </w:r>
    </w:p>
    <w:p w14:paraId="24086AE3" w14:textId="77777777" w:rsidR="00702930" w:rsidRPr="00702930" w:rsidRDefault="00702930" w:rsidP="00702930">
      <w:pPr>
        <w:pStyle w:val="NormalWeb"/>
        <w:numPr>
          <w:ilvl w:val="0"/>
          <w:numId w:val="189"/>
        </w:numPr>
        <w:shd w:val="clear" w:color="auto" w:fill="FFFFFF"/>
        <w:rPr>
          <w:rFonts w:ascii="Arial" w:hAnsi="Arial" w:cs="Arial"/>
          <w:sz w:val="22"/>
          <w:szCs w:val="22"/>
        </w:rPr>
      </w:pPr>
      <w:r w:rsidRPr="00702930">
        <w:rPr>
          <w:rFonts w:ascii="Arial" w:hAnsi="Arial" w:cs="Arial"/>
          <w:sz w:val="22"/>
          <w:szCs w:val="22"/>
        </w:rPr>
        <w:t xml:space="preserve">Referral is reviewed by Team Manager, who determines RAG triage and inputs management oversight and directions. </w:t>
      </w:r>
    </w:p>
    <w:p w14:paraId="71F942A1" w14:textId="77777777" w:rsidR="00702930" w:rsidRPr="00702930" w:rsidRDefault="00702930" w:rsidP="00702930">
      <w:pPr>
        <w:pStyle w:val="NormalWeb"/>
        <w:numPr>
          <w:ilvl w:val="0"/>
          <w:numId w:val="189"/>
        </w:numPr>
        <w:shd w:val="clear" w:color="auto" w:fill="FFFFFF"/>
        <w:rPr>
          <w:rFonts w:ascii="Arial" w:hAnsi="Arial" w:cs="Arial"/>
          <w:sz w:val="22"/>
          <w:szCs w:val="22"/>
        </w:rPr>
      </w:pPr>
      <w:r w:rsidRPr="00702930">
        <w:rPr>
          <w:rFonts w:ascii="Arial" w:hAnsi="Arial" w:cs="Arial"/>
          <w:sz w:val="22"/>
          <w:szCs w:val="22"/>
        </w:rPr>
        <w:t xml:space="preserve">Assigned to EH Navigator or Social Worker for follow up e.g., speak to referrer, parents, MASH checks etc. </w:t>
      </w:r>
    </w:p>
    <w:p w14:paraId="027E153A" w14:textId="77777777" w:rsidR="00702930" w:rsidRPr="00702930" w:rsidRDefault="00702930" w:rsidP="00702930">
      <w:pPr>
        <w:pStyle w:val="NormalWeb"/>
        <w:numPr>
          <w:ilvl w:val="0"/>
          <w:numId w:val="189"/>
        </w:numPr>
        <w:shd w:val="clear" w:color="auto" w:fill="FFFFFF"/>
        <w:rPr>
          <w:rFonts w:ascii="Arial" w:hAnsi="Arial" w:cs="Arial"/>
          <w:sz w:val="22"/>
          <w:szCs w:val="22"/>
        </w:rPr>
      </w:pPr>
      <w:r w:rsidRPr="00702930">
        <w:rPr>
          <w:rFonts w:ascii="Arial" w:hAnsi="Arial" w:cs="Arial"/>
          <w:sz w:val="22"/>
          <w:szCs w:val="22"/>
        </w:rPr>
        <w:t xml:space="preserve">Manager who completed initial review then does final management oversight and decision making on outcome. </w:t>
      </w:r>
    </w:p>
    <w:p w14:paraId="438219C7" w14:textId="77777777" w:rsidR="00702930" w:rsidRPr="00702930" w:rsidRDefault="00702930" w:rsidP="00702930">
      <w:pPr>
        <w:pStyle w:val="NormalWeb"/>
        <w:shd w:val="clear" w:color="auto" w:fill="FFFFFF"/>
        <w:jc w:val="center"/>
        <w:rPr>
          <w:rFonts w:ascii="Arial" w:hAnsi="Arial" w:cs="Arial"/>
          <w:b/>
          <w:bCs/>
          <w:color w:val="00B0F0"/>
          <w:sz w:val="22"/>
          <w:szCs w:val="22"/>
          <w:u w:val="single"/>
        </w:rPr>
      </w:pPr>
      <w:r w:rsidRPr="00702930">
        <w:rPr>
          <w:rFonts w:ascii="Arial" w:hAnsi="Arial" w:cs="Arial"/>
          <w:b/>
          <w:bCs/>
          <w:color w:val="00B0F0"/>
          <w:sz w:val="22"/>
          <w:szCs w:val="22"/>
          <w:u w:val="single"/>
        </w:rPr>
        <w:t>Professional Consultation Line</w:t>
      </w:r>
    </w:p>
    <w:p w14:paraId="7B1728F2" w14:textId="77777777" w:rsidR="00702930" w:rsidRPr="00702930" w:rsidRDefault="00702930" w:rsidP="00702930">
      <w:pPr>
        <w:pStyle w:val="NormalWeb"/>
        <w:shd w:val="clear" w:color="auto" w:fill="FFFFFF"/>
        <w:jc w:val="center"/>
        <w:rPr>
          <w:rFonts w:ascii="Arial" w:hAnsi="Arial" w:cs="Arial"/>
          <w:b/>
          <w:bCs/>
          <w:color w:val="00B0F0"/>
          <w:sz w:val="22"/>
          <w:szCs w:val="22"/>
          <w:u w:val="single"/>
        </w:rPr>
      </w:pPr>
      <w:r w:rsidRPr="00702930">
        <w:rPr>
          <w:rFonts w:ascii="Arial" w:hAnsi="Arial" w:cs="Arial"/>
          <w:color w:val="000000" w:themeColor="text1"/>
          <w:sz w:val="22"/>
          <w:szCs w:val="22"/>
          <w:shd w:val="clear" w:color="auto" w:fill="FFFFFF"/>
        </w:rPr>
        <w:t>The MASH Consultation Line is for professionals seeking a consultation with a MASH social worker as to whether to make a referral. This relates to children who live in Croydon and do not have an allocated social worker.</w:t>
      </w:r>
    </w:p>
    <w:p w14:paraId="02451795" w14:textId="62192E6E" w:rsidR="00702930" w:rsidRPr="00702930" w:rsidRDefault="00702930" w:rsidP="00702930">
      <w:pPr>
        <w:pStyle w:val="NormalWeb"/>
        <w:shd w:val="clear" w:color="auto" w:fill="FFFFFF"/>
        <w:jc w:val="center"/>
        <w:rPr>
          <w:rFonts w:ascii="Arial" w:hAnsi="Arial" w:cs="Arial"/>
          <w:b/>
          <w:bCs/>
          <w:color w:val="00B0F0"/>
          <w:u w:val="single"/>
        </w:rPr>
      </w:pPr>
      <w:r w:rsidRPr="00702930">
        <w:rPr>
          <w:rFonts w:ascii="Arial" w:hAnsi="Arial" w:cs="Arial"/>
          <w:b/>
          <w:bCs/>
          <w:color w:val="00B0F0"/>
        </w:rPr>
        <w:t>Contact Number: 02087266464</w:t>
      </w:r>
    </w:p>
    <w:p w14:paraId="2FA658B7" w14:textId="77777777" w:rsidR="00702930" w:rsidRPr="00702930" w:rsidRDefault="00702930" w:rsidP="00702930">
      <w:pPr>
        <w:pStyle w:val="NormalWeb"/>
        <w:shd w:val="clear" w:color="auto" w:fill="FFFFFF"/>
        <w:jc w:val="center"/>
        <w:rPr>
          <w:rFonts w:ascii="Arial" w:hAnsi="Arial" w:cs="Arial"/>
          <w:b/>
          <w:bCs/>
          <w:color w:val="00B0F0"/>
        </w:rPr>
      </w:pPr>
      <w:r w:rsidRPr="00702930">
        <w:rPr>
          <w:rFonts w:ascii="Arial" w:hAnsi="Arial" w:cs="Arial"/>
          <w:b/>
          <w:bCs/>
          <w:color w:val="00B0F0"/>
        </w:rPr>
        <w:t>Line open: Monday to Friday 1pm – 4.30pm</w:t>
      </w:r>
    </w:p>
    <w:p w14:paraId="1BA6370E" w14:textId="77777777" w:rsidR="00702930" w:rsidRPr="00702930" w:rsidRDefault="00702930" w:rsidP="00702930">
      <w:pPr>
        <w:pStyle w:val="NormalWeb"/>
        <w:spacing w:before="0" w:beforeAutospacing="0" w:after="240" w:afterAutospacing="0" w:line="300" w:lineRule="atLeast"/>
        <w:textAlignment w:val="baseline"/>
        <w:rPr>
          <w:rFonts w:ascii="Arial" w:hAnsi="Arial" w:cs="Arial"/>
          <w:color w:val="000000" w:themeColor="text1"/>
          <w:sz w:val="22"/>
          <w:szCs w:val="22"/>
        </w:rPr>
      </w:pPr>
      <w:r w:rsidRPr="00702930">
        <w:rPr>
          <w:rFonts w:ascii="Arial" w:hAnsi="Arial" w:cs="Arial"/>
          <w:color w:val="000000" w:themeColor="text1"/>
          <w:sz w:val="22"/>
          <w:szCs w:val="22"/>
        </w:rPr>
        <w:t>Principles of the Consultation Line:</w:t>
      </w:r>
    </w:p>
    <w:p w14:paraId="529AE502" w14:textId="77777777" w:rsidR="00702930" w:rsidRPr="00702930" w:rsidRDefault="00702930" w:rsidP="00702930">
      <w:pPr>
        <w:pStyle w:val="NormalWeb"/>
        <w:numPr>
          <w:ilvl w:val="0"/>
          <w:numId w:val="188"/>
        </w:numPr>
        <w:spacing w:before="0" w:beforeAutospacing="0" w:after="240" w:afterAutospacing="0" w:line="300" w:lineRule="atLeast"/>
        <w:textAlignment w:val="baseline"/>
        <w:rPr>
          <w:rFonts w:ascii="Arial" w:hAnsi="Arial" w:cs="Arial"/>
          <w:color w:val="000000" w:themeColor="text1"/>
          <w:sz w:val="22"/>
          <w:szCs w:val="22"/>
        </w:rPr>
      </w:pPr>
      <w:r w:rsidRPr="00702930">
        <w:rPr>
          <w:rFonts w:ascii="Arial" w:hAnsi="Arial" w:cs="Arial"/>
          <w:color w:val="000000" w:themeColor="text1"/>
          <w:sz w:val="22"/>
          <w:szCs w:val="22"/>
        </w:rPr>
        <w:t xml:space="preserve">The social worker taking the call will not request the name of the child you are calling about. As this is an advice and consultation service, we seek to maintain the anonymity of the </w:t>
      </w:r>
      <w:proofErr w:type="gramStart"/>
      <w:r w:rsidRPr="00702930">
        <w:rPr>
          <w:rFonts w:ascii="Arial" w:hAnsi="Arial" w:cs="Arial"/>
          <w:color w:val="000000" w:themeColor="text1"/>
          <w:sz w:val="22"/>
          <w:szCs w:val="22"/>
        </w:rPr>
        <w:t>child</w:t>
      </w:r>
      <w:proofErr w:type="gramEnd"/>
    </w:p>
    <w:p w14:paraId="1B505E29" w14:textId="77777777" w:rsidR="00702930" w:rsidRPr="00702930" w:rsidRDefault="00702930" w:rsidP="00702930">
      <w:pPr>
        <w:pStyle w:val="NormalWeb"/>
        <w:numPr>
          <w:ilvl w:val="0"/>
          <w:numId w:val="188"/>
        </w:numPr>
        <w:spacing w:before="0" w:beforeAutospacing="0" w:after="240" w:afterAutospacing="0" w:line="300" w:lineRule="atLeast"/>
        <w:textAlignment w:val="baseline"/>
        <w:rPr>
          <w:rFonts w:ascii="Arial" w:hAnsi="Arial" w:cs="Arial"/>
          <w:color w:val="000000" w:themeColor="text1"/>
          <w:sz w:val="22"/>
          <w:szCs w:val="22"/>
        </w:rPr>
      </w:pPr>
      <w:r w:rsidRPr="00702930">
        <w:rPr>
          <w:rFonts w:ascii="Arial" w:hAnsi="Arial" w:cs="Arial"/>
          <w:color w:val="000000" w:themeColor="text1"/>
          <w:sz w:val="22"/>
          <w:szCs w:val="22"/>
        </w:rPr>
        <w:t xml:space="preserve">The social worker will not log the details of the call on our recording </w:t>
      </w:r>
      <w:proofErr w:type="gramStart"/>
      <w:r w:rsidRPr="00702930">
        <w:rPr>
          <w:rFonts w:ascii="Arial" w:hAnsi="Arial" w:cs="Arial"/>
          <w:color w:val="000000" w:themeColor="text1"/>
          <w:sz w:val="22"/>
          <w:szCs w:val="22"/>
        </w:rPr>
        <w:t>system</w:t>
      </w:r>
      <w:proofErr w:type="gramEnd"/>
    </w:p>
    <w:p w14:paraId="75391BF7" w14:textId="77777777" w:rsidR="00702930" w:rsidRPr="00702930" w:rsidRDefault="00702930" w:rsidP="00702930">
      <w:pPr>
        <w:pStyle w:val="NormalWeb"/>
        <w:numPr>
          <w:ilvl w:val="0"/>
          <w:numId w:val="188"/>
        </w:numPr>
        <w:spacing w:before="0" w:beforeAutospacing="0" w:after="240" w:afterAutospacing="0" w:line="300" w:lineRule="atLeast"/>
        <w:textAlignment w:val="baseline"/>
        <w:rPr>
          <w:rFonts w:ascii="Arial" w:hAnsi="Arial" w:cs="Arial"/>
          <w:color w:val="000000" w:themeColor="text1"/>
          <w:sz w:val="22"/>
          <w:szCs w:val="22"/>
        </w:rPr>
      </w:pPr>
      <w:r w:rsidRPr="00702930">
        <w:rPr>
          <w:rFonts w:ascii="Arial" w:hAnsi="Arial" w:cs="Arial"/>
          <w:color w:val="000000" w:themeColor="text1"/>
          <w:sz w:val="22"/>
          <w:szCs w:val="22"/>
        </w:rPr>
        <w:t xml:space="preserve">The contacting professional is expected to follow the recording keeping and information guidelines of their own </w:t>
      </w:r>
      <w:proofErr w:type="gramStart"/>
      <w:r w:rsidRPr="00702930">
        <w:rPr>
          <w:rFonts w:ascii="Arial" w:hAnsi="Arial" w:cs="Arial"/>
          <w:color w:val="000000" w:themeColor="text1"/>
          <w:sz w:val="22"/>
          <w:szCs w:val="22"/>
        </w:rPr>
        <w:t>agency</w:t>
      </w:r>
      <w:proofErr w:type="gramEnd"/>
    </w:p>
    <w:p w14:paraId="2AF2C11A" w14:textId="77777777" w:rsidR="00702930" w:rsidRPr="00702930" w:rsidRDefault="00702930" w:rsidP="00702930">
      <w:pPr>
        <w:pStyle w:val="NormalWeb"/>
        <w:numPr>
          <w:ilvl w:val="0"/>
          <w:numId w:val="188"/>
        </w:numPr>
        <w:spacing w:before="0" w:beforeAutospacing="0" w:after="240" w:afterAutospacing="0" w:line="300" w:lineRule="atLeast"/>
        <w:textAlignment w:val="baseline"/>
        <w:rPr>
          <w:rFonts w:ascii="Arial" w:hAnsi="Arial" w:cs="Arial"/>
          <w:color w:val="000000" w:themeColor="text1"/>
          <w:sz w:val="22"/>
          <w:szCs w:val="22"/>
        </w:rPr>
      </w:pPr>
      <w:r w:rsidRPr="00702930">
        <w:rPr>
          <w:rFonts w:ascii="Arial" w:hAnsi="Arial" w:cs="Arial"/>
          <w:color w:val="000000" w:themeColor="text1"/>
          <w:sz w:val="22"/>
          <w:szCs w:val="22"/>
        </w:rPr>
        <w:t xml:space="preserve">Professionals and their agencies are not obliged to follow the advice </w:t>
      </w:r>
      <w:proofErr w:type="gramStart"/>
      <w:r w:rsidRPr="00702930">
        <w:rPr>
          <w:rFonts w:ascii="Arial" w:hAnsi="Arial" w:cs="Arial"/>
          <w:color w:val="000000" w:themeColor="text1"/>
          <w:sz w:val="22"/>
          <w:szCs w:val="22"/>
        </w:rPr>
        <w:t>offered</w:t>
      </w:r>
      <w:proofErr w:type="gramEnd"/>
    </w:p>
    <w:p w14:paraId="5B7AE9C8" w14:textId="1F2D98C8" w:rsidR="007B6450" w:rsidRPr="00702930" w:rsidRDefault="00702930" w:rsidP="00702930">
      <w:pPr>
        <w:pStyle w:val="NormalWeb"/>
        <w:numPr>
          <w:ilvl w:val="0"/>
          <w:numId w:val="188"/>
        </w:numPr>
        <w:spacing w:before="0" w:beforeAutospacing="0" w:after="240" w:afterAutospacing="0" w:line="300" w:lineRule="atLeast"/>
        <w:textAlignment w:val="baseline"/>
        <w:rPr>
          <w:rFonts w:ascii="Arial" w:hAnsi="Arial" w:cs="Arial"/>
          <w:color w:val="000000" w:themeColor="text1"/>
          <w:sz w:val="22"/>
          <w:szCs w:val="22"/>
        </w:rPr>
      </w:pPr>
      <w:r w:rsidRPr="00702930">
        <w:rPr>
          <w:rFonts w:ascii="Arial" w:hAnsi="Arial" w:cs="Arial"/>
          <w:color w:val="000000" w:themeColor="text1"/>
          <w:sz w:val="22"/>
          <w:szCs w:val="22"/>
        </w:rPr>
        <w:t xml:space="preserve">This is not a ‘short cut’ or referral route into MASH. Your call may be re-directed if the purpose of the call is not for a professional </w:t>
      </w:r>
      <w:proofErr w:type="gramStart"/>
      <w:r w:rsidRPr="00702930">
        <w:rPr>
          <w:rFonts w:ascii="Arial" w:hAnsi="Arial" w:cs="Arial"/>
          <w:color w:val="000000" w:themeColor="text1"/>
          <w:sz w:val="22"/>
          <w:szCs w:val="22"/>
        </w:rPr>
        <w:t>consultation</w:t>
      </w:r>
      <w:proofErr w:type="gramEnd"/>
    </w:p>
    <w:tbl>
      <w:tblPr>
        <w:tblpPr w:leftFromText="180" w:rightFromText="180" w:vertAnchor="text" w:horzAnchor="margin" w:tblpXSpec="center" w:tblpY="142"/>
        <w:tblW w:w="102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1E0" w:firstRow="1" w:lastRow="1" w:firstColumn="1" w:lastColumn="1" w:noHBand="0" w:noVBand="0"/>
      </w:tblPr>
      <w:tblGrid>
        <w:gridCol w:w="10295"/>
      </w:tblGrid>
      <w:tr w:rsidR="00B05759" w:rsidRPr="00B05759" w14:paraId="5209AC38" w14:textId="77777777" w:rsidTr="00B05759">
        <w:trPr>
          <w:trHeight w:val="705"/>
        </w:trPr>
        <w:tc>
          <w:tcPr>
            <w:tcW w:w="10295" w:type="dxa"/>
            <w:shd w:val="clear" w:color="auto" w:fill="FFFFFF" w:themeFill="background1"/>
            <w:vAlign w:val="center"/>
          </w:tcPr>
          <w:p w14:paraId="27D3FC09" w14:textId="2A9FBC68" w:rsidR="00B05759" w:rsidRPr="007B6450" w:rsidRDefault="00B05759" w:rsidP="00B05759">
            <w:pPr>
              <w:spacing w:line="276" w:lineRule="auto"/>
              <w:jc w:val="center"/>
              <w:rPr>
                <w:rFonts w:ascii="Arial" w:hAnsi="Arial" w:cs="Arial"/>
                <w:b/>
                <w:sz w:val="28"/>
                <w:szCs w:val="28"/>
              </w:rPr>
            </w:pPr>
            <w:r w:rsidRPr="007B6450">
              <w:rPr>
                <w:rFonts w:ascii="Arial" w:hAnsi="Arial" w:cs="Arial"/>
                <w:b/>
                <w:sz w:val="28"/>
                <w:szCs w:val="28"/>
              </w:rPr>
              <w:lastRenderedPageBreak/>
              <w:t xml:space="preserve">Croydon Lado </w:t>
            </w:r>
          </w:p>
          <w:p w14:paraId="0A78A975" w14:textId="77777777" w:rsidR="00B05759" w:rsidRPr="00B05759" w:rsidRDefault="00B05759" w:rsidP="00B05759">
            <w:pPr>
              <w:spacing w:line="276" w:lineRule="auto"/>
              <w:jc w:val="center"/>
              <w:rPr>
                <w:rFonts w:ascii="Arial" w:hAnsi="Arial" w:cs="Arial"/>
                <w:b/>
                <w:sz w:val="22"/>
                <w:szCs w:val="22"/>
              </w:rPr>
            </w:pPr>
            <w:r w:rsidRPr="00B05759">
              <w:rPr>
                <w:rFonts w:ascii="Arial" w:hAnsi="Arial" w:cs="Arial"/>
                <w:b/>
                <w:sz w:val="22"/>
                <w:szCs w:val="22"/>
              </w:rPr>
              <w:t>Email: lado@croydon.gov.uk</w:t>
            </w:r>
          </w:p>
        </w:tc>
      </w:tr>
      <w:tr w:rsidR="00B05759" w:rsidRPr="00B05759" w14:paraId="57B976EB" w14:textId="77777777" w:rsidTr="009018E3">
        <w:trPr>
          <w:trHeight w:val="418"/>
        </w:trPr>
        <w:tc>
          <w:tcPr>
            <w:tcW w:w="10295" w:type="dxa"/>
            <w:shd w:val="clear" w:color="auto" w:fill="FFFFFF" w:themeFill="background1"/>
            <w:vAlign w:val="center"/>
          </w:tcPr>
          <w:p w14:paraId="7AC44C8B" w14:textId="4545685D" w:rsidR="00B05759" w:rsidRPr="00B05759" w:rsidRDefault="00B05759" w:rsidP="009018E3">
            <w:pPr>
              <w:spacing w:line="276" w:lineRule="auto"/>
              <w:jc w:val="center"/>
              <w:rPr>
                <w:rFonts w:ascii="Arial" w:hAnsi="Arial" w:cs="Arial"/>
                <w:b/>
                <w:sz w:val="22"/>
                <w:szCs w:val="22"/>
              </w:rPr>
            </w:pPr>
            <w:r w:rsidRPr="00B05759">
              <w:rPr>
                <w:rFonts w:ascii="Arial" w:hAnsi="Arial" w:cs="Arial"/>
                <w:b/>
                <w:sz w:val="22"/>
                <w:szCs w:val="22"/>
              </w:rPr>
              <w:t>Address:</w:t>
            </w:r>
            <w:r w:rsidR="009018E3">
              <w:rPr>
                <w:rFonts w:ascii="Arial" w:hAnsi="Arial" w:cs="Arial"/>
                <w:b/>
                <w:sz w:val="22"/>
                <w:szCs w:val="22"/>
              </w:rPr>
              <w:t xml:space="preserve"> </w:t>
            </w:r>
            <w:r w:rsidR="009018E3" w:rsidRPr="009018E3">
              <w:rPr>
                <w:rFonts w:ascii="Arial" w:hAnsi="Arial" w:cs="Arial"/>
                <w:color w:val="121212"/>
                <w:sz w:val="22"/>
                <w:szCs w:val="22"/>
                <w:shd w:val="clear" w:color="auto" w:fill="FFFFFF"/>
              </w:rPr>
              <w:t xml:space="preserve">4th Floor Bernard </w:t>
            </w:r>
            <w:proofErr w:type="spellStart"/>
            <w:r w:rsidR="009018E3" w:rsidRPr="009018E3">
              <w:rPr>
                <w:rFonts w:ascii="Arial" w:hAnsi="Arial" w:cs="Arial"/>
                <w:color w:val="121212"/>
                <w:sz w:val="22"/>
                <w:szCs w:val="22"/>
                <w:shd w:val="clear" w:color="auto" w:fill="FFFFFF"/>
              </w:rPr>
              <w:t>Weatherill</w:t>
            </w:r>
            <w:proofErr w:type="spellEnd"/>
            <w:r w:rsidR="009018E3" w:rsidRPr="009018E3">
              <w:rPr>
                <w:rFonts w:ascii="Arial" w:hAnsi="Arial" w:cs="Arial"/>
                <w:color w:val="121212"/>
                <w:sz w:val="22"/>
                <w:szCs w:val="22"/>
                <w:shd w:val="clear" w:color="auto" w:fill="FFFFFF"/>
              </w:rPr>
              <w:t xml:space="preserve"> House</w:t>
            </w:r>
            <w:r w:rsidR="009018E3" w:rsidRPr="009018E3">
              <w:rPr>
                <w:rFonts w:ascii="Arial" w:hAnsi="Arial" w:cs="Arial"/>
                <w:color w:val="121212"/>
                <w:sz w:val="22"/>
                <w:szCs w:val="22"/>
              </w:rPr>
              <w:br/>
            </w:r>
            <w:r w:rsidR="009018E3" w:rsidRPr="009018E3">
              <w:rPr>
                <w:rFonts w:ascii="Arial" w:hAnsi="Arial" w:cs="Arial"/>
                <w:color w:val="121212"/>
                <w:sz w:val="22"/>
                <w:szCs w:val="22"/>
                <w:shd w:val="clear" w:color="auto" w:fill="FFFFFF"/>
              </w:rPr>
              <w:t>8 Mint Walk</w:t>
            </w:r>
            <w:r w:rsidR="009018E3" w:rsidRPr="009018E3">
              <w:rPr>
                <w:rFonts w:ascii="Arial" w:hAnsi="Arial" w:cs="Arial"/>
                <w:color w:val="121212"/>
                <w:sz w:val="22"/>
                <w:szCs w:val="22"/>
              </w:rPr>
              <w:br/>
            </w:r>
            <w:r w:rsidR="009018E3" w:rsidRPr="009018E3">
              <w:rPr>
                <w:rFonts w:ascii="Arial" w:hAnsi="Arial" w:cs="Arial"/>
                <w:color w:val="121212"/>
                <w:sz w:val="22"/>
                <w:szCs w:val="22"/>
                <w:shd w:val="clear" w:color="auto" w:fill="FFFFFF"/>
              </w:rPr>
              <w:t>Croydon</w:t>
            </w:r>
            <w:r w:rsidR="009018E3" w:rsidRPr="009018E3">
              <w:rPr>
                <w:rFonts w:ascii="Arial" w:hAnsi="Arial" w:cs="Arial"/>
                <w:color w:val="121212"/>
                <w:sz w:val="22"/>
                <w:szCs w:val="22"/>
              </w:rPr>
              <w:br/>
            </w:r>
            <w:r w:rsidR="009018E3" w:rsidRPr="009018E3">
              <w:rPr>
                <w:rFonts w:ascii="Arial" w:hAnsi="Arial" w:cs="Arial"/>
                <w:color w:val="121212"/>
                <w:sz w:val="22"/>
                <w:szCs w:val="22"/>
                <w:shd w:val="clear" w:color="auto" w:fill="FFFFFF"/>
              </w:rPr>
              <w:t>CR0 1EA</w:t>
            </w:r>
          </w:p>
        </w:tc>
      </w:tr>
      <w:tr w:rsidR="00B05759" w:rsidRPr="00B05759" w14:paraId="773F1111" w14:textId="77777777" w:rsidTr="00B05759">
        <w:trPr>
          <w:trHeight w:val="662"/>
        </w:trPr>
        <w:tc>
          <w:tcPr>
            <w:tcW w:w="10295" w:type="dxa"/>
            <w:shd w:val="clear" w:color="auto" w:fill="FFFFFF" w:themeFill="background1"/>
            <w:vAlign w:val="center"/>
          </w:tcPr>
          <w:p w14:paraId="4086E7A1" w14:textId="77777777" w:rsidR="00B05759" w:rsidRPr="009018E3" w:rsidRDefault="00B05759" w:rsidP="00B05759">
            <w:pPr>
              <w:spacing w:line="276" w:lineRule="auto"/>
              <w:jc w:val="center"/>
              <w:rPr>
                <w:rFonts w:ascii="Arial" w:eastAsia="Gulim" w:hAnsi="Arial" w:cs="Arial"/>
                <w:bCs/>
                <w:color w:val="000000" w:themeColor="text1"/>
                <w:sz w:val="22"/>
                <w:szCs w:val="22"/>
              </w:rPr>
            </w:pPr>
            <w:r w:rsidRPr="00B05759">
              <w:rPr>
                <w:rFonts w:ascii="Arial" w:hAnsi="Arial" w:cs="Arial"/>
                <w:b/>
                <w:color w:val="000000" w:themeColor="text1"/>
                <w:sz w:val="22"/>
                <w:szCs w:val="22"/>
              </w:rPr>
              <w:t xml:space="preserve">Steve Hall - </w:t>
            </w:r>
            <w:hyperlink r:id="rId26" w:history="1">
              <w:r w:rsidRPr="009018E3">
                <w:rPr>
                  <w:rStyle w:val="Hyperlink"/>
                  <w:rFonts w:ascii="Arial" w:eastAsia="Gulim" w:hAnsi="Arial" w:cs="Arial"/>
                  <w:bCs/>
                  <w:color w:val="000000" w:themeColor="text1"/>
                  <w:sz w:val="22"/>
                  <w:szCs w:val="22"/>
                </w:rPr>
                <w:t>Steve.hall@croydon.gov.uk</w:t>
              </w:r>
            </w:hyperlink>
          </w:p>
          <w:p w14:paraId="1270E388" w14:textId="4A56B638" w:rsidR="00B05759" w:rsidRPr="009018E3" w:rsidRDefault="00B05759" w:rsidP="00B05759">
            <w:pPr>
              <w:jc w:val="center"/>
              <w:outlineLvl w:val="0"/>
              <w:rPr>
                <w:rFonts w:ascii="Arial" w:hAnsi="Arial" w:cs="Arial"/>
                <w:bCs/>
                <w:color w:val="000000" w:themeColor="text1"/>
                <w:sz w:val="22"/>
                <w:szCs w:val="22"/>
              </w:rPr>
            </w:pPr>
            <w:r w:rsidRPr="009018E3">
              <w:rPr>
                <w:rFonts w:ascii="Arial" w:hAnsi="Arial" w:cs="Arial"/>
                <w:bCs/>
                <w:color w:val="000000" w:themeColor="text1"/>
                <w:sz w:val="22"/>
                <w:szCs w:val="22"/>
              </w:rPr>
              <w:t>0208 760 6400 Ext 24334</w:t>
            </w:r>
          </w:p>
          <w:p w14:paraId="0A9FD161" w14:textId="77777777" w:rsidR="00B05759" w:rsidRPr="009018E3" w:rsidRDefault="00B05759" w:rsidP="00B05759">
            <w:pPr>
              <w:spacing w:line="276" w:lineRule="auto"/>
              <w:jc w:val="center"/>
              <w:rPr>
                <w:rFonts w:ascii="Arial" w:hAnsi="Arial" w:cs="Arial"/>
                <w:bCs/>
                <w:color w:val="000000" w:themeColor="text1"/>
                <w:sz w:val="22"/>
                <w:szCs w:val="22"/>
              </w:rPr>
            </w:pPr>
            <w:r w:rsidRPr="009018E3">
              <w:rPr>
                <w:rFonts w:ascii="Arial" w:hAnsi="Arial" w:cs="Arial"/>
                <w:bCs/>
                <w:color w:val="000000" w:themeColor="text1"/>
                <w:sz w:val="22"/>
                <w:szCs w:val="22"/>
              </w:rPr>
              <w:t>Mobile: 07825 830328</w:t>
            </w:r>
          </w:p>
          <w:p w14:paraId="41CBAE04" w14:textId="77777777" w:rsidR="00B05759" w:rsidRPr="00B05759" w:rsidRDefault="00B05759" w:rsidP="00B05759">
            <w:pPr>
              <w:spacing w:line="276" w:lineRule="auto"/>
              <w:jc w:val="center"/>
              <w:rPr>
                <w:rFonts w:ascii="Arial" w:hAnsi="Arial" w:cs="Arial"/>
                <w:b/>
                <w:bCs/>
                <w:color w:val="000000" w:themeColor="text1"/>
                <w:sz w:val="22"/>
                <w:szCs w:val="22"/>
              </w:rPr>
            </w:pPr>
          </w:p>
          <w:p w14:paraId="2C9E4FC5" w14:textId="77777777" w:rsidR="00B05759" w:rsidRPr="009018E3" w:rsidRDefault="00B05759" w:rsidP="00B05759">
            <w:pPr>
              <w:spacing w:line="276" w:lineRule="auto"/>
              <w:jc w:val="center"/>
              <w:rPr>
                <w:rFonts w:ascii="Arial" w:eastAsia="Gulim" w:hAnsi="Arial" w:cs="Arial"/>
                <w:bCs/>
                <w:color w:val="000000" w:themeColor="text1"/>
                <w:sz w:val="22"/>
                <w:szCs w:val="22"/>
              </w:rPr>
            </w:pPr>
            <w:r w:rsidRPr="00B05759">
              <w:rPr>
                <w:rFonts w:ascii="Arial" w:hAnsi="Arial" w:cs="Arial"/>
                <w:b/>
                <w:bCs/>
                <w:color w:val="000000" w:themeColor="text1"/>
                <w:sz w:val="22"/>
                <w:szCs w:val="22"/>
              </w:rPr>
              <w:t xml:space="preserve">Jane Parr - </w:t>
            </w:r>
            <w:hyperlink r:id="rId27" w:history="1">
              <w:r w:rsidRPr="009018E3">
                <w:rPr>
                  <w:rStyle w:val="Hyperlink"/>
                  <w:rFonts w:ascii="Arial" w:eastAsia="Gulim" w:hAnsi="Arial" w:cs="Arial"/>
                  <w:bCs/>
                  <w:color w:val="000000" w:themeColor="text1"/>
                  <w:sz w:val="22"/>
                  <w:szCs w:val="22"/>
                </w:rPr>
                <w:t>Jane.parr@croydon.gov.uk</w:t>
              </w:r>
            </w:hyperlink>
          </w:p>
          <w:p w14:paraId="71A6AFCE" w14:textId="77777777" w:rsidR="00B05759" w:rsidRPr="009018E3" w:rsidRDefault="00B05759" w:rsidP="00B05759">
            <w:pPr>
              <w:spacing w:line="276" w:lineRule="auto"/>
              <w:jc w:val="center"/>
              <w:rPr>
                <w:rFonts w:ascii="Arial" w:hAnsi="Arial" w:cs="Arial"/>
                <w:bCs/>
                <w:color w:val="000000" w:themeColor="text1"/>
                <w:sz w:val="22"/>
                <w:szCs w:val="22"/>
              </w:rPr>
            </w:pPr>
            <w:r w:rsidRPr="009018E3">
              <w:rPr>
                <w:rFonts w:ascii="Arial" w:hAnsi="Arial" w:cs="Arial"/>
                <w:bCs/>
                <w:color w:val="000000" w:themeColor="text1"/>
                <w:sz w:val="22"/>
                <w:szCs w:val="22"/>
              </w:rPr>
              <w:t xml:space="preserve">0208 726 6000 Ext 24817 </w:t>
            </w:r>
          </w:p>
          <w:p w14:paraId="03DAAD82" w14:textId="4360BFB1" w:rsidR="00B05759" w:rsidRPr="00B05759" w:rsidRDefault="00B05759" w:rsidP="00B05759">
            <w:pPr>
              <w:spacing w:line="276" w:lineRule="auto"/>
              <w:jc w:val="center"/>
              <w:rPr>
                <w:rFonts w:ascii="Arial" w:hAnsi="Arial" w:cs="Arial"/>
                <w:b/>
                <w:sz w:val="22"/>
                <w:szCs w:val="22"/>
              </w:rPr>
            </w:pPr>
            <w:r w:rsidRPr="009018E3">
              <w:rPr>
                <w:rFonts w:ascii="Arial" w:hAnsi="Arial" w:cs="Arial"/>
                <w:bCs/>
                <w:color w:val="000000" w:themeColor="text1"/>
                <w:sz w:val="22"/>
                <w:szCs w:val="22"/>
              </w:rPr>
              <w:t>Mobile: 07985590505</w:t>
            </w:r>
          </w:p>
        </w:tc>
      </w:tr>
    </w:tbl>
    <w:p w14:paraId="60EB757A" w14:textId="3A1CD31D" w:rsidR="00D46C9D" w:rsidRDefault="00D46C9D" w:rsidP="00D46C9D">
      <w:pPr>
        <w:pStyle w:val="NormalWeb"/>
        <w:shd w:val="clear" w:color="auto" w:fill="FFFFFF"/>
      </w:pPr>
    </w:p>
    <w:p w14:paraId="6DDE6349" w14:textId="031C5D9B" w:rsidR="005D1748" w:rsidRDefault="009018E3" w:rsidP="007B6450">
      <w:pPr>
        <w:jc w:val="center"/>
        <w:outlineLvl w:val="0"/>
        <w:rPr>
          <w:rFonts w:ascii="Arial" w:eastAsia="Gulim" w:hAnsi="Arial" w:cs="Arial"/>
          <w:b/>
          <w:color w:val="548DD4" w:themeColor="text2" w:themeTint="99"/>
          <w:sz w:val="32"/>
          <w:szCs w:val="32"/>
        </w:rPr>
      </w:pPr>
      <w:r>
        <w:rPr>
          <w:rFonts w:ascii="Arial" w:eastAsia="Gulim" w:hAnsi="Arial" w:cs="Arial"/>
          <w:b/>
          <w:noProof/>
          <w:color w:val="548DD4" w:themeColor="text2" w:themeTint="99"/>
          <w:sz w:val="32"/>
          <w:szCs w:val="32"/>
        </w:rPr>
        <w:drawing>
          <wp:inline distT="0" distB="0" distL="0" distR="0" wp14:anchorId="723FC132" wp14:editId="04DB548F">
            <wp:extent cx="3704321" cy="523341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8"/>
                    <a:stretch>
                      <a:fillRect/>
                    </a:stretch>
                  </pic:blipFill>
                  <pic:spPr>
                    <a:xfrm>
                      <a:off x="0" y="0"/>
                      <a:ext cx="3739987" cy="5283801"/>
                    </a:xfrm>
                    <a:prstGeom prst="rect">
                      <a:avLst/>
                    </a:prstGeom>
                  </pic:spPr>
                </pic:pic>
              </a:graphicData>
            </a:graphic>
          </wp:inline>
        </w:drawing>
      </w:r>
    </w:p>
    <w:p w14:paraId="763C4B54" w14:textId="77777777" w:rsidR="009018E3" w:rsidRDefault="009018E3" w:rsidP="0036513E">
      <w:pPr>
        <w:outlineLvl w:val="0"/>
        <w:rPr>
          <w:rFonts w:ascii="Arial" w:eastAsia="Gulim" w:hAnsi="Arial" w:cs="Arial"/>
          <w:b/>
          <w:color w:val="23AAF4"/>
          <w:sz w:val="32"/>
          <w:szCs w:val="32"/>
        </w:rPr>
      </w:pPr>
    </w:p>
    <w:p w14:paraId="0C375390" w14:textId="2C4061FB" w:rsidR="009018E3" w:rsidRDefault="009018E3" w:rsidP="0036513E">
      <w:pPr>
        <w:outlineLvl w:val="0"/>
        <w:rPr>
          <w:rFonts w:ascii="Arial" w:eastAsia="Gulim" w:hAnsi="Arial" w:cs="Arial"/>
          <w:b/>
          <w:color w:val="23AAF4"/>
          <w:sz w:val="32"/>
          <w:szCs w:val="32"/>
        </w:rPr>
      </w:pPr>
    </w:p>
    <w:p w14:paraId="1B74249C" w14:textId="0222CDA1" w:rsidR="00F60AC2" w:rsidRPr="006A3F60" w:rsidRDefault="00004313" w:rsidP="0036513E">
      <w:pPr>
        <w:outlineLvl w:val="0"/>
        <w:rPr>
          <w:rFonts w:ascii="Arial" w:eastAsia="Gulim" w:hAnsi="Arial" w:cs="Arial"/>
          <w:b/>
          <w:color w:val="23AAF4"/>
          <w:sz w:val="32"/>
          <w:szCs w:val="32"/>
        </w:rPr>
      </w:pPr>
      <w:r w:rsidRPr="006A3F60">
        <w:rPr>
          <w:rFonts w:ascii="Arial" w:eastAsia="Gulim" w:hAnsi="Arial" w:cs="Arial"/>
          <w:b/>
          <w:color w:val="23AAF4"/>
          <w:sz w:val="32"/>
          <w:szCs w:val="32"/>
        </w:rPr>
        <w:lastRenderedPageBreak/>
        <w:t xml:space="preserve">Section 2 </w:t>
      </w:r>
    </w:p>
    <w:p w14:paraId="51AD45AB" w14:textId="77777777" w:rsidR="005214BA" w:rsidRPr="006A3F60" w:rsidRDefault="00D618C3" w:rsidP="0036513E">
      <w:pPr>
        <w:outlineLvl w:val="0"/>
        <w:rPr>
          <w:rFonts w:ascii="Arial" w:eastAsia="Gulim" w:hAnsi="Arial" w:cs="Arial"/>
          <w:b/>
          <w:color w:val="23AAF4"/>
        </w:rPr>
      </w:pPr>
      <w:r w:rsidRPr="006A3F60">
        <w:rPr>
          <w:rFonts w:ascii="Arial" w:eastAsia="Gulim" w:hAnsi="Arial" w:cs="Arial"/>
          <w:b/>
          <w:color w:val="23AAF4"/>
        </w:rPr>
        <w:t xml:space="preserve">Working with children, young </w:t>
      </w:r>
      <w:proofErr w:type="gramStart"/>
      <w:r w:rsidRPr="006A3F60">
        <w:rPr>
          <w:rFonts w:ascii="Arial" w:eastAsia="Gulim" w:hAnsi="Arial" w:cs="Arial"/>
          <w:b/>
          <w:color w:val="23AAF4"/>
        </w:rPr>
        <w:t>people</w:t>
      </w:r>
      <w:proofErr w:type="gramEnd"/>
      <w:r w:rsidRPr="006A3F60">
        <w:rPr>
          <w:rFonts w:ascii="Arial" w:eastAsia="Gulim" w:hAnsi="Arial" w:cs="Arial"/>
          <w:b/>
          <w:color w:val="23AAF4"/>
        </w:rPr>
        <w:t xml:space="preserve"> and families</w:t>
      </w:r>
    </w:p>
    <w:p w14:paraId="7F569885" w14:textId="77777777" w:rsidR="005214BA" w:rsidRPr="003E2854" w:rsidRDefault="005214BA" w:rsidP="0036513E">
      <w:pPr>
        <w:outlineLvl w:val="0"/>
        <w:rPr>
          <w:rFonts w:ascii="Arial" w:eastAsia="Gulim" w:hAnsi="Arial" w:cs="Arial"/>
          <w:u w:val="single"/>
        </w:rPr>
      </w:pPr>
    </w:p>
    <w:p w14:paraId="382619A2" w14:textId="77777777" w:rsidR="002A16D7" w:rsidRPr="003E2854" w:rsidRDefault="002A16D7" w:rsidP="002A16D7">
      <w:pPr>
        <w:outlineLvl w:val="0"/>
        <w:rPr>
          <w:rFonts w:ascii="Arial" w:eastAsia="Gulim" w:hAnsi="Arial" w:cs="Arial"/>
          <w:u w:val="single"/>
        </w:rPr>
      </w:pPr>
      <w:r w:rsidRPr="003E2854">
        <w:rPr>
          <w:rFonts w:ascii="Arial" w:eastAsia="Gulim" w:hAnsi="Arial" w:cs="Arial"/>
        </w:rPr>
        <w:t>2.1</w:t>
      </w:r>
      <w:r w:rsidRPr="003E2854">
        <w:rPr>
          <w:rFonts w:ascii="Arial" w:eastAsia="Gulim" w:hAnsi="Arial" w:cs="Arial"/>
        </w:rPr>
        <w:tab/>
        <w:t>Settling in</w:t>
      </w:r>
    </w:p>
    <w:p w14:paraId="28B2244F" w14:textId="77777777" w:rsidR="002A16D7" w:rsidRPr="003E2854" w:rsidRDefault="002A16D7" w:rsidP="002A16D7">
      <w:pPr>
        <w:outlineLvl w:val="0"/>
        <w:rPr>
          <w:rFonts w:ascii="Arial" w:eastAsia="Gulim" w:hAnsi="Arial" w:cs="Arial"/>
          <w:u w:val="single"/>
        </w:rPr>
      </w:pPr>
      <w:r w:rsidRPr="003E2854">
        <w:rPr>
          <w:rFonts w:ascii="Arial" w:eastAsia="Gulim" w:hAnsi="Arial" w:cs="Arial"/>
        </w:rPr>
        <w:t>2.2</w:t>
      </w:r>
      <w:r w:rsidRPr="003E2854">
        <w:rPr>
          <w:rFonts w:ascii="Arial" w:eastAsia="Gulim" w:hAnsi="Arial" w:cs="Arial"/>
        </w:rPr>
        <w:tab/>
        <w:t>Curriculum and participation</w:t>
      </w:r>
    </w:p>
    <w:p w14:paraId="5527B6FA" w14:textId="3F3CB8F0" w:rsidR="002A16D7" w:rsidRPr="003E2854" w:rsidRDefault="002A16D7" w:rsidP="002A16D7">
      <w:pPr>
        <w:outlineLvl w:val="0"/>
        <w:rPr>
          <w:rFonts w:ascii="Arial" w:eastAsia="Gulim" w:hAnsi="Arial" w:cs="Arial"/>
          <w:u w:val="single"/>
        </w:rPr>
      </w:pPr>
      <w:r w:rsidRPr="003E2854">
        <w:rPr>
          <w:rFonts w:ascii="Arial" w:eastAsia="Gulim" w:hAnsi="Arial" w:cs="Arial"/>
        </w:rPr>
        <w:t>2.3</w:t>
      </w:r>
      <w:r w:rsidRPr="003E2854">
        <w:rPr>
          <w:rFonts w:ascii="Arial" w:eastAsia="Gulim" w:hAnsi="Arial" w:cs="Arial"/>
        </w:rPr>
        <w:tab/>
        <w:t>Inclusive approach</w:t>
      </w:r>
      <w:r w:rsidR="00410AC3">
        <w:rPr>
          <w:rFonts w:ascii="Arial" w:eastAsia="Gulim" w:hAnsi="Arial" w:cs="Arial"/>
        </w:rPr>
        <w:t xml:space="preserve"> / British Values</w:t>
      </w:r>
    </w:p>
    <w:p w14:paraId="6FA36B36" w14:textId="77777777" w:rsidR="002A16D7" w:rsidRPr="003E2854" w:rsidRDefault="002A16D7" w:rsidP="002A16D7">
      <w:pPr>
        <w:outlineLvl w:val="0"/>
        <w:rPr>
          <w:rFonts w:ascii="Arial" w:eastAsia="Gulim" w:hAnsi="Arial" w:cs="Arial"/>
          <w:u w:val="single"/>
        </w:rPr>
      </w:pPr>
      <w:r w:rsidRPr="003E2854">
        <w:rPr>
          <w:rFonts w:ascii="Arial" w:eastAsia="Gulim" w:hAnsi="Arial" w:cs="Arial"/>
        </w:rPr>
        <w:t>2.4</w:t>
      </w:r>
      <w:r w:rsidRPr="003E2854">
        <w:rPr>
          <w:rFonts w:ascii="Arial" w:eastAsia="Gulim" w:hAnsi="Arial" w:cs="Arial"/>
        </w:rPr>
        <w:tab/>
        <w:t>Special educational needs and disabilities (SEND)</w:t>
      </w:r>
    </w:p>
    <w:p w14:paraId="6B54E103" w14:textId="5DA19EB0" w:rsidR="002A16D7" w:rsidRDefault="002A16D7" w:rsidP="002A16D7">
      <w:pPr>
        <w:outlineLvl w:val="0"/>
        <w:rPr>
          <w:rFonts w:ascii="Arial" w:eastAsia="Gulim" w:hAnsi="Arial" w:cs="Arial"/>
        </w:rPr>
      </w:pPr>
      <w:r w:rsidRPr="003E2854">
        <w:rPr>
          <w:rFonts w:ascii="Arial" w:eastAsia="Gulim" w:hAnsi="Arial" w:cs="Arial"/>
        </w:rPr>
        <w:t>2.5</w:t>
      </w:r>
      <w:r w:rsidRPr="003E2854">
        <w:rPr>
          <w:rFonts w:ascii="Arial" w:eastAsia="Gulim" w:hAnsi="Arial" w:cs="Arial"/>
        </w:rPr>
        <w:tab/>
        <w:t xml:space="preserve">Managing </w:t>
      </w:r>
      <w:proofErr w:type="gramStart"/>
      <w:r w:rsidRPr="003E2854">
        <w:rPr>
          <w:rFonts w:ascii="Arial" w:eastAsia="Gulim" w:hAnsi="Arial" w:cs="Arial"/>
        </w:rPr>
        <w:t>behavior</w:t>
      </w:r>
      <w:proofErr w:type="gramEnd"/>
    </w:p>
    <w:p w14:paraId="1C51B07D" w14:textId="61213B02" w:rsidR="00231E6C" w:rsidRPr="003E2854" w:rsidRDefault="00231E6C" w:rsidP="002A16D7">
      <w:pPr>
        <w:outlineLvl w:val="0"/>
        <w:rPr>
          <w:rFonts w:ascii="Arial" w:eastAsia="Gulim" w:hAnsi="Arial" w:cs="Arial"/>
          <w:u w:val="single"/>
        </w:rPr>
      </w:pPr>
      <w:r>
        <w:rPr>
          <w:rFonts w:ascii="Arial" w:eastAsia="Gulim" w:hAnsi="Arial" w:cs="Arial"/>
        </w:rPr>
        <w:t xml:space="preserve">2.5a    </w:t>
      </w:r>
      <w:r w:rsidR="004E140E">
        <w:rPr>
          <w:rFonts w:ascii="Arial" w:eastAsia="Gulim" w:hAnsi="Arial" w:cs="Arial"/>
        </w:rPr>
        <w:t xml:space="preserve">Managing behavior (Code of Conduct) – </w:t>
      </w:r>
      <w:r w:rsidR="004E140E" w:rsidRPr="004E140E">
        <w:rPr>
          <w:rFonts w:ascii="Arial" w:eastAsia="Gulim" w:hAnsi="Arial" w:cs="Arial"/>
          <w:i/>
          <w:iCs/>
        </w:rPr>
        <w:t>Revised June 2021</w:t>
      </w:r>
    </w:p>
    <w:p w14:paraId="32492D99" w14:textId="77777777" w:rsidR="002A16D7" w:rsidRPr="003E2854" w:rsidRDefault="002A16D7" w:rsidP="002A16D7">
      <w:pPr>
        <w:outlineLvl w:val="0"/>
        <w:rPr>
          <w:rFonts w:ascii="Arial" w:eastAsia="Gulim" w:hAnsi="Arial" w:cs="Arial"/>
          <w:u w:val="single"/>
        </w:rPr>
      </w:pPr>
      <w:r w:rsidRPr="003E2854">
        <w:rPr>
          <w:rFonts w:ascii="Arial" w:eastAsia="Gulim" w:hAnsi="Arial" w:cs="Arial"/>
        </w:rPr>
        <w:t>2.6</w:t>
      </w:r>
      <w:r w:rsidRPr="003E2854">
        <w:rPr>
          <w:rFonts w:ascii="Arial" w:eastAsia="Gulim" w:hAnsi="Arial" w:cs="Arial"/>
        </w:rPr>
        <w:tab/>
        <w:t>Physical intervention</w:t>
      </w:r>
    </w:p>
    <w:p w14:paraId="3C6703A6" w14:textId="77777777" w:rsidR="002A16D7" w:rsidRPr="003E2854" w:rsidRDefault="002A16D7" w:rsidP="002A16D7">
      <w:pPr>
        <w:outlineLvl w:val="0"/>
        <w:rPr>
          <w:rFonts w:ascii="Arial" w:eastAsia="Gulim" w:hAnsi="Arial" w:cs="Arial"/>
          <w:u w:val="single"/>
        </w:rPr>
      </w:pPr>
      <w:r w:rsidRPr="003E2854">
        <w:rPr>
          <w:rFonts w:ascii="Arial" w:eastAsia="Gulim" w:hAnsi="Arial" w:cs="Arial"/>
        </w:rPr>
        <w:t>2.7</w:t>
      </w:r>
      <w:r w:rsidRPr="003E2854">
        <w:rPr>
          <w:rFonts w:ascii="Arial" w:eastAsia="Gulim" w:hAnsi="Arial" w:cs="Arial"/>
        </w:rPr>
        <w:tab/>
        <w:t>Bullying</w:t>
      </w:r>
    </w:p>
    <w:p w14:paraId="5703D291" w14:textId="77777777" w:rsidR="002A16D7" w:rsidRPr="003E2854" w:rsidRDefault="002A16D7" w:rsidP="002A16D7">
      <w:pPr>
        <w:outlineLvl w:val="0"/>
        <w:rPr>
          <w:rFonts w:ascii="Arial" w:eastAsia="Gulim" w:hAnsi="Arial" w:cs="Arial"/>
          <w:u w:val="single"/>
        </w:rPr>
      </w:pPr>
      <w:r w:rsidRPr="003E2854">
        <w:rPr>
          <w:rFonts w:ascii="Arial" w:eastAsia="Gulim" w:hAnsi="Arial" w:cs="Arial"/>
        </w:rPr>
        <w:t>2.8</w:t>
      </w:r>
      <w:r w:rsidRPr="003E2854">
        <w:rPr>
          <w:rFonts w:ascii="Arial" w:eastAsia="Gulim" w:hAnsi="Arial" w:cs="Arial"/>
        </w:rPr>
        <w:tab/>
        <w:t>Late collection</w:t>
      </w:r>
    </w:p>
    <w:p w14:paraId="48B1E7A8" w14:textId="77777777" w:rsidR="002A16D7" w:rsidRPr="003E2854" w:rsidRDefault="002A16D7" w:rsidP="002A16D7">
      <w:pPr>
        <w:outlineLvl w:val="0"/>
        <w:rPr>
          <w:rFonts w:ascii="Arial" w:eastAsia="Gulim" w:hAnsi="Arial" w:cs="Arial"/>
          <w:u w:val="single"/>
        </w:rPr>
      </w:pPr>
      <w:r w:rsidRPr="003E2854">
        <w:rPr>
          <w:rFonts w:ascii="Arial" w:eastAsia="Gulim" w:hAnsi="Arial" w:cs="Arial"/>
        </w:rPr>
        <w:t>2.9</w:t>
      </w:r>
      <w:r w:rsidRPr="003E2854">
        <w:rPr>
          <w:rFonts w:ascii="Arial" w:eastAsia="Gulim" w:hAnsi="Arial" w:cs="Arial"/>
        </w:rPr>
        <w:tab/>
        <w:t>Collections from another setting</w:t>
      </w:r>
    </w:p>
    <w:p w14:paraId="6C10EFD8" w14:textId="77777777" w:rsidR="002A16D7" w:rsidRPr="003E2854" w:rsidRDefault="002A16D7" w:rsidP="002A16D7">
      <w:pPr>
        <w:outlineLvl w:val="0"/>
        <w:rPr>
          <w:rFonts w:ascii="Arial" w:eastAsia="Gulim" w:hAnsi="Arial" w:cs="Arial"/>
          <w:u w:val="single"/>
        </w:rPr>
      </w:pPr>
      <w:r w:rsidRPr="003E2854">
        <w:rPr>
          <w:rFonts w:ascii="Arial" w:eastAsia="Gulim" w:hAnsi="Arial" w:cs="Arial"/>
        </w:rPr>
        <w:t>2.10</w:t>
      </w:r>
      <w:r w:rsidRPr="003E2854">
        <w:rPr>
          <w:rFonts w:ascii="Arial" w:eastAsia="Gulim" w:hAnsi="Arial" w:cs="Arial"/>
        </w:rPr>
        <w:tab/>
        <w:t>Sleep and rest</w:t>
      </w:r>
    </w:p>
    <w:p w14:paraId="60CE2D2C" w14:textId="77777777" w:rsidR="002A16D7" w:rsidRPr="003E2854" w:rsidRDefault="002A16D7" w:rsidP="002A16D7">
      <w:pPr>
        <w:outlineLvl w:val="0"/>
        <w:rPr>
          <w:rFonts w:ascii="Arial" w:eastAsia="Gulim" w:hAnsi="Arial" w:cs="Arial"/>
          <w:u w:val="single"/>
        </w:rPr>
      </w:pPr>
      <w:r w:rsidRPr="003E2854">
        <w:rPr>
          <w:rFonts w:ascii="Arial" w:eastAsia="Gulim" w:hAnsi="Arial" w:cs="Arial"/>
        </w:rPr>
        <w:t>2.11</w:t>
      </w:r>
      <w:r w:rsidRPr="003E2854">
        <w:rPr>
          <w:rFonts w:ascii="Arial" w:eastAsia="Gulim" w:hAnsi="Arial" w:cs="Arial"/>
        </w:rPr>
        <w:tab/>
        <w:t>Outside space</w:t>
      </w:r>
    </w:p>
    <w:p w14:paraId="60A7ECFD" w14:textId="77777777" w:rsidR="002A16D7" w:rsidRPr="003E2854" w:rsidRDefault="002A16D7" w:rsidP="002A16D7">
      <w:pPr>
        <w:outlineLvl w:val="0"/>
        <w:rPr>
          <w:rFonts w:ascii="Arial" w:eastAsia="Gulim" w:hAnsi="Arial" w:cs="Arial"/>
          <w:u w:val="single"/>
        </w:rPr>
      </w:pPr>
      <w:r w:rsidRPr="003E2854">
        <w:rPr>
          <w:rFonts w:ascii="Arial" w:eastAsia="Gulim" w:hAnsi="Arial" w:cs="Arial"/>
        </w:rPr>
        <w:t>2.12</w:t>
      </w:r>
      <w:r w:rsidRPr="003E2854">
        <w:rPr>
          <w:rFonts w:ascii="Arial" w:eastAsia="Gulim" w:hAnsi="Arial" w:cs="Arial"/>
        </w:rPr>
        <w:tab/>
        <w:t>Trips and outings</w:t>
      </w:r>
    </w:p>
    <w:p w14:paraId="253B975B" w14:textId="2A6C0364" w:rsidR="002A16D7" w:rsidRDefault="002A16D7" w:rsidP="002A16D7">
      <w:pPr>
        <w:outlineLvl w:val="0"/>
        <w:rPr>
          <w:rFonts w:ascii="Arial" w:eastAsia="Gulim" w:hAnsi="Arial" w:cs="Arial"/>
        </w:rPr>
      </w:pPr>
      <w:r w:rsidRPr="003E2854">
        <w:rPr>
          <w:rFonts w:ascii="Arial" w:eastAsia="Gulim" w:hAnsi="Arial" w:cs="Arial"/>
        </w:rPr>
        <w:t>2.13</w:t>
      </w:r>
      <w:r w:rsidRPr="003E2854">
        <w:rPr>
          <w:rFonts w:ascii="Arial" w:eastAsia="Gulim" w:hAnsi="Arial" w:cs="Arial"/>
        </w:rPr>
        <w:tab/>
        <w:t>Food and drink</w:t>
      </w:r>
    </w:p>
    <w:p w14:paraId="0CCADB43" w14:textId="6907FF36" w:rsidR="00954363" w:rsidRDefault="00954363" w:rsidP="002A16D7">
      <w:pPr>
        <w:outlineLvl w:val="0"/>
        <w:rPr>
          <w:rFonts w:ascii="Arial" w:eastAsia="Gulim" w:hAnsi="Arial" w:cs="Arial"/>
        </w:rPr>
      </w:pPr>
      <w:proofErr w:type="gramStart"/>
      <w:r>
        <w:rPr>
          <w:rFonts w:ascii="Arial" w:eastAsia="Gulim" w:hAnsi="Arial" w:cs="Arial"/>
        </w:rPr>
        <w:t>2.13a  Oral</w:t>
      </w:r>
      <w:proofErr w:type="gramEnd"/>
      <w:r>
        <w:rPr>
          <w:rFonts w:ascii="Arial" w:eastAsia="Gulim" w:hAnsi="Arial" w:cs="Arial"/>
        </w:rPr>
        <w:t xml:space="preserve"> Hygiene</w:t>
      </w:r>
    </w:p>
    <w:p w14:paraId="72D6A89D" w14:textId="75E9EF4C" w:rsidR="00954363" w:rsidRPr="003E2854" w:rsidRDefault="00954363" w:rsidP="002A16D7">
      <w:pPr>
        <w:outlineLvl w:val="0"/>
        <w:rPr>
          <w:rFonts w:ascii="Arial" w:eastAsia="Gulim" w:hAnsi="Arial" w:cs="Arial"/>
        </w:rPr>
      </w:pPr>
      <w:proofErr w:type="gramStart"/>
      <w:r>
        <w:rPr>
          <w:rFonts w:ascii="Arial" w:eastAsia="Gulim" w:hAnsi="Arial" w:cs="Arial"/>
        </w:rPr>
        <w:t>2.13b  Food</w:t>
      </w:r>
      <w:proofErr w:type="gramEnd"/>
      <w:r>
        <w:rPr>
          <w:rFonts w:ascii="Arial" w:eastAsia="Gulim" w:hAnsi="Arial" w:cs="Arial"/>
        </w:rPr>
        <w:t xml:space="preserve"> Safety for children aged five and under</w:t>
      </w:r>
    </w:p>
    <w:p w14:paraId="7A2A31AE" w14:textId="77777777" w:rsidR="002A16D7" w:rsidRPr="003E2854" w:rsidRDefault="002A16D7" w:rsidP="002A16D7">
      <w:pPr>
        <w:rPr>
          <w:rFonts w:ascii="Arial" w:eastAsia="Gulim" w:hAnsi="Arial" w:cs="Arial"/>
        </w:rPr>
      </w:pPr>
      <w:r w:rsidRPr="003E2854">
        <w:rPr>
          <w:rFonts w:ascii="Arial" w:eastAsia="Gulim" w:hAnsi="Arial" w:cs="Arial"/>
        </w:rPr>
        <w:t xml:space="preserve">2.14 </w:t>
      </w:r>
      <w:r w:rsidR="00C91F82" w:rsidRPr="003E2854">
        <w:rPr>
          <w:rFonts w:ascii="Arial" w:eastAsia="Gulim" w:hAnsi="Arial" w:cs="Arial"/>
        </w:rPr>
        <w:tab/>
      </w:r>
      <w:r w:rsidRPr="003E2854">
        <w:rPr>
          <w:rFonts w:ascii="Arial" w:eastAsia="Gulim" w:hAnsi="Arial" w:cs="Arial"/>
        </w:rPr>
        <w:t>Hygiene when handling food and drink</w:t>
      </w:r>
    </w:p>
    <w:p w14:paraId="3FC0E62F" w14:textId="77777777" w:rsidR="002A16D7" w:rsidRPr="003E2854" w:rsidRDefault="002A16D7" w:rsidP="002A16D7">
      <w:pPr>
        <w:outlineLvl w:val="0"/>
        <w:rPr>
          <w:rFonts w:ascii="Arial" w:eastAsia="Gulim" w:hAnsi="Arial" w:cs="Arial"/>
        </w:rPr>
      </w:pPr>
      <w:r w:rsidRPr="003E2854">
        <w:rPr>
          <w:rFonts w:ascii="Arial" w:eastAsia="Gulim" w:hAnsi="Arial" w:cs="Arial"/>
        </w:rPr>
        <w:t>2.15   Anti discriminatory practice</w:t>
      </w:r>
    </w:p>
    <w:p w14:paraId="664B6A38" w14:textId="77777777" w:rsidR="002A16D7" w:rsidRDefault="002A16D7" w:rsidP="002A16D7">
      <w:pPr>
        <w:pStyle w:val="Header"/>
        <w:tabs>
          <w:tab w:val="clear" w:pos="4153"/>
          <w:tab w:val="clear" w:pos="8306"/>
        </w:tabs>
        <w:rPr>
          <w:rFonts w:ascii="Arial" w:eastAsia="Gulim" w:hAnsi="Arial" w:cs="Arial"/>
          <w:bCs/>
        </w:rPr>
      </w:pPr>
      <w:r w:rsidRPr="003E2854">
        <w:rPr>
          <w:rFonts w:ascii="Arial" w:eastAsia="Gulim" w:hAnsi="Arial" w:cs="Arial"/>
          <w:bCs/>
        </w:rPr>
        <w:t xml:space="preserve">2.16   Monitoring and Evaluation and Data Base </w:t>
      </w:r>
    </w:p>
    <w:p w14:paraId="741B9BF2" w14:textId="77777777" w:rsidR="00B57B27" w:rsidRDefault="00B57B27" w:rsidP="00B57B27">
      <w:pPr>
        <w:outlineLvl w:val="0"/>
        <w:rPr>
          <w:rFonts w:ascii="Arial" w:eastAsia="Gulim" w:hAnsi="Arial" w:cs="Arial"/>
          <w:b/>
          <w:u w:val="single"/>
        </w:rPr>
      </w:pPr>
    </w:p>
    <w:p w14:paraId="184CE815" w14:textId="77777777" w:rsidR="004679DB" w:rsidRDefault="004679DB" w:rsidP="00B57B27">
      <w:pPr>
        <w:outlineLvl w:val="0"/>
        <w:rPr>
          <w:rFonts w:ascii="Arial" w:eastAsia="Gulim" w:hAnsi="Arial" w:cs="Arial"/>
          <w:b/>
          <w:u w:val="single"/>
        </w:rPr>
      </w:pPr>
    </w:p>
    <w:p w14:paraId="623A79F0" w14:textId="45E0A1F7" w:rsidR="00B57B27" w:rsidRDefault="00BB3D77" w:rsidP="004679DB">
      <w:pPr>
        <w:outlineLvl w:val="0"/>
        <w:rPr>
          <w:rFonts w:ascii="Arial" w:eastAsia="Gulim" w:hAnsi="Arial" w:cs="Arial"/>
          <w:b/>
          <w:color w:val="548DD4" w:themeColor="text2" w:themeTint="99"/>
        </w:rPr>
      </w:pPr>
      <w:r>
        <w:rPr>
          <w:rFonts w:ascii="Arial" w:eastAsia="Gulim" w:hAnsi="Arial" w:cs="Arial"/>
          <w:b/>
          <w:color w:val="548DD4" w:themeColor="text2" w:themeTint="99"/>
        </w:rPr>
        <w:t xml:space="preserve">                         </w:t>
      </w:r>
    </w:p>
    <w:p w14:paraId="7864E318" w14:textId="77777777" w:rsidR="00B57B27" w:rsidRDefault="00B57B27" w:rsidP="006C476B">
      <w:pPr>
        <w:outlineLvl w:val="0"/>
        <w:rPr>
          <w:rFonts w:ascii="Arial" w:eastAsia="Gulim" w:hAnsi="Arial" w:cs="Arial"/>
          <w:b/>
          <w:color w:val="548DD4" w:themeColor="text2" w:themeTint="99"/>
        </w:rPr>
      </w:pPr>
    </w:p>
    <w:p w14:paraId="51691A09" w14:textId="77777777" w:rsidR="00B57B27" w:rsidRDefault="00B57B27" w:rsidP="006C476B">
      <w:pPr>
        <w:outlineLvl w:val="0"/>
        <w:rPr>
          <w:rFonts w:ascii="Arial" w:eastAsia="Gulim" w:hAnsi="Arial" w:cs="Arial"/>
          <w:b/>
          <w:color w:val="548DD4" w:themeColor="text2" w:themeTint="99"/>
        </w:rPr>
      </w:pPr>
    </w:p>
    <w:p w14:paraId="4818B119" w14:textId="1A63EADF" w:rsidR="00B57B27" w:rsidRDefault="006A3F60" w:rsidP="006C476B">
      <w:pPr>
        <w:outlineLvl w:val="0"/>
        <w:rPr>
          <w:rFonts w:ascii="Arial" w:eastAsia="Gulim" w:hAnsi="Arial" w:cs="Arial"/>
          <w:b/>
          <w:color w:val="548DD4" w:themeColor="text2" w:themeTint="99"/>
        </w:rPr>
      </w:pPr>
      <w:r>
        <w:rPr>
          <w:rFonts w:ascii="Arial" w:eastAsia="Gulim" w:hAnsi="Arial" w:cs="Arial"/>
          <w:b/>
          <w:color w:val="548DD4" w:themeColor="text2" w:themeTint="99"/>
        </w:rPr>
        <w:t xml:space="preserve">           </w:t>
      </w:r>
    </w:p>
    <w:p w14:paraId="6672029B" w14:textId="77777777" w:rsidR="00D15487" w:rsidRDefault="00D15487" w:rsidP="006C476B">
      <w:pPr>
        <w:outlineLvl w:val="0"/>
        <w:rPr>
          <w:rFonts w:ascii="Arial" w:eastAsia="Gulim" w:hAnsi="Arial" w:cs="Arial"/>
          <w:b/>
          <w:color w:val="548DD4" w:themeColor="text2" w:themeTint="99"/>
        </w:rPr>
      </w:pPr>
    </w:p>
    <w:p w14:paraId="17A50027" w14:textId="77777777" w:rsidR="00D15487" w:rsidRDefault="00D15487" w:rsidP="006C476B">
      <w:pPr>
        <w:outlineLvl w:val="0"/>
        <w:rPr>
          <w:rFonts w:ascii="Arial" w:eastAsia="Gulim" w:hAnsi="Arial" w:cs="Arial"/>
          <w:b/>
          <w:color w:val="548DD4" w:themeColor="text2" w:themeTint="99"/>
        </w:rPr>
      </w:pPr>
    </w:p>
    <w:p w14:paraId="13DD216F" w14:textId="77777777" w:rsidR="00D15487" w:rsidRDefault="00D15487" w:rsidP="006C476B">
      <w:pPr>
        <w:outlineLvl w:val="0"/>
        <w:rPr>
          <w:rFonts w:ascii="Arial" w:eastAsia="Gulim" w:hAnsi="Arial" w:cs="Arial"/>
          <w:b/>
          <w:color w:val="548DD4" w:themeColor="text2" w:themeTint="99"/>
        </w:rPr>
      </w:pPr>
    </w:p>
    <w:p w14:paraId="4A811C38" w14:textId="77777777" w:rsidR="00D15487" w:rsidRDefault="00D15487" w:rsidP="006C476B">
      <w:pPr>
        <w:outlineLvl w:val="0"/>
        <w:rPr>
          <w:rFonts w:ascii="Arial" w:eastAsia="Gulim" w:hAnsi="Arial" w:cs="Arial"/>
          <w:b/>
          <w:color w:val="548DD4" w:themeColor="text2" w:themeTint="99"/>
        </w:rPr>
      </w:pPr>
    </w:p>
    <w:p w14:paraId="4EB3F71E" w14:textId="77777777" w:rsidR="00D15487" w:rsidRDefault="00D15487" w:rsidP="006C476B">
      <w:pPr>
        <w:outlineLvl w:val="0"/>
        <w:rPr>
          <w:rFonts w:ascii="Arial" w:eastAsia="Gulim" w:hAnsi="Arial" w:cs="Arial"/>
          <w:b/>
          <w:color w:val="548DD4" w:themeColor="text2" w:themeTint="99"/>
        </w:rPr>
      </w:pPr>
    </w:p>
    <w:p w14:paraId="732B827B" w14:textId="77777777" w:rsidR="00D15487" w:rsidRDefault="00D15487" w:rsidP="006C476B">
      <w:pPr>
        <w:outlineLvl w:val="0"/>
        <w:rPr>
          <w:rFonts w:ascii="Arial" w:eastAsia="Gulim" w:hAnsi="Arial" w:cs="Arial"/>
          <w:b/>
          <w:color w:val="548DD4" w:themeColor="text2" w:themeTint="99"/>
        </w:rPr>
      </w:pPr>
    </w:p>
    <w:p w14:paraId="25903226" w14:textId="77777777" w:rsidR="00D15487" w:rsidRDefault="00D15487" w:rsidP="006C476B">
      <w:pPr>
        <w:outlineLvl w:val="0"/>
        <w:rPr>
          <w:rFonts w:ascii="Arial" w:eastAsia="Gulim" w:hAnsi="Arial" w:cs="Arial"/>
          <w:b/>
          <w:color w:val="548DD4" w:themeColor="text2" w:themeTint="99"/>
        </w:rPr>
      </w:pPr>
    </w:p>
    <w:p w14:paraId="6F5B1281" w14:textId="77777777" w:rsidR="00D15487" w:rsidRDefault="00D15487" w:rsidP="006C476B">
      <w:pPr>
        <w:outlineLvl w:val="0"/>
        <w:rPr>
          <w:rFonts w:ascii="Arial" w:eastAsia="Gulim" w:hAnsi="Arial" w:cs="Arial"/>
          <w:b/>
          <w:color w:val="548DD4" w:themeColor="text2" w:themeTint="99"/>
        </w:rPr>
      </w:pPr>
    </w:p>
    <w:p w14:paraId="5820E469" w14:textId="77777777" w:rsidR="00D15487" w:rsidRDefault="00D15487" w:rsidP="006C476B">
      <w:pPr>
        <w:outlineLvl w:val="0"/>
        <w:rPr>
          <w:rFonts w:ascii="Arial" w:eastAsia="Gulim" w:hAnsi="Arial" w:cs="Arial"/>
          <w:b/>
          <w:color w:val="548DD4" w:themeColor="text2" w:themeTint="99"/>
        </w:rPr>
      </w:pPr>
    </w:p>
    <w:p w14:paraId="4BE4B72C" w14:textId="77777777" w:rsidR="00D15487" w:rsidRDefault="00D15487" w:rsidP="006C476B">
      <w:pPr>
        <w:outlineLvl w:val="0"/>
        <w:rPr>
          <w:rFonts w:ascii="Arial" w:eastAsia="Gulim" w:hAnsi="Arial" w:cs="Arial"/>
          <w:b/>
          <w:color w:val="548DD4" w:themeColor="text2" w:themeTint="99"/>
        </w:rPr>
      </w:pPr>
    </w:p>
    <w:p w14:paraId="4DFC1FEF" w14:textId="77777777" w:rsidR="00D15487" w:rsidRDefault="00D15487" w:rsidP="006C476B">
      <w:pPr>
        <w:outlineLvl w:val="0"/>
        <w:rPr>
          <w:rFonts w:ascii="Arial" w:eastAsia="Gulim" w:hAnsi="Arial" w:cs="Arial"/>
          <w:b/>
          <w:color w:val="548DD4" w:themeColor="text2" w:themeTint="99"/>
        </w:rPr>
      </w:pPr>
    </w:p>
    <w:p w14:paraId="370C4038" w14:textId="77777777" w:rsidR="00D15487" w:rsidRDefault="00D15487" w:rsidP="006C476B">
      <w:pPr>
        <w:outlineLvl w:val="0"/>
        <w:rPr>
          <w:rFonts w:ascii="Arial" w:eastAsia="Gulim" w:hAnsi="Arial" w:cs="Arial"/>
          <w:b/>
          <w:color w:val="548DD4" w:themeColor="text2" w:themeTint="99"/>
        </w:rPr>
      </w:pPr>
    </w:p>
    <w:p w14:paraId="764EE026" w14:textId="77777777" w:rsidR="00B57B27" w:rsidRDefault="00B57B27" w:rsidP="006C476B">
      <w:pPr>
        <w:outlineLvl w:val="0"/>
        <w:rPr>
          <w:rFonts w:ascii="Arial" w:eastAsia="Gulim" w:hAnsi="Arial" w:cs="Arial"/>
          <w:b/>
          <w:color w:val="548DD4" w:themeColor="text2" w:themeTint="99"/>
        </w:rPr>
      </w:pPr>
    </w:p>
    <w:p w14:paraId="4AFA0A5D" w14:textId="77777777" w:rsidR="00B57B27" w:rsidRDefault="00B57B27" w:rsidP="006C476B">
      <w:pPr>
        <w:outlineLvl w:val="0"/>
        <w:rPr>
          <w:rFonts w:ascii="Arial" w:eastAsia="Gulim" w:hAnsi="Arial" w:cs="Arial"/>
          <w:b/>
          <w:color w:val="548DD4" w:themeColor="text2" w:themeTint="99"/>
        </w:rPr>
      </w:pPr>
    </w:p>
    <w:p w14:paraId="756C75A9" w14:textId="77777777" w:rsidR="00B57B27" w:rsidRDefault="00B57B27" w:rsidP="006C476B">
      <w:pPr>
        <w:outlineLvl w:val="0"/>
        <w:rPr>
          <w:rFonts w:ascii="Arial" w:eastAsia="Gulim" w:hAnsi="Arial" w:cs="Arial"/>
          <w:b/>
          <w:color w:val="548DD4" w:themeColor="text2" w:themeTint="99"/>
        </w:rPr>
      </w:pPr>
    </w:p>
    <w:p w14:paraId="5CEAD977" w14:textId="77777777" w:rsidR="00B57B27" w:rsidRDefault="00B57B27" w:rsidP="006C476B">
      <w:pPr>
        <w:outlineLvl w:val="0"/>
        <w:rPr>
          <w:rFonts w:ascii="Arial" w:eastAsia="Gulim" w:hAnsi="Arial" w:cs="Arial"/>
          <w:b/>
          <w:color w:val="548DD4" w:themeColor="text2" w:themeTint="99"/>
        </w:rPr>
      </w:pPr>
    </w:p>
    <w:p w14:paraId="38A59AD9" w14:textId="77777777" w:rsidR="00B57B27" w:rsidRDefault="00B57B27" w:rsidP="006C476B">
      <w:pPr>
        <w:outlineLvl w:val="0"/>
        <w:rPr>
          <w:rFonts w:ascii="Arial" w:eastAsia="Gulim" w:hAnsi="Arial" w:cs="Arial"/>
          <w:b/>
          <w:color w:val="548DD4" w:themeColor="text2" w:themeTint="99"/>
        </w:rPr>
      </w:pPr>
    </w:p>
    <w:p w14:paraId="7CDB5C09" w14:textId="70EE0CBA" w:rsidR="004679DB" w:rsidRDefault="004679DB" w:rsidP="006C476B">
      <w:pPr>
        <w:outlineLvl w:val="0"/>
        <w:rPr>
          <w:rFonts w:ascii="Arial" w:eastAsia="Gulim" w:hAnsi="Arial" w:cs="Arial"/>
          <w:b/>
          <w:color w:val="548DD4" w:themeColor="text2" w:themeTint="99"/>
        </w:rPr>
      </w:pPr>
    </w:p>
    <w:p w14:paraId="776B1D6C" w14:textId="6354C120" w:rsidR="00BB3D77" w:rsidRDefault="00BB3D77" w:rsidP="006C476B">
      <w:pPr>
        <w:outlineLvl w:val="0"/>
        <w:rPr>
          <w:rFonts w:ascii="Arial" w:eastAsia="Gulim" w:hAnsi="Arial" w:cs="Arial"/>
          <w:b/>
          <w:color w:val="548DD4" w:themeColor="text2" w:themeTint="99"/>
        </w:rPr>
      </w:pPr>
    </w:p>
    <w:p w14:paraId="66B312B9" w14:textId="7546E60E" w:rsidR="00E262A7" w:rsidRDefault="00E262A7" w:rsidP="006C476B">
      <w:pPr>
        <w:outlineLvl w:val="0"/>
        <w:rPr>
          <w:rFonts w:ascii="Arial" w:eastAsia="Gulim" w:hAnsi="Arial" w:cs="Arial"/>
          <w:b/>
          <w:color w:val="548DD4" w:themeColor="text2" w:themeTint="99"/>
        </w:rPr>
      </w:pPr>
    </w:p>
    <w:p w14:paraId="47583ACD" w14:textId="77777777" w:rsidR="00E262A7" w:rsidRDefault="00E262A7" w:rsidP="006C476B">
      <w:pPr>
        <w:outlineLvl w:val="0"/>
        <w:rPr>
          <w:rFonts w:ascii="Arial" w:eastAsia="Gulim" w:hAnsi="Arial" w:cs="Arial"/>
          <w:b/>
          <w:color w:val="548DD4" w:themeColor="text2" w:themeTint="99"/>
        </w:rPr>
      </w:pPr>
    </w:p>
    <w:p w14:paraId="4D49BCF5" w14:textId="7EE236AB" w:rsidR="0036513E" w:rsidRPr="006A3F60" w:rsidRDefault="00CA0156" w:rsidP="006C476B">
      <w:pPr>
        <w:outlineLvl w:val="0"/>
        <w:rPr>
          <w:rFonts w:ascii="Arial" w:eastAsia="Gulim" w:hAnsi="Arial" w:cs="Arial"/>
          <w:b/>
          <w:color w:val="23AAF4"/>
        </w:rPr>
      </w:pPr>
      <w:r w:rsidRPr="006A3F60">
        <w:rPr>
          <w:rFonts w:ascii="Arial" w:eastAsia="Gulim" w:hAnsi="Arial" w:cs="Arial"/>
          <w:b/>
          <w:color w:val="23AAF4"/>
        </w:rPr>
        <w:lastRenderedPageBreak/>
        <w:t>2.1</w:t>
      </w:r>
      <w:r w:rsidR="00E671B1" w:rsidRPr="006A3F60">
        <w:rPr>
          <w:rFonts w:ascii="Arial" w:eastAsia="Gulim" w:hAnsi="Arial" w:cs="Arial"/>
          <w:b/>
          <w:color w:val="23AAF4"/>
        </w:rPr>
        <w:t xml:space="preserve"> </w:t>
      </w:r>
      <w:r w:rsidR="00812C6D" w:rsidRPr="006A3F60">
        <w:rPr>
          <w:rFonts w:ascii="Arial" w:eastAsia="Gulim" w:hAnsi="Arial" w:cs="Arial"/>
          <w:b/>
          <w:color w:val="23AAF4"/>
        </w:rPr>
        <w:t xml:space="preserve">Settling in </w:t>
      </w:r>
    </w:p>
    <w:p w14:paraId="20E2E982" w14:textId="77777777" w:rsidR="005214BA" w:rsidRPr="003E2854" w:rsidRDefault="005214BA" w:rsidP="0036513E">
      <w:pPr>
        <w:rPr>
          <w:rFonts w:ascii="Arial" w:eastAsia="Gulim" w:hAnsi="Arial" w:cs="Arial"/>
          <w:b/>
          <w:u w:val="single"/>
        </w:rPr>
      </w:pPr>
    </w:p>
    <w:p w14:paraId="3C24E649" w14:textId="77777777" w:rsidR="00D056EF" w:rsidRPr="003E2854" w:rsidRDefault="00D056EF" w:rsidP="0036513E">
      <w:pPr>
        <w:rPr>
          <w:rFonts w:ascii="Arial" w:eastAsia="Gulim" w:hAnsi="Arial" w:cs="Arial"/>
          <w:b/>
        </w:rPr>
      </w:pPr>
      <w:r w:rsidRPr="003E2854">
        <w:rPr>
          <w:rFonts w:ascii="Arial" w:eastAsia="Gulim" w:hAnsi="Arial" w:cs="Arial"/>
          <w:b/>
        </w:rPr>
        <w:t>Early Years After School Clubs</w:t>
      </w:r>
    </w:p>
    <w:p w14:paraId="6EA351FD" w14:textId="77777777" w:rsidR="0036513E" w:rsidRPr="003E2854" w:rsidRDefault="0036513E" w:rsidP="0036513E">
      <w:pPr>
        <w:rPr>
          <w:rFonts w:ascii="Arial" w:eastAsia="Gulim" w:hAnsi="Arial" w:cs="Arial"/>
        </w:rPr>
      </w:pPr>
    </w:p>
    <w:p w14:paraId="0A8D3E17" w14:textId="77777777" w:rsidR="0036513E" w:rsidRPr="003E2854" w:rsidRDefault="0036513E" w:rsidP="0036513E">
      <w:pPr>
        <w:rPr>
          <w:rFonts w:ascii="Arial" w:eastAsia="Gulim" w:hAnsi="Arial" w:cs="Arial"/>
        </w:rPr>
      </w:pPr>
      <w:r w:rsidRPr="003E2854">
        <w:rPr>
          <w:rFonts w:ascii="Arial" w:eastAsia="Gulim" w:hAnsi="Arial" w:cs="Arial"/>
        </w:rPr>
        <w:t>Parents/</w:t>
      </w:r>
      <w:proofErr w:type="spellStart"/>
      <w:r w:rsidRPr="003E2854">
        <w:rPr>
          <w:rFonts w:ascii="Arial" w:eastAsia="Gulim" w:hAnsi="Arial" w:cs="Arial"/>
        </w:rPr>
        <w:t>carers</w:t>
      </w:r>
      <w:proofErr w:type="spellEnd"/>
      <w:r w:rsidRPr="003E2854">
        <w:rPr>
          <w:rFonts w:ascii="Arial" w:eastAsia="Gulim" w:hAnsi="Arial" w:cs="Arial"/>
        </w:rPr>
        <w:t xml:space="preserve"> of younger children are invited to visit the setting as many times as necessary before the child attends. </w:t>
      </w:r>
    </w:p>
    <w:p w14:paraId="6793B07A" w14:textId="77777777" w:rsidR="0036513E" w:rsidRPr="003E2854" w:rsidRDefault="0036513E" w:rsidP="0036513E">
      <w:pPr>
        <w:rPr>
          <w:rFonts w:ascii="Arial" w:eastAsia="Gulim" w:hAnsi="Arial" w:cs="Arial"/>
        </w:rPr>
      </w:pPr>
    </w:p>
    <w:p w14:paraId="27E61409" w14:textId="31A6AE34" w:rsidR="0036513E" w:rsidRPr="003E2854" w:rsidRDefault="004679DB" w:rsidP="0036513E">
      <w:pPr>
        <w:rPr>
          <w:rFonts w:ascii="Arial" w:eastAsia="Gulim" w:hAnsi="Arial" w:cs="Arial"/>
        </w:rPr>
      </w:pPr>
      <w:r>
        <w:rPr>
          <w:rFonts w:ascii="Arial" w:eastAsia="Gulim" w:hAnsi="Arial" w:cs="Arial"/>
        </w:rPr>
        <w:t>Play days can be offered</w:t>
      </w:r>
      <w:r w:rsidR="0036513E" w:rsidRPr="003E2854">
        <w:rPr>
          <w:rFonts w:ascii="Arial" w:eastAsia="Gulim" w:hAnsi="Arial" w:cs="Arial"/>
        </w:rPr>
        <w:t xml:space="preserve"> and arrangement for these will be made between staff and parents.</w:t>
      </w:r>
    </w:p>
    <w:p w14:paraId="409B5D55" w14:textId="77777777" w:rsidR="0036513E" w:rsidRPr="003E2854" w:rsidRDefault="0036513E" w:rsidP="0036513E">
      <w:pPr>
        <w:rPr>
          <w:rFonts w:ascii="Arial" w:eastAsia="Gulim" w:hAnsi="Arial" w:cs="Arial"/>
        </w:rPr>
      </w:pPr>
    </w:p>
    <w:p w14:paraId="23586B55" w14:textId="77777777" w:rsidR="0036513E" w:rsidRPr="003E2854" w:rsidRDefault="00E671B1" w:rsidP="0036513E">
      <w:pPr>
        <w:rPr>
          <w:rFonts w:ascii="Arial" w:eastAsia="Gulim" w:hAnsi="Arial" w:cs="Arial"/>
        </w:rPr>
      </w:pPr>
      <w:r w:rsidRPr="003E2854">
        <w:rPr>
          <w:rFonts w:ascii="Arial" w:eastAsia="Gulim" w:hAnsi="Arial" w:cs="Arial"/>
        </w:rPr>
        <w:t xml:space="preserve">Parents or </w:t>
      </w:r>
      <w:proofErr w:type="spellStart"/>
      <w:r w:rsidR="0036513E" w:rsidRPr="003E2854">
        <w:rPr>
          <w:rFonts w:ascii="Arial" w:eastAsia="Gulim" w:hAnsi="Arial" w:cs="Arial"/>
        </w:rPr>
        <w:t>carers</w:t>
      </w:r>
      <w:proofErr w:type="spellEnd"/>
      <w:r w:rsidR="0036513E" w:rsidRPr="003E2854">
        <w:rPr>
          <w:rFonts w:ascii="Arial" w:eastAsia="Gulim" w:hAnsi="Arial" w:cs="Arial"/>
        </w:rPr>
        <w:t xml:space="preserve"> are welcome to </w:t>
      </w:r>
      <w:r w:rsidRPr="003E2854">
        <w:rPr>
          <w:rFonts w:ascii="Arial" w:eastAsia="Gulim" w:hAnsi="Arial" w:cs="Arial"/>
        </w:rPr>
        <w:t>stay with the child until they feel</w:t>
      </w:r>
      <w:r w:rsidR="0036513E" w:rsidRPr="003E2854">
        <w:rPr>
          <w:rFonts w:ascii="Arial" w:eastAsia="Gulim" w:hAnsi="Arial" w:cs="Arial"/>
        </w:rPr>
        <w:t xml:space="preserve"> secure and happy</w:t>
      </w:r>
      <w:r w:rsidRPr="003E2854">
        <w:rPr>
          <w:rFonts w:ascii="Arial" w:eastAsia="Gulim" w:hAnsi="Arial" w:cs="Arial"/>
        </w:rPr>
        <w:t xml:space="preserve"> to be left or until the parent or </w:t>
      </w:r>
      <w:proofErr w:type="spellStart"/>
      <w:r w:rsidR="00FD5A3E" w:rsidRPr="003E2854">
        <w:rPr>
          <w:rFonts w:ascii="Arial" w:eastAsia="Gulim" w:hAnsi="Arial" w:cs="Arial"/>
        </w:rPr>
        <w:t>carer</w:t>
      </w:r>
      <w:proofErr w:type="spellEnd"/>
      <w:r w:rsidR="0036513E" w:rsidRPr="003E2854">
        <w:rPr>
          <w:rFonts w:ascii="Arial" w:eastAsia="Gulim" w:hAnsi="Arial" w:cs="Arial"/>
        </w:rPr>
        <w:t xml:space="preserve"> feels happy to leave them. Staff will support the family in making the transition into </w:t>
      </w:r>
      <w:r w:rsidRPr="003E2854">
        <w:rPr>
          <w:rFonts w:ascii="Arial" w:eastAsia="Gulim" w:hAnsi="Arial" w:cs="Arial"/>
        </w:rPr>
        <w:t xml:space="preserve">the </w:t>
      </w:r>
      <w:r w:rsidR="0036513E" w:rsidRPr="003E2854">
        <w:rPr>
          <w:rFonts w:ascii="Arial" w:eastAsia="Gulim" w:hAnsi="Arial" w:cs="Arial"/>
        </w:rPr>
        <w:t>nursery</w:t>
      </w:r>
      <w:r w:rsidRPr="003E2854">
        <w:rPr>
          <w:rFonts w:ascii="Arial" w:eastAsia="Gulim" w:hAnsi="Arial" w:cs="Arial"/>
        </w:rPr>
        <w:t xml:space="preserve"> or </w:t>
      </w:r>
      <w:r w:rsidR="00D056EF" w:rsidRPr="003E2854">
        <w:rPr>
          <w:rFonts w:ascii="Arial" w:eastAsia="Gulim" w:hAnsi="Arial" w:cs="Arial"/>
        </w:rPr>
        <w:t>after school club</w:t>
      </w:r>
      <w:r w:rsidR="0036513E" w:rsidRPr="003E2854">
        <w:rPr>
          <w:rFonts w:ascii="Arial" w:eastAsia="Gulim" w:hAnsi="Arial" w:cs="Arial"/>
        </w:rPr>
        <w:t xml:space="preserve"> as smooth as possible.</w:t>
      </w:r>
    </w:p>
    <w:p w14:paraId="121A7379" w14:textId="77777777" w:rsidR="0036513E" w:rsidRPr="003E2854" w:rsidRDefault="0036513E" w:rsidP="0036513E">
      <w:pPr>
        <w:rPr>
          <w:rFonts w:ascii="Arial" w:eastAsia="Gulim" w:hAnsi="Arial" w:cs="Arial"/>
        </w:rPr>
      </w:pPr>
    </w:p>
    <w:p w14:paraId="1BCCA966" w14:textId="77777777" w:rsidR="0036513E" w:rsidRPr="003E2854" w:rsidRDefault="0036513E" w:rsidP="0036513E">
      <w:pPr>
        <w:rPr>
          <w:rFonts w:ascii="Arial" w:eastAsia="Gulim" w:hAnsi="Arial" w:cs="Arial"/>
          <w:b/>
        </w:rPr>
      </w:pPr>
      <w:r w:rsidRPr="003E2854">
        <w:rPr>
          <w:rFonts w:ascii="Arial" w:eastAsia="Gulim" w:hAnsi="Arial" w:cs="Arial"/>
          <w:b/>
        </w:rPr>
        <w:t>On arrival staff will:</w:t>
      </w:r>
    </w:p>
    <w:p w14:paraId="158B69A0" w14:textId="77777777" w:rsidR="00AD5E25" w:rsidRPr="003E2854" w:rsidRDefault="00AD5E25" w:rsidP="0036513E">
      <w:pPr>
        <w:rPr>
          <w:rFonts w:ascii="Arial" w:eastAsia="Gulim" w:hAnsi="Arial" w:cs="Arial"/>
          <w:b/>
        </w:rPr>
      </w:pPr>
    </w:p>
    <w:p w14:paraId="205FE21D" w14:textId="77777777" w:rsidR="0036513E" w:rsidRPr="003E2854" w:rsidRDefault="0036513E" w:rsidP="002A1725">
      <w:pPr>
        <w:pStyle w:val="Header"/>
        <w:numPr>
          <w:ilvl w:val="0"/>
          <w:numId w:val="59"/>
        </w:numPr>
        <w:tabs>
          <w:tab w:val="clear" w:pos="4153"/>
          <w:tab w:val="clear" w:pos="8306"/>
        </w:tabs>
        <w:rPr>
          <w:rFonts w:ascii="Arial" w:eastAsia="Gulim" w:hAnsi="Arial" w:cs="Arial"/>
        </w:rPr>
      </w:pPr>
      <w:r w:rsidRPr="003E2854">
        <w:rPr>
          <w:rFonts w:ascii="Arial" w:eastAsia="Gulim" w:hAnsi="Arial" w:cs="Arial"/>
        </w:rPr>
        <w:t>Support the child to find their coat peg to hang up belongings.</w:t>
      </w:r>
    </w:p>
    <w:p w14:paraId="197234D9" w14:textId="77777777" w:rsidR="0036513E" w:rsidRPr="003E2854" w:rsidRDefault="0036513E" w:rsidP="002A1725">
      <w:pPr>
        <w:pStyle w:val="ListParagraph"/>
        <w:numPr>
          <w:ilvl w:val="0"/>
          <w:numId w:val="59"/>
        </w:numPr>
        <w:rPr>
          <w:rFonts w:ascii="Arial" w:eastAsia="Gulim" w:hAnsi="Arial" w:cs="Arial"/>
        </w:rPr>
      </w:pPr>
      <w:r w:rsidRPr="003E2854">
        <w:rPr>
          <w:rFonts w:ascii="Arial" w:eastAsia="Gulim" w:hAnsi="Arial" w:cs="Arial"/>
        </w:rPr>
        <w:t>Settle the child down to an activity of their choice where needed.</w:t>
      </w:r>
    </w:p>
    <w:p w14:paraId="4D623928" w14:textId="77777777" w:rsidR="0036513E" w:rsidRPr="003E2854" w:rsidRDefault="0036513E" w:rsidP="002A1725">
      <w:pPr>
        <w:pStyle w:val="ListParagraph"/>
        <w:numPr>
          <w:ilvl w:val="0"/>
          <w:numId w:val="59"/>
        </w:numPr>
        <w:rPr>
          <w:rFonts w:ascii="Arial" w:eastAsia="Gulim" w:hAnsi="Arial" w:cs="Arial"/>
        </w:rPr>
      </w:pPr>
      <w:r w:rsidRPr="003E2854">
        <w:rPr>
          <w:rFonts w:ascii="Arial" w:eastAsia="Gulim" w:hAnsi="Arial" w:cs="Arial"/>
        </w:rPr>
        <w:t>Comfort children who appear distressed.</w:t>
      </w:r>
    </w:p>
    <w:p w14:paraId="4C378295" w14:textId="77777777" w:rsidR="0036513E" w:rsidRPr="003E2854" w:rsidRDefault="0036513E" w:rsidP="002A1725">
      <w:pPr>
        <w:pStyle w:val="ListParagraph"/>
        <w:numPr>
          <w:ilvl w:val="0"/>
          <w:numId w:val="59"/>
        </w:numPr>
        <w:rPr>
          <w:rFonts w:ascii="Arial" w:eastAsia="Gulim" w:hAnsi="Arial" w:cs="Arial"/>
        </w:rPr>
      </w:pPr>
      <w:r w:rsidRPr="003E2854">
        <w:rPr>
          <w:rFonts w:ascii="Arial" w:eastAsia="Gulim" w:hAnsi="Arial" w:cs="Arial"/>
        </w:rPr>
        <w:t>Observe children particularly those who are taking a little longer to adjust.</w:t>
      </w:r>
    </w:p>
    <w:p w14:paraId="089959CF" w14:textId="77777777" w:rsidR="0036513E" w:rsidRPr="003E2854" w:rsidRDefault="0036513E" w:rsidP="002A1725">
      <w:pPr>
        <w:pStyle w:val="ListParagraph"/>
        <w:numPr>
          <w:ilvl w:val="0"/>
          <w:numId w:val="59"/>
        </w:numPr>
        <w:rPr>
          <w:rFonts w:ascii="Arial" w:eastAsia="Gulim" w:hAnsi="Arial" w:cs="Arial"/>
        </w:rPr>
      </w:pPr>
      <w:r w:rsidRPr="003E2854">
        <w:rPr>
          <w:rFonts w:ascii="Arial" w:eastAsia="Gulim" w:hAnsi="Arial" w:cs="Arial"/>
        </w:rPr>
        <w:t>If a child arrives with a familiar toy or comforter, ensure it is put somewhere safe and available if the child asks for it.</w:t>
      </w:r>
    </w:p>
    <w:p w14:paraId="7E171F34" w14:textId="77777777" w:rsidR="0036513E" w:rsidRPr="003E2854" w:rsidRDefault="0036513E" w:rsidP="0036513E">
      <w:pPr>
        <w:rPr>
          <w:rFonts w:ascii="Arial" w:eastAsia="Gulim" w:hAnsi="Arial" w:cs="Arial"/>
        </w:rPr>
      </w:pPr>
    </w:p>
    <w:p w14:paraId="58151942" w14:textId="77777777" w:rsidR="0036513E" w:rsidRPr="003E2854" w:rsidRDefault="0036513E" w:rsidP="0036513E">
      <w:pPr>
        <w:rPr>
          <w:rFonts w:ascii="Arial" w:eastAsia="Gulim" w:hAnsi="Arial" w:cs="Arial"/>
          <w:b/>
        </w:rPr>
      </w:pPr>
      <w:r w:rsidRPr="003E2854">
        <w:rPr>
          <w:rFonts w:ascii="Arial" w:eastAsia="Gulim" w:hAnsi="Arial" w:cs="Arial"/>
          <w:b/>
        </w:rPr>
        <w:t>On leaving staff will:</w:t>
      </w:r>
    </w:p>
    <w:p w14:paraId="3C76CD1F" w14:textId="77777777" w:rsidR="00AD5E25" w:rsidRPr="003E2854" w:rsidRDefault="00AD5E25" w:rsidP="0036513E">
      <w:pPr>
        <w:rPr>
          <w:rFonts w:ascii="Arial" w:eastAsia="Gulim" w:hAnsi="Arial" w:cs="Arial"/>
          <w:b/>
        </w:rPr>
      </w:pPr>
    </w:p>
    <w:p w14:paraId="34A7F76D" w14:textId="165E9EDB" w:rsidR="0036513E" w:rsidRPr="003E2854" w:rsidRDefault="0036513E" w:rsidP="002A1725">
      <w:pPr>
        <w:pStyle w:val="ListParagraph"/>
        <w:numPr>
          <w:ilvl w:val="0"/>
          <w:numId w:val="60"/>
        </w:numPr>
        <w:rPr>
          <w:rFonts w:ascii="Arial" w:eastAsia="Gulim" w:hAnsi="Arial" w:cs="Arial"/>
        </w:rPr>
      </w:pPr>
      <w:r w:rsidRPr="003E2854">
        <w:rPr>
          <w:rFonts w:ascii="Arial" w:eastAsia="Gulim" w:hAnsi="Arial" w:cs="Arial"/>
        </w:rPr>
        <w:t>E</w:t>
      </w:r>
      <w:r w:rsidR="00013630">
        <w:rPr>
          <w:rFonts w:ascii="Arial" w:eastAsia="Gulim" w:hAnsi="Arial" w:cs="Arial"/>
        </w:rPr>
        <w:t>nsure child leaves with appropriate adult.</w:t>
      </w:r>
    </w:p>
    <w:p w14:paraId="2ACBF048" w14:textId="389F435E" w:rsidR="0036513E" w:rsidRPr="00013630" w:rsidRDefault="0036513E" w:rsidP="002A1725">
      <w:pPr>
        <w:pStyle w:val="ListParagraph"/>
        <w:numPr>
          <w:ilvl w:val="0"/>
          <w:numId w:val="60"/>
        </w:numPr>
        <w:rPr>
          <w:rFonts w:ascii="Arial" w:eastAsia="Gulim" w:hAnsi="Arial" w:cs="Arial"/>
        </w:rPr>
      </w:pPr>
      <w:r w:rsidRPr="00013630">
        <w:rPr>
          <w:rFonts w:ascii="Arial" w:eastAsia="Gulim" w:hAnsi="Arial" w:cs="Arial"/>
        </w:rPr>
        <w:t xml:space="preserve">Signpost parents where to collect children’s work and </w:t>
      </w:r>
      <w:r w:rsidR="00185086" w:rsidRPr="00013630">
        <w:rPr>
          <w:rFonts w:ascii="Arial" w:eastAsia="Gulim" w:hAnsi="Arial" w:cs="Arial"/>
        </w:rPr>
        <w:t>belongings.</w:t>
      </w:r>
    </w:p>
    <w:p w14:paraId="6CCDD245" w14:textId="77777777" w:rsidR="0036513E" w:rsidRPr="003E2854" w:rsidRDefault="00C2016C" w:rsidP="002A1725">
      <w:pPr>
        <w:pStyle w:val="ListParagraph"/>
        <w:numPr>
          <w:ilvl w:val="0"/>
          <w:numId w:val="60"/>
        </w:numPr>
        <w:rPr>
          <w:rFonts w:ascii="Arial" w:eastAsia="Gulim" w:hAnsi="Arial" w:cs="Arial"/>
        </w:rPr>
      </w:pPr>
      <w:r w:rsidRPr="003E2854">
        <w:rPr>
          <w:rFonts w:ascii="Arial" w:eastAsia="Gulim" w:hAnsi="Arial" w:cs="Arial"/>
        </w:rPr>
        <w:t xml:space="preserve">Discuss with parents or </w:t>
      </w:r>
      <w:r w:rsidR="0036513E" w:rsidRPr="003E2854">
        <w:rPr>
          <w:rFonts w:ascii="Arial" w:eastAsia="Gulim" w:hAnsi="Arial" w:cs="Arial"/>
        </w:rPr>
        <w:t>carer</w:t>
      </w:r>
      <w:r w:rsidRPr="003E2854">
        <w:rPr>
          <w:rFonts w:ascii="Arial" w:eastAsia="Gulim" w:hAnsi="Arial" w:cs="Arial"/>
        </w:rPr>
        <w:t>s</w:t>
      </w:r>
      <w:r w:rsidR="0036513E" w:rsidRPr="003E2854">
        <w:rPr>
          <w:rFonts w:ascii="Arial" w:eastAsia="Gulim" w:hAnsi="Arial" w:cs="Arial"/>
        </w:rPr>
        <w:t xml:space="preserve"> how the child settles and how the session went.</w:t>
      </w:r>
    </w:p>
    <w:p w14:paraId="2F089249" w14:textId="77777777" w:rsidR="0036513E" w:rsidRPr="003E2854" w:rsidRDefault="0036513E" w:rsidP="002A1725">
      <w:pPr>
        <w:pStyle w:val="ListParagraph"/>
        <w:numPr>
          <w:ilvl w:val="0"/>
          <w:numId w:val="60"/>
        </w:numPr>
        <w:rPr>
          <w:rFonts w:ascii="Arial" w:eastAsia="Gulim" w:hAnsi="Arial" w:cs="Arial"/>
        </w:rPr>
      </w:pPr>
      <w:r w:rsidRPr="003E2854">
        <w:rPr>
          <w:rFonts w:ascii="Arial" w:eastAsia="Gulim" w:hAnsi="Arial" w:cs="Arial"/>
        </w:rPr>
        <w:t>Key workers and the wider staff team will work in partnership and discuss with parents any ideas to enable ease to the settling in process.</w:t>
      </w:r>
    </w:p>
    <w:p w14:paraId="76E0BFAD" w14:textId="77777777" w:rsidR="0036513E" w:rsidRPr="003E2854" w:rsidRDefault="0036513E" w:rsidP="0036513E">
      <w:pPr>
        <w:rPr>
          <w:rFonts w:ascii="Arial" w:eastAsia="Gulim" w:hAnsi="Arial" w:cs="Arial"/>
        </w:rPr>
      </w:pPr>
    </w:p>
    <w:p w14:paraId="272642CA" w14:textId="77777777" w:rsidR="0036513E" w:rsidRPr="003E2854" w:rsidRDefault="0036513E" w:rsidP="0036513E">
      <w:pPr>
        <w:rPr>
          <w:rFonts w:ascii="Arial" w:eastAsia="Gulim" w:hAnsi="Arial" w:cs="Arial"/>
          <w:b/>
        </w:rPr>
      </w:pPr>
      <w:r w:rsidRPr="003E2854">
        <w:rPr>
          <w:rFonts w:ascii="Arial" w:eastAsia="Gulim" w:hAnsi="Arial" w:cs="Arial"/>
          <w:b/>
        </w:rPr>
        <w:t>Difficulty settling</w:t>
      </w:r>
    </w:p>
    <w:p w14:paraId="01DD0B70" w14:textId="77777777" w:rsidR="00AD5E25" w:rsidRPr="003E2854" w:rsidRDefault="00AD5E25" w:rsidP="0036513E">
      <w:pPr>
        <w:rPr>
          <w:rFonts w:ascii="Arial" w:eastAsia="Gulim" w:hAnsi="Arial" w:cs="Arial"/>
          <w:b/>
        </w:rPr>
      </w:pPr>
    </w:p>
    <w:p w14:paraId="180C892D" w14:textId="493633C3" w:rsidR="0036513E" w:rsidRPr="003E2854" w:rsidRDefault="0036513E" w:rsidP="0036513E">
      <w:pPr>
        <w:rPr>
          <w:rFonts w:ascii="Arial" w:eastAsia="Gulim" w:hAnsi="Arial" w:cs="Arial"/>
        </w:rPr>
      </w:pPr>
      <w:r w:rsidRPr="003E2854">
        <w:rPr>
          <w:rFonts w:ascii="Arial" w:eastAsia="Gulim" w:hAnsi="Arial" w:cs="Arial"/>
        </w:rPr>
        <w:t>If a child finds it difficult to settle and becomes incr</w:t>
      </w:r>
      <w:r w:rsidR="008737B1" w:rsidRPr="003E2854">
        <w:rPr>
          <w:rFonts w:ascii="Arial" w:eastAsia="Gulim" w:hAnsi="Arial" w:cs="Arial"/>
        </w:rPr>
        <w:t xml:space="preserve">easingly distressed, the parent or </w:t>
      </w:r>
      <w:proofErr w:type="spellStart"/>
      <w:r w:rsidRPr="003E2854">
        <w:rPr>
          <w:rFonts w:ascii="Arial" w:eastAsia="Gulim" w:hAnsi="Arial" w:cs="Arial"/>
        </w:rPr>
        <w:t>carer</w:t>
      </w:r>
      <w:proofErr w:type="spellEnd"/>
      <w:r w:rsidRPr="003E2854">
        <w:rPr>
          <w:rFonts w:ascii="Arial" w:eastAsia="Gulim" w:hAnsi="Arial" w:cs="Arial"/>
        </w:rPr>
        <w:t xml:space="preserve"> should be contacted. However, this is </w:t>
      </w:r>
      <w:proofErr w:type="gramStart"/>
      <w:r w:rsidRPr="003E2854">
        <w:rPr>
          <w:rFonts w:ascii="Arial" w:eastAsia="Gulim" w:hAnsi="Arial" w:cs="Arial"/>
        </w:rPr>
        <w:t>rare</w:t>
      </w:r>
      <w:proofErr w:type="gramEnd"/>
      <w:r w:rsidRPr="003E2854">
        <w:rPr>
          <w:rFonts w:ascii="Arial" w:eastAsia="Gulim" w:hAnsi="Arial" w:cs="Arial"/>
        </w:rPr>
        <w:t xml:space="preserve"> and a child will usually respond to a practitioner’s attempts at distracting them with</w:t>
      </w:r>
      <w:r w:rsidR="004679DB">
        <w:rPr>
          <w:rFonts w:ascii="Arial" w:eastAsia="Gulim" w:hAnsi="Arial" w:cs="Arial"/>
        </w:rPr>
        <w:t xml:space="preserve"> activities, toys and sensitive</w:t>
      </w:r>
      <w:r w:rsidRPr="003E2854">
        <w:rPr>
          <w:rFonts w:ascii="Arial" w:eastAsia="Gulim" w:hAnsi="Arial" w:cs="Arial"/>
        </w:rPr>
        <w:t xml:space="preserve"> reassuring communication. In certain cases where a child is having great difficulty in settling, it may be decided that the child stops from attending. It may simply mean that they are not ready for nursery and may need to start again </w:t>
      </w:r>
      <w:proofErr w:type="gramStart"/>
      <w:r w:rsidRPr="003E2854">
        <w:rPr>
          <w:rFonts w:ascii="Arial" w:eastAsia="Gulim" w:hAnsi="Arial" w:cs="Arial"/>
        </w:rPr>
        <w:t>at a later date</w:t>
      </w:r>
      <w:proofErr w:type="gramEnd"/>
      <w:r w:rsidRPr="003E2854">
        <w:rPr>
          <w:rFonts w:ascii="Arial" w:eastAsia="Gulim" w:hAnsi="Arial" w:cs="Arial"/>
        </w:rPr>
        <w:t xml:space="preserve">. Under these circumstances </w:t>
      </w:r>
      <w:r w:rsidR="008D41D8" w:rsidRPr="003E2854">
        <w:rPr>
          <w:rFonts w:ascii="Arial" w:eastAsia="Gulim" w:hAnsi="Arial" w:cs="Arial"/>
        </w:rPr>
        <w:t>in</w:t>
      </w:r>
      <w:r w:rsidR="008D41D8">
        <w:rPr>
          <w:rFonts w:ascii="Arial" w:eastAsia="Gulim" w:hAnsi="Arial" w:cs="Arial"/>
        </w:rPr>
        <w:t xml:space="preserve"> the best interest of the child, </w:t>
      </w:r>
      <w:r w:rsidR="008737B1" w:rsidRPr="003E2854">
        <w:rPr>
          <w:rFonts w:ascii="Arial" w:eastAsia="Gulim" w:hAnsi="Arial" w:cs="Arial"/>
        </w:rPr>
        <w:t>parents and staff should develop a strategy</w:t>
      </w:r>
      <w:r w:rsidRPr="003E2854">
        <w:rPr>
          <w:rFonts w:ascii="Arial" w:eastAsia="Gulim" w:hAnsi="Arial" w:cs="Arial"/>
        </w:rPr>
        <w:t>.</w:t>
      </w:r>
    </w:p>
    <w:p w14:paraId="33F753C0" w14:textId="77777777" w:rsidR="0036513E" w:rsidRDefault="0036513E" w:rsidP="0036513E">
      <w:pPr>
        <w:rPr>
          <w:rFonts w:ascii="Arial" w:eastAsia="Gulim" w:hAnsi="Arial" w:cs="Arial"/>
        </w:rPr>
      </w:pPr>
    </w:p>
    <w:p w14:paraId="3254B369" w14:textId="77777777" w:rsidR="00F560A2" w:rsidRDefault="00F560A2" w:rsidP="0036513E">
      <w:pPr>
        <w:rPr>
          <w:rFonts w:ascii="Arial" w:eastAsia="Gulim" w:hAnsi="Arial" w:cs="Arial"/>
        </w:rPr>
      </w:pPr>
    </w:p>
    <w:p w14:paraId="767381A2" w14:textId="77777777" w:rsidR="00F560A2" w:rsidRDefault="00F560A2" w:rsidP="0036513E">
      <w:pPr>
        <w:rPr>
          <w:rFonts w:ascii="Arial" w:eastAsia="Gulim" w:hAnsi="Arial" w:cs="Arial"/>
        </w:rPr>
      </w:pPr>
    </w:p>
    <w:p w14:paraId="444ABA24" w14:textId="22FEE800" w:rsidR="008D41D8" w:rsidRDefault="008D41D8" w:rsidP="0036513E">
      <w:pPr>
        <w:rPr>
          <w:rFonts w:ascii="Arial" w:eastAsia="Gulim" w:hAnsi="Arial" w:cs="Arial"/>
        </w:rPr>
      </w:pPr>
    </w:p>
    <w:p w14:paraId="28171733" w14:textId="18E1D925" w:rsidR="00BB3D77" w:rsidRDefault="00BB3D77" w:rsidP="0036513E">
      <w:pPr>
        <w:rPr>
          <w:rFonts w:ascii="Arial" w:eastAsia="Gulim" w:hAnsi="Arial" w:cs="Arial"/>
        </w:rPr>
      </w:pPr>
    </w:p>
    <w:p w14:paraId="6020522E" w14:textId="77777777" w:rsidR="00E262A7" w:rsidRDefault="00E262A7" w:rsidP="0036513E">
      <w:pPr>
        <w:rPr>
          <w:rFonts w:ascii="Arial" w:eastAsia="Gulim" w:hAnsi="Arial" w:cs="Arial"/>
        </w:rPr>
      </w:pPr>
    </w:p>
    <w:p w14:paraId="64CB0B1D" w14:textId="77777777" w:rsidR="00E262A7" w:rsidRDefault="00E262A7" w:rsidP="0036513E">
      <w:pPr>
        <w:rPr>
          <w:rFonts w:ascii="Arial" w:eastAsia="Gulim" w:hAnsi="Arial" w:cs="Arial"/>
        </w:rPr>
      </w:pPr>
    </w:p>
    <w:p w14:paraId="5F2B0567" w14:textId="52FD91B1" w:rsidR="0036513E" w:rsidRPr="003E2854" w:rsidRDefault="00C9026A" w:rsidP="0036513E">
      <w:pPr>
        <w:rPr>
          <w:rFonts w:ascii="Arial" w:eastAsia="Gulim" w:hAnsi="Arial" w:cs="Arial"/>
          <w:b/>
        </w:rPr>
      </w:pPr>
      <w:r w:rsidRPr="003E2854">
        <w:rPr>
          <w:rFonts w:ascii="Arial" w:eastAsia="Gulim" w:hAnsi="Arial" w:cs="Arial"/>
          <w:b/>
        </w:rPr>
        <w:lastRenderedPageBreak/>
        <w:t>Youth provision</w:t>
      </w:r>
    </w:p>
    <w:p w14:paraId="107B1D08" w14:textId="77777777" w:rsidR="00E46A2B" w:rsidRPr="003E2854" w:rsidRDefault="00E46A2B" w:rsidP="0036513E">
      <w:pPr>
        <w:rPr>
          <w:rFonts w:ascii="Arial" w:eastAsia="Gulim" w:hAnsi="Arial" w:cs="Arial"/>
          <w:b/>
        </w:rPr>
      </w:pPr>
    </w:p>
    <w:p w14:paraId="5E1582DD" w14:textId="77777777" w:rsidR="00D056EF" w:rsidRPr="003E2854" w:rsidRDefault="00D056EF" w:rsidP="008737B1">
      <w:pPr>
        <w:ind w:left="360"/>
        <w:rPr>
          <w:rFonts w:ascii="Arial" w:eastAsia="Gulim" w:hAnsi="Arial" w:cs="Arial"/>
        </w:rPr>
      </w:pPr>
      <w:r w:rsidRPr="003E2854">
        <w:rPr>
          <w:rFonts w:ascii="Arial" w:eastAsia="Gulim" w:hAnsi="Arial" w:cs="Arial"/>
        </w:rPr>
        <w:t xml:space="preserve">Children and young people are welcomed into club sessions. The </w:t>
      </w:r>
      <w:r w:rsidR="00F87971" w:rsidRPr="003E2854">
        <w:rPr>
          <w:rFonts w:ascii="Arial" w:eastAsia="Gulim" w:hAnsi="Arial" w:cs="Arial"/>
        </w:rPr>
        <w:t xml:space="preserve">youth </w:t>
      </w:r>
      <w:r w:rsidRPr="003E2854">
        <w:rPr>
          <w:rFonts w:ascii="Arial" w:eastAsia="Gulim" w:hAnsi="Arial" w:cs="Arial"/>
        </w:rPr>
        <w:t>environment is a pl</w:t>
      </w:r>
      <w:r w:rsidR="00F87971" w:rsidRPr="003E2854">
        <w:rPr>
          <w:rFonts w:ascii="Arial" w:eastAsia="Gulim" w:hAnsi="Arial" w:cs="Arial"/>
        </w:rPr>
        <w:t xml:space="preserve">ace where young people can feel they have a safe place to meet, a place where they feel settled and be themselves. </w:t>
      </w:r>
    </w:p>
    <w:p w14:paraId="7A4A32A5" w14:textId="77777777" w:rsidR="00EF4EA6" w:rsidRPr="003E2854" w:rsidRDefault="00EF4EA6" w:rsidP="008737B1">
      <w:pPr>
        <w:pStyle w:val="ListParagraph"/>
        <w:rPr>
          <w:rFonts w:ascii="Arial" w:eastAsia="Gulim" w:hAnsi="Arial" w:cs="Arial"/>
        </w:rPr>
      </w:pPr>
    </w:p>
    <w:p w14:paraId="0B85E665" w14:textId="77777777" w:rsidR="00D056EF" w:rsidRPr="003E2854" w:rsidRDefault="00D056EF" w:rsidP="008737B1">
      <w:pPr>
        <w:ind w:left="360"/>
        <w:rPr>
          <w:rFonts w:ascii="Arial" w:eastAsia="Gulim" w:hAnsi="Arial" w:cs="Arial"/>
        </w:rPr>
      </w:pPr>
      <w:r w:rsidRPr="003E2854">
        <w:rPr>
          <w:rFonts w:ascii="Arial" w:eastAsia="Gulim" w:hAnsi="Arial" w:cs="Arial"/>
        </w:rPr>
        <w:t xml:space="preserve">The youth workers will work with children and young people to enable and empower them to make friendships and involve themselves in activities. </w:t>
      </w:r>
    </w:p>
    <w:p w14:paraId="2AE46D4F" w14:textId="77777777" w:rsidR="00EF4EA6" w:rsidRPr="003E2854" w:rsidRDefault="00EF4EA6" w:rsidP="008737B1">
      <w:pPr>
        <w:pStyle w:val="ListParagraph"/>
        <w:rPr>
          <w:rFonts w:ascii="Arial" w:eastAsia="Gulim" w:hAnsi="Arial" w:cs="Arial"/>
        </w:rPr>
      </w:pPr>
    </w:p>
    <w:p w14:paraId="18424785" w14:textId="77777777" w:rsidR="00D056EF" w:rsidRPr="003E2854" w:rsidRDefault="00D056EF" w:rsidP="008737B1">
      <w:pPr>
        <w:ind w:left="360"/>
        <w:rPr>
          <w:rFonts w:ascii="Arial" w:eastAsia="Gulim" w:hAnsi="Arial" w:cs="Arial"/>
        </w:rPr>
      </w:pPr>
      <w:r w:rsidRPr="003E2854">
        <w:rPr>
          <w:rFonts w:ascii="Arial" w:eastAsia="Gulim" w:hAnsi="Arial" w:cs="Arial"/>
        </w:rPr>
        <w:t xml:space="preserve">Youth workers will make general observations of young people’s </w:t>
      </w:r>
      <w:proofErr w:type="spellStart"/>
      <w:r w:rsidR="008737B1" w:rsidRPr="003E2854">
        <w:rPr>
          <w:rFonts w:ascii="Arial" w:eastAsia="Gulim" w:hAnsi="Arial" w:cs="Arial"/>
        </w:rPr>
        <w:t>well being</w:t>
      </w:r>
      <w:proofErr w:type="spellEnd"/>
      <w:r w:rsidRPr="003E2854">
        <w:rPr>
          <w:rFonts w:ascii="Arial" w:eastAsia="Gulim" w:hAnsi="Arial" w:cs="Arial"/>
        </w:rPr>
        <w:t xml:space="preserve"> and </w:t>
      </w:r>
      <w:r w:rsidR="008737B1" w:rsidRPr="003E2854">
        <w:rPr>
          <w:rFonts w:ascii="Arial" w:eastAsia="Gulim" w:hAnsi="Arial" w:cs="Arial"/>
        </w:rPr>
        <w:t xml:space="preserve">note </w:t>
      </w:r>
      <w:r w:rsidRPr="003E2854">
        <w:rPr>
          <w:rFonts w:ascii="Arial" w:eastAsia="Gulim" w:hAnsi="Arial" w:cs="Arial"/>
        </w:rPr>
        <w:t xml:space="preserve">the importance of identity and </w:t>
      </w:r>
      <w:r w:rsidR="000A2803" w:rsidRPr="003E2854">
        <w:rPr>
          <w:rFonts w:ascii="Arial" w:eastAsia="Gulim" w:hAnsi="Arial" w:cs="Arial"/>
        </w:rPr>
        <w:t>acceptance</w:t>
      </w:r>
      <w:r w:rsidRPr="003E2854">
        <w:rPr>
          <w:rFonts w:ascii="Arial" w:eastAsia="Gulim" w:hAnsi="Arial" w:cs="Arial"/>
        </w:rPr>
        <w:t>.</w:t>
      </w:r>
    </w:p>
    <w:p w14:paraId="41BE684C" w14:textId="77777777" w:rsidR="00F87971" w:rsidRPr="003E2854" w:rsidRDefault="00F87971" w:rsidP="008737B1">
      <w:pPr>
        <w:rPr>
          <w:rFonts w:ascii="Arial" w:eastAsia="Gulim" w:hAnsi="Arial" w:cs="Arial"/>
        </w:rPr>
      </w:pPr>
    </w:p>
    <w:p w14:paraId="40B4012E" w14:textId="77777777" w:rsidR="00F87971" w:rsidRPr="003E2854" w:rsidRDefault="008737B1" w:rsidP="008737B1">
      <w:pPr>
        <w:ind w:left="360"/>
        <w:rPr>
          <w:rFonts w:ascii="Arial" w:eastAsia="Gulim" w:hAnsi="Arial" w:cs="Arial"/>
        </w:rPr>
      </w:pPr>
      <w:r w:rsidRPr="003E2854">
        <w:rPr>
          <w:rFonts w:ascii="Arial" w:eastAsia="Gulim" w:hAnsi="Arial" w:cs="Arial"/>
        </w:rPr>
        <w:t>Y</w:t>
      </w:r>
      <w:r w:rsidR="00F87971" w:rsidRPr="003E2854">
        <w:rPr>
          <w:rFonts w:ascii="Arial" w:eastAsia="Gulim" w:hAnsi="Arial" w:cs="Arial"/>
        </w:rPr>
        <w:t xml:space="preserve">oung people will be expected to manage </w:t>
      </w:r>
      <w:r w:rsidR="000A2803" w:rsidRPr="003E2854">
        <w:rPr>
          <w:rFonts w:ascii="Arial" w:eastAsia="Gulim" w:hAnsi="Arial" w:cs="Arial"/>
        </w:rPr>
        <w:t>boundaries</w:t>
      </w:r>
      <w:r w:rsidR="00F87971" w:rsidRPr="003E2854">
        <w:rPr>
          <w:rFonts w:ascii="Arial" w:eastAsia="Gulim" w:hAnsi="Arial" w:cs="Arial"/>
        </w:rPr>
        <w:t xml:space="preserve"> and agreed group rules.</w:t>
      </w:r>
      <w:r w:rsidR="00C9026A" w:rsidRPr="003E2854">
        <w:rPr>
          <w:rFonts w:ascii="Arial" w:eastAsia="Gulim" w:hAnsi="Arial" w:cs="Arial"/>
        </w:rPr>
        <w:t xml:space="preserve"> Parents will be infor</w:t>
      </w:r>
      <w:r w:rsidRPr="003E2854">
        <w:rPr>
          <w:rFonts w:ascii="Arial" w:eastAsia="Gulim" w:hAnsi="Arial" w:cs="Arial"/>
        </w:rPr>
        <w:t xml:space="preserve">med of unacceptable behaviors. </w:t>
      </w:r>
      <w:proofErr w:type="gramStart"/>
      <w:r w:rsidRPr="003E2854">
        <w:rPr>
          <w:rFonts w:ascii="Arial" w:eastAsia="Gulim" w:hAnsi="Arial" w:cs="Arial"/>
        </w:rPr>
        <w:t>Generally</w:t>
      </w:r>
      <w:proofErr w:type="gramEnd"/>
      <w:r w:rsidRPr="003E2854">
        <w:rPr>
          <w:rFonts w:ascii="Arial" w:eastAsia="Gulim" w:hAnsi="Arial" w:cs="Arial"/>
        </w:rPr>
        <w:t xml:space="preserve"> </w:t>
      </w:r>
      <w:r w:rsidR="00C9026A" w:rsidRPr="003E2854">
        <w:rPr>
          <w:rFonts w:ascii="Arial" w:eastAsia="Gulim" w:hAnsi="Arial" w:cs="Arial"/>
        </w:rPr>
        <w:t>children and young people will</w:t>
      </w:r>
      <w:r w:rsidRPr="003E2854">
        <w:rPr>
          <w:rFonts w:ascii="Arial" w:eastAsia="Gulim" w:hAnsi="Arial" w:cs="Arial"/>
        </w:rPr>
        <w:t xml:space="preserve"> not be banned from youth clubs;</w:t>
      </w:r>
      <w:r w:rsidR="00C9026A" w:rsidRPr="003E2854">
        <w:rPr>
          <w:rFonts w:ascii="Arial" w:eastAsia="Gulim" w:hAnsi="Arial" w:cs="Arial"/>
        </w:rPr>
        <w:t xml:space="preserve"> action plans </w:t>
      </w:r>
      <w:r w:rsidRPr="003E2854">
        <w:rPr>
          <w:rFonts w:ascii="Arial" w:eastAsia="Gulim" w:hAnsi="Arial" w:cs="Arial"/>
        </w:rPr>
        <w:t xml:space="preserve">may </w:t>
      </w:r>
      <w:r w:rsidR="000A2803" w:rsidRPr="003E2854">
        <w:rPr>
          <w:rFonts w:ascii="Arial" w:eastAsia="Gulim" w:hAnsi="Arial" w:cs="Arial"/>
        </w:rPr>
        <w:t>be</w:t>
      </w:r>
      <w:r w:rsidR="00C9026A" w:rsidRPr="003E2854">
        <w:rPr>
          <w:rFonts w:ascii="Arial" w:eastAsia="Gulim" w:hAnsi="Arial" w:cs="Arial"/>
        </w:rPr>
        <w:t xml:space="preserve"> agreed to enable the young person to remain part of the group.</w:t>
      </w:r>
      <w:r w:rsidRPr="003E2854">
        <w:rPr>
          <w:rFonts w:ascii="Arial" w:eastAsia="Gulim" w:hAnsi="Arial" w:cs="Arial"/>
        </w:rPr>
        <w:t xml:space="preserve"> This may include asking young people to take time out from a particular session if necessary.</w:t>
      </w:r>
    </w:p>
    <w:p w14:paraId="549E05D2" w14:textId="77777777" w:rsidR="00D056EF" w:rsidRPr="003E2854" w:rsidRDefault="00D056EF" w:rsidP="0036513E">
      <w:pPr>
        <w:rPr>
          <w:rFonts w:ascii="Arial" w:eastAsia="Gulim" w:hAnsi="Arial" w:cs="Arial"/>
        </w:rPr>
      </w:pPr>
    </w:p>
    <w:p w14:paraId="4D522766" w14:textId="4AFCF9D4" w:rsidR="00EF4EA6" w:rsidRPr="003E2854" w:rsidRDefault="00EF4EA6" w:rsidP="00EF4EA6">
      <w:pPr>
        <w:rPr>
          <w:rFonts w:ascii="Arial" w:eastAsia="Gulim" w:hAnsi="Arial" w:cs="Arial"/>
          <w:b/>
        </w:rPr>
      </w:pPr>
      <w:r w:rsidRPr="003E2854">
        <w:rPr>
          <w:rFonts w:ascii="Arial" w:eastAsia="Gulim" w:hAnsi="Arial" w:cs="Arial"/>
          <w:b/>
        </w:rPr>
        <w:t>Departure (</w:t>
      </w:r>
      <w:r w:rsidR="00BB3D77">
        <w:rPr>
          <w:rFonts w:ascii="Arial" w:eastAsia="Gulim" w:hAnsi="Arial" w:cs="Arial"/>
          <w:b/>
        </w:rPr>
        <w:t>R</w:t>
      </w:r>
      <w:r w:rsidRPr="003E2854">
        <w:rPr>
          <w:rFonts w:ascii="Arial" w:eastAsia="Gulim" w:hAnsi="Arial" w:cs="Arial"/>
          <w:b/>
        </w:rPr>
        <w:t>e</w:t>
      </w:r>
      <w:r w:rsidR="008D41D8">
        <w:rPr>
          <w:rFonts w:ascii="Arial" w:eastAsia="Gulim" w:hAnsi="Arial" w:cs="Arial"/>
          <w:b/>
        </w:rPr>
        <w:t>lating to children five to eleven</w:t>
      </w:r>
      <w:r w:rsidRPr="003E2854">
        <w:rPr>
          <w:rFonts w:ascii="Arial" w:eastAsia="Gulim" w:hAnsi="Arial" w:cs="Arial"/>
          <w:b/>
        </w:rPr>
        <w:t xml:space="preserve"> years)</w:t>
      </w:r>
    </w:p>
    <w:p w14:paraId="63BE5349" w14:textId="77777777" w:rsidR="00EF4EA6" w:rsidRPr="003E2854" w:rsidRDefault="00EF4EA6" w:rsidP="00EF4EA6">
      <w:pPr>
        <w:rPr>
          <w:rFonts w:ascii="Arial" w:eastAsia="Gulim" w:hAnsi="Arial" w:cs="Arial"/>
          <w:b/>
        </w:rPr>
      </w:pPr>
    </w:p>
    <w:p w14:paraId="178E128E" w14:textId="77777777" w:rsidR="00EF4EA6" w:rsidRPr="003E2854" w:rsidRDefault="00EF4EA6" w:rsidP="00EF4EA6">
      <w:pPr>
        <w:rPr>
          <w:rFonts w:ascii="Arial" w:eastAsia="Gulim" w:hAnsi="Arial" w:cs="Arial"/>
        </w:rPr>
      </w:pPr>
      <w:r w:rsidRPr="003E2854">
        <w:rPr>
          <w:rFonts w:ascii="Arial" w:eastAsia="Gulim" w:hAnsi="Arial" w:cs="Arial"/>
        </w:rPr>
        <w:t>Staff will:</w:t>
      </w:r>
    </w:p>
    <w:p w14:paraId="406A8ECD" w14:textId="77777777" w:rsidR="00EF4EA6" w:rsidRPr="003E2854" w:rsidRDefault="00EF4EA6" w:rsidP="00EF4EA6">
      <w:pPr>
        <w:rPr>
          <w:rFonts w:ascii="Arial" w:eastAsia="Gulim" w:hAnsi="Arial" w:cs="Arial"/>
          <w:b/>
        </w:rPr>
      </w:pPr>
    </w:p>
    <w:p w14:paraId="52F537AC" w14:textId="77777777" w:rsidR="00EF4EA6" w:rsidRPr="003E2854" w:rsidRDefault="00EF4EA6" w:rsidP="002A1725">
      <w:pPr>
        <w:pStyle w:val="ListParagraph"/>
        <w:numPr>
          <w:ilvl w:val="0"/>
          <w:numId w:val="109"/>
        </w:numPr>
        <w:rPr>
          <w:rFonts w:ascii="Arial" w:eastAsia="Gulim" w:hAnsi="Arial" w:cs="Arial"/>
        </w:rPr>
      </w:pPr>
      <w:r w:rsidRPr="003E2854">
        <w:rPr>
          <w:rFonts w:ascii="Arial" w:eastAsia="Gulim" w:hAnsi="Arial" w:cs="Arial"/>
        </w:rPr>
        <w:t>Ensure children leave with a recognised adult</w:t>
      </w:r>
      <w:r w:rsidR="008737B1" w:rsidRPr="003E2854">
        <w:rPr>
          <w:rFonts w:ascii="Arial" w:eastAsia="Gulim" w:hAnsi="Arial" w:cs="Arial"/>
        </w:rPr>
        <w:t>.</w:t>
      </w:r>
    </w:p>
    <w:p w14:paraId="24659C39" w14:textId="77777777" w:rsidR="00EF4EA6" w:rsidRPr="003E2854" w:rsidRDefault="008737B1" w:rsidP="002A1725">
      <w:pPr>
        <w:pStyle w:val="ListParagraph"/>
        <w:numPr>
          <w:ilvl w:val="0"/>
          <w:numId w:val="109"/>
        </w:numPr>
        <w:rPr>
          <w:rFonts w:ascii="Arial" w:eastAsia="Gulim" w:hAnsi="Arial" w:cs="Arial"/>
        </w:rPr>
      </w:pPr>
      <w:r w:rsidRPr="003E2854">
        <w:rPr>
          <w:rFonts w:ascii="Arial" w:eastAsia="Gulim" w:hAnsi="Arial" w:cs="Arial"/>
        </w:rPr>
        <w:t xml:space="preserve">Discuss with the parent or </w:t>
      </w:r>
      <w:r w:rsidR="00EF4EA6" w:rsidRPr="003E2854">
        <w:rPr>
          <w:rFonts w:ascii="Arial" w:eastAsia="Gulim" w:hAnsi="Arial" w:cs="Arial"/>
        </w:rPr>
        <w:t>carer how the child settles and identify any ways in which the staff can help.</w:t>
      </w:r>
    </w:p>
    <w:p w14:paraId="69270F45" w14:textId="77777777" w:rsidR="00EF4EA6" w:rsidRPr="003E2854" w:rsidRDefault="00EF4EA6" w:rsidP="002A1725">
      <w:pPr>
        <w:pStyle w:val="ListParagraph"/>
        <w:numPr>
          <w:ilvl w:val="0"/>
          <w:numId w:val="109"/>
        </w:numPr>
        <w:rPr>
          <w:rFonts w:ascii="Arial" w:eastAsia="Gulim" w:hAnsi="Arial" w:cs="Arial"/>
        </w:rPr>
      </w:pPr>
      <w:r w:rsidRPr="003E2854">
        <w:rPr>
          <w:rFonts w:ascii="Arial" w:eastAsia="Gulim" w:hAnsi="Arial" w:cs="Arial"/>
        </w:rPr>
        <w:t>Encourage parents</w:t>
      </w:r>
      <w:r w:rsidR="008737B1" w:rsidRPr="003E2854">
        <w:rPr>
          <w:rFonts w:ascii="Arial" w:eastAsia="Gulim" w:hAnsi="Arial" w:cs="Arial"/>
        </w:rPr>
        <w:t xml:space="preserve"> or </w:t>
      </w:r>
      <w:r w:rsidRPr="003E2854">
        <w:rPr>
          <w:rFonts w:ascii="Arial" w:eastAsia="Gulim" w:hAnsi="Arial" w:cs="Arial"/>
        </w:rPr>
        <w:t xml:space="preserve">carers to collect younger children, however it is recognised that this is not always normal practice for some. Staff should always risk assess departure processes for individuals. </w:t>
      </w:r>
    </w:p>
    <w:p w14:paraId="1A81BEBB" w14:textId="44DC1A08" w:rsidR="00EF4EA6" w:rsidRPr="003E2854" w:rsidRDefault="008737B1" w:rsidP="002A1725">
      <w:pPr>
        <w:pStyle w:val="ListParagraph"/>
        <w:numPr>
          <w:ilvl w:val="0"/>
          <w:numId w:val="109"/>
        </w:numPr>
        <w:rPr>
          <w:rFonts w:ascii="Arial" w:eastAsia="Gulim" w:hAnsi="Arial" w:cs="Arial"/>
        </w:rPr>
      </w:pPr>
      <w:r w:rsidRPr="003E2854">
        <w:rPr>
          <w:rFonts w:ascii="Arial" w:eastAsia="Gulim" w:hAnsi="Arial" w:cs="Arial"/>
        </w:rPr>
        <w:t xml:space="preserve">Departures without parents or </w:t>
      </w:r>
      <w:r w:rsidR="00EF4EA6" w:rsidRPr="003E2854">
        <w:rPr>
          <w:rFonts w:ascii="Arial" w:eastAsia="Gulim" w:hAnsi="Arial" w:cs="Arial"/>
        </w:rPr>
        <w:t>carers must be agreed in writing with parents (</w:t>
      </w:r>
      <w:r w:rsidR="00D6528E">
        <w:rPr>
          <w:rFonts w:ascii="Arial" w:eastAsia="Gulim" w:hAnsi="Arial" w:cs="Arial"/>
        </w:rPr>
        <w:t>C</w:t>
      </w:r>
      <w:r w:rsidRPr="003E2854">
        <w:rPr>
          <w:rFonts w:ascii="Arial" w:eastAsia="Gulim" w:hAnsi="Arial" w:cs="Arial"/>
        </w:rPr>
        <w:t xml:space="preserve">onsented on an </w:t>
      </w:r>
      <w:r w:rsidR="00EF4EA6" w:rsidRPr="003E2854">
        <w:rPr>
          <w:rFonts w:ascii="Arial" w:eastAsia="Gulim" w:hAnsi="Arial" w:cs="Arial"/>
        </w:rPr>
        <w:t>application form). Membership forms i</w:t>
      </w:r>
      <w:r w:rsidRPr="003E2854">
        <w:rPr>
          <w:rFonts w:ascii="Arial" w:eastAsia="Gulim" w:hAnsi="Arial" w:cs="Arial"/>
        </w:rPr>
        <w:t xml:space="preserve">nclude a statement from parents or </w:t>
      </w:r>
      <w:r w:rsidR="00EF4EA6" w:rsidRPr="003E2854">
        <w:rPr>
          <w:rFonts w:ascii="Arial" w:eastAsia="Gulim" w:hAnsi="Arial" w:cs="Arial"/>
        </w:rPr>
        <w:t>car</w:t>
      </w:r>
      <w:r w:rsidR="00FA6E96">
        <w:rPr>
          <w:rFonts w:ascii="Arial" w:eastAsia="Gulim" w:hAnsi="Arial" w:cs="Arial"/>
        </w:rPr>
        <w:t xml:space="preserve">ers with regards collection </w:t>
      </w:r>
      <w:r w:rsidR="001C5069">
        <w:rPr>
          <w:rFonts w:ascii="Arial" w:eastAsia="Gulim" w:hAnsi="Arial" w:cs="Arial"/>
        </w:rPr>
        <w:t>and</w:t>
      </w:r>
      <w:r w:rsidR="001C5069" w:rsidRPr="003E2854">
        <w:rPr>
          <w:rFonts w:ascii="Arial" w:eastAsia="Gulim" w:hAnsi="Arial" w:cs="Arial"/>
        </w:rPr>
        <w:t>, whether</w:t>
      </w:r>
      <w:r w:rsidR="00EF4EA6" w:rsidRPr="003E2854">
        <w:rPr>
          <w:rFonts w:ascii="Arial" w:eastAsia="Gulim" w:hAnsi="Arial" w:cs="Arial"/>
        </w:rPr>
        <w:t xml:space="preserve"> children </w:t>
      </w:r>
      <w:r w:rsidR="001C5069" w:rsidRPr="003E2854">
        <w:rPr>
          <w:rFonts w:ascii="Arial" w:eastAsia="Gulim" w:hAnsi="Arial" w:cs="Arial"/>
        </w:rPr>
        <w:t>can</w:t>
      </w:r>
      <w:r w:rsidR="00EF4EA6" w:rsidRPr="003E2854">
        <w:rPr>
          <w:rFonts w:ascii="Arial" w:eastAsia="Gulim" w:hAnsi="Arial" w:cs="Arial"/>
        </w:rPr>
        <w:t xml:space="preserve"> leave independently.</w:t>
      </w:r>
    </w:p>
    <w:p w14:paraId="7E7EDEA7" w14:textId="57BA160A" w:rsidR="00EC5F65" w:rsidRPr="00F560A2" w:rsidRDefault="00EF4EA6" w:rsidP="002A1725">
      <w:pPr>
        <w:pStyle w:val="ListParagraph"/>
        <w:numPr>
          <w:ilvl w:val="0"/>
          <w:numId w:val="109"/>
        </w:numPr>
        <w:rPr>
          <w:rFonts w:ascii="Arial" w:eastAsia="Gulim" w:hAnsi="Arial" w:cs="Arial"/>
        </w:rPr>
      </w:pPr>
      <w:r w:rsidRPr="003E2854">
        <w:rPr>
          <w:rFonts w:ascii="Arial" w:eastAsia="Gulim" w:hAnsi="Arial" w:cs="Arial"/>
        </w:rPr>
        <w:t xml:space="preserve">Staff </w:t>
      </w:r>
      <w:r w:rsidR="008737B1" w:rsidRPr="003E2854">
        <w:rPr>
          <w:rFonts w:ascii="Arial" w:eastAsia="Gulim" w:hAnsi="Arial" w:cs="Arial"/>
        </w:rPr>
        <w:t xml:space="preserve">members </w:t>
      </w:r>
      <w:r w:rsidRPr="003E2854">
        <w:rPr>
          <w:rFonts w:ascii="Arial" w:eastAsia="Gulim" w:hAnsi="Arial" w:cs="Arial"/>
        </w:rPr>
        <w:t>who have any concerns about a particular request (</w:t>
      </w:r>
      <w:r w:rsidR="00D6528E">
        <w:rPr>
          <w:rFonts w:ascii="Arial" w:eastAsia="Gulim" w:hAnsi="Arial" w:cs="Arial"/>
        </w:rPr>
        <w:t>F</w:t>
      </w:r>
      <w:r w:rsidRPr="003E2854">
        <w:rPr>
          <w:rFonts w:ascii="Arial" w:eastAsia="Gulim" w:hAnsi="Arial" w:cs="Arial"/>
        </w:rPr>
        <w:t>or example siblings who collect, or people under the influence of drugs or alcohol) should raise any concerns about departure arrangements with the Team Leader/Directors.</w:t>
      </w:r>
    </w:p>
    <w:p w14:paraId="64309AE3" w14:textId="77777777" w:rsidR="00FD2A75" w:rsidRPr="003E2854" w:rsidRDefault="00FD2A75" w:rsidP="0036513E">
      <w:pPr>
        <w:rPr>
          <w:rFonts w:ascii="Arial" w:eastAsia="Gulim" w:hAnsi="Arial" w:cs="Arial"/>
          <w:b/>
          <w:color w:val="548DD4" w:themeColor="text2" w:themeTint="99"/>
        </w:rPr>
      </w:pPr>
    </w:p>
    <w:p w14:paraId="37B2D7CC" w14:textId="77777777" w:rsidR="0065665F" w:rsidRDefault="0065665F" w:rsidP="0036513E">
      <w:pPr>
        <w:rPr>
          <w:rFonts w:ascii="Arial" w:eastAsia="Gulim" w:hAnsi="Arial" w:cs="Arial"/>
          <w:b/>
          <w:color w:val="548DD4" w:themeColor="text2" w:themeTint="99"/>
        </w:rPr>
      </w:pPr>
    </w:p>
    <w:p w14:paraId="630D8513" w14:textId="77777777" w:rsidR="0065665F" w:rsidRDefault="0065665F" w:rsidP="0036513E">
      <w:pPr>
        <w:rPr>
          <w:rFonts w:ascii="Arial" w:eastAsia="Gulim" w:hAnsi="Arial" w:cs="Arial"/>
          <w:b/>
          <w:color w:val="548DD4" w:themeColor="text2" w:themeTint="99"/>
        </w:rPr>
      </w:pPr>
    </w:p>
    <w:p w14:paraId="18B70D2F" w14:textId="77777777" w:rsidR="0065665F" w:rsidRDefault="0065665F" w:rsidP="0036513E">
      <w:pPr>
        <w:rPr>
          <w:rFonts w:ascii="Arial" w:eastAsia="Gulim" w:hAnsi="Arial" w:cs="Arial"/>
          <w:b/>
          <w:color w:val="548DD4" w:themeColor="text2" w:themeTint="99"/>
        </w:rPr>
      </w:pPr>
    </w:p>
    <w:p w14:paraId="41819167" w14:textId="77777777" w:rsidR="0065665F" w:rsidRDefault="0065665F" w:rsidP="0036513E">
      <w:pPr>
        <w:rPr>
          <w:rFonts w:ascii="Arial" w:eastAsia="Gulim" w:hAnsi="Arial" w:cs="Arial"/>
          <w:b/>
          <w:color w:val="548DD4" w:themeColor="text2" w:themeTint="99"/>
        </w:rPr>
      </w:pPr>
    </w:p>
    <w:p w14:paraId="22B3E147" w14:textId="77777777" w:rsidR="0065665F" w:rsidRDefault="0065665F" w:rsidP="0036513E">
      <w:pPr>
        <w:rPr>
          <w:rFonts w:ascii="Arial" w:eastAsia="Gulim" w:hAnsi="Arial" w:cs="Arial"/>
          <w:b/>
          <w:color w:val="548DD4" w:themeColor="text2" w:themeTint="99"/>
        </w:rPr>
      </w:pPr>
    </w:p>
    <w:p w14:paraId="69D637DB" w14:textId="77777777" w:rsidR="00F560A2" w:rsidRDefault="00F560A2" w:rsidP="0036513E">
      <w:pPr>
        <w:rPr>
          <w:rFonts w:ascii="Arial" w:eastAsia="Gulim" w:hAnsi="Arial" w:cs="Arial"/>
          <w:b/>
          <w:color w:val="548DD4" w:themeColor="text2" w:themeTint="99"/>
        </w:rPr>
      </w:pPr>
    </w:p>
    <w:p w14:paraId="5A29CF4F" w14:textId="77777777" w:rsidR="00F560A2" w:rsidRDefault="00F560A2" w:rsidP="0036513E">
      <w:pPr>
        <w:rPr>
          <w:rFonts w:ascii="Arial" w:eastAsia="Gulim" w:hAnsi="Arial" w:cs="Arial"/>
          <w:b/>
          <w:color w:val="548DD4" w:themeColor="text2" w:themeTint="99"/>
        </w:rPr>
      </w:pPr>
    </w:p>
    <w:p w14:paraId="1102E21E" w14:textId="77777777" w:rsidR="00F560A2" w:rsidRDefault="00F560A2" w:rsidP="0036513E">
      <w:pPr>
        <w:rPr>
          <w:rFonts w:ascii="Arial" w:eastAsia="Gulim" w:hAnsi="Arial" w:cs="Arial"/>
          <w:b/>
          <w:color w:val="548DD4" w:themeColor="text2" w:themeTint="99"/>
        </w:rPr>
      </w:pPr>
    </w:p>
    <w:p w14:paraId="36A95943" w14:textId="77777777" w:rsidR="00F560A2" w:rsidRDefault="00F560A2" w:rsidP="0036513E">
      <w:pPr>
        <w:rPr>
          <w:rFonts w:ascii="Arial" w:eastAsia="Gulim" w:hAnsi="Arial" w:cs="Arial"/>
          <w:b/>
          <w:color w:val="548DD4" w:themeColor="text2" w:themeTint="99"/>
        </w:rPr>
      </w:pPr>
    </w:p>
    <w:p w14:paraId="19D23A4E" w14:textId="77777777" w:rsidR="00F560A2" w:rsidRDefault="00F560A2" w:rsidP="0036513E">
      <w:pPr>
        <w:rPr>
          <w:rFonts w:ascii="Arial" w:eastAsia="Gulim" w:hAnsi="Arial" w:cs="Arial"/>
          <w:b/>
          <w:color w:val="548DD4" w:themeColor="text2" w:themeTint="99"/>
        </w:rPr>
      </w:pPr>
    </w:p>
    <w:p w14:paraId="1C5968B3" w14:textId="77777777" w:rsidR="00D15487" w:rsidRDefault="00D15487" w:rsidP="0036513E">
      <w:pPr>
        <w:rPr>
          <w:rFonts w:ascii="Arial" w:eastAsia="Gulim" w:hAnsi="Arial" w:cs="Arial"/>
          <w:b/>
          <w:color w:val="548DD4" w:themeColor="text2" w:themeTint="99"/>
        </w:rPr>
      </w:pPr>
    </w:p>
    <w:p w14:paraId="7D60B5D9" w14:textId="77777777" w:rsidR="00747071" w:rsidRDefault="00747071" w:rsidP="0036513E">
      <w:pPr>
        <w:rPr>
          <w:rFonts w:ascii="Arial" w:eastAsia="Gulim" w:hAnsi="Arial" w:cs="Arial"/>
          <w:b/>
          <w:color w:val="548DD4" w:themeColor="text2" w:themeTint="99"/>
        </w:rPr>
      </w:pPr>
    </w:p>
    <w:p w14:paraId="12ED400F" w14:textId="61F133E5" w:rsidR="0036513E" w:rsidRPr="006A3F60" w:rsidRDefault="00CA0156" w:rsidP="0036513E">
      <w:pPr>
        <w:rPr>
          <w:rFonts w:ascii="Arial" w:eastAsia="Gulim" w:hAnsi="Arial" w:cs="Arial"/>
          <w:b/>
          <w:color w:val="23AAF4"/>
        </w:rPr>
      </w:pPr>
      <w:r w:rsidRPr="006A3F60">
        <w:rPr>
          <w:rFonts w:ascii="Arial" w:eastAsia="Gulim" w:hAnsi="Arial" w:cs="Arial"/>
          <w:b/>
          <w:color w:val="23AAF4"/>
        </w:rPr>
        <w:lastRenderedPageBreak/>
        <w:t>2.2</w:t>
      </w:r>
      <w:r w:rsidR="00FF2C39" w:rsidRPr="006A3F60">
        <w:rPr>
          <w:rFonts w:ascii="Arial" w:eastAsia="Gulim" w:hAnsi="Arial" w:cs="Arial"/>
          <w:b/>
          <w:color w:val="23AAF4"/>
        </w:rPr>
        <w:t xml:space="preserve"> </w:t>
      </w:r>
      <w:r w:rsidR="0036513E" w:rsidRPr="006A3F60">
        <w:rPr>
          <w:rFonts w:ascii="Arial" w:eastAsia="Gulim" w:hAnsi="Arial" w:cs="Arial"/>
          <w:b/>
          <w:color w:val="23AAF4"/>
        </w:rPr>
        <w:t>Curriculum</w:t>
      </w:r>
      <w:r w:rsidR="003A59AE" w:rsidRPr="006A3F60">
        <w:rPr>
          <w:rFonts w:ascii="Arial" w:eastAsia="Gulim" w:hAnsi="Arial" w:cs="Arial"/>
          <w:b/>
          <w:color w:val="23AAF4"/>
        </w:rPr>
        <w:t>s</w:t>
      </w:r>
      <w:r w:rsidR="00FA6E96" w:rsidRPr="006A3F60">
        <w:rPr>
          <w:rFonts w:ascii="Arial" w:eastAsia="Gulim" w:hAnsi="Arial" w:cs="Arial"/>
          <w:b/>
          <w:color w:val="23AAF4"/>
        </w:rPr>
        <w:t xml:space="preserve"> and p</w:t>
      </w:r>
      <w:r w:rsidR="00A225DD" w:rsidRPr="006A3F60">
        <w:rPr>
          <w:rFonts w:ascii="Arial" w:eastAsia="Gulim" w:hAnsi="Arial" w:cs="Arial"/>
          <w:b/>
          <w:color w:val="23AAF4"/>
        </w:rPr>
        <w:t>articipation</w:t>
      </w:r>
    </w:p>
    <w:p w14:paraId="32BF3207" w14:textId="77777777" w:rsidR="0036513E" w:rsidRPr="003E2854" w:rsidRDefault="0036513E" w:rsidP="0036513E">
      <w:pPr>
        <w:rPr>
          <w:rFonts w:ascii="Arial" w:eastAsia="Gulim" w:hAnsi="Arial" w:cs="Arial"/>
          <w:color w:val="548DD4" w:themeColor="text2" w:themeTint="99"/>
        </w:rPr>
      </w:pPr>
    </w:p>
    <w:p w14:paraId="6BEF0152" w14:textId="77777777" w:rsidR="0036513E" w:rsidRPr="003E2854" w:rsidRDefault="0036513E" w:rsidP="0036513E">
      <w:pPr>
        <w:rPr>
          <w:rFonts w:ascii="Arial" w:eastAsia="Gulim" w:hAnsi="Arial" w:cs="Arial"/>
          <w:b/>
        </w:rPr>
      </w:pPr>
      <w:r w:rsidRPr="003E2854">
        <w:rPr>
          <w:rFonts w:ascii="Arial" w:eastAsia="Gulim" w:hAnsi="Arial" w:cs="Arial"/>
          <w:b/>
        </w:rPr>
        <w:t xml:space="preserve">Early Years </w:t>
      </w:r>
    </w:p>
    <w:p w14:paraId="4B128B44" w14:textId="77777777" w:rsidR="003A59AE" w:rsidRPr="003E2854" w:rsidRDefault="003A59AE" w:rsidP="0036513E">
      <w:pPr>
        <w:rPr>
          <w:rFonts w:ascii="Arial" w:eastAsia="Gulim" w:hAnsi="Arial" w:cs="Arial"/>
        </w:rPr>
      </w:pPr>
    </w:p>
    <w:p w14:paraId="21759FDF" w14:textId="08A74640" w:rsidR="008224F1" w:rsidRDefault="000A2803" w:rsidP="0036513E">
      <w:pPr>
        <w:rPr>
          <w:rFonts w:ascii="Arial" w:eastAsia="Gulim" w:hAnsi="Arial" w:cs="Arial"/>
        </w:rPr>
      </w:pPr>
      <w:r w:rsidRPr="003E2854">
        <w:rPr>
          <w:rFonts w:ascii="Arial" w:eastAsia="Gulim" w:hAnsi="Arial" w:cs="Arial"/>
        </w:rPr>
        <w:t>Curriculums</w:t>
      </w:r>
      <w:r w:rsidR="00F9415E" w:rsidRPr="003E2854">
        <w:rPr>
          <w:rFonts w:ascii="Arial" w:eastAsia="Gulim" w:hAnsi="Arial" w:cs="Arial"/>
        </w:rPr>
        <w:t xml:space="preserve"> for learning through play</w:t>
      </w:r>
      <w:r w:rsidR="008178E7" w:rsidRPr="003E2854">
        <w:rPr>
          <w:rFonts w:ascii="Arial" w:eastAsia="Gulim" w:hAnsi="Arial" w:cs="Arial"/>
        </w:rPr>
        <w:t xml:space="preserve"> are developed using</w:t>
      </w:r>
      <w:r w:rsidR="0036513E" w:rsidRPr="003E2854">
        <w:rPr>
          <w:rFonts w:ascii="Arial" w:eastAsia="Gulim" w:hAnsi="Arial" w:cs="Arial"/>
        </w:rPr>
        <w:t xml:space="preserve"> the</w:t>
      </w:r>
      <w:r w:rsidR="008B6B52">
        <w:rPr>
          <w:rFonts w:ascii="Arial" w:eastAsia="Gulim" w:hAnsi="Arial" w:cs="Arial"/>
        </w:rPr>
        <w:t xml:space="preserve"> Characteristics of Effective Learning which are</w:t>
      </w:r>
      <w:r w:rsidR="0036513E" w:rsidRPr="003E2854">
        <w:rPr>
          <w:rFonts w:ascii="Arial" w:eastAsia="Gulim" w:hAnsi="Arial" w:cs="Arial"/>
        </w:rPr>
        <w:t xml:space="preserve"> </w:t>
      </w:r>
      <w:r w:rsidR="008B6B52">
        <w:rPr>
          <w:rFonts w:ascii="Arial" w:eastAsia="Gulim" w:hAnsi="Arial" w:cs="Arial"/>
        </w:rPr>
        <w:t>incorporated into the seven areas of learning</w:t>
      </w:r>
      <w:r w:rsidR="0036513E" w:rsidRPr="003E2854">
        <w:rPr>
          <w:rFonts w:ascii="Arial" w:eastAsia="Gulim" w:hAnsi="Arial" w:cs="Arial"/>
        </w:rPr>
        <w:t>.</w:t>
      </w:r>
      <w:r w:rsidR="003A59AE" w:rsidRPr="003E2854">
        <w:rPr>
          <w:rFonts w:ascii="Arial" w:eastAsia="Gulim" w:hAnsi="Arial" w:cs="Arial"/>
        </w:rPr>
        <w:t xml:space="preserve"> All seven</w:t>
      </w:r>
      <w:r w:rsidR="008224F1" w:rsidRPr="003E2854">
        <w:rPr>
          <w:rFonts w:ascii="Arial" w:eastAsia="Gulim" w:hAnsi="Arial" w:cs="Arial"/>
        </w:rPr>
        <w:t xml:space="preserve"> areas of learning overlap and complement a </w:t>
      </w:r>
      <w:r w:rsidRPr="003E2854">
        <w:rPr>
          <w:rFonts w:ascii="Arial" w:eastAsia="Gulim" w:hAnsi="Arial" w:cs="Arial"/>
        </w:rPr>
        <w:t>child’s</w:t>
      </w:r>
      <w:r w:rsidR="008224F1" w:rsidRPr="003E2854">
        <w:rPr>
          <w:rFonts w:ascii="Arial" w:eastAsia="Gulim" w:hAnsi="Arial" w:cs="Arial"/>
        </w:rPr>
        <w:t xml:space="preserve"> overall development, learning and </w:t>
      </w:r>
      <w:r w:rsidR="009F037E" w:rsidRPr="003E2854">
        <w:rPr>
          <w:rFonts w:ascii="Arial" w:eastAsia="Gulim" w:hAnsi="Arial" w:cs="Arial"/>
        </w:rPr>
        <w:t>well-being</w:t>
      </w:r>
      <w:r w:rsidR="008224F1" w:rsidRPr="003E2854">
        <w:rPr>
          <w:rFonts w:ascii="Arial" w:eastAsia="Gulim" w:hAnsi="Arial" w:cs="Arial"/>
        </w:rPr>
        <w:t xml:space="preserve">; this should be </w:t>
      </w:r>
      <w:r w:rsidRPr="003E2854">
        <w:rPr>
          <w:rFonts w:ascii="Arial" w:eastAsia="Gulim" w:hAnsi="Arial" w:cs="Arial"/>
        </w:rPr>
        <w:t>encompassed</w:t>
      </w:r>
      <w:r w:rsidR="008224F1" w:rsidRPr="003E2854">
        <w:rPr>
          <w:rFonts w:ascii="Arial" w:eastAsia="Gulim" w:hAnsi="Arial" w:cs="Arial"/>
        </w:rPr>
        <w:t xml:space="preserve"> in</w:t>
      </w:r>
      <w:r w:rsidR="00AE5FE8">
        <w:rPr>
          <w:rFonts w:ascii="Arial" w:eastAsia="Gulim" w:hAnsi="Arial" w:cs="Arial"/>
        </w:rPr>
        <w:t>to</w:t>
      </w:r>
      <w:r w:rsidR="008224F1" w:rsidRPr="003E2854">
        <w:rPr>
          <w:rFonts w:ascii="Arial" w:eastAsia="Gulim" w:hAnsi="Arial" w:cs="Arial"/>
        </w:rPr>
        <w:t xml:space="preserve"> their individual learning journeys to enable each child to develop and learn to their full potential. It should be </w:t>
      </w:r>
      <w:proofErr w:type="spellStart"/>
      <w:r w:rsidR="008224F1" w:rsidRPr="003E2854">
        <w:rPr>
          <w:rFonts w:ascii="Arial" w:eastAsia="Gulim" w:hAnsi="Arial" w:cs="Arial"/>
        </w:rPr>
        <w:t>recognised</w:t>
      </w:r>
      <w:proofErr w:type="spellEnd"/>
      <w:r w:rsidR="008224F1" w:rsidRPr="003E2854">
        <w:rPr>
          <w:rFonts w:ascii="Arial" w:eastAsia="Gulim" w:hAnsi="Arial" w:cs="Arial"/>
        </w:rPr>
        <w:t xml:space="preserve"> that each child is unique and develops at their own pace with their own interests and skills.</w:t>
      </w:r>
    </w:p>
    <w:p w14:paraId="0697EA5B" w14:textId="0D064F79" w:rsidR="008B6B52" w:rsidRDefault="008B6B52" w:rsidP="0036513E">
      <w:pPr>
        <w:rPr>
          <w:rFonts w:ascii="Arial" w:eastAsia="Gulim" w:hAnsi="Arial" w:cs="Arial"/>
        </w:rPr>
      </w:pPr>
    </w:p>
    <w:p w14:paraId="230C956B" w14:textId="53AFFADC" w:rsidR="003F4261" w:rsidRDefault="003F4261" w:rsidP="0036513E">
      <w:pPr>
        <w:rPr>
          <w:rFonts w:ascii="Arial" w:eastAsia="Gulim" w:hAnsi="Arial" w:cs="Arial"/>
        </w:rPr>
      </w:pPr>
      <w:r>
        <w:rPr>
          <w:rFonts w:ascii="Arial" w:eastAsia="Gulim" w:hAnsi="Arial" w:cs="Arial"/>
        </w:rPr>
        <w:t xml:space="preserve">Communication and language </w:t>
      </w:r>
      <w:r w:rsidR="00B55CE5">
        <w:rPr>
          <w:rFonts w:ascii="Arial" w:eastAsia="Gulim" w:hAnsi="Arial" w:cs="Arial"/>
        </w:rPr>
        <w:t xml:space="preserve">not only </w:t>
      </w:r>
      <w:proofErr w:type="gramStart"/>
      <w:r w:rsidR="00B55CE5">
        <w:rPr>
          <w:rFonts w:ascii="Arial" w:eastAsia="Gulim" w:hAnsi="Arial" w:cs="Arial"/>
        </w:rPr>
        <w:t>encourages</w:t>
      </w:r>
      <w:proofErr w:type="gramEnd"/>
      <w:r>
        <w:rPr>
          <w:rFonts w:ascii="Arial" w:eastAsia="Gulim" w:hAnsi="Arial" w:cs="Arial"/>
        </w:rPr>
        <w:t xml:space="preserve"> social interaction</w:t>
      </w:r>
      <w:r w:rsidR="00B55CE5">
        <w:rPr>
          <w:rFonts w:ascii="Arial" w:eastAsia="Gulim" w:hAnsi="Arial" w:cs="Arial"/>
        </w:rPr>
        <w:t>,</w:t>
      </w:r>
      <w:r>
        <w:rPr>
          <w:rFonts w:ascii="Arial" w:eastAsia="Gulim" w:hAnsi="Arial" w:cs="Arial"/>
        </w:rPr>
        <w:t xml:space="preserve"> but promotes a range of words including new words that inflates knowledge. Topics and story time allow new words into everyday learning.</w:t>
      </w:r>
    </w:p>
    <w:p w14:paraId="0801E48E" w14:textId="77777777" w:rsidR="00BA7F22" w:rsidRDefault="00BA7F22" w:rsidP="0036513E">
      <w:pPr>
        <w:rPr>
          <w:rFonts w:ascii="Arial" w:eastAsia="Gulim" w:hAnsi="Arial" w:cs="Arial"/>
        </w:rPr>
      </w:pPr>
    </w:p>
    <w:p w14:paraId="1F10CF82" w14:textId="700510D3" w:rsidR="000C4924" w:rsidRDefault="00BA7F22" w:rsidP="000C4924">
      <w:pPr>
        <w:rPr>
          <w:rFonts w:ascii="Arial" w:eastAsia="Gulim" w:hAnsi="Arial" w:cs="Arial"/>
        </w:rPr>
      </w:pPr>
      <w:r>
        <w:rPr>
          <w:rFonts w:ascii="Arial" w:eastAsia="Gulim" w:hAnsi="Arial" w:cs="Arial"/>
        </w:rPr>
        <w:t>Children should celebrate life and enjoy new experiences that encourage</w:t>
      </w:r>
      <w:r w:rsidR="00B55CE5">
        <w:rPr>
          <w:rFonts w:ascii="Arial" w:eastAsia="Gulim" w:hAnsi="Arial" w:cs="Arial"/>
        </w:rPr>
        <w:t>s</w:t>
      </w:r>
      <w:r w:rsidR="00855260">
        <w:rPr>
          <w:rFonts w:ascii="Arial" w:eastAsia="Gulim" w:hAnsi="Arial" w:cs="Arial"/>
        </w:rPr>
        <w:t xml:space="preserve"> </w:t>
      </w:r>
      <w:r>
        <w:rPr>
          <w:rFonts w:ascii="Arial" w:eastAsia="Gulim" w:hAnsi="Arial" w:cs="Arial"/>
        </w:rPr>
        <w:t>exploration and drives critical thinking.</w:t>
      </w:r>
      <w:r w:rsidR="000C4924" w:rsidRPr="000C4924">
        <w:rPr>
          <w:rFonts w:ascii="Arial" w:eastAsia="Gulim" w:hAnsi="Arial" w:cs="Arial"/>
        </w:rPr>
        <w:t xml:space="preserve"> </w:t>
      </w:r>
      <w:r w:rsidR="000C4924">
        <w:rPr>
          <w:rFonts w:ascii="Arial" w:eastAsia="Gulim" w:hAnsi="Arial" w:cs="Arial"/>
        </w:rPr>
        <w:t xml:space="preserve">We want all children to be successful learners by providing </w:t>
      </w:r>
      <w:r w:rsidR="00B55CE5">
        <w:rPr>
          <w:rFonts w:ascii="Arial" w:eastAsia="Gulim" w:hAnsi="Arial" w:cs="Arial"/>
        </w:rPr>
        <w:t>opportunities</w:t>
      </w:r>
      <w:r w:rsidR="000C4924">
        <w:rPr>
          <w:rFonts w:ascii="Arial" w:eastAsia="Gulim" w:hAnsi="Arial" w:cs="Arial"/>
        </w:rPr>
        <w:t xml:space="preserve"> to reach their full potential and developmental milestones. </w:t>
      </w:r>
      <w:r w:rsidR="00BB252E">
        <w:rPr>
          <w:rFonts w:ascii="Arial" w:eastAsia="Gulim" w:hAnsi="Arial" w:cs="Arial"/>
        </w:rPr>
        <w:t>We want</w:t>
      </w:r>
      <w:r w:rsidR="00AE5FE8">
        <w:rPr>
          <w:rFonts w:ascii="Arial" w:eastAsia="Gulim" w:hAnsi="Arial" w:cs="Arial"/>
        </w:rPr>
        <w:t xml:space="preserve"> to</w:t>
      </w:r>
      <w:r w:rsidR="00BB252E">
        <w:rPr>
          <w:rFonts w:ascii="Arial" w:eastAsia="Gulim" w:hAnsi="Arial" w:cs="Arial"/>
        </w:rPr>
        <w:t xml:space="preserve"> build strong relationships with parents and work in partnerships through good communication and home learning opportunities.</w:t>
      </w:r>
    </w:p>
    <w:p w14:paraId="476095E2" w14:textId="62F582F8" w:rsidR="00BA7F22" w:rsidRDefault="00BA7F22" w:rsidP="0036513E">
      <w:pPr>
        <w:rPr>
          <w:rFonts w:ascii="Arial" w:eastAsia="Gulim" w:hAnsi="Arial" w:cs="Arial"/>
        </w:rPr>
      </w:pPr>
    </w:p>
    <w:p w14:paraId="73387457" w14:textId="279C9BCC" w:rsidR="00F0796D" w:rsidRDefault="00D10ADF" w:rsidP="00F0796D">
      <w:pPr>
        <w:rPr>
          <w:rFonts w:ascii="Arial" w:eastAsia="Gulim" w:hAnsi="Arial" w:cs="Arial"/>
        </w:rPr>
      </w:pPr>
      <w:r w:rsidRPr="00BB252E">
        <w:rPr>
          <w:rFonts w:ascii="Arial" w:eastAsia="Gulim" w:hAnsi="Arial" w:cs="Arial"/>
        </w:rPr>
        <w:t>Every child has a range of experiences that they bring with them backgrounds, lifestyle, culture, interests and more, these are key to b</w:t>
      </w:r>
      <w:r w:rsidR="00BA7F22" w:rsidRPr="00BB252E">
        <w:rPr>
          <w:rFonts w:ascii="Arial" w:eastAsia="Gulim" w:hAnsi="Arial" w:cs="Arial"/>
        </w:rPr>
        <w:t>uild</w:t>
      </w:r>
      <w:r w:rsidR="00855260" w:rsidRPr="00BB252E">
        <w:rPr>
          <w:rFonts w:ascii="Arial" w:eastAsia="Gulim" w:hAnsi="Arial" w:cs="Arial"/>
        </w:rPr>
        <w:t>ing</w:t>
      </w:r>
      <w:r w:rsidR="00BA7F22" w:rsidRPr="00BB252E">
        <w:rPr>
          <w:rFonts w:ascii="Arial" w:eastAsia="Gulim" w:hAnsi="Arial" w:cs="Arial"/>
        </w:rPr>
        <w:t xml:space="preserve"> on</w:t>
      </w:r>
      <w:r w:rsidR="00855260" w:rsidRPr="00BB252E">
        <w:rPr>
          <w:rFonts w:ascii="Arial" w:eastAsia="Gulim" w:hAnsi="Arial" w:cs="Arial"/>
        </w:rPr>
        <w:t xml:space="preserve"> the</w:t>
      </w:r>
      <w:r w:rsidRPr="00BB252E">
        <w:rPr>
          <w:rFonts w:ascii="Arial" w:eastAsia="Gulim" w:hAnsi="Arial" w:cs="Arial"/>
        </w:rPr>
        <w:t>ir</w:t>
      </w:r>
      <w:r w:rsidR="00BA7F22" w:rsidRPr="00BB252E">
        <w:rPr>
          <w:rFonts w:ascii="Arial" w:eastAsia="Gulim" w:hAnsi="Arial" w:cs="Arial"/>
        </w:rPr>
        <w:t xml:space="preserve"> existing experiences</w:t>
      </w:r>
      <w:r w:rsidR="00855260" w:rsidRPr="00BB252E">
        <w:rPr>
          <w:rFonts w:ascii="Arial" w:eastAsia="Gulim" w:hAnsi="Arial" w:cs="Arial"/>
        </w:rPr>
        <w:t xml:space="preserve"> </w:t>
      </w:r>
      <w:r w:rsidRPr="00BB252E">
        <w:rPr>
          <w:rFonts w:ascii="Arial" w:eastAsia="Gulim" w:hAnsi="Arial" w:cs="Arial"/>
        </w:rPr>
        <w:t>.</w:t>
      </w:r>
      <w:r w:rsidR="000C4924" w:rsidRPr="00BB252E">
        <w:rPr>
          <w:rFonts w:ascii="Arial" w:eastAsia="Gulim" w:hAnsi="Arial" w:cs="Arial"/>
        </w:rPr>
        <w:t>Cultural capital underpins foundations to opportunity through</w:t>
      </w:r>
      <w:r w:rsidRPr="00BB252E">
        <w:rPr>
          <w:rFonts w:ascii="Arial" w:eastAsia="Gulim" w:hAnsi="Arial" w:cs="Arial"/>
        </w:rPr>
        <w:t xml:space="preserve"> </w:t>
      </w:r>
      <w:r w:rsidR="00F0796D" w:rsidRPr="00BB252E">
        <w:rPr>
          <w:rFonts w:ascii="Arial" w:eastAsia="Gulim" w:hAnsi="Arial" w:cs="Arial"/>
        </w:rPr>
        <w:t xml:space="preserve">a curriculum that offers </w:t>
      </w:r>
      <w:r w:rsidRPr="00BB252E">
        <w:rPr>
          <w:rFonts w:ascii="Arial" w:eastAsia="Gulim" w:hAnsi="Arial" w:cs="Arial"/>
        </w:rPr>
        <w:t>wider</w:t>
      </w:r>
      <w:r w:rsidR="00B55CE5">
        <w:rPr>
          <w:rFonts w:ascii="Arial" w:eastAsia="Gulim" w:hAnsi="Arial" w:cs="Arial"/>
        </w:rPr>
        <w:t xml:space="preserve"> </w:t>
      </w:r>
      <w:r w:rsidRPr="00BB252E">
        <w:rPr>
          <w:rFonts w:ascii="Arial" w:eastAsia="Gulim" w:hAnsi="Arial" w:cs="Arial"/>
        </w:rPr>
        <w:t>extended learning and play experiences that are made available to all children</w:t>
      </w:r>
      <w:r w:rsidR="00F0796D" w:rsidRPr="00BB252E">
        <w:rPr>
          <w:rFonts w:ascii="Arial" w:eastAsia="Gulim" w:hAnsi="Arial" w:cs="Arial"/>
        </w:rPr>
        <w:t xml:space="preserve"> and their families</w:t>
      </w:r>
      <w:r w:rsidR="00BB252E">
        <w:rPr>
          <w:rFonts w:ascii="Arial" w:eastAsia="Gulim" w:hAnsi="Arial" w:cs="Arial"/>
        </w:rPr>
        <w:t xml:space="preserve">; which also </w:t>
      </w:r>
      <w:r w:rsidR="00F0796D">
        <w:rPr>
          <w:rFonts w:ascii="Arial" w:eastAsia="Gulim" w:hAnsi="Arial" w:cs="Arial"/>
        </w:rPr>
        <w:t xml:space="preserve">give those who may not have the same opportunity learning experiences that will match their peers. </w:t>
      </w:r>
    </w:p>
    <w:p w14:paraId="57D4165B" w14:textId="77777777" w:rsidR="00F0796D" w:rsidRDefault="00F0796D" w:rsidP="00F0796D">
      <w:pPr>
        <w:rPr>
          <w:rFonts w:ascii="Arial" w:eastAsia="Gulim" w:hAnsi="Arial" w:cs="Arial"/>
        </w:rPr>
      </w:pPr>
    </w:p>
    <w:p w14:paraId="78E6D8FC" w14:textId="4757C3BE" w:rsidR="00855260" w:rsidRDefault="00F0796D" w:rsidP="00855260">
      <w:pPr>
        <w:rPr>
          <w:rFonts w:ascii="Arial" w:eastAsia="Gulim" w:hAnsi="Arial" w:cs="Arial"/>
        </w:rPr>
      </w:pPr>
      <w:r>
        <w:rPr>
          <w:rFonts w:ascii="Arial" w:eastAsia="Gulim" w:hAnsi="Arial" w:cs="Arial"/>
        </w:rPr>
        <w:t>We not only want to give a best start for their immediate lives but an infrastructure that drives aspiration</w:t>
      </w:r>
      <w:r w:rsidR="00AE5FE8">
        <w:rPr>
          <w:rFonts w:ascii="Arial" w:eastAsia="Gulim" w:hAnsi="Arial" w:cs="Arial"/>
        </w:rPr>
        <w:t>,</w:t>
      </w:r>
      <w:r w:rsidR="00B55CE5">
        <w:rPr>
          <w:rFonts w:ascii="Arial" w:eastAsia="Gulim" w:hAnsi="Arial" w:cs="Arial"/>
        </w:rPr>
        <w:t xml:space="preserve"> </w:t>
      </w:r>
      <w:r w:rsidR="00AE5FE8">
        <w:rPr>
          <w:rFonts w:ascii="Arial" w:eastAsia="Gulim" w:hAnsi="Arial" w:cs="Arial"/>
        </w:rPr>
        <w:t>curious minds</w:t>
      </w:r>
      <w:r>
        <w:rPr>
          <w:rFonts w:ascii="Arial" w:eastAsia="Gulim" w:hAnsi="Arial" w:cs="Arial"/>
        </w:rPr>
        <w:t xml:space="preserve"> and success for the </w:t>
      </w:r>
      <w:proofErr w:type="gramStart"/>
      <w:r>
        <w:rPr>
          <w:rFonts w:ascii="Arial" w:eastAsia="Gulim" w:hAnsi="Arial" w:cs="Arial"/>
        </w:rPr>
        <w:t>future</w:t>
      </w:r>
      <w:r w:rsidR="00B55CE5">
        <w:rPr>
          <w:rFonts w:ascii="Arial" w:eastAsia="Gulim" w:hAnsi="Arial" w:cs="Arial"/>
        </w:rPr>
        <w:t>;</w:t>
      </w:r>
      <w:proofErr w:type="gramEnd"/>
      <w:r w:rsidR="00B55CE5">
        <w:rPr>
          <w:rFonts w:ascii="Arial" w:eastAsia="Gulim" w:hAnsi="Arial" w:cs="Arial"/>
        </w:rPr>
        <w:t xml:space="preserve"> </w:t>
      </w:r>
      <w:r w:rsidR="00855260">
        <w:rPr>
          <w:rFonts w:ascii="Arial" w:eastAsia="Gulim" w:hAnsi="Arial" w:cs="Arial"/>
        </w:rPr>
        <w:t>break</w:t>
      </w:r>
      <w:r w:rsidR="00B55CE5">
        <w:rPr>
          <w:rFonts w:ascii="Arial" w:eastAsia="Gulim" w:hAnsi="Arial" w:cs="Arial"/>
        </w:rPr>
        <w:t>ing</w:t>
      </w:r>
      <w:r w:rsidR="00855260">
        <w:rPr>
          <w:rFonts w:ascii="Arial" w:eastAsia="Gulim" w:hAnsi="Arial" w:cs="Arial"/>
        </w:rPr>
        <w:t xml:space="preserve"> down the </w:t>
      </w:r>
      <w:r w:rsidR="00B55CE5">
        <w:rPr>
          <w:rFonts w:ascii="Arial" w:eastAsia="Gulim" w:hAnsi="Arial" w:cs="Arial"/>
        </w:rPr>
        <w:t>boundaries</w:t>
      </w:r>
      <w:r w:rsidR="00855260">
        <w:rPr>
          <w:rFonts w:ascii="Arial" w:eastAsia="Gulim" w:hAnsi="Arial" w:cs="Arial"/>
        </w:rPr>
        <w:t xml:space="preserve"> of social inequality and </w:t>
      </w:r>
      <w:r w:rsidR="00BB252E">
        <w:rPr>
          <w:rFonts w:ascii="Arial" w:eastAsia="Gulim" w:hAnsi="Arial" w:cs="Arial"/>
        </w:rPr>
        <w:t>stereotyping.</w:t>
      </w:r>
    </w:p>
    <w:p w14:paraId="670CE4DA" w14:textId="74B46D56" w:rsidR="00BB252E" w:rsidRDefault="00BB252E" w:rsidP="00855260">
      <w:pPr>
        <w:rPr>
          <w:rFonts w:ascii="Arial" w:eastAsia="Gulim" w:hAnsi="Arial" w:cs="Arial"/>
        </w:rPr>
      </w:pPr>
    </w:p>
    <w:p w14:paraId="48D37CE5" w14:textId="17F87ABA" w:rsidR="00BB252E" w:rsidRDefault="00BB252E" w:rsidP="00855260">
      <w:pPr>
        <w:rPr>
          <w:rFonts w:ascii="Arial" w:eastAsia="Gulim" w:hAnsi="Arial" w:cs="Arial"/>
        </w:rPr>
      </w:pPr>
      <w:r>
        <w:rPr>
          <w:rFonts w:ascii="Arial" w:eastAsia="Gulim" w:hAnsi="Arial" w:cs="Arial"/>
        </w:rPr>
        <w:t xml:space="preserve">We work as an </w:t>
      </w:r>
      <w:proofErr w:type="spellStart"/>
      <w:r>
        <w:rPr>
          <w:rFonts w:ascii="Arial" w:eastAsia="Gulim" w:hAnsi="Arial" w:cs="Arial"/>
        </w:rPr>
        <w:t>organisation</w:t>
      </w:r>
      <w:proofErr w:type="spellEnd"/>
      <w:r>
        <w:rPr>
          <w:rFonts w:ascii="Arial" w:eastAsia="Gulim" w:hAnsi="Arial" w:cs="Arial"/>
        </w:rPr>
        <w:t xml:space="preserve"> to signpost our families through our partner company Play Place innov8 to wider events and </w:t>
      </w:r>
      <w:r w:rsidR="00CB3C74">
        <w:rPr>
          <w:rFonts w:ascii="Arial" w:eastAsia="Gulim" w:hAnsi="Arial" w:cs="Arial"/>
        </w:rPr>
        <w:t>opportunities</w:t>
      </w:r>
      <w:r>
        <w:rPr>
          <w:rFonts w:ascii="Arial" w:eastAsia="Gulim" w:hAnsi="Arial" w:cs="Arial"/>
        </w:rPr>
        <w:t xml:space="preserve"> that are available through our commissioned and partnered work.</w:t>
      </w:r>
    </w:p>
    <w:p w14:paraId="0F8BB221" w14:textId="7928EF13" w:rsidR="003F4261" w:rsidRPr="003E2854" w:rsidRDefault="003F4261" w:rsidP="0036513E">
      <w:pPr>
        <w:rPr>
          <w:rFonts w:ascii="Arial" w:eastAsia="Gulim" w:hAnsi="Arial" w:cs="Arial"/>
        </w:rPr>
      </w:pPr>
    </w:p>
    <w:p w14:paraId="388304A1" w14:textId="77777777" w:rsidR="0036513E" w:rsidRPr="003E2854" w:rsidRDefault="0036513E" w:rsidP="00BD07B5">
      <w:pPr>
        <w:rPr>
          <w:rFonts w:ascii="Arial" w:eastAsia="Gulim" w:hAnsi="Arial" w:cs="Arial"/>
        </w:rPr>
      </w:pPr>
    </w:p>
    <w:p w14:paraId="15556D6E" w14:textId="77777777" w:rsidR="0036513E" w:rsidRPr="003E2854" w:rsidRDefault="0036513E" w:rsidP="00F21AF3">
      <w:pPr>
        <w:numPr>
          <w:ilvl w:val="0"/>
          <w:numId w:val="17"/>
        </w:numPr>
        <w:rPr>
          <w:rFonts w:ascii="Arial" w:eastAsia="Gulim" w:hAnsi="Arial" w:cs="Arial"/>
        </w:rPr>
      </w:pPr>
      <w:r w:rsidRPr="003E2854">
        <w:rPr>
          <w:rFonts w:ascii="Arial" w:eastAsia="Gulim" w:hAnsi="Arial" w:cs="Arial"/>
        </w:rPr>
        <w:t xml:space="preserve">Staff at all levels take an active part in delivering the EYFS and </w:t>
      </w:r>
      <w:r w:rsidR="00F9415E" w:rsidRPr="003E2854">
        <w:rPr>
          <w:rFonts w:ascii="Arial" w:eastAsia="Gulim" w:hAnsi="Arial" w:cs="Arial"/>
        </w:rPr>
        <w:t xml:space="preserve">are expected to participate in observations, </w:t>
      </w:r>
      <w:r w:rsidRPr="003E2854">
        <w:rPr>
          <w:rFonts w:ascii="Arial" w:eastAsia="Gulim" w:hAnsi="Arial" w:cs="Arial"/>
        </w:rPr>
        <w:t>tra</w:t>
      </w:r>
      <w:r w:rsidR="004F5ABA" w:rsidRPr="003E2854">
        <w:rPr>
          <w:rFonts w:ascii="Arial" w:eastAsia="Gulim" w:hAnsi="Arial" w:cs="Arial"/>
        </w:rPr>
        <w:t xml:space="preserve">cking, planning next steps, </w:t>
      </w:r>
      <w:r w:rsidRPr="003E2854">
        <w:rPr>
          <w:rFonts w:ascii="Arial" w:eastAsia="Gulim" w:hAnsi="Arial" w:cs="Arial"/>
        </w:rPr>
        <w:t xml:space="preserve">play plans and learning </w:t>
      </w:r>
      <w:proofErr w:type="gramStart"/>
      <w:r w:rsidRPr="003E2854">
        <w:rPr>
          <w:rFonts w:ascii="Arial" w:eastAsia="Gulim" w:hAnsi="Arial" w:cs="Arial"/>
        </w:rPr>
        <w:t>journey’s</w:t>
      </w:r>
      <w:proofErr w:type="gramEnd"/>
      <w:r w:rsidRPr="003E2854">
        <w:rPr>
          <w:rFonts w:ascii="Arial" w:eastAsia="Gulim" w:hAnsi="Arial" w:cs="Arial"/>
        </w:rPr>
        <w:t>.</w:t>
      </w:r>
    </w:p>
    <w:p w14:paraId="0953DFBE" w14:textId="77777777" w:rsidR="008224F1" w:rsidRPr="003E2854" w:rsidRDefault="008224F1" w:rsidP="008224F1">
      <w:pPr>
        <w:ind w:left="720"/>
        <w:rPr>
          <w:rFonts w:ascii="Arial" w:eastAsia="Gulim" w:hAnsi="Arial" w:cs="Arial"/>
        </w:rPr>
      </w:pPr>
    </w:p>
    <w:p w14:paraId="71BB3A23" w14:textId="77777777" w:rsidR="00F9415E" w:rsidRPr="003E2854" w:rsidRDefault="00F9415E" w:rsidP="00F21AF3">
      <w:pPr>
        <w:numPr>
          <w:ilvl w:val="0"/>
          <w:numId w:val="17"/>
        </w:numPr>
        <w:rPr>
          <w:rFonts w:ascii="Arial" w:eastAsia="Gulim" w:hAnsi="Arial" w:cs="Arial"/>
        </w:rPr>
      </w:pPr>
      <w:r w:rsidRPr="003E2854">
        <w:rPr>
          <w:rFonts w:ascii="Arial" w:eastAsia="Gulim" w:hAnsi="Arial" w:cs="Arial"/>
        </w:rPr>
        <w:t>Observations, next steps, general and emerging interests are used as a basis for planning.</w:t>
      </w:r>
    </w:p>
    <w:p w14:paraId="36B240CF" w14:textId="77777777" w:rsidR="00F9415E" w:rsidRPr="003E2854" w:rsidRDefault="00F9415E" w:rsidP="00F9415E">
      <w:pPr>
        <w:rPr>
          <w:rFonts w:ascii="Arial" w:eastAsia="Gulim" w:hAnsi="Arial" w:cs="Arial"/>
        </w:rPr>
      </w:pPr>
    </w:p>
    <w:p w14:paraId="6F6D14D8" w14:textId="77777777" w:rsidR="00F9415E" w:rsidRPr="003E2854" w:rsidRDefault="00F9415E" w:rsidP="00F21AF3">
      <w:pPr>
        <w:numPr>
          <w:ilvl w:val="0"/>
          <w:numId w:val="17"/>
        </w:numPr>
        <w:rPr>
          <w:rFonts w:ascii="Arial" w:eastAsia="Gulim" w:hAnsi="Arial" w:cs="Arial"/>
        </w:rPr>
      </w:pPr>
      <w:r w:rsidRPr="003E2854">
        <w:rPr>
          <w:rFonts w:ascii="Arial" w:eastAsia="Gulim" w:hAnsi="Arial" w:cs="Arial"/>
        </w:rPr>
        <w:t>Focus activities will be planned weekly and these will promote each child’s development and achievements.</w:t>
      </w:r>
    </w:p>
    <w:p w14:paraId="46C5A5E5" w14:textId="77777777" w:rsidR="00F9415E" w:rsidRPr="003E2854" w:rsidRDefault="00F9415E" w:rsidP="00F9415E">
      <w:pPr>
        <w:pStyle w:val="ListParagraph"/>
        <w:rPr>
          <w:rFonts w:ascii="Arial" w:eastAsia="Gulim" w:hAnsi="Arial" w:cs="Arial"/>
        </w:rPr>
      </w:pPr>
    </w:p>
    <w:p w14:paraId="277A0CBF" w14:textId="77777777" w:rsidR="007145D4" w:rsidRPr="003E2854" w:rsidRDefault="007145D4" w:rsidP="00F21AF3">
      <w:pPr>
        <w:numPr>
          <w:ilvl w:val="0"/>
          <w:numId w:val="17"/>
        </w:numPr>
        <w:rPr>
          <w:rFonts w:ascii="Arial" w:eastAsia="Gulim" w:hAnsi="Arial" w:cs="Arial"/>
        </w:rPr>
      </w:pPr>
      <w:r w:rsidRPr="003E2854">
        <w:rPr>
          <w:rFonts w:ascii="Arial" w:eastAsia="Gulim" w:hAnsi="Arial" w:cs="Arial"/>
        </w:rPr>
        <w:lastRenderedPageBreak/>
        <w:t xml:space="preserve"> As part </w:t>
      </w:r>
      <w:r w:rsidR="000A2803" w:rsidRPr="003E2854">
        <w:rPr>
          <w:rFonts w:ascii="Arial" w:eastAsia="Gulim" w:hAnsi="Arial" w:cs="Arial"/>
        </w:rPr>
        <w:t>of EYFS our</w:t>
      </w:r>
      <w:r w:rsidRPr="003E2854">
        <w:rPr>
          <w:rFonts w:ascii="Arial" w:eastAsia="Gulim" w:hAnsi="Arial" w:cs="Arial"/>
        </w:rPr>
        <w:t xml:space="preserve"> </w:t>
      </w:r>
      <w:r w:rsidR="000A2803" w:rsidRPr="003E2854">
        <w:rPr>
          <w:rFonts w:ascii="Arial" w:eastAsia="Gulim" w:hAnsi="Arial" w:cs="Arial"/>
        </w:rPr>
        <w:t>curriculum</w:t>
      </w:r>
      <w:r w:rsidRPr="003E2854">
        <w:rPr>
          <w:rFonts w:ascii="Arial" w:eastAsia="Gulim" w:hAnsi="Arial" w:cs="Arial"/>
        </w:rPr>
        <w:t xml:space="preserve"> will include British </w:t>
      </w:r>
      <w:r w:rsidR="000A2803" w:rsidRPr="003E2854">
        <w:rPr>
          <w:rFonts w:ascii="Arial" w:eastAsia="Gulim" w:hAnsi="Arial" w:cs="Arial"/>
        </w:rPr>
        <w:t xml:space="preserve">values. </w:t>
      </w:r>
      <w:r w:rsidRPr="003E2854">
        <w:rPr>
          <w:rFonts w:ascii="Arial" w:eastAsia="Gulim" w:hAnsi="Arial" w:cs="Arial"/>
        </w:rPr>
        <w:t xml:space="preserve">This will underpin children’s, personal, </w:t>
      </w:r>
      <w:proofErr w:type="gramStart"/>
      <w:r w:rsidRPr="003E2854">
        <w:rPr>
          <w:rFonts w:ascii="Arial" w:eastAsia="Gulim" w:hAnsi="Arial" w:cs="Arial"/>
        </w:rPr>
        <w:t>social</w:t>
      </w:r>
      <w:proofErr w:type="gramEnd"/>
      <w:r w:rsidRPr="003E2854">
        <w:rPr>
          <w:rFonts w:ascii="Arial" w:eastAsia="Gulim" w:hAnsi="Arial" w:cs="Arial"/>
        </w:rPr>
        <w:t xml:space="preserve"> and emotional development (P</w:t>
      </w:r>
      <w:r w:rsidR="000A2803" w:rsidRPr="003E2854">
        <w:rPr>
          <w:rFonts w:ascii="Arial" w:eastAsia="Gulim" w:hAnsi="Arial" w:cs="Arial"/>
        </w:rPr>
        <w:t>, S, E</w:t>
      </w:r>
      <w:r w:rsidRPr="003E2854">
        <w:rPr>
          <w:rFonts w:ascii="Arial" w:eastAsia="Gulim" w:hAnsi="Arial" w:cs="Arial"/>
        </w:rPr>
        <w:t>).</w:t>
      </w:r>
    </w:p>
    <w:p w14:paraId="1047CAF7" w14:textId="77777777" w:rsidR="007145D4" w:rsidRPr="003E2854" w:rsidRDefault="007145D4" w:rsidP="007145D4">
      <w:pPr>
        <w:pStyle w:val="ListParagraph"/>
        <w:rPr>
          <w:rFonts w:ascii="Arial" w:eastAsia="Gulim" w:hAnsi="Arial" w:cs="Arial"/>
        </w:rPr>
      </w:pPr>
    </w:p>
    <w:p w14:paraId="2D421576" w14:textId="77777777" w:rsidR="00F9415E" w:rsidRPr="003E2854" w:rsidRDefault="00F9415E" w:rsidP="007145D4">
      <w:pPr>
        <w:ind w:left="720"/>
        <w:rPr>
          <w:rFonts w:ascii="Arial" w:eastAsia="Gulim" w:hAnsi="Arial" w:cs="Arial"/>
        </w:rPr>
      </w:pPr>
      <w:r w:rsidRPr="003E2854">
        <w:rPr>
          <w:rFonts w:ascii="Arial" w:eastAsia="Gulim" w:hAnsi="Arial" w:cs="Arial"/>
        </w:rPr>
        <w:t>British values will help children to</w:t>
      </w:r>
      <w:r w:rsidR="007145D4" w:rsidRPr="003E2854">
        <w:rPr>
          <w:rFonts w:ascii="Arial" w:eastAsia="Gulim" w:hAnsi="Arial" w:cs="Arial"/>
        </w:rPr>
        <w:t xml:space="preserve"> (not conclusive)</w:t>
      </w:r>
    </w:p>
    <w:p w14:paraId="5B3E1E64" w14:textId="77777777" w:rsidR="00F9415E" w:rsidRPr="003E2854" w:rsidRDefault="00F9415E" w:rsidP="00F9415E">
      <w:pPr>
        <w:pStyle w:val="ListParagraph"/>
        <w:rPr>
          <w:rFonts w:ascii="Arial" w:eastAsia="Gulim" w:hAnsi="Arial" w:cs="Arial"/>
        </w:rPr>
      </w:pPr>
    </w:p>
    <w:p w14:paraId="7920C9F3" w14:textId="77777777" w:rsidR="00F9415E" w:rsidRPr="003E2854" w:rsidRDefault="00F9415E" w:rsidP="002A1725">
      <w:pPr>
        <w:pStyle w:val="ListParagraph"/>
        <w:numPr>
          <w:ilvl w:val="0"/>
          <w:numId w:val="54"/>
        </w:numPr>
        <w:rPr>
          <w:rFonts w:ascii="Arial" w:eastAsia="Gulim" w:hAnsi="Arial" w:cs="Arial"/>
        </w:rPr>
      </w:pPr>
      <w:r w:rsidRPr="003E2854">
        <w:rPr>
          <w:rFonts w:ascii="Arial" w:eastAsia="Gulim" w:hAnsi="Arial" w:cs="Arial"/>
        </w:rPr>
        <w:t xml:space="preserve">Learn right from </w:t>
      </w:r>
      <w:proofErr w:type="gramStart"/>
      <w:r w:rsidRPr="003E2854">
        <w:rPr>
          <w:rFonts w:ascii="Arial" w:eastAsia="Gulim" w:hAnsi="Arial" w:cs="Arial"/>
        </w:rPr>
        <w:t>wrong</w:t>
      </w:r>
      <w:proofErr w:type="gramEnd"/>
    </w:p>
    <w:p w14:paraId="79F0777E" w14:textId="77777777" w:rsidR="00F9415E" w:rsidRPr="003E2854" w:rsidRDefault="00F9415E" w:rsidP="002A1725">
      <w:pPr>
        <w:pStyle w:val="ListParagraph"/>
        <w:numPr>
          <w:ilvl w:val="0"/>
          <w:numId w:val="54"/>
        </w:numPr>
        <w:rPr>
          <w:rFonts w:ascii="Arial" w:eastAsia="Gulim" w:hAnsi="Arial" w:cs="Arial"/>
        </w:rPr>
      </w:pPr>
      <w:r w:rsidRPr="003E2854">
        <w:rPr>
          <w:rFonts w:ascii="Arial" w:eastAsia="Gulim" w:hAnsi="Arial" w:cs="Arial"/>
        </w:rPr>
        <w:t xml:space="preserve">Mix and share with other </w:t>
      </w:r>
      <w:proofErr w:type="gramStart"/>
      <w:r w:rsidRPr="003E2854">
        <w:rPr>
          <w:rFonts w:ascii="Arial" w:eastAsia="Gulim" w:hAnsi="Arial" w:cs="Arial"/>
        </w:rPr>
        <w:t>children</w:t>
      </w:r>
      <w:proofErr w:type="gramEnd"/>
    </w:p>
    <w:p w14:paraId="192525AC" w14:textId="77777777" w:rsidR="007145D4" w:rsidRPr="003E2854" w:rsidRDefault="007145D4" w:rsidP="002A1725">
      <w:pPr>
        <w:pStyle w:val="ListParagraph"/>
        <w:numPr>
          <w:ilvl w:val="0"/>
          <w:numId w:val="54"/>
        </w:numPr>
        <w:rPr>
          <w:rFonts w:ascii="Arial" w:eastAsia="Gulim" w:hAnsi="Arial" w:cs="Arial"/>
        </w:rPr>
      </w:pPr>
      <w:r w:rsidRPr="003E2854">
        <w:rPr>
          <w:rFonts w:ascii="Arial" w:eastAsia="Gulim" w:hAnsi="Arial" w:cs="Arial"/>
        </w:rPr>
        <w:t xml:space="preserve">Be </w:t>
      </w:r>
      <w:proofErr w:type="gramStart"/>
      <w:r w:rsidRPr="003E2854">
        <w:rPr>
          <w:rFonts w:ascii="Arial" w:eastAsia="Gulim" w:hAnsi="Arial" w:cs="Arial"/>
        </w:rPr>
        <w:t>polite</w:t>
      </w:r>
      <w:proofErr w:type="gramEnd"/>
    </w:p>
    <w:p w14:paraId="4122E591" w14:textId="77777777" w:rsidR="007145D4" w:rsidRPr="003E2854" w:rsidRDefault="007145D4" w:rsidP="002A1725">
      <w:pPr>
        <w:pStyle w:val="ListParagraph"/>
        <w:numPr>
          <w:ilvl w:val="0"/>
          <w:numId w:val="54"/>
        </w:numPr>
        <w:rPr>
          <w:rFonts w:ascii="Arial" w:eastAsia="Gulim" w:hAnsi="Arial" w:cs="Arial"/>
        </w:rPr>
      </w:pPr>
      <w:r w:rsidRPr="003E2854">
        <w:rPr>
          <w:rFonts w:ascii="Arial" w:eastAsia="Gulim" w:hAnsi="Arial" w:cs="Arial"/>
        </w:rPr>
        <w:t>Share</w:t>
      </w:r>
    </w:p>
    <w:p w14:paraId="72CDBA59" w14:textId="77777777" w:rsidR="007145D4" w:rsidRPr="003E2854" w:rsidRDefault="007145D4" w:rsidP="002A1725">
      <w:pPr>
        <w:pStyle w:val="ListParagraph"/>
        <w:numPr>
          <w:ilvl w:val="0"/>
          <w:numId w:val="54"/>
        </w:numPr>
        <w:rPr>
          <w:rFonts w:ascii="Arial" w:eastAsia="Gulim" w:hAnsi="Arial" w:cs="Arial"/>
        </w:rPr>
      </w:pPr>
      <w:r w:rsidRPr="003E2854">
        <w:rPr>
          <w:rFonts w:ascii="Arial" w:eastAsia="Gulim" w:hAnsi="Arial" w:cs="Arial"/>
        </w:rPr>
        <w:t>Table manners</w:t>
      </w:r>
    </w:p>
    <w:p w14:paraId="5972DDE5" w14:textId="77777777" w:rsidR="00F9415E" w:rsidRPr="003E2854" w:rsidRDefault="00F9415E" w:rsidP="002A1725">
      <w:pPr>
        <w:pStyle w:val="ListParagraph"/>
        <w:numPr>
          <w:ilvl w:val="0"/>
          <w:numId w:val="54"/>
        </w:numPr>
        <w:rPr>
          <w:rFonts w:ascii="Arial" w:eastAsia="Gulim" w:hAnsi="Arial" w:cs="Arial"/>
        </w:rPr>
      </w:pPr>
      <w:r w:rsidRPr="003E2854">
        <w:rPr>
          <w:rFonts w:ascii="Arial" w:eastAsia="Gulim" w:hAnsi="Arial" w:cs="Arial"/>
        </w:rPr>
        <w:t xml:space="preserve">Value </w:t>
      </w:r>
      <w:proofErr w:type="gramStart"/>
      <w:r w:rsidRPr="003E2854">
        <w:rPr>
          <w:rFonts w:ascii="Arial" w:eastAsia="Gulim" w:hAnsi="Arial" w:cs="Arial"/>
        </w:rPr>
        <w:t>others</w:t>
      </w:r>
      <w:proofErr w:type="gramEnd"/>
      <w:r w:rsidRPr="003E2854">
        <w:rPr>
          <w:rFonts w:ascii="Arial" w:eastAsia="Gulim" w:hAnsi="Arial" w:cs="Arial"/>
        </w:rPr>
        <w:t xml:space="preserve"> views</w:t>
      </w:r>
    </w:p>
    <w:p w14:paraId="26B773E2" w14:textId="77777777" w:rsidR="00F9415E" w:rsidRPr="003E2854" w:rsidRDefault="00F9415E" w:rsidP="002A1725">
      <w:pPr>
        <w:pStyle w:val="ListParagraph"/>
        <w:numPr>
          <w:ilvl w:val="0"/>
          <w:numId w:val="54"/>
        </w:numPr>
        <w:rPr>
          <w:rFonts w:ascii="Arial" w:eastAsia="Gulim" w:hAnsi="Arial" w:cs="Arial"/>
        </w:rPr>
      </w:pPr>
      <w:r w:rsidRPr="003E2854">
        <w:rPr>
          <w:rFonts w:ascii="Arial" w:eastAsia="Gulim" w:hAnsi="Arial" w:cs="Arial"/>
        </w:rPr>
        <w:t xml:space="preserve">Know about similarities and differences between themselves and </w:t>
      </w:r>
      <w:proofErr w:type="gramStart"/>
      <w:r w:rsidRPr="003E2854">
        <w:rPr>
          <w:rFonts w:ascii="Arial" w:eastAsia="Gulim" w:hAnsi="Arial" w:cs="Arial"/>
        </w:rPr>
        <w:t>others</w:t>
      </w:r>
      <w:proofErr w:type="gramEnd"/>
    </w:p>
    <w:p w14:paraId="66E568D6" w14:textId="77777777" w:rsidR="00F9415E" w:rsidRPr="003E2854" w:rsidRDefault="00F9415E" w:rsidP="002A1725">
      <w:pPr>
        <w:pStyle w:val="ListParagraph"/>
        <w:numPr>
          <w:ilvl w:val="0"/>
          <w:numId w:val="54"/>
        </w:numPr>
        <w:rPr>
          <w:rFonts w:ascii="Arial" w:eastAsia="Gulim" w:hAnsi="Arial" w:cs="Arial"/>
        </w:rPr>
      </w:pPr>
      <w:r w:rsidRPr="003E2854">
        <w:rPr>
          <w:rFonts w:ascii="Arial" w:eastAsia="Gulim" w:hAnsi="Arial" w:cs="Arial"/>
        </w:rPr>
        <w:t>Challenge negative attitudes and stereotypes</w:t>
      </w:r>
    </w:p>
    <w:p w14:paraId="09F3BB61" w14:textId="76DECD46" w:rsidR="007145D4" w:rsidRPr="003E2854" w:rsidRDefault="004F5ABA" w:rsidP="002A1725">
      <w:pPr>
        <w:pStyle w:val="ListParagraph"/>
        <w:numPr>
          <w:ilvl w:val="0"/>
          <w:numId w:val="54"/>
        </w:numPr>
        <w:rPr>
          <w:rFonts w:ascii="Arial" w:eastAsia="Gulim" w:hAnsi="Arial" w:cs="Arial"/>
        </w:rPr>
      </w:pPr>
      <w:r w:rsidRPr="003E2854">
        <w:rPr>
          <w:rFonts w:ascii="Arial" w:eastAsia="Gulim" w:hAnsi="Arial" w:cs="Arial"/>
        </w:rPr>
        <w:t>Be r</w:t>
      </w:r>
      <w:r w:rsidR="007145D4" w:rsidRPr="003E2854">
        <w:rPr>
          <w:rFonts w:ascii="Arial" w:eastAsia="Gulim" w:hAnsi="Arial" w:cs="Arial"/>
        </w:rPr>
        <w:t xml:space="preserve">espectful of </w:t>
      </w:r>
      <w:r w:rsidR="00185086" w:rsidRPr="003E2854">
        <w:rPr>
          <w:rFonts w:ascii="Arial" w:eastAsia="Gulim" w:hAnsi="Arial" w:cs="Arial"/>
        </w:rPr>
        <w:t>other</w:t>
      </w:r>
      <w:r w:rsidR="007145D4" w:rsidRPr="003E2854">
        <w:rPr>
          <w:rFonts w:ascii="Arial" w:eastAsia="Gulim" w:hAnsi="Arial" w:cs="Arial"/>
        </w:rPr>
        <w:t xml:space="preserve"> faiths and </w:t>
      </w:r>
      <w:proofErr w:type="gramStart"/>
      <w:r w:rsidR="007145D4" w:rsidRPr="003E2854">
        <w:rPr>
          <w:rFonts w:ascii="Arial" w:eastAsia="Gulim" w:hAnsi="Arial" w:cs="Arial"/>
        </w:rPr>
        <w:t>cultures</w:t>
      </w:r>
      <w:proofErr w:type="gramEnd"/>
    </w:p>
    <w:p w14:paraId="66681F59" w14:textId="6192B6D6" w:rsidR="007145D4" w:rsidRPr="003E2854" w:rsidRDefault="007145D4" w:rsidP="002A1725">
      <w:pPr>
        <w:pStyle w:val="ListParagraph"/>
        <w:numPr>
          <w:ilvl w:val="0"/>
          <w:numId w:val="54"/>
        </w:numPr>
        <w:rPr>
          <w:rFonts w:ascii="Arial" w:eastAsia="Gulim" w:hAnsi="Arial" w:cs="Arial"/>
        </w:rPr>
      </w:pPr>
      <w:r w:rsidRPr="003E2854">
        <w:rPr>
          <w:rFonts w:ascii="Arial" w:eastAsia="Gulim" w:hAnsi="Arial" w:cs="Arial"/>
        </w:rPr>
        <w:t xml:space="preserve">Learning about British traditions, </w:t>
      </w:r>
      <w:r w:rsidR="001C5069" w:rsidRPr="003E2854">
        <w:rPr>
          <w:rFonts w:ascii="Arial" w:eastAsia="Gulim" w:hAnsi="Arial" w:cs="Arial"/>
        </w:rPr>
        <w:t>seasons,</w:t>
      </w:r>
      <w:r w:rsidRPr="003E2854">
        <w:rPr>
          <w:rFonts w:ascii="Arial" w:eastAsia="Gulim" w:hAnsi="Arial" w:cs="Arial"/>
        </w:rPr>
        <w:t xml:space="preserve"> and weather.</w:t>
      </w:r>
    </w:p>
    <w:p w14:paraId="4387927E" w14:textId="77777777" w:rsidR="0036513E" w:rsidRPr="003E2854" w:rsidRDefault="0036513E" w:rsidP="0036513E">
      <w:pPr>
        <w:rPr>
          <w:rFonts w:ascii="Arial" w:eastAsia="Gulim" w:hAnsi="Arial" w:cs="Arial"/>
        </w:rPr>
      </w:pPr>
    </w:p>
    <w:p w14:paraId="430BBA99" w14:textId="77777777" w:rsidR="0036513E" w:rsidRPr="003E2854" w:rsidRDefault="0036513E" w:rsidP="00F21AF3">
      <w:pPr>
        <w:numPr>
          <w:ilvl w:val="0"/>
          <w:numId w:val="17"/>
        </w:numPr>
        <w:rPr>
          <w:rFonts w:ascii="Arial" w:eastAsia="Gulim" w:hAnsi="Arial" w:cs="Arial"/>
        </w:rPr>
      </w:pPr>
      <w:r w:rsidRPr="003E2854">
        <w:rPr>
          <w:rFonts w:ascii="Arial" w:eastAsia="Gulim" w:hAnsi="Arial" w:cs="Arial"/>
        </w:rPr>
        <w:t>Staff meetings are held half termly to di</w:t>
      </w:r>
      <w:r w:rsidR="004F5ABA" w:rsidRPr="003E2854">
        <w:rPr>
          <w:rFonts w:ascii="Arial" w:eastAsia="Gulim" w:hAnsi="Arial" w:cs="Arial"/>
        </w:rPr>
        <w:t xml:space="preserve">scuss the children’s next steps </w:t>
      </w:r>
      <w:r w:rsidRPr="003E2854">
        <w:rPr>
          <w:rFonts w:ascii="Arial" w:eastAsia="Gulim" w:hAnsi="Arial" w:cs="Arial"/>
        </w:rPr>
        <w:t>targets and discuss relevant topics. Daily and weekly discussions are held to focus on activities and opportunities for the children.</w:t>
      </w:r>
    </w:p>
    <w:p w14:paraId="34025CB8" w14:textId="77777777" w:rsidR="0036513E" w:rsidRPr="003E2854" w:rsidRDefault="0036513E" w:rsidP="0036513E">
      <w:pPr>
        <w:rPr>
          <w:rFonts w:ascii="Arial" w:eastAsia="Gulim" w:hAnsi="Arial" w:cs="Arial"/>
        </w:rPr>
      </w:pPr>
    </w:p>
    <w:p w14:paraId="59ABD037" w14:textId="77777777" w:rsidR="0036513E" w:rsidRDefault="0036513E" w:rsidP="0036513E">
      <w:pPr>
        <w:numPr>
          <w:ilvl w:val="0"/>
          <w:numId w:val="17"/>
        </w:numPr>
        <w:rPr>
          <w:rFonts w:ascii="Arial" w:eastAsia="Gulim" w:hAnsi="Arial" w:cs="Arial"/>
        </w:rPr>
      </w:pPr>
      <w:r w:rsidRPr="003E2854">
        <w:rPr>
          <w:rFonts w:ascii="Arial" w:eastAsia="Gulim" w:hAnsi="Arial" w:cs="Arial"/>
        </w:rPr>
        <w:t>Staff will be responsible for their key worker groups and will take an overall responsibility for these children. Senior staff will take an overview</w:t>
      </w:r>
      <w:r w:rsidR="004F5ABA" w:rsidRPr="003E2854">
        <w:rPr>
          <w:rFonts w:ascii="Arial" w:eastAsia="Gulim" w:hAnsi="Arial" w:cs="Arial"/>
        </w:rPr>
        <w:t xml:space="preserve"> of each key worker assessments;</w:t>
      </w:r>
      <w:r w:rsidRPr="003E2854">
        <w:rPr>
          <w:rFonts w:ascii="Arial" w:eastAsia="Gulim" w:hAnsi="Arial" w:cs="Arial"/>
        </w:rPr>
        <w:t xml:space="preserve"> making sure that rec</w:t>
      </w:r>
      <w:r w:rsidR="00C9026A" w:rsidRPr="003E2854">
        <w:rPr>
          <w:rFonts w:ascii="Arial" w:eastAsia="Gulim" w:hAnsi="Arial" w:cs="Arial"/>
        </w:rPr>
        <w:t>ords are relevant and kept up to date</w:t>
      </w:r>
      <w:r w:rsidRPr="003E2854">
        <w:rPr>
          <w:rFonts w:ascii="Arial" w:eastAsia="Gulim" w:hAnsi="Arial" w:cs="Arial"/>
        </w:rPr>
        <w:t>.</w:t>
      </w:r>
    </w:p>
    <w:p w14:paraId="6DFB355C" w14:textId="77777777" w:rsidR="00FA6E96" w:rsidRPr="003E2854" w:rsidRDefault="00FA6E96" w:rsidP="00FA6E96">
      <w:pPr>
        <w:rPr>
          <w:rFonts w:ascii="Arial" w:eastAsia="Gulim" w:hAnsi="Arial" w:cs="Arial"/>
        </w:rPr>
      </w:pPr>
    </w:p>
    <w:p w14:paraId="2F5FB1DC" w14:textId="77777777" w:rsidR="0036513E" w:rsidRPr="003E2854" w:rsidRDefault="0036513E" w:rsidP="00F21AF3">
      <w:pPr>
        <w:numPr>
          <w:ilvl w:val="0"/>
          <w:numId w:val="17"/>
        </w:numPr>
        <w:rPr>
          <w:rFonts w:ascii="Arial" w:eastAsia="Gulim" w:hAnsi="Arial" w:cs="Arial"/>
        </w:rPr>
      </w:pPr>
      <w:r w:rsidRPr="003E2854">
        <w:rPr>
          <w:rFonts w:ascii="Arial" w:eastAsia="Gulim" w:hAnsi="Arial" w:cs="Arial"/>
        </w:rPr>
        <w:t>Senior staff will be responsible for documenting planning.</w:t>
      </w:r>
    </w:p>
    <w:p w14:paraId="053723A3" w14:textId="77777777" w:rsidR="0036513E" w:rsidRPr="003E2854" w:rsidRDefault="0036513E" w:rsidP="0036513E">
      <w:pPr>
        <w:rPr>
          <w:rFonts w:ascii="Arial" w:eastAsia="Gulim" w:hAnsi="Arial" w:cs="Arial"/>
        </w:rPr>
      </w:pPr>
    </w:p>
    <w:p w14:paraId="2F5EC81B" w14:textId="77777777" w:rsidR="0036513E" w:rsidRPr="003E2854" w:rsidRDefault="0036513E" w:rsidP="00F21AF3">
      <w:pPr>
        <w:numPr>
          <w:ilvl w:val="0"/>
          <w:numId w:val="17"/>
        </w:numPr>
        <w:rPr>
          <w:rFonts w:ascii="Arial" w:eastAsia="Gulim" w:hAnsi="Arial" w:cs="Arial"/>
        </w:rPr>
      </w:pPr>
      <w:r w:rsidRPr="003E2854">
        <w:rPr>
          <w:rFonts w:ascii="Arial" w:eastAsia="Gulim" w:hAnsi="Arial" w:cs="Arial"/>
        </w:rPr>
        <w:t>Training is made available for staff on all areas of curriculum planning.</w:t>
      </w:r>
    </w:p>
    <w:p w14:paraId="622F8DDF" w14:textId="77777777" w:rsidR="00A821CE" w:rsidRPr="003E2854" w:rsidRDefault="00A821CE" w:rsidP="00A821CE">
      <w:pPr>
        <w:rPr>
          <w:rFonts w:ascii="Arial" w:eastAsia="Gulim" w:hAnsi="Arial" w:cs="Arial"/>
        </w:rPr>
      </w:pPr>
    </w:p>
    <w:p w14:paraId="756EC88D" w14:textId="77777777" w:rsidR="00A821CE" w:rsidRPr="003E2854" w:rsidRDefault="00A821CE" w:rsidP="00BD135F">
      <w:pPr>
        <w:rPr>
          <w:rFonts w:ascii="Arial" w:eastAsia="Gulim" w:hAnsi="Arial" w:cs="Arial"/>
        </w:rPr>
      </w:pPr>
    </w:p>
    <w:p w14:paraId="1C1C3B38" w14:textId="37D3B457" w:rsidR="00E02625" w:rsidRPr="00BD135F" w:rsidRDefault="00A821CE" w:rsidP="00BD135F">
      <w:pPr>
        <w:rPr>
          <w:rFonts w:ascii="Arial" w:eastAsia="Gulim" w:hAnsi="Arial" w:cs="Arial"/>
        </w:rPr>
      </w:pPr>
      <w:r w:rsidRPr="003E2854">
        <w:rPr>
          <w:rFonts w:ascii="Arial" w:eastAsia="Gulim" w:hAnsi="Arial" w:cs="Arial"/>
          <w:b/>
          <w:noProof/>
        </w:rPr>
        <w:drawing>
          <wp:inline distT="0" distB="0" distL="0" distR="0" wp14:anchorId="67C39F0E" wp14:editId="1475F38C">
            <wp:extent cx="2605760" cy="2450892"/>
            <wp:effectExtent l="0" t="0" r="0" b="635"/>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80599" cy="2521283"/>
                    </a:xfrm>
                    <a:prstGeom prst="rect">
                      <a:avLst/>
                    </a:prstGeom>
                    <a:noFill/>
                    <a:ln>
                      <a:noFill/>
                    </a:ln>
                  </pic:spPr>
                </pic:pic>
              </a:graphicData>
            </a:graphic>
          </wp:inline>
        </w:drawing>
      </w:r>
      <w:r w:rsidR="00BD135F">
        <w:rPr>
          <w:rFonts w:ascii="Arial" w:eastAsia="Gulim" w:hAnsi="Arial" w:cs="Arial"/>
        </w:rPr>
        <w:t xml:space="preserve">        </w:t>
      </w:r>
      <w:r w:rsidR="00E02625" w:rsidRPr="003E2854">
        <w:rPr>
          <w:rFonts w:ascii="Arial" w:eastAsia="Gulim" w:hAnsi="Arial" w:cs="Arial"/>
          <w:b/>
          <w:noProof/>
        </w:rPr>
        <w:drawing>
          <wp:inline distT="0" distB="0" distL="0" distR="0" wp14:anchorId="30BE11A7" wp14:editId="05FA69C8">
            <wp:extent cx="2773180" cy="2415551"/>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38551" cy="2472492"/>
                    </a:xfrm>
                    <a:prstGeom prst="rect">
                      <a:avLst/>
                    </a:prstGeom>
                    <a:noFill/>
                    <a:ln>
                      <a:noFill/>
                    </a:ln>
                  </pic:spPr>
                </pic:pic>
              </a:graphicData>
            </a:graphic>
          </wp:inline>
        </w:drawing>
      </w:r>
    </w:p>
    <w:p w14:paraId="021883D4" w14:textId="77777777" w:rsidR="00E02625" w:rsidRPr="003E2854" w:rsidRDefault="00E02625" w:rsidP="0036513E">
      <w:pPr>
        <w:rPr>
          <w:rFonts w:ascii="Arial" w:eastAsia="Gulim" w:hAnsi="Arial" w:cs="Arial"/>
          <w:b/>
        </w:rPr>
      </w:pPr>
    </w:p>
    <w:p w14:paraId="0185FD23" w14:textId="77777777" w:rsidR="00E02625" w:rsidRPr="003E2854" w:rsidRDefault="00E02625" w:rsidP="0036513E">
      <w:pPr>
        <w:rPr>
          <w:rFonts w:ascii="Arial" w:eastAsia="Gulim" w:hAnsi="Arial" w:cs="Arial"/>
          <w:b/>
        </w:rPr>
      </w:pPr>
    </w:p>
    <w:p w14:paraId="0C4CE623" w14:textId="77777777" w:rsidR="00B57B27" w:rsidRDefault="00B57B27" w:rsidP="0036513E">
      <w:pPr>
        <w:rPr>
          <w:rFonts w:ascii="Arial" w:eastAsia="Gulim" w:hAnsi="Arial" w:cs="Arial"/>
          <w:b/>
        </w:rPr>
      </w:pPr>
    </w:p>
    <w:p w14:paraId="7D257C96" w14:textId="77777777" w:rsidR="00B57B27" w:rsidRDefault="00B57B27" w:rsidP="0036513E">
      <w:pPr>
        <w:rPr>
          <w:rFonts w:ascii="Arial" w:eastAsia="Gulim" w:hAnsi="Arial" w:cs="Arial"/>
          <w:b/>
        </w:rPr>
      </w:pPr>
    </w:p>
    <w:p w14:paraId="362223B3" w14:textId="77777777" w:rsidR="00BD135F" w:rsidRDefault="00BD135F" w:rsidP="0036513E">
      <w:pPr>
        <w:rPr>
          <w:rFonts w:ascii="Arial" w:eastAsia="Gulim" w:hAnsi="Arial" w:cs="Arial"/>
          <w:b/>
        </w:rPr>
      </w:pPr>
    </w:p>
    <w:p w14:paraId="7F4B0E55" w14:textId="72B8C9C9" w:rsidR="0036513E" w:rsidRPr="003E2854" w:rsidRDefault="0036513E" w:rsidP="0036513E">
      <w:pPr>
        <w:rPr>
          <w:rFonts w:ascii="Arial" w:eastAsia="Gulim" w:hAnsi="Arial" w:cs="Arial"/>
          <w:b/>
        </w:rPr>
      </w:pPr>
      <w:r w:rsidRPr="003E2854">
        <w:rPr>
          <w:rFonts w:ascii="Arial" w:eastAsia="Gulim" w:hAnsi="Arial" w:cs="Arial"/>
          <w:b/>
        </w:rPr>
        <w:lastRenderedPageBreak/>
        <w:t>Young people</w:t>
      </w:r>
    </w:p>
    <w:p w14:paraId="7D71D1E1" w14:textId="77777777" w:rsidR="0036513E" w:rsidRPr="003E2854" w:rsidRDefault="0036513E" w:rsidP="0036513E">
      <w:pPr>
        <w:rPr>
          <w:rFonts w:ascii="Arial" w:eastAsia="Gulim" w:hAnsi="Arial" w:cs="Arial"/>
        </w:rPr>
      </w:pPr>
    </w:p>
    <w:p w14:paraId="128DA073" w14:textId="59C30965" w:rsidR="00A225DD" w:rsidRPr="003E2854" w:rsidRDefault="00A225DD" w:rsidP="00A225DD">
      <w:pPr>
        <w:rPr>
          <w:rFonts w:ascii="Arial" w:eastAsia="Gulim" w:hAnsi="Arial" w:cs="Arial"/>
        </w:rPr>
      </w:pPr>
      <w:r w:rsidRPr="003E2854">
        <w:rPr>
          <w:rFonts w:ascii="Arial" w:eastAsia="Gulim" w:hAnsi="Arial" w:cs="Arial"/>
        </w:rPr>
        <w:t xml:space="preserve">Children and young people of all ages </w:t>
      </w:r>
      <w:r w:rsidR="00C359AC" w:rsidRPr="003E2854">
        <w:rPr>
          <w:rFonts w:ascii="Arial" w:eastAsia="Gulim" w:hAnsi="Arial" w:cs="Arial"/>
        </w:rPr>
        <w:t>can</w:t>
      </w:r>
      <w:r w:rsidRPr="003E2854">
        <w:rPr>
          <w:rFonts w:ascii="Arial" w:eastAsia="Gulim" w:hAnsi="Arial" w:cs="Arial"/>
        </w:rPr>
        <w:t xml:space="preserve"> participate and create their own club and personal group identities. </w:t>
      </w:r>
    </w:p>
    <w:p w14:paraId="5E510B0E" w14:textId="77777777" w:rsidR="00A225DD" w:rsidRPr="003E2854" w:rsidRDefault="00A225DD" w:rsidP="00A225DD">
      <w:pPr>
        <w:rPr>
          <w:rFonts w:ascii="Arial" w:eastAsia="Gulim" w:hAnsi="Arial" w:cs="Arial"/>
        </w:rPr>
      </w:pPr>
    </w:p>
    <w:p w14:paraId="66220986" w14:textId="77777777" w:rsidR="00A225DD" w:rsidRPr="003E2854" w:rsidRDefault="004F5ABA" w:rsidP="00A225DD">
      <w:pPr>
        <w:rPr>
          <w:rFonts w:ascii="Arial" w:eastAsia="Gulim" w:hAnsi="Arial" w:cs="Arial"/>
        </w:rPr>
      </w:pPr>
      <w:r w:rsidRPr="003E2854">
        <w:rPr>
          <w:rFonts w:ascii="Arial" w:eastAsia="Gulim" w:hAnsi="Arial" w:cs="Arial"/>
        </w:rPr>
        <w:t>S</w:t>
      </w:r>
      <w:r w:rsidR="00A225DD" w:rsidRPr="003E2854">
        <w:rPr>
          <w:rFonts w:ascii="Arial" w:eastAsia="Gulim" w:hAnsi="Arial" w:cs="Arial"/>
        </w:rPr>
        <w:t xml:space="preserve">taff </w:t>
      </w:r>
      <w:r w:rsidRPr="003E2854">
        <w:rPr>
          <w:rFonts w:ascii="Arial" w:eastAsia="Gulim" w:hAnsi="Arial" w:cs="Arial"/>
        </w:rPr>
        <w:t xml:space="preserve">members </w:t>
      </w:r>
      <w:r w:rsidR="00A225DD" w:rsidRPr="003E2854">
        <w:rPr>
          <w:rFonts w:ascii="Arial" w:eastAsia="Gulim" w:hAnsi="Arial" w:cs="Arial"/>
        </w:rPr>
        <w:t xml:space="preserve">must seek to provide the opportunity for children and young people to be fully involved in participating in the service planning, </w:t>
      </w:r>
      <w:proofErr w:type="gramStart"/>
      <w:r w:rsidR="00A225DD" w:rsidRPr="003E2854">
        <w:rPr>
          <w:rFonts w:ascii="Arial" w:eastAsia="Gulim" w:hAnsi="Arial" w:cs="Arial"/>
        </w:rPr>
        <w:t>delivery</w:t>
      </w:r>
      <w:proofErr w:type="gramEnd"/>
      <w:r w:rsidR="00A225DD" w:rsidRPr="003E2854">
        <w:rPr>
          <w:rFonts w:ascii="Arial" w:eastAsia="Gulim" w:hAnsi="Arial" w:cs="Arial"/>
        </w:rPr>
        <w:t xml:space="preserve"> and evaluation.</w:t>
      </w:r>
    </w:p>
    <w:p w14:paraId="42D45A08" w14:textId="77777777" w:rsidR="00A225DD" w:rsidRPr="003E2854" w:rsidRDefault="00A225DD" w:rsidP="00A225DD">
      <w:pPr>
        <w:rPr>
          <w:rFonts w:ascii="Arial" w:eastAsia="Gulim" w:hAnsi="Arial" w:cs="Arial"/>
        </w:rPr>
      </w:pPr>
    </w:p>
    <w:p w14:paraId="678EC483" w14:textId="77777777" w:rsidR="00A225DD" w:rsidRPr="003E2854" w:rsidRDefault="00A225DD" w:rsidP="00A225DD">
      <w:pPr>
        <w:rPr>
          <w:rFonts w:ascii="Arial" w:eastAsia="Gulim" w:hAnsi="Arial" w:cs="Arial"/>
        </w:rPr>
      </w:pPr>
      <w:r w:rsidRPr="003E2854">
        <w:rPr>
          <w:rFonts w:ascii="Arial" w:eastAsia="Gulim" w:hAnsi="Arial" w:cs="Arial"/>
        </w:rPr>
        <w:t xml:space="preserve">Play Place </w:t>
      </w:r>
      <w:proofErr w:type="spellStart"/>
      <w:r w:rsidRPr="003E2854">
        <w:rPr>
          <w:rFonts w:ascii="Arial" w:eastAsia="Gulim" w:hAnsi="Arial" w:cs="Arial"/>
        </w:rPr>
        <w:t>recognises</w:t>
      </w:r>
      <w:proofErr w:type="spellEnd"/>
      <w:r w:rsidRPr="003E2854">
        <w:rPr>
          <w:rFonts w:ascii="Arial" w:eastAsia="Gulim" w:hAnsi="Arial" w:cs="Arial"/>
        </w:rPr>
        <w:t xml:space="preserve"> that children and young people have varying abilities to participate. </w:t>
      </w:r>
    </w:p>
    <w:p w14:paraId="6B15CD19" w14:textId="77777777" w:rsidR="00A225DD" w:rsidRPr="003E2854" w:rsidRDefault="00A225DD" w:rsidP="00A225DD">
      <w:pPr>
        <w:rPr>
          <w:rFonts w:ascii="Arial" w:eastAsia="Gulim" w:hAnsi="Arial" w:cs="Arial"/>
        </w:rPr>
      </w:pPr>
    </w:p>
    <w:p w14:paraId="3E6A2D6C" w14:textId="77777777" w:rsidR="00A225DD" w:rsidRPr="003E2854" w:rsidRDefault="00A225DD" w:rsidP="00A225DD">
      <w:pPr>
        <w:rPr>
          <w:rFonts w:ascii="Arial" w:eastAsia="Gulim" w:hAnsi="Arial" w:cs="Arial"/>
        </w:rPr>
      </w:pPr>
      <w:r w:rsidRPr="003E2854">
        <w:rPr>
          <w:rFonts w:ascii="Arial" w:eastAsia="Gulim" w:hAnsi="Arial" w:cs="Arial"/>
        </w:rPr>
        <w:t>This process will be supported by:</w:t>
      </w:r>
    </w:p>
    <w:p w14:paraId="0A5D4D19" w14:textId="77777777" w:rsidR="00A225DD" w:rsidRPr="003E2854" w:rsidRDefault="00A225DD" w:rsidP="00A225DD">
      <w:pPr>
        <w:rPr>
          <w:rFonts w:ascii="Arial" w:eastAsia="Gulim" w:hAnsi="Arial" w:cs="Arial"/>
        </w:rPr>
      </w:pPr>
    </w:p>
    <w:p w14:paraId="386368C9" w14:textId="1182F0FA" w:rsidR="00A225DD" w:rsidRPr="003E2854" w:rsidRDefault="00A225DD" w:rsidP="002A1725">
      <w:pPr>
        <w:pStyle w:val="ListParagraph"/>
        <w:numPr>
          <w:ilvl w:val="0"/>
          <w:numId w:val="61"/>
        </w:numPr>
        <w:rPr>
          <w:rFonts w:ascii="Arial" w:eastAsia="Gulim" w:hAnsi="Arial" w:cs="Arial"/>
        </w:rPr>
      </w:pPr>
      <w:r w:rsidRPr="003E2854">
        <w:rPr>
          <w:rFonts w:ascii="Arial" w:eastAsia="Gulim" w:hAnsi="Arial" w:cs="Arial"/>
        </w:rPr>
        <w:t>Offering a variety of methods to gain feedback on the service provided (</w:t>
      </w:r>
      <w:r w:rsidR="0051472E">
        <w:rPr>
          <w:rFonts w:ascii="Arial" w:eastAsia="Gulim" w:hAnsi="Arial" w:cs="Arial"/>
        </w:rPr>
        <w:t>S</w:t>
      </w:r>
      <w:r w:rsidRPr="003E2854">
        <w:rPr>
          <w:rFonts w:ascii="Arial" w:eastAsia="Gulim" w:hAnsi="Arial" w:cs="Arial"/>
        </w:rPr>
        <w:t xml:space="preserve">cribble pads, photography, </w:t>
      </w:r>
      <w:r w:rsidR="004F5ABA" w:rsidRPr="003E2854">
        <w:rPr>
          <w:rFonts w:ascii="Arial" w:eastAsia="Gulim" w:hAnsi="Arial" w:cs="Arial"/>
        </w:rPr>
        <w:t xml:space="preserve">survey monkeys, </w:t>
      </w:r>
      <w:r w:rsidRPr="003E2854">
        <w:rPr>
          <w:rFonts w:ascii="Arial" w:eastAsia="Gulim" w:hAnsi="Arial" w:cs="Arial"/>
        </w:rPr>
        <w:t>filming, discussions and so on).</w:t>
      </w:r>
    </w:p>
    <w:p w14:paraId="58B7C368" w14:textId="77777777" w:rsidR="00A225DD" w:rsidRPr="003E2854" w:rsidRDefault="00A225DD" w:rsidP="00A225DD">
      <w:pPr>
        <w:rPr>
          <w:rFonts w:ascii="Arial" w:eastAsia="Gulim" w:hAnsi="Arial" w:cs="Arial"/>
        </w:rPr>
      </w:pPr>
    </w:p>
    <w:p w14:paraId="1CD04533" w14:textId="35FD28DE" w:rsidR="00A225DD" w:rsidRPr="003E2854" w:rsidRDefault="00A225DD" w:rsidP="002A1725">
      <w:pPr>
        <w:pStyle w:val="ListParagraph"/>
        <w:numPr>
          <w:ilvl w:val="0"/>
          <w:numId w:val="61"/>
        </w:numPr>
        <w:rPr>
          <w:rFonts w:ascii="Arial" w:eastAsia="Gulim" w:hAnsi="Arial" w:cs="Arial"/>
        </w:rPr>
      </w:pPr>
      <w:r w:rsidRPr="003E2854">
        <w:rPr>
          <w:rFonts w:ascii="Arial" w:eastAsia="Gulim" w:hAnsi="Arial" w:cs="Arial"/>
        </w:rPr>
        <w:t>Work</w:t>
      </w:r>
      <w:r w:rsidR="00FA6E96">
        <w:rPr>
          <w:rFonts w:ascii="Arial" w:eastAsia="Gulim" w:hAnsi="Arial" w:cs="Arial"/>
        </w:rPr>
        <w:t>ing</w:t>
      </w:r>
      <w:r w:rsidRPr="003E2854">
        <w:rPr>
          <w:rFonts w:ascii="Arial" w:eastAsia="Gulim" w:hAnsi="Arial" w:cs="Arial"/>
        </w:rPr>
        <w:t xml:space="preserve"> with children and young people to agree and review programmes, ground rules and service problems.</w:t>
      </w:r>
    </w:p>
    <w:p w14:paraId="7CFB75E3" w14:textId="77777777" w:rsidR="00A225DD" w:rsidRPr="003E2854" w:rsidRDefault="00A225DD" w:rsidP="00A225DD">
      <w:pPr>
        <w:rPr>
          <w:rFonts w:ascii="Arial" w:eastAsia="Gulim" w:hAnsi="Arial" w:cs="Arial"/>
        </w:rPr>
      </w:pPr>
    </w:p>
    <w:p w14:paraId="55E686CA" w14:textId="77777777" w:rsidR="00A225DD" w:rsidRPr="003E2854" w:rsidRDefault="004F5ABA" w:rsidP="002A1725">
      <w:pPr>
        <w:pStyle w:val="ListParagraph"/>
        <w:numPr>
          <w:ilvl w:val="0"/>
          <w:numId w:val="61"/>
        </w:numPr>
        <w:rPr>
          <w:rFonts w:ascii="Arial" w:eastAsia="Gulim" w:hAnsi="Arial" w:cs="Arial"/>
        </w:rPr>
      </w:pPr>
      <w:r w:rsidRPr="003E2854">
        <w:rPr>
          <w:rFonts w:ascii="Arial" w:eastAsia="Gulim" w:hAnsi="Arial" w:cs="Arial"/>
        </w:rPr>
        <w:t>Actively</w:t>
      </w:r>
      <w:r w:rsidR="00CA54B7" w:rsidRPr="003E2854">
        <w:rPr>
          <w:rFonts w:ascii="Arial" w:eastAsia="Gulim" w:hAnsi="Arial" w:cs="Arial"/>
        </w:rPr>
        <w:t xml:space="preserve"> supporting </w:t>
      </w:r>
      <w:r w:rsidR="00A225DD" w:rsidRPr="003E2854">
        <w:rPr>
          <w:rFonts w:ascii="Arial" w:eastAsia="Gulim" w:hAnsi="Arial" w:cs="Arial"/>
        </w:rPr>
        <w:t>young people to participate in broader participation opportunities such as local community groups, networks, youth forums and so on.</w:t>
      </w:r>
    </w:p>
    <w:p w14:paraId="07CDE102" w14:textId="77777777" w:rsidR="00A225DD" w:rsidRPr="003E2854" w:rsidRDefault="00A225DD" w:rsidP="00A225DD">
      <w:pPr>
        <w:rPr>
          <w:rFonts w:ascii="Arial" w:eastAsia="Gulim" w:hAnsi="Arial" w:cs="Arial"/>
        </w:rPr>
      </w:pPr>
    </w:p>
    <w:p w14:paraId="003DB33E" w14:textId="2FA19432" w:rsidR="00A225DD" w:rsidRPr="003E2854" w:rsidRDefault="00FA6E96" w:rsidP="002A1725">
      <w:pPr>
        <w:pStyle w:val="ListParagraph"/>
        <w:numPr>
          <w:ilvl w:val="0"/>
          <w:numId w:val="61"/>
        </w:numPr>
        <w:rPr>
          <w:rFonts w:ascii="Arial" w:eastAsia="Gulim" w:hAnsi="Arial" w:cs="Arial"/>
        </w:rPr>
      </w:pPr>
      <w:r>
        <w:rPr>
          <w:rFonts w:ascii="Arial" w:eastAsia="Gulim" w:hAnsi="Arial" w:cs="Arial"/>
        </w:rPr>
        <w:t>Involving young people</w:t>
      </w:r>
      <w:r w:rsidR="00A225DD" w:rsidRPr="003E2854">
        <w:rPr>
          <w:rFonts w:ascii="Arial" w:eastAsia="Gulim" w:hAnsi="Arial" w:cs="Arial"/>
        </w:rPr>
        <w:t xml:space="preserve"> in </w:t>
      </w:r>
      <w:r>
        <w:rPr>
          <w:rFonts w:ascii="Arial" w:eastAsia="Gulim" w:hAnsi="Arial" w:cs="Arial"/>
        </w:rPr>
        <w:t xml:space="preserve">the </w:t>
      </w:r>
      <w:r w:rsidR="00A225DD" w:rsidRPr="003E2854">
        <w:rPr>
          <w:rFonts w:ascii="Arial" w:eastAsia="Gulim" w:hAnsi="Arial" w:cs="Arial"/>
        </w:rPr>
        <w:t>design, decoration and equipment needs of their youth club.</w:t>
      </w:r>
    </w:p>
    <w:p w14:paraId="5A11F6C3" w14:textId="77777777" w:rsidR="00A225DD" w:rsidRPr="003E2854" w:rsidRDefault="00A225DD" w:rsidP="00A225DD">
      <w:pPr>
        <w:rPr>
          <w:rFonts w:ascii="Arial" w:eastAsia="Gulim" w:hAnsi="Arial" w:cs="Arial"/>
        </w:rPr>
      </w:pPr>
    </w:p>
    <w:p w14:paraId="7E347B3E" w14:textId="3F658DC9" w:rsidR="00A225DD" w:rsidRPr="003E2854" w:rsidRDefault="00A225DD" w:rsidP="002A1725">
      <w:pPr>
        <w:pStyle w:val="ListParagraph"/>
        <w:numPr>
          <w:ilvl w:val="0"/>
          <w:numId w:val="61"/>
        </w:numPr>
        <w:rPr>
          <w:rFonts w:ascii="Arial" w:eastAsia="Gulim" w:hAnsi="Arial" w:cs="Arial"/>
        </w:rPr>
      </w:pPr>
      <w:r w:rsidRPr="003E2854">
        <w:rPr>
          <w:rFonts w:ascii="Arial" w:eastAsia="Gulim" w:hAnsi="Arial" w:cs="Arial"/>
        </w:rPr>
        <w:t>Work</w:t>
      </w:r>
      <w:r w:rsidR="00FA6E96">
        <w:rPr>
          <w:rFonts w:ascii="Arial" w:eastAsia="Gulim" w:hAnsi="Arial" w:cs="Arial"/>
        </w:rPr>
        <w:t>ing</w:t>
      </w:r>
      <w:r w:rsidRPr="003E2854">
        <w:rPr>
          <w:rFonts w:ascii="Arial" w:eastAsia="Gulim" w:hAnsi="Arial" w:cs="Arial"/>
        </w:rPr>
        <w:t xml:space="preserve"> w</w:t>
      </w:r>
      <w:r w:rsidR="00FA6E96">
        <w:rPr>
          <w:rFonts w:ascii="Arial" w:eastAsia="Gulim" w:hAnsi="Arial" w:cs="Arial"/>
        </w:rPr>
        <w:t>ith young people</w:t>
      </w:r>
      <w:r w:rsidRPr="003E2854">
        <w:rPr>
          <w:rFonts w:ascii="Arial" w:eastAsia="Gulim" w:hAnsi="Arial" w:cs="Arial"/>
        </w:rPr>
        <w:t xml:space="preserve"> to review the effectivene</w:t>
      </w:r>
      <w:r w:rsidR="00FA6E96">
        <w:rPr>
          <w:rFonts w:ascii="Arial" w:eastAsia="Gulim" w:hAnsi="Arial" w:cs="Arial"/>
        </w:rPr>
        <w:t>ss of areas of the service, and</w:t>
      </w:r>
      <w:r w:rsidRPr="003E2854">
        <w:rPr>
          <w:rFonts w:ascii="Arial" w:eastAsia="Gulim" w:hAnsi="Arial" w:cs="Arial"/>
        </w:rPr>
        <w:t xml:space="preserve"> as appropriate, enable young people to contribute to the debriefing process.</w:t>
      </w:r>
    </w:p>
    <w:p w14:paraId="3E68F109" w14:textId="77777777" w:rsidR="00A225DD" w:rsidRPr="003E2854" w:rsidRDefault="00A225DD" w:rsidP="004F5ABA">
      <w:pPr>
        <w:ind w:firstLine="80"/>
        <w:rPr>
          <w:rFonts w:ascii="Arial" w:eastAsia="Gulim" w:hAnsi="Arial" w:cs="Arial"/>
        </w:rPr>
      </w:pPr>
    </w:p>
    <w:p w14:paraId="5AF3B551" w14:textId="78E37004" w:rsidR="00A225DD" w:rsidRPr="003E2854" w:rsidRDefault="00CA54B7" w:rsidP="002A1725">
      <w:pPr>
        <w:pStyle w:val="ListParagraph"/>
        <w:numPr>
          <w:ilvl w:val="0"/>
          <w:numId w:val="61"/>
        </w:numPr>
        <w:rPr>
          <w:rFonts w:ascii="Arial" w:eastAsia="Gulim" w:hAnsi="Arial" w:cs="Arial"/>
        </w:rPr>
      </w:pPr>
      <w:r w:rsidRPr="003E2854">
        <w:rPr>
          <w:rFonts w:ascii="Arial" w:eastAsia="Gulim" w:hAnsi="Arial" w:cs="Arial"/>
        </w:rPr>
        <w:t xml:space="preserve">Encouraging </w:t>
      </w:r>
      <w:r w:rsidR="00A225DD" w:rsidRPr="003E2854">
        <w:rPr>
          <w:rFonts w:ascii="Arial" w:eastAsia="Gulim" w:hAnsi="Arial" w:cs="Arial"/>
        </w:rPr>
        <w:t xml:space="preserve">young people who </w:t>
      </w:r>
      <w:r w:rsidR="001C5069" w:rsidRPr="003E2854">
        <w:rPr>
          <w:rFonts w:ascii="Arial" w:eastAsia="Gulim" w:hAnsi="Arial" w:cs="Arial"/>
        </w:rPr>
        <w:t>can</w:t>
      </w:r>
      <w:r w:rsidR="00A225DD" w:rsidRPr="003E2854">
        <w:rPr>
          <w:rFonts w:ascii="Arial" w:eastAsia="Gulim" w:hAnsi="Arial" w:cs="Arial"/>
        </w:rPr>
        <w:t xml:space="preserve"> develop their own planning </w:t>
      </w:r>
      <w:r w:rsidRPr="003E2854">
        <w:rPr>
          <w:rFonts w:ascii="Arial" w:eastAsia="Gulim" w:hAnsi="Arial" w:cs="Arial"/>
        </w:rPr>
        <w:t xml:space="preserve">to complete funding applications or lead on </w:t>
      </w:r>
      <w:r w:rsidR="001C5069" w:rsidRPr="003E2854">
        <w:rPr>
          <w:rFonts w:ascii="Arial" w:eastAsia="Gulim" w:hAnsi="Arial" w:cs="Arial"/>
        </w:rPr>
        <w:t>projects</w:t>
      </w:r>
      <w:r w:rsidR="0051472E" w:rsidRPr="003E2854">
        <w:rPr>
          <w:rFonts w:ascii="Arial" w:eastAsia="Gulim" w:hAnsi="Arial" w:cs="Arial"/>
        </w:rPr>
        <w:t>,</w:t>
      </w:r>
      <w:r w:rsidR="00A225DD" w:rsidRPr="003E2854">
        <w:rPr>
          <w:rFonts w:ascii="Arial" w:eastAsia="Gulim" w:hAnsi="Arial" w:cs="Arial"/>
        </w:rPr>
        <w:t xml:space="preserve"> arranging outings and activities.</w:t>
      </w:r>
    </w:p>
    <w:p w14:paraId="527FD677" w14:textId="77777777" w:rsidR="00A225DD" w:rsidRPr="003E2854" w:rsidRDefault="00A225DD" w:rsidP="00A225DD">
      <w:pPr>
        <w:rPr>
          <w:rFonts w:ascii="Arial" w:eastAsia="Gulim" w:hAnsi="Arial" w:cs="Arial"/>
        </w:rPr>
      </w:pPr>
    </w:p>
    <w:p w14:paraId="0D537E9B" w14:textId="565ED955" w:rsidR="00A225DD" w:rsidRPr="003E2854" w:rsidRDefault="00A225DD" w:rsidP="002A1725">
      <w:pPr>
        <w:pStyle w:val="ListParagraph"/>
        <w:numPr>
          <w:ilvl w:val="0"/>
          <w:numId w:val="61"/>
        </w:numPr>
        <w:rPr>
          <w:rFonts w:ascii="Arial" w:eastAsia="Gulim" w:hAnsi="Arial" w:cs="Arial"/>
        </w:rPr>
      </w:pPr>
      <w:r w:rsidRPr="003E2854">
        <w:rPr>
          <w:rFonts w:ascii="Arial" w:eastAsia="Gulim" w:hAnsi="Arial" w:cs="Arial"/>
        </w:rPr>
        <w:t>Work with young people to develop social skills that are re</w:t>
      </w:r>
      <w:r w:rsidR="00FA6E96">
        <w:rPr>
          <w:rFonts w:ascii="Arial" w:eastAsia="Gulim" w:hAnsi="Arial" w:cs="Arial"/>
        </w:rPr>
        <w:t xml:space="preserve">flective of British culture and to </w:t>
      </w:r>
      <w:r w:rsidRPr="003E2854">
        <w:rPr>
          <w:rFonts w:ascii="Arial" w:eastAsia="Gulim" w:hAnsi="Arial" w:cs="Arial"/>
        </w:rPr>
        <w:t>respect other’s lifestyles and cultures.</w:t>
      </w:r>
    </w:p>
    <w:p w14:paraId="572CBEF3" w14:textId="77777777" w:rsidR="00A225DD" w:rsidRPr="003E2854" w:rsidRDefault="00A225DD" w:rsidP="00A225DD">
      <w:pPr>
        <w:rPr>
          <w:rFonts w:ascii="Arial" w:eastAsia="Gulim" w:hAnsi="Arial" w:cs="Arial"/>
        </w:rPr>
      </w:pPr>
    </w:p>
    <w:p w14:paraId="6AA6446B" w14:textId="77777777" w:rsidR="00D77BFB" w:rsidRPr="003E2854" w:rsidRDefault="00CA54B7" w:rsidP="00A225DD">
      <w:pPr>
        <w:pStyle w:val="BodyTextIndent3"/>
        <w:ind w:left="0"/>
        <w:rPr>
          <w:rFonts w:ascii="Arial" w:eastAsia="Gulim" w:hAnsi="Arial" w:cs="Arial"/>
          <w:sz w:val="24"/>
          <w:szCs w:val="24"/>
        </w:rPr>
      </w:pPr>
      <w:r w:rsidRPr="003E2854">
        <w:rPr>
          <w:rFonts w:ascii="Arial" w:eastAsia="Gulim" w:hAnsi="Arial" w:cs="Arial"/>
          <w:sz w:val="24"/>
          <w:szCs w:val="24"/>
        </w:rPr>
        <w:t>Play Place youth projects and clubs promote</w:t>
      </w:r>
      <w:r w:rsidR="00A225DD" w:rsidRPr="003E2854">
        <w:rPr>
          <w:rFonts w:ascii="Arial" w:eastAsia="Gulim" w:hAnsi="Arial" w:cs="Arial"/>
          <w:sz w:val="24"/>
          <w:szCs w:val="24"/>
        </w:rPr>
        <w:t xml:space="preserve"> </w:t>
      </w:r>
      <w:r w:rsidR="00D808EF" w:rsidRPr="003E2854">
        <w:rPr>
          <w:rFonts w:ascii="Arial" w:eastAsia="Gulim" w:hAnsi="Arial" w:cs="Arial"/>
          <w:sz w:val="24"/>
          <w:szCs w:val="24"/>
        </w:rPr>
        <w:t>self-expression</w:t>
      </w:r>
      <w:r w:rsidR="00A225DD" w:rsidRPr="003E2854">
        <w:rPr>
          <w:rFonts w:ascii="Arial" w:eastAsia="Gulim" w:hAnsi="Arial" w:cs="Arial"/>
          <w:sz w:val="24"/>
          <w:szCs w:val="24"/>
        </w:rPr>
        <w:t xml:space="preserve"> and learning which will includ</w:t>
      </w:r>
      <w:r w:rsidR="00D808EF" w:rsidRPr="003E2854">
        <w:rPr>
          <w:rFonts w:ascii="Arial" w:eastAsia="Gulim" w:hAnsi="Arial" w:cs="Arial"/>
          <w:sz w:val="24"/>
          <w:szCs w:val="24"/>
        </w:rPr>
        <w:t>e our four key themes each session</w:t>
      </w:r>
      <w:r w:rsidR="00A225DD" w:rsidRPr="003E2854">
        <w:rPr>
          <w:rFonts w:ascii="Arial" w:eastAsia="Gulim" w:hAnsi="Arial" w:cs="Arial"/>
          <w:sz w:val="24"/>
          <w:szCs w:val="24"/>
        </w:rPr>
        <w:t>:</w:t>
      </w:r>
    </w:p>
    <w:p w14:paraId="079BBC67" w14:textId="450D9B53" w:rsidR="00A225DD" w:rsidRPr="003E2854" w:rsidRDefault="00A225DD" w:rsidP="002A1725">
      <w:pPr>
        <w:numPr>
          <w:ilvl w:val="0"/>
          <w:numId w:val="50"/>
        </w:numPr>
        <w:tabs>
          <w:tab w:val="clear" w:pos="720"/>
          <w:tab w:val="num" w:pos="2160"/>
        </w:tabs>
        <w:ind w:left="2160"/>
        <w:rPr>
          <w:rFonts w:ascii="Arial" w:eastAsia="Gulim" w:hAnsi="Arial" w:cs="Arial"/>
        </w:rPr>
      </w:pPr>
      <w:r w:rsidRPr="003E2854">
        <w:rPr>
          <w:rFonts w:ascii="Arial" w:eastAsia="Gulim" w:hAnsi="Arial" w:cs="Arial"/>
        </w:rPr>
        <w:t>Creativity and art</w:t>
      </w:r>
    </w:p>
    <w:p w14:paraId="7C9774BC" w14:textId="360CA32F" w:rsidR="00A225DD" w:rsidRPr="003E2854" w:rsidRDefault="00FA6E96" w:rsidP="002A1725">
      <w:pPr>
        <w:numPr>
          <w:ilvl w:val="0"/>
          <w:numId w:val="50"/>
        </w:numPr>
        <w:tabs>
          <w:tab w:val="clear" w:pos="720"/>
          <w:tab w:val="num" w:pos="2160"/>
        </w:tabs>
        <w:ind w:left="2160"/>
        <w:rPr>
          <w:rFonts w:ascii="Arial" w:eastAsia="Gulim" w:hAnsi="Arial" w:cs="Arial"/>
        </w:rPr>
      </w:pPr>
      <w:r>
        <w:rPr>
          <w:rFonts w:ascii="Arial" w:eastAsia="Gulim" w:hAnsi="Arial" w:cs="Arial"/>
        </w:rPr>
        <w:t xml:space="preserve">ICT </w:t>
      </w:r>
      <w:r w:rsidR="00A225DD" w:rsidRPr="003E2854">
        <w:rPr>
          <w:rFonts w:ascii="Arial" w:eastAsia="Gulim" w:hAnsi="Arial" w:cs="Arial"/>
        </w:rPr>
        <w:t xml:space="preserve">based </w:t>
      </w:r>
      <w:proofErr w:type="gramStart"/>
      <w:r w:rsidR="00A225DD" w:rsidRPr="003E2854">
        <w:rPr>
          <w:rFonts w:ascii="Arial" w:eastAsia="Gulim" w:hAnsi="Arial" w:cs="Arial"/>
        </w:rPr>
        <w:t>learning</w:t>
      </w:r>
      <w:proofErr w:type="gramEnd"/>
    </w:p>
    <w:p w14:paraId="59664EC6" w14:textId="1DDD085C" w:rsidR="00A225DD" w:rsidRPr="003E2854" w:rsidRDefault="00A225DD" w:rsidP="002A1725">
      <w:pPr>
        <w:numPr>
          <w:ilvl w:val="0"/>
          <w:numId w:val="50"/>
        </w:numPr>
        <w:tabs>
          <w:tab w:val="clear" w:pos="720"/>
          <w:tab w:val="num" w:pos="2160"/>
        </w:tabs>
        <w:ind w:left="2160"/>
        <w:rPr>
          <w:rFonts w:ascii="Arial" w:eastAsia="Gulim" w:hAnsi="Arial" w:cs="Arial"/>
        </w:rPr>
      </w:pPr>
      <w:r w:rsidRPr="003E2854">
        <w:rPr>
          <w:rFonts w:ascii="Arial" w:eastAsia="Gulim" w:hAnsi="Arial" w:cs="Arial"/>
        </w:rPr>
        <w:t>Knowledge and social education</w:t>
      </w:r>
    </w:p>
    <w:p w14:paraId="44E8F325" w14:textId="4396736F" w:rsidR="00A225DD" w:rsidRPr="003E2854" w:rsidRDefault="00A225DD" w:rsidP="002A1725">
      <w:pPr>
        <w:numPr>
          <w:ilvl w:val="0"/>
          <w:numId w:val="50"/>
        </w:numPr>
        <w:tabs>
          <w:tab w:val="clear" w:pos="720"/>
          <w:tab w:val="num" w:pos="2160"/>
        </w:tabs>
        <w:ind w:left="2160"/>
        <w:rPr>
          <w:rFonts w:ascii="Arial" w:eastAsia="Gulim" w:hAnsi="Arial" w:cs="Arial"/>
        </w:rPr>
      </w:pPr>
      <w:r w:rsidRPr="003E2854">
        <w:rPr>
          <w:rFonts w:ascii="Arial" w:eastAsia="Gulim" w:hAnsi="Arial" w:cs="Arial"/>
        </w:rPr>
        <w:t>Games and</w:t>
      </w:r>
      <w:r w:rsidR="00FA6E96">
        <w:rPr>
          <w:rFonts w:ascii="Arial" w:eastAsia="Gulim" w:hAnsi="Arial" w:cs="Arial"/>
        </w:rPr>
        <w:t xml:space="preserve"> sport</w:t>
      </w:r>
    </w:p>
    <w:p w14:paraId="37C4BDE4" w14:textId="77777777" w:rsidR="00A225DD" w:rsidRPr="003E2854" w:rsidRDefault="00A225DD" w:rsidP="00A225DD">
      <w:pPr>
        <w:rPr>
          <w:rFonts w:ascii="Arial" w:eastAsia="Gulim" w:hAnsi="Arial" w:cs="Arial"/>
        </w:rPr>
      </w:pPr>
    </w:p>
    <w:p w14:paraId="11B59971" w14:textId="77777777" w:rsidR="00A225DD" w:rsidRPr="003E2854" w:rsidRDefault="00A225DD" w:rsidP="00A225DD">
      <w:pPr>
        <w:rPr>
          <w:rFonts w:ascii="Arial" w:eastAsia="Gulim" w:hAnsi="Arial" w:cs="Arial"/>
        </w:rPr>
      </w:pPr>
      <w:r w:rsidRPr="003E2854">
        <w:rPr>
          <w:rFonts w:ascii="Arial" w:eastAsia="Gulim" w:hAnsi="Arial" w:cs="Arial"/>
        </w:rPr>
        <w:t xml:space="preserve">The above themes will be delivered using a rolling </w:t>
      </w:r>
      <w:proofErr w:type="spellStart"/>
      <w:r w:rsidRPr="003E2854">
        <w:rPr>
          <w:rFonts w:ascii="Arial" w:eastAsia="Gulim" w:hAnsi="Arial" w:cs="Arial"/>
        </w:rPr>
        <w:t>programme</w:t>
      </w:r>
      <w:proofErr w:type="spellEnd"/>
      <w:r w:rsidRPr="003E2854">
        <w:rPr>
          <w:rFonts w:ascii="Arial" w:eastAsia="Gulim" w:hAnsi="Arial" w:cs="Arial"/>
        </w:rPr>
        <w:t xml:space="preserve"> to encourage as many young </w:t>
      </w:r>
      <w:proofErr w:type="gramStart"/>
      <w:r w:rsidRPr="003E2854">
        <w:rPr>
          <w:rFonts w:ascii="Arial" w:eastAsia="Gulim" w:hAnsi="Arial" w:cs="Arial"/>
        </w:rPr>
        <w:t>people</w:t>
      </w:r>
      <w:proofErr w:type="gramEnd"/>
      <w:r w:rsidRPr="003E2854">
        <w:rPr>
          <w:rFonts w:ascii="Arial" w:eastAsia="Gulim" w:hAnsi="Arial" w:cs="Arial"/>
        </w:rPr>
        <w:t xml:space="preserve"> to get involved in a diverse range of activities. </w:t>
      </w:r>
    </w:p>
    <w:p w14:paraId="7ECC2DB5" w14:textId="77777777" w:rsidR="00A225DD" w:rsidRPr="003E2854" w:rsidRDefault="00A225DD" w:rsidP="00A225DD">
      <w:pPr>
        <w:rPr>
          <w:rFonts w:ascii="Arial" w:eastAsia="Gulim" w:hAnsi="Arial" w:cs="Arial"/>
        </w:rPr>
      </w:pPr>
    </w:p>
    <w:p w14:paraId="7A0278A7" w14:textId="1C6CC20B" w:rsidR="00A225DD" w:rsidRPr="003E2854" w:rsidRDefault="00A225DD" w:rsidP="00A225DD">
      <w:pPr>
        <w:rPr>
          <w:rFonts w:ascii="Arial" w:eastAsia="Gulim" w:hAnsi="Arial" w:cs="Arial"/>
        </w:rPr>
      </w:pPr>
      <w:r w:rsidRPr="003E2854">
        <w:rPr>
          <w:rFonts w:ascii="Arial" w:eastAsia="Gulim" w:hAnsi="Arial" w:cs="Arial"/>
        </w:rPr>
        <w:t>How th</w:t>
      </w:r>
      <w:r w:rsidR="00D808EF" w:rsidRPr="003E2854">
        <w:rPr>
          <w:rFonts w:ascii="Arial" w:eastAsia="Gulim" w:hAnsi="Arial" w:cs="Arial"/>
        </w:rPr>
        <w:t xml:space="preserve">e </w:t>
      </w:r>
      <w:r w:rsidRPr="003E2854">
        <w:rPr>
          <w:rFonts w:ascii="Arial" w:eastAsia="Gulim" w:hAnsi="Arial" w:cs="Arial"/>
        </w:rPr>
        <w:t>setting looks is very important. It does not have to be decorated to a high standard or contain expensive equipment</w:t>
      </w:r>
      <w:r w:rsidR="00D808EF" w:rsidRPr="003E2854">
        <w:rPr>
          <w:rFonts w:ascii="Arial" w:eastAsia="Gulim" w:hAnsi="Arial" w:cs="Arial"/>
        </w:rPr>
        <w:t>, but</w:t>
      </w:r>
      <w:r w:rsidRPr="003E2854">
        <w:rPr>
          <w:rFonts w:ascii="Arial" w:eastAsia="Gulim" w:hAnsi="Arial" w:cs="Arial"/>
        </w:rPr>
        <w:t xml:space="preserve"> young people must be encouraged to get involved in </w:t>
      </w:r>
      <w:r w:rsidR="005A7C8B">
        <w:rPr>
          <w:rFonts w:ascii="Arial" w:eastAsia="Gulim" w:hAnsi="Arial" w:cs="Arial"/>
        </w:rPr>
        <w:t xml:space="preserve">designing the space and </w:t>
      </w:r>
      <w:r w:rsidRPr="003E2854">
        <w:rPr>
          <w:rFonts w:ascii="Arial" w:eastAsia="Gulim" w:hAnsi="Arial" w:cs="Arial"/>
        </w:rPr>
        <w:t xml:space="preserve">what is delivered. </w:t>
      </w:r>
    </w:p>
    <w:p w14:paraId="4BDBA145" w14:textId="77777777" w:rsidR="00A225DD" w:rsidRPr="003E2854" w:rsidRDefault="00A225DD" w:rsidP="00A225DD">
      <w:pPr>
        <w:rPr>
          <w:rFonts w:ascii="Arial" w:eastAsia="Gulim" w:hAnsi="Arial" w:cs="Arial"/>
        </w:rPr>
      </w:pPr>
    </w:p>
    <w:p w14:paraId="43C69E9F" w14:textId="460956DB" w:rsidR="00A225DD" w:rsidRPr="003E2854" w:rsidRDefault="00A225DD" w:rsidP="00A225DD">
      <w:pPr>
        <w:rPr>
          <w:rFonts w:ascii="Arial" w:eastAsia="Gulim" w:hAnsi="Arial" w:cs="Arial"/>
        </w:rPr>
      </w:pPr>
      <w:r w:rsidRPr="003E2854">
        <w:rPr>
          <w:rFonts w:ascii="Arial" w:eastAsia="Gulim" w:hAnsi="Arial" w:cs="Arial"/>
        </w:rPr>
        <w:t>Ownership of the youth work setting by young people is essential. Budget allowing</w:t>
      </w:r>
      <w:r w:rsidR="00D808EF" w:rsidRPr="003E2854">
        <w:rPr>
          <w:rFonts w:ascii="Arial" w:eastAsia="Gulim" w:hAnsi="Arial" w:cs="Arial"/>
        </w:rPr>
        <w:t>,</w:t>
      </w:r>
      <w:r w:rsidRPr="003E2854">
        <w:rPr>
          <w:rFonts w:ascii="Arial" w:eastAsia="Gulim" w:hAnsi="Arial" w:cs="Arial"/>
        </w:rPr>
        <w:t xml:space="preserve"> it may be worth considering having a ‘members’ fund’</w:t>
      </w:r>
      <w:r w:rsidR="005A7C8B">
        <w:rPr>
          <w:rFonts w:ascii="Arial" w:eastAsia="Gulim" w:hAnsi="Arial" w:cs="Arial"/>
        </w:rPr>
        <w:t xml:space="preserve"> to</w:t>
      </w:r>
      <w:r w:rsidRPr="003E2854">
        <w:rPr>
          <w:rFonts w:ascii="Arial" w:eastAsia="Gulim" w:hAnsi="Arial" w:cs="Arial"/>
        </w:rPr>
        <w:t xml:space="preserve"> enabl</w:t>
      </w:r>
      <w:r w:rsidR="005A7C8B">
        <w:rPr>
          <w:rFonts w:ascii="Arial" w:eastAsia="Gulim" w:hAnsi="Arial" w:cs="Arial"/>
        </w:rPr>
        <w:t xml:space="preserve">e </w:t>
      </w:r>
      <w:r w:rsidR="00D808EF" w:rsidRPr="003E2854">
        <w:rPr>
          <w:rFonts w:ascii="Arial" w:eastAsia="Gulim" w:hAnsi="Arial" w:cs="Arial"/>
        </w:rPr>
        <w:t xml:space="preserve">young people to have some </w:t>
      </w:r>
      <w:r w:rsidRPr="003E2854">
        <w:rPr>
          <w:rFonts w:ascii="Arial" w:eastAsia="Gulim" w:hAnsi="Arial" w:cs="Arial"/>
        </w:rPr>
        <w:t xml:space="preserve">input in purchases that are made at a setting. </w:t>
      </w:r>
    </w:p>
    <w:p w14:paraId="35C00956" w14:textId="77777777" w:rsidR="002734BD" w:rsidRDefault="002734BD" w:rsidP="00A225DD">
      <w:pPr>
        <w:rPr>
          <w:rFonts w:ascii="Arial" w:eastAsia="Gulim" w:hAnsi="Arial" w:cs="Arial"/>
        </w:rPr>
      </w:pPr>
    </w:p>
    <w:p w14:paraId="2332FE56" w14:textId="77777777" w:rsidR="00A225DD" w:rsidRPr="003E2854" w:rsidRDefault="00A225DD" w:rsidP="00A225DD">
      <w:pPr>
        <w:rPr>
          <w:rFonts w:ascii="Arial" w:eastAsia="Gulim" w:hAnsi="Arial" w:cs="Arial"/>
        </w:rPr>
      </w:pPr>
      <w:r w:rsidRPr="003E2854">
        <w:rPr>
          <w:rFonts w:ascii="Arial" w:eastAsia="Gulim" w:hAnsi="Arial" w:cs="Arial"/>
        </w:rPr>
        <w:t>Young people are invited to suggest ideas for expenditure from the members’ fund, and the group will then vote on the idea. This encourages ownership and invaluable lessons around team play and democracy.</w:t>
      </w:r>
    </w:p>
    <w:p w14:paraId="7653F7C4" w14:textId="77777777" w:rsidR="00A225DD" w:rsidRPr="003E2854" w:rsidRDefault="00A225DD" w:rsidP="00A225DD">
      <w:pPr>
        <w:ind w:left="720"/>
        <w:rPr>
          <w:rFonts w:ascii="Arial" w:eastAsia="Gulim" w:hAnsi="Arial" w:cs="Arial"/>
        </w:rPr>
      </w:pPr>
    </w:p>
    <w:p w14:paraId="5EDF23D5" w14:textId="340F63D0" w:rsidR="008224F1" w:rsidRPr="003E2854" w:rsidRDefault="008224F1" w:rsidP="008224F1">
      <w:pPr>
        <w:rPr>
          <w:rFonts w:ascii="Arial" w:eastAsia="Gulim" w:hAnsi="Arial" w:cs="Arial"/>
          <w:b/>
        </w:rPr>
      </w:pPr>
      <w:r w:rsidRPr="003E2854">
        <w:rPr>
          <w:rFonts w:ascii="Arial" w:eastAsia="Gulim" w:hAnsi="Arial" w:cs="Arial"/>
          <w:b/>
        </w:rPr>
        <w:t>Session planning</w:t>
      </w:r>
    </w:p>
    <w:p w14:paraId="316E855C" w14:textId="77777777" w:rsidR="00D73D21" w:rsidRPr="003E2854" w:rsidRDefault="00D73D21" w:rsidP="008224F1">
      <w:pPr>
        <w:rPr>
          <w:rFonts w:ascii="Arial" w:eastAsia="Gulim" w:hAnsi="Arial" w:cs="Arial"/>
          <w:b/>
        </w:rPr>
      </w:pPr>
    </w:p>
    <w:p w14:paraId="77FEF23C" w14:textId="60E75C94" w:rsidR="00D73D21" w:rsidRDefault="008224F1" w:rsidP="0036513E">
      <w:pPr>
        <w:rPr>
          <w:rFonts w:ascii="Arial" w:eastAsia="Gulim" w:hAnsi="Arial" w:cs="Arial"/>
        </w:rPr>
      </w:pPr>
      <w:r w:rsidRPr="003E2854">
        <w:rPr>
          <w:rFonts w:ascii="Arial" w:eastAsia="Gulim" w:hAnsi="Arial" w:cs="Arial"/>
        </w:rPr>
        <w:t>All Play Place projects should include a pre-session planning session and/or debrief at the end of each session. The focus of the debrief will be to assess how the session went, plan for next time and debrief how individual members of staff are feeling.</w:t>
      </w:r>
    </w:p>
    <w:p w14:paraId="26D77A33" w14:textId="3377C79A" w:rsidR="00E07216" w:rsidRDefault="00E07216" w:rsidP="0036513E">
      <w:pPr>
        <w:rPr>
          <w:rFonts w:ascii="Arial" w:eastAsia="Gulim" w:hAnsi="Arial" w:cs="Arial"/>
        </w:rPr>
      </w:pPr>
    </w:p>
    <w:p w14:paraId="153126F4" w14:textId="19B02779" w:rsidR="00E07216" w:rsidRDefault="00E07216" w:rsidP="0036513E">
      <w:pPr>
        <w:rPr>
          <w:rFonts w:ascii="Arial" w:eastAsia="Gulim" w:hAnsi="Arial" w:cs="Arial"/>
        </w:rPr>
      </w:pPr>
    </w:p>
    <w:p w14:paraId="15E715B7" w14:textId="5D38CF44" w:rsidR="00E07216" w:rsidRDefault="00E07216" w:rsidP="0036513E">
      <w:pPr>
        <w:rPr>
          <w:rFonts w:ascii="Arial" w:eastAsia="Gulim" w:hAnsi="Arial" w:cs="Arial"/>
        </w:rPr>
      </w:pPr>
    </w:p>
    <w:p w14:paraId="67744FF9" w14:textId="77777777" w:rsidR="00E07216" w:rsidRPr="003E2854" w:rsidRDefault="00E07216" w:rsidP="0036513E">
      <w:pPr>
        <w:rPr>
          <w:rFonts w:ascii="Arial" w:eastAsia="Gulim" w:hAnsi="Arial" w:cs="Arial"/>
        </w:rPr>
      </w:pPr>
    </w:p>
    <w:p w14:paraId="7B2BC34D" w14:textId="46F2E641" w:rsidR="00C12A0F" w:rsidRPr="003E2854" w:rsidRDefault="005A7C8B" w:rsidP="0036513E">
      <w:pPr>
        <w:rPr>
          <w:rFonts w:ascii="Arial" w:eastAsia="Gulim" w:hAnsi="Arial" w:cs="Arial"/>
          <w:b/>
          <w:color w:val="548DD4" w:themeColor="text2" w:themeTint="99"/>
        </w:rPr>
      </w:pPr>
      <w:r>
        <w:rPr>
          <w:rFonts w:ascii="Arial" w:eastAsia="Gulim" w:hAnsi="Arial" w:cs="Arial"/>
          <w:b/>
          <w:color w:val="548DD4" w:themeColor="text2" w:themeTint="99"/>
        </w:rPr>
        <w:t xml:space="preserve"> </w:t>
      </w:r>
      <w:r w:rsidR="00620F1C" w:rsidRPr="003E2854">
        <w:rPr>
          <w:rFonts w:ascii="Arial" w:eastAsia="Gulim" w:hAnsi="Arial" w:cs="Arial"/>
          <w:b/>
          <w:noProof/>
          <w:color w:val="548DD4" w:themeColor="text2" w:themeTint="99"/>
        </w:rPr>
        <w:drawing>
          <wp:inline distT="0" distB="0" distL="0" distR="0" wp14:anchorId="5ED3DB6C" wp14:editId="046FA4F6">
            <wp:extent cx="2706337" cy="3336030"/>
            <wp:effectExtent l="0" t="0" r="0" b="444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08383" cy="3338553"/>
                    </a:xfrm>
                    <a:prstGeom prst="rect">
                      <a:avLst/>
                    </a:prstGeom>
                    <a:noFill/>
                    <a:ln>
                      <a:noFill/>
                    </a:ln>
                  </pic:spPr>
                </pic:pic>
              </a:graphicData>
            </a:graphic>
          </wp:inline>
        </w:drawing>
      </w:r>
      <w:r w:rsidR="00C12A0F" w:rsidRPr="003E2854">
        <w:rPr>
          <w:rFonts w:ascii="Arial" w:eastAsia="Gulim" w:hAnsi="Arial" w:cs="Arial"/>
          <w:b/>
          <w:noProof/>
          <w:color w:val="548DD4" w:themeColor="text2" w:themeTint="99"/>
        </w:rPr>
        <w:drawing>
          <wp:inline distT="0" distB="0" distL="0" distR="0" wp14:anchorId="079E6F91" wp14:editId="78490735">
            <wp:extent cx="2622550" cy="3339083"/>
            <wp:effectExtent l="0" t="0" r="0" b="127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34415" cy="3354189"/>
                    </a:xfrm>
                    <a:prstGeom prst="rect">
                      <a:avLst/>
                    </a:prstGeom>
                    <a:noFill/>
                    <a:ln>
                      <a:noFill/>
                    </a:ln>
                  </pic:spPr>
                </pic:pic>
              </a:graphicData>
            </a:graphic>
          </wp:inline>
        </w:drawing>
      </w:r>
    </w:p>
    <w:p w14:paraId="58F06153" w14:textId="77777777" w:rsidR="00C12A0F" w:rsidRPr="003E2854" w:rsidRDefault="00C12A0F" w:rsidP="0036513E">
      <w:pPr>
        <w:rPr>
          <w:rFonts w:ascii="Arial" w:eastAsia="Gulim" w:hAnsi="Arial" w:cs="Arial"/>
          <w:b/>
          <w:color w:val="548DD4" w:themeColor="text2" w:themeTint="99"/>
        </w:rPr>
      </w:pPr>
    </w:p>
    <w:p w14:paraId="6D0ACC89" w14:textId="77777777" w:rsidR="00657104" w:rsidRDefault="00657104" w:rsidP="0036513E">
      <w:pPr>
        <w:rPr>
          <w:rFonts w:ascii="Arial" w:eastAsia="Gulim" w:hAnsi="Arial" w:cs="Arial"/>
          <w:b/>
          <w:color w:val="548DD4" w:themeColor="text2" w:themeTint="99"/>
        </w:rPr>
      </w:pPr>
    </w:p>
    <w:p w14:paraId="5255A2EC" w14:textId="77777777" w:rsidR="00657104" w:rsidRDefault="00657104" w:rsidP="0036513E">
      <w:pPr>
        <w:rPr>
          <w:rFonts w:ascii="Arial" w:eastAsia="Gulim" w:hAnsi="Arial" w:cs="Arial"/>
          <w:b/>
          <w:color w:val="548DD4" w:themeColor="text2" w:themeTint="99"/>
        </w:rPr>
      </w:pPr>
    </w:p>
    <w:p w14:paraId="2AC4A4C4" w14:textId="77777777" w:rsidR="00E07216" w:rsidRDefault="00E07216" w:rsidP="0036513E">
      <w:pPr>
        <w:rPr>
          <w:rFonts w:ascii="Arial" w:eastAsia="Gulim" w:hAnsi="Arial" w:cs="Arial"/>
          <w:b/>
          <w:color w:val="23AAF4"/>
        </w:rPr>
      </w:pPr>
    </w:p>
    <w:p w14:paraId="5AF7F4CE" w14:textId="77777777" w:rsidR="00E07216" w:rsidRDefault="00E07216" w:rsidP="0036513E">
      <w:pPr>
        <w:rPr>
          <w:rFonts w:ascii="Arial" w:eastAsia="Gulim" w:hAnsi="Arial" w:cs="Arial"/>
          <w:b/>
          <w:color w:val="23AAF4"/>
        </w:rPr>
      </w:pPr>
    </w:p>
    <w:p w14:paraId="019DCE55" w14:textId="77777777" w:rsidR="00E07216" w:rsidRDefault="00E07216" w:rsidP="0036513E">
      <w:pPr>
        <w:rPr>
          <w:rFonts w:ascii="Arial" w:eastAsia="Gulim" w:hAnsi="Arial" w:cs="Arial"/>
          <w:b/>
          <w:color w:val="23AAF4"/>
        </w:rPr>
      </w:pPr>
    </w:p>
    <w:p w14:paraId="2F7C7F2F" w14:textId="77777777" w:rsidR="00E07216" w:rsidRDefault="00E07216" w:rsidP="0036513E">
      <w:pPr>
        <w:rPr>
          <w:rFonts w:ascii="Arial" w:eastAsia="Gulim" w:hAnsi="Arial" w:cs="Arial"/>
          <w:b/>
          <w:color w:val="23AAF4"/>
        </w:rPr>
      </w:pPr>
    </w:p>
    <w:p w14:paraId="585002EB" w14:textId="77777777" w:rsidR="00E07216" w:rsidRDefault="00E07216" w:rsidP="0036513E">
      <w:pPr>
        <w:rPr>
          <w:rFonts w:ascii="Arial" w:eastAsia="Gulim" w:hAnsi="Arial" w:cs="Arial"/>
          <w:b/>
          <w:color w:val="23AAF4"/>
        </w:rPr>
      </w:pPr>
    </w:p>
    <w:p w14:paraId="036E1307" w14:textId="77777777" w:rsidR="00E07216" w:rsidRDefault="00E07216" w:rsidP="0036513E">
      <w:pPr>
        <w:rPr>
          <w:rFonts w:ascii="Arial" w:eastAsia="Gulim" w:hAnsi="Arial" w:cs="Arial"/>
          <w:b/>
          <w:color w:val="23AAF4"/>
        </w:rPr>
      </w:pPr>
    </w:p>
    <w:p w14:paraId="1B7362D4" w14:textId="77777777" w:rsidR="00E07216" w:rsidRDefault="00E07216" w:rsidP="0036513E">
      <w:pPr>
        <w:rPr>
          <w:rFonts w:ascii="Arial" w:eastAsia="Gulim" w:hAnsi="Arial" w:cs="Arial"/>
          <w:b/>
          <w:color w:val="23AAF4"/>
        </w:rPr>
      </w:pPr>
    </w:p>
    <w:p w14:paraId="707C0CC2" w14:textId="77777777" w:rsidR="00E07216" w:rsidRDefault="00E07216" w:rsidP="0036513E">
      <w:pPr>
        <w:rPr>
          <w:rFonts w:ascii="Arial" w:eastAsia="Gulim" w:hAnsi="Arial" w:cs="Arial"/>
          <w:b/>
          <w:color w:val="23AAF4"/>
        </w:rPr>
      </w:pPr>
    </w:p>
    <w:p w14:paraId="131D725F" w14:textId="77777777" w:rsidR="00E07216" w:rsidRDefault="00E07216" w:rsidP="0036513E">
      <w:pPr>
        <w:rPr>
          <w:rFonts w:ascii="Arial" w:eastAsia="Gulim" w:hAnsi="Arial" w:cs="Arial"/>
          <w:b/>
          <w:color w:val="23AAF4"/>
        </w:rPr>
      </w:pPr>
    </w:p>
    <w:p w14:paraId="6071C5DB" w14:textId="6A0B14E4" w:rsidR="0036513E" w:rsidRPr="00DD62C6" w:rsidRDefault="00CA0156" w:rsidP="0036513E">
      <w:pPr>
        <w:rPr>
          <w:rFonts w:ascii="Arial" w:eastAsia="Gulim" w:hAnsi="Arial" w:cs="Arial"/>
          <w:color w:val="23AAF4"/>
        </w:rPr>
      </w:pPr>
      <w:r w:rsidRPr="00DD62C6">
        <w:rPr>
          <w:rFonts w:ascii="Arial" w:eastAsia="Gulim" w:hAnsi="Arial" w:cs="Arial"/>
          <w:b/>
          <w:color w:val="23AAF4"/>
        </w:rPr>
        <w:lastRenderedPageBreak/>
        <w:t>2.3</w:t>
      </w:r>
      <w:r w:rsidR="00D808EF" w:rsidRPr="00DD62C6">
        <w:rPr>
          <w:rFonts w:ascii="Arial" w:eastAsia="Gulim" w:hAnsi="Arial" w:cs="Arial"/>
          <w:b/>
          <w:color w:val="23AAF4"/>
        </w:rPr>
        <w:t xml:space="preserve"> </w:t>
      </w:r>
      <w:r w:rsidR="0036513E" w:rsidRPr="00DD62C6">
        <w:rPr>
          <w:rFonts w:ascii="Arial" w:eastAsia="Gulim" w:hAnsi="Arial" w:cs="Arial"/>
          <w:b/>
          <w:color w:val="23AAF4"/>
        </w:rPr>
        <w:t>Inclusive approach</w:t>
      </w:r>
    </w:p>
    <w:p w14:paraId="07C053C7" w14:textId="77777777" w:rsidR="00812C6D" w:rsidRPr="003E2854" w:rsidRDefault="00812C6D" w:rsidP="0036513E">
      <w:pPr>
        <w:rPr>
          <w:rFonts w:ascii="Arial" w:eastAsia="Gulim" w:hAnsi="Arial" w:cs="Arial"/>
          <w:b/>
          <w:u w:val="single"/>
        </w:rPr>
      </w:pPr>
    </w:p>
    <w:p w14:paraId="4EA27498" w14:textId="77777777" w:rsidR="005A7C8B" w:rsidRPr="005A7C8B" w:rsidRDefault="005A7C8B" w:rsidP="005A7C8B">
      <w:pPr>
        <w:pStyle w:val="BodyText2"/>
        <w:ind w:right="26"/>
        <w:jc w:val="center"/>
        <w:rPr>
          <w:rFonts w:ascii="Arial" w:eastAsia="Gulim" w:hAnsi="Arial" w:cs="Arial"/>
          <w:b/>
          <w:color w:val="000000" w:themeColor="text1"/>
          <w:sz w:val="24"/>
          <w:lang w:val="en-GB"/>
        </w:rPr>
      </w:pPr>
      <w:r w:rsidRPr="00C52517">
        <w:rPr>
          <w:rFonts w:ascii="Arial" w:eastAsia="Gulim" w:hAnsi="Arial" w:cs="Arial"/>
          <w:b/>
          <w:color w:val="000000" w:themeColor="text1"/>
          <w:sz w:val="24"/>
          <w:lang w:val="en-GB"/>
        </w:rPr>
        <w:t>Our 'Big Idea’ is that ‘Everyone Counts’ and  our mission is to offer people tailor-made  activities that empowers them to achieve their  full potential – regardless of their  circumstances</w:t>
      </w:r>
    </w:p>
    <w:p w14:paraId="1FA66CA3" w14:textId="77777777" w:rsidR="005A7C8B" w:rsidRPr="005A7C8B" w:rsidRDefault="005A7C8B" w:rsidP="0036513E">
      <w:pPr>
        <w:rPr>
          <w:rFonts w:ascii="Arial" w:eastAsia="Gulim" w:hAnsi="Arial" w:cs="Arial"/>
          <w:color w:val="000000" w:themeColor="text1"/>
        </w:rPr>
      </w:pPr>
    </w:p>
    <w:p w14:paraId="785ABE60" w14:textId="1A3C8AD2" w:rsidR="0036513E" w:rsidRPr="003E2854" w:rsidRDefault="00D808EF" w:rsidP="0036513E">
      <w:pPr>
        <w:rPr>
          <w:rFonts w:ascii="Arial" w:eastAsia="Gulim" w:hAnsi="Arial" w:cs="Arial"/>
        </w:rPr>
      </w:pPr>
      <w:r w:rsidRPr="003E2854">
        <w:rPr>
          <w:rFonts w:ascii="Arial" w:eastAsia="Gulim" w:hAnsi="Arial" w:cs="Arial"/>
        </w:rPr>
        <w:t xml:space="preserve">At Play Place </w:t>
      </w:r>
      <w:r w:rsidR="0036513E" w:rsidRPr="003E2854">
        <w:rPr>
          <w:rFonts w:ascii="Arial" w:eastAsia="Gulim" w:hAnsi="Arial" w:cs="Arial"/>
        </w:rPr>
        <w:t xml:space="preserve">we believe it is the right for each child, young person, </w:t>
      </w:r>
      <w:proofErr w:type="gramStart"/>
      <w:r w:rsidR="0036513E" w:rsidRPr="003E2854">
        <w:rPr>
          <w:rFonts w:ascii="Arial" w:eastAsia="Gulim" w:hAnsi="Arial" w:cs="Arial"/>
        </w:rPr>
        <w:t>parent</w:t>
      </w:r>
      <w:proofErr w:type="gramEnd"/>
      <w:r w:rsidR="0036513E" w:rsidRPr="003E2854">
        <w:rPr>
          <w:rFonts w:ascii="Arial" w:eastAsia="Gulim" w:hAnsi="Arial" w:cs="Arial"/>
        </w:rPr>
        <w:t xml:space="preserve"> and </w:t>
      </w:r>
      <w:proofErr w:type="spellStart"/>
      <w:r w:rsidR="0036513E" w:rsidRPr="003E2854">
        <w:rPr>
          <w:rFonts w:ascii="Arial" w:eastAsia="Gulim" w:hAnsi="Arial" w:cs="Arial"/>
        </w:rPr>
        <w:t>carer</w:t>
      </w:r>
      <w:proofErr w:type="spellEnd"/>
      <w:r w:rsidR="0036513E" w:rsidRPr="003E2854">
        <w:rPr>
          <w:rFonts w:ascii="Arial" w:eastAsia="Gulim" w:hAnsi="Arial" w:cs="Arial"/>
        </w:rPr>
        <w:t xml:space="preserve"> to have access to a fully inclusive service or activity </w:t>
      </w:r>
      <w:proofErr w:type="spellStart"/>
      <w:r w:rsidR="0036513E" w:rsidRPr="003E2854">
        <w:rPr>
          <w:rFonts w:ascii="Arial" w:eastAsia="Gulim" w:hAnsi="Arial" w:cs="Arial"/>
        </w:rPr>
        <w:t>programme</w:t>
      </w:r>
      <w:proofErr w:type="spellEnd"/>
      <w:r w:rsidR="0036513E" w:rsidRPr="003E2854">
        <w:rPr>
          <w:rFonts w:ascii="Arial" w:eastAsia="Gulim" w:hAnsi="Arial" w:cs="Arial"/>
        </w:rPr>
        <w:t xml:space="preserve">. </w:t>
      </w:r>
    </w:p>
    <w:p w14:paraId="4C4654D9" w14:textId="77777777" w:rsidR="0036513E" w:rsidRPr="003E2854" w:rsidRDefault="0036513E" w:rsidP="0036513E">
      <w:pPr>
        <w:rPr>
          <w:rFonts w:ascii="Arial" w:eastAsia="Gulim" w:hAnsi="Arial" w:cs="Arial"/>
        </w:rPr>
      </w:pPr>
    </w:p>
    <w:p w14:paraId="4131D8EE" w14:textId="77777777" w:rsidR="0036513E" w:rsidRPr="003E2854" w:rsidRDefault="0036513E" w:rsidP="0036513E">
      <w:pPr>
        <w:rPr>
          <w:rFonts w:ascii="Arial" w:eastAsia="Gulim" w:hAnsi="Arial" w:cs="Arial"/>
        </w:rPr>
      </w:pPr>
      <w:r w:rsidRPr="003E2854">
        <w:rPr>
          <w:rFonts w:ascii="Arial" w:eastAsia="Gulim" w:hAnsi="Arial" w:cs="Arial"/>
        </w:rPr>
        <w:t>Play Place staff will:</w:t>
      </w:r>
    </w:p>
    <w:p w14:paraId="305C02F8" w14:textId="77777777" w:rsidR="0036513E" w:rsidRPr="003E2854" w:rsidRDefault="0036513E" w:rsidP="0036513E">
      <w:pPr>
        <w:rPr>
          <w:rFonts w:ascii="Arial" w:eastAsia="Gulim" w:hAnsi="Arial" w:cs="Arial"/>
        </w:rPr>
      </w:pPr>
    </w:p>
    <w:p w14:paraId="54EABC22"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 xml:space="preserve">Involve specialist support staff such as </w:t>
      </w:r>
      <w:r w:rsidR="00DD6C67" w:rsidRPr="003E2854">
        <w:rPr>
          <w:rFonts w:ascii="Arial" w:eastAsia="Gulim" w:hAnsi="Arial" w:cs="Arial"/>
        </w:rPr>
        <w:t>the Special Needs Co-coordinator (</w:t>
      </w:r>
      <w:r w:rsidRPr="003E2854">
        <w:rPr>
          <w:rFonts w:ascii="Arial" w:eastAsia="Gulim" w:hAnsi="Arial" w:cs="Arial"/>
        </w:rPr>
        <w:t>SENCO’s</w:t>
      </w:r>
      <w:r w:rsidR="00DD6C67" w:rsidRPr="003E2854">
        <w:rPr>
          <w:rFonts w:ascii="Arial" w:eastAsia="Gulim" w:hAnsi="Arial" w:cs="Arial"/>
        </w:rPr>
        <w:t>)</w:t>
      </w:r>
      <w:r w:rsidRPr="003E2854">
        <w:rPr>
          <w:rFonts w:ascii="Arial" w:eastAsia="Gulim" w:hAnsi="Arial" w:cs="Arial"/>
        </w:rPr>
        <w:t xml:space="preserve">, translators and others in our </w:t>
      </w:r>
      <w:proofErr w:type="spellStart"/>
      <w:r w:rsidRPr="003E2854">
        <w:rPr>
          <w:rFonts w:ascii="Arial" w:eastAsia="Gulim" w:hAnsi="Arial" w:cs="Arial"/>
        </w:rPr>
        <w:t>programme</w:t>
      </w:r>
      <w:proofErr w:type="spellEnd"/>
      <w:r w:rsidRPr="003E2854">
        <w:rPr>
          <w:rFonts w:ascii="Arial" w:eastAsia="Gulim" w:hAnsi="Arial" w:cs="Arial"/>
        </w:rPr>
        <w:t xml:space="preserve"> delivery.</w:t>
      </w:r>
    </w:p>
    <w:p w14:paraId="4C404E99" w14:textId="49FF35A4" w:rsidR="0036513E" w:rsidRPr="003E2854" w:rsidRDefault="0036513E" w:rsidP="002A1725">
      <w:pPr>
        <w:numPr>
          <w:ilvl w:val="0"/>
          <w:numId w:val="62"/>
        </w:numPr>
        <w:rPr>
          <w:rFonts w:ascii="Arial" w:eastAsia="Gulim" w:hAnsi="Arial" w:cs="Arial"/>
        </w:rPr>
      </w:pPr>
      <w:r w:rsidRPr="003E2854">
        <w:rPr>
          <w:rFonts w:ascii="Arial" w:eastAsia="Gulim" w:hAnsi="Arial" w:cs="Arial"/>
        </w:rPr>
        <w:t xml:space="preserve">Support children and young people with any </w:t>
      </w:r>
      <w:r w:rsidR="00C359AC" w:rsidRPr="003E2854">
        <w:rPr>
          <w:rFonts w:ascii="Arial" w:eastAsia="Gulim" w:hAnsi="Arial" w:cs="Arial"/>
        </w:rPr>
        <w:t>identified</w:t>
      </w:r>
      <w:r w:rsidRPr="003E2854">
        <w:rPr>
          <w:rFonts w:ascii="Arial" w:eastAsia="Gulim" w:hAnsi="Arial" w:cs="Arial"/>
        </w:rPr>
        <w:t xml:space="preserve"> need.</w:t>
      </w:r>
    </w:p>
    <w:p w14:paraId="5A143326"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 xml:space="preserve">Ask for input and partnership working with parents who may contribute by confirming any specific need that should be addressed. </w:t>
      </w:r>
    </w:p>
    <w:p w14:paraId="53FB2467"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Involve chi</w:t>
      </w:r>
      <w:r w:rsidR="00DD6C67" w:rsidRPr="003E2854">
        <w:rPr>
          <w:rFonts w:ascii="Arial" w:eastAsia="Gulim" w:hAnsi="Arial" w:cs="Arial"/>
        </w:rPr>
        <w:t xml:space="preserve">ldren, young people and parents or </w:t>
      </w:r>
      <w:proofErr w:type="spellStart"/>
      <w:r w:rsidRPr="003E2854">
        <w:rPr>
          <w:rFonts w:ascii="Arial" w:eastAsia="Gulim" w:hAnsi="Arial" w:cs="Arial"/>
        </w:rPr>
        <w:t>carers</w:t>
      </w:r>
      <w:proofErr w:type="spellEnd"/>
      <w:r w:rsidRPr="003E2854">
        <w:rPr>
          <w:rFonts w:ascii="Arial" w:eastAsia="Gulim" w:hAnsi="Arial" w:cs="Arial"/>
        </w:rPr>
        <w:t xml:space="preserve"> by enabling them to use their own experiences to help us develop </w:t>
      </w:r>
      <w:proofErr w:type="spellStart"/>
      <w:r w:rsidRPr="003E2854">
        <w:rPr>
          <w:rFonts w:ascii="Arial" w:eastAsia="Gulim" w:hAnsi="Arial" w:cs="Arial"/>
        </w:rPr>
        <w:t>programmes</w:t>
      </w:r>
      <w:proofErr w:type="spellEnd"/>
      <w:r w:rsidRPr="003E2854">
        <w:rPr>
          <w:rFonts w:ascii="Arial" w:eastAsia="Gulim" w:hAnsi="Arial" w:cs="Arial"/>
        </w:rPr>
        <w:t xml:space="preserve"> and services.</w:t>
      </w:r>
    </w:p>
    <w:p w14:paraId="64B056F6"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Access grants and funding that help us promote a fully inclusive environment.</w:t>
      </w:r>
    </w:p>
    <w:p w14:paraId="5C050983"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Plan activities that reflect our multi-cultural society.</w:t>
      </w:r>
    </w:p>
    <w:p w14:paraId="484AC0E1"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 xml:space="preserve">Plan activities that </w:t>
      </w:r>
      <w:proofErr w:type="spellStart"/>
      <w:r w:rsidRPr="003E2854">
        <w:rPr>
          <w:rFonts w:ascii="Arial" w:eastAsia="Gulim" w:hAnsi="Arial" w:cs="Arial"/>
        </w:rPr>
        <w:t>recognise</w:t>
      </w:r>
      <w:proofErr w:type="spellEnd"/>
      <w:r w:rsidRPr="003E2854">
        <w:rPr>
          <w:rFonts w:ascii="Arial" w:eastAsia="Gulim" w:hAnsi="Arial" w:cs="Arial"/>
        </w:rPr>
        <w:t xml:space="preserve"> and include </w:t>
      </w:r>
      <w:proofErr w:type="spellStart"/>
      <w:r w:rsidRPr="003E2854">
        <w:rPr>
          <w:rFonts w:ascii="Arial" w:eastAsia="Gulim" w:hAnsi="Arial" w:cs="Arial"/>
        </w:rPr>
        <w:t>programme</w:t>
      </w:r>
      <w:proofErr w:type="spellEnd"/>
      <w:r w:rsidRPr="003E2854">
        <w:rPr>
          <w:rFonts w:ascii="Arial" w:eastAsia="Gulim" w:hAnsi="Arial" w:cs="Arial"/>
        </w:rPr>
        <w:t xml:space="preserve"> needs for those who have disabilities or </w:t>
      </w:r>
      <w:r w:rsidR="00DD6C67" w:rsidRPr="003E2854">
        <w:rPr>
          <w:rFonts w:ascii="Arial" w:eastAsia="Gulim" w:hAnsi="Arial" w:cs="Arial"/>
        </w:rPr>
        <w:t xml:space="preserve">additional </w:t>
      </w:r>
      <w:r w:rsidRPr="003E2854">
        <w:rPr>
          <w:rFonts w:ascii="Arial" w:eastAsia="Gulim" w:hAnsi="Arial" w:cs="Arial"/>
        </w:rPr>
        <w:t>needs.</w:t>
      </w:r>
    </w:p>
    <w:p w14:paraId="76D64CDB"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Ensure that dietary needs or specific diet preferences are met.</w:t>
      </w:r>
    </w:p>
    <w:p w14:paraId="164F5496"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 xml:space="preserve">Develop </w:t>
      </w:r>
      <w:proofErr w:type="spellStart"/>
      <w:r w:rsidRPr="003E2854">
        <w:rPr>
          <w:rFonts w:ascii="Arial" w:eastAsia="Gulim" w:hAnsi="Arial" w:cs="Arial"/>
        </w:rPr>
        <w:t>programmes</w:t>
      </w:r>
      <w:proofErr w:type="spellEnd"/>
      <w:r w:rsidRPr="003E2854">
        <w:rPr>
          <w:rFonts w:ascii="Arial" w:eastAsia="Gulim" w:hAnsi="Arial" w:cs="Arial"/>
        </w:rPr>
        <w:t xml:space="preserve"> that </w:t>
      </w:r>
      <w:proofErr w:type="spellStart"/>
      <w:r w:rsidRPr="003E2854">
        <w:rPr>
          <w:rFonts w:ascii="Arial" w:eastAsia="Gulim" w:hAnsi="Arial" w:cs="Arial"/>
        </w:rPr>
        <w:t>recognise</w:t>
      </w:r>
      <w:proofErr w:type="spellEnd"/>
      <w:r w:rsidRPr="003E2854">
        <w:rPr>
          <w:rFonts w:ascii="Arial" w:eastAsia="Gulim" w:hAnsi="Arial" w:cs="Arial"/>
        </w:rPr>
        <w:t xml:space="preserve"> the broad range of cultural and religious beliefs and festivals.</w:t>
      </w:r>
    </w:p>
    <w:p w14:paraId="7C6CCF09"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Adapt activities to ensure that play is fully inclusive.</w:t>
      </w:r>
    </w:p>
    <w:p w14:paraId="754F9696" w14:textId="70189D07" w:rsidR="0036513E" w:rsidRPr="003E2854" w:rsidRDefault="0036513E" w:rsidP="002A1725">
      <w:pPr>
        <w:numPr>
          <w:ilvl w:val="0"/>
          <w:numId w:val="62"/>
        </w:numPr>
        <w:rPr>
          <w:rFonts w:ascii="Arial" w:eastAsia="Gulim" w:hAnsi="Arial" w:cs="Arial"/>
        </w:rPr>
      </w:pPr>
      <w:r w:rsidRPr="003E2854">
        <w:rPr>
          <w:rFonts w:ascii="Arial" w:eastAsia="Gulim" w:hAnsi="Arial" w:cs="Arial"/>
        </w:rPr>
        <w:t xml:space="preserve">Offer </w:t>
      </w:r>
      <w:r w:rsidR="00382E6C">
        <w:rPr>
          <w:rFonts w:ascii="Arial" w:eastAsia="Gulim" w:hAnsi="Arial" w:cs="Arial"/>
        </w:rPr>
        <w:t>free choice play and activities</w:t>
      </w:r>
      <w:r w:rsidRPr="003E2854">
        <w:rPr>
          <w:rFonts w:ascii="Arial" w:eastAsia="Gulim" w:hAnsi="Arial" w:cs="Arial"/>
        </w:rPr>
        <w:t xml:space="preserve"> and ensure that equipment is equally accessible for all.</w:t>
      </w:r>
    </w:p>
    <w:p w14:paraId="0950DE53"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 xml:space="preserve">Ensure that </w:t>
      </w:r>
      <w:proofErr w:type="spellStart"/>
      <w:r w:rsidRPr="003E2854">
        <w:rPr>
          <w:rFonts w:ascii="Arial" w:eastAsia="Gulim" w:hAnsi="Arial" w:cs="Arial"/>
        </w:rPr>
        <w:t>programme</w:t>
      </w:r>
      <w:proofErr w:type="spellEnd"/>
      <w:r w:rsidRPr="003E2854">
        <w:rPr>
          <w:rFonts w:ascii="Arial" w:eastAsia="Gulim" w:hAnsi="Arial" w:cs="Arial"/>
        </w:rPr>
        <w:t xml:space="preserve"> delivery for young people covers issues relating to gender, homophobia, sexuality, health education and anti- discriminatory behavior.</w:t>
      </w:r>
    </w:p>
    <w:p w14:paraId="7E6DC3EE"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Respect</w:t>
      </w:r>
      <w:r w:rsidR="00DD6C67" w:rsidRPr="003E2854">
        <w:rPr>
          <w:rFonts w:ascii="Arial" w:eastAsia="Gulim" w:hAnsi="Arial" w:cs="Arial"/>
        </w:rPr>
        <w:t xml:space="preserve"> everybody’s values and deliver</w:t>
      </w:r>
      <w:r w:rsidRPr="003E2854">
        <w:rPr>
          <w:rFonts w:ascii="Arial" w:eastAsia="Gulim" w:hAnsi="Arial" w:cs="Arial"/>
        </w:rPr>
        <w:t xml:space="preserve"> services in a non- judgmental way.</w:t>
      </w:r>
    </w:p>
    <w:p w14:paraId="540280FD"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 xml:space="preserve">Challenge any form of oppressive and discriminatory </w:t>
      </w:r>
      <w:proofErr w:type="spellStart"/>
      <w:r w:rsidRPr="003E2854">
        <w:rPr>
          <w:rFonts w:ascii="Arial" w:eastAsia="Gulim" w:hAnsi="Arial" w:cs="Arial"/>
        </w:rPr>
        <w:t>behaviour</w:t>
      </w:r>
      <w:proofErr w:type="spellEnd"/>
      <w:r w:rsidRPr="003E2854">
        <w:rPr>
          <w:rFonts w:ascii="Arial" w:eastAsia="Gulim" w:hAnsi="Arial" w:cs="Arial"/>
        </w:rPr>
        <w:t xml:space="preserve"> by colleagues, other agencies, children, young </w:t>
      </w:r>
      <w:proofErr w:type="gramStart"/>
      <w:r w:rsidRPr="003E2854">
        <w:rPr>
          <w:rFonts w:ascii="Arial" w:eastAsia="Gulim" w:hAnsi="Arial" w:cs="Arial"/>
        </w:rPr>
        <w:t>people</w:t>
      </w:r>
      <w:proofErr w:type="gramEnd"/>
      <w:r w:rsidRPr="003E2854">
        <w:rPr>
          <w:rFonts w:ascii="Arial" w:eastAsia="Gulim" w:hAnsi="Arial" w:cs="Arial"/>
        </w:rPr>
        <w:t xml:space="preserve"> or parents.</w:t>
      </w:r>
    </w:p>
    <w:p w14:paraId="7F1B49BD" w14:textId="77777777" w:rsidR="0036513E" w:rsidRPr="003E2854" w:rsidRDefault="0036513E" w:rsidP="002A1725">
      <w:pPr>
        <w:numPr>
          <w:ilvl w:val="0"/>
          <w:numId w:val="62"/>
        </w:numPr>
        <w:rPr>
          <w:rFonts w:ascii="Arial" w:eastAsia="Gulim" w:hAnsi="Arial" w:cs="Arial"/>
        </w:rPr>
      </w:pPr>
      <w:r w:rsidRPr="003E2854">
        <w:rPr>
          <w:rFonts w:ascii="Arial" w:eastAsia="Gulim" w:hAnsi="Arial" w:cs="Arial"/>
        </w:rPr>
        <w:t>Allow children and young people to develop their own independence and freedom to make choices that affect their lives.</w:t>
      </w:r>
    </w:p>
    <w:p w14:paraId="54E8E413" w14:textId="77777777" w:rsidR="00DD6C67" w:rsidRPr="003E2854" w:rsidRDefault="00DD6C67" w:rsidP="00DD6C67">
      <w:pPr>
        <w:ind w:left="360"/>
        <w:rPr>
          <w:rFonts w:ascii="Arial" w:eastAsia="Gulim" w:hAnsi="Arial" w:cs="Arial"/>
        </w:rPr>
      </w:pPr>
    </w:p>
    <w:p w14:paraId="05829608" w14:textId="77777777" w:rsidR="0036513E" w:rsidRDefault="0036513E" w:rsidP="00DD6C67">
      <w:pPr>
        <w:ind w:left="360"/>
        <w:rPr>
          <w:rFonts w:ascii="Arial" w:eastAsia="Gulim" w:hAnsi="Arial" w:cs="Arial"/>
        </w:rPr>
      </w:pPr>
      <w:r w:rsidRPr="003E2854">
        <w:rPr>
          <w:rFonts w:ascii="Arial" w:eastAsia="Gulim" w:hAnsi="Arial" w:cs="Arial"/>
        </w:rPr>
        <w:t xml:space="preserve">Play Place believes that everybody deserves the right to a fair chance and all children, </w:t>
      </w:r>
      <w:proofErr w:type="spellStart"/>
      <w:r w:rsidRPr="003E2854">
        <w:rPr>
          <w:rFonts w:ascii="Arial" w:eastAsia="Gulim" w:hAnsi="Arial" w:cs="Arial"/>
        </w:rPr>
        <w:t>carers</w:t>
      </w:r>
      <w:proofErr w:type="spellEnd"/>
      <w:r w:rsidRPr="003E2854">
        <w:rPr>
          <w:rFonts w:ascii="Arial" w:eastAsia="Gulim" w:hAnsi="Arial" w:cs="Arial"/>
        </w:rPr>
        <w:t xml:space="preserve">, </w:t>
      </w:r>
      <w:proofErr w:type="gramStart"/>
      <w:r w:rsidRPr="003E2854">
        <w:rPr>
          <w:rFonts w:ascii="Arial" w:eastAsia="Gulim" w:hAnsi="Arial" w:cs="Arial"/>
        </w:rPr>
        <w:t>families</w:t>
      </w:r>
      <w:proofErr w:type="gramEnd"/>
      <w:r w:rsidRPr="003E2854">
        <w:rPr>
          <w:rFonts w:ascii="Arial" w:eastAsia="Gulim" w:hAnsi="Arial" w:cs="Arial"/>
        </w:rPr>
        <w:t xml:space="preserve"> and professionals that we are in contact with are treated with fairness.</w:t>
      </w:r>
    </w:p>
    <w:p w14:paraId="7DC25E4F" w14:textId="77777777" w:rsidR="00666825" w:rsidRDefault="00666825" w:rsidP="00DD6C67">
      <w:pPr>
        <w:ind w:left="360"/>
        <w:rPr>
          <w:rFonts w:ascii="Arial" w:eastAsia="Gulim" w:hAnsi="Arial" w:cs="Arial"/>
        </w:rPr>
      </w:pPr>
    </w:p>
    <w:p w14:paraId="29F7438F" w14:textId="77777777" w:rsidR="00862FB4" w:rsidRDefault="00862FB4" w:rsidP="00666825">
      <w:pPr>
        <w:spacing w:after="200" w:line="276" w:lineRule="auto"/>
        <w:contextualSpacing/>
        <w:rPr>
          <w:rFonts w:ascii="Arial" w:hAnsi="Arial" w:cs="Arial"/>
          <w:bCs/>
          <w:color w:val="000000" w:themeColor="text1"/>
        </w:rPr>
      </w:pPr>
    </w:p>
    <w:p w14:paraId="24A8FFC0" w14:textId="3D8ECA64" w:rsidR="00666825" w:rsidRPr="00862FB4" w:rsidRDefault="00666825" w:rsidP="00666825">
      <w:pPr>
        <w:spacing w:after="200" w:line="276" w:lineRule="auto"/>
        <w:contextualSpacing/>
        <w:rPr>
          <w:rFonts w:ascii="Arial" w:hAnsi="Arial" w:cs="Arial"/>
          <w:b/>
          <w:color w:val="000000" w:themeColor="text1"/>
        </w:rPr>
      </w:pPr>
      <w:r w:rsidRPr="00862FB4">
        <w:rPr>
          <w:rFonts w:ascii="Arial" w:hAnsi="Arial" w:cs="Arial"/>
          <w:b/>
          <w:color w:val="000000" w:themeColor="text1"/>
        </w:rPr>
        <w:t>British values</w:t>
      </w:r>
    </w:p>
    <w:p w14:paraId="026836C1" w14:textId="77777777" w:rsidR="00666825" w:rsidRPr="000430F2" w:rsidRDefault="00666825" w:rsidP="00666825">
      <w:pPr>
        <w:spacing w:after="200" w:line="276" w:lineRule="auto"/>
        <w:contextualSpacing/>
        <w:rPr>
          <w:rFonts w:ascii="Arial" w:hAnsi="Arial" w:cs="Arial"/>
        </w:rPr>
      </w:pPr>
    </w:p>
    <w:p w14:paraId="730940F5" w14:textId="572B536D" w:rsidR="00666825" w:rsidRPr="000430F2" w:rsidRDefault="00666825" w:rsidP="00666825">
      <w:pPr>
        <w:spacing w:after="200" w:line="276" w:lineRule="auto"/>
        <w:contextualSpacing/>
        <w:rPr>
          <w:rFonts w:ascii="Arial" w:hAnsi="Arial" w:cs="Arial"/>
        </w:rPr>
      </w:pPr>
      <w:r w:rsidRPr="000430F2">
        <w:rPr>
          <w:rFonts w:ascii="Arial" w:hAnsi="Arial" w:cs="Arial"/>
        </w:rPr>
        <w:t>British Values should be part of our everyday delivery and be embedded into daily practice; embracing diversit</w:t>
      </w:r>
      <w:r w:rsidR="00382E6C">
        <w:rPr>
          <w:rFonts w:ascii="Arial" w:hAnsi="Arial" w:cs="Arial"/>
        </w:rPr>
        <w:t>y is key to installing British V</w:t>
      </w:r>
      <w:r w:rsidRPr="000430F2">
        <w:rPr>
          <w:rFonts w:ascii="Arial" w:hAnsi="Arial" w:cs="Arial"/>
        </w:rPr>
        <w:t>alues within our setting and groups.</w:t>
      </w:r>
    </w:p>
    <w:p w14:paraId="450DF5B6" w14:textId="77777777" w:rsidR="00666825" w:rsidRPr="000430F2" w:rsidRDefault="00666825" w:rsidP="00666825">
      <w:pPr>
        <w:spacing w:after="200" w:line="276" w:lineRule="auto"/>
        <w:contextualSpacing/>
        <w:rPr>
          <w:rFonts w:ascii="Arial" w:hAnsi="Arial" w:cs="Arial"/>
        </w:rPr>
      </w:pPr>
    </w:p>
    <w:p w14:paraId="43981784" w14:textId="77777777" w:rsidR="00666825" w:rsidRPr="000430F2" w:rsidRDefault="00666825" w:rsidP="00666825">
      <w:pPr>
        <w:spacing w:after="200" w:line="276" w:lineRule="auto"/>
        <w:contextualSpacing/>
        <w:rPr>
          <w:rFonts w:ascii="Arial" w:hAnsi="Arial" w:cs="Arial"/>
        </w:rPr>
      </w:pPr>
      <w:r w:rsidRPr="000430F2">
        <w:rPr>
          <w:rFonts w:ascii="Arial" w:hAnsi="Arial" w:cs="Arial"/>
        </w:rPr>
        <w:lastRenderedPageBreak/>
        <w:t>British value</w:t>
      </w:r>
      <w:r>
        <w:rPr>
          <w:rFonts w:ascii="Arial" w:hAnsi="Arial" w:cs="Arial"/>
        </w:rPr>
        <w:t>’</w:t>
      </w:r>
      <w:r w:rsidRPr="000430F2">
        <w:rPr>
          <w:rFonts w:ascii="Arial" w:hAnsi="Arial" w:cs="Arial"/>
        </w:rPr>
        <w:t>s covers the following four key areas:</w:t>
      </w:r>
    </w:p>
    <w:p w14:paraId="3CCAF8F9" w14:textId="77777777" w:rsidR="00666825" w:rsidRPr="000430F2" w:rsidRDefault="00666825" w:rsidP="002A1725">
      <w:pPr>
        <w:numPr>
          <w:ilvl w:val="0"/>
          <w:numId w:val="131"/>
        </w:numPr>
        <w:spacing w:before="100" w:beforeAutospacing="1" w:after="100" w:afterAutospacing="1"/>
        <w:rPr>
          <w:rFonts w:ascii="Arial" w:hAnsi="Arial" w:cs="Arial"/>
        </w:rPr>
      </w:pPr>
      <w:r w:rsidRPr="000430F2">
        <w:rPr>
          <w:rFonts w:ascii="Arial" w:hAnsi="Arial" w:cs="Arial"/>
        </w:rPr>
        <w:t>Democracy</w:t>
      </w:r>
    </w:p>
    <w:p w14:paraId="51BE3003" w14:textId="77777777" w:rsidR="00666825" w:rsidRPr="000430F2" w:rsidRDefault="00666825" w:rsidP="002A1725">
      <w:pPr>
        <w:numPr>
          <w:ilvl w:val="0"/>
          <w:numId w:val="131"/>
        </w:numPr>
        <w:spacing w:before="100" w:beforeAutospacing="1" w:after="100" w:afterAutospacing="1"/>
        <w:rPr>
          <w:rFonts w:ascii="Arial" w:hAnsi="Arial" w:cs="Arial"/>
        </w:rPr>
      </w:pPr>
      <w:r w:rsidRPr="000430F2">
        <w:rPr>
          <w:rFonts w:ascii="Arial" w:hAnsi="Arial" w:cs="Arial"/>
        </w:rPr>
        <w:t>The rule of law</w:t>
      </w:r>
    </w:p>
    <w:p w14:paraId="0844CED7" w14:textId="77777777" w:rsidR="00666825" w:rsidRPr="000430F2" w:rsidRDefault="00666825" w:rsidP="002A1725">
      <w:pPr>
        <w:numPr>
          <w:ilvl w:val="0"/>
          <w:numId w:val="131"/>
        </w:numPr>
        <w:spacing w:before="100" w:beforeAutospacing="1" w:after="100" w:afterAutospacing="1"/>
        <w:rPr>
          <w:rFonts w:ascii="Arial" w:hAnsi="Arial" w:cs="Arial"/>
        </w:rPr>
      </w:pPr>
      <w:r w:rsidRPr="000430F2">
        <w:rPr>
          <w:rFonts w:ascii="Arial" w:hAnsi="Arial" w:cs="Arial"/>
        </w:rPr>
        <w:t>Individual liberty</w:t>
      </w:r>
    </w:p>
    <w:p w14:paraId="52BFC939" w14:textId="77777777" w:rsidR="00666825" w:rsidRPr="000430F2" w:rsidRDefault="00666825" w:rsidP="002A1725">
      <w:pPr>
        <w:numPr>
          <w:ilvl w:val="0"/>
          <w:numId w:val="131"/>
        </w:numPr>
        <w:spacing w:before="100" w:beforeAutospacing="1" w:after="100" w:afterAutospacing="1"/>
        <w:rPr>
          <w:rFonts w:ascii="Arial" w:hAnsi="Arial" w:cs="Arial"/>
        </w:rPr>
      </w:pPr>
      <w:r w:rsidRPr="000430F2">
        <w:rPr>
          <w:rFonts w:ascii="Arial" w:hAnsi="Arial" w:cs="Arial"/>
        </w:rPr>
        <w:t>Mutual respect and tolerance of different faiths and beliefs</w:t>
      </w:r>
    </w:p>
    <w:p w14:paraId="2297759D" w14:textId="25670811" w:rsidR="00666825" w:rsidRPr="000430F2" w:rsidRDefault="00666825" w:rsidP="00666825">
      <w:pPr>
        <w:spacing w:before="100" w:beforeAutospacing="1" w:after="100" w:afterAutospacing="1"/>
        <w:rPr>
          <w:rFonts w:ascii="Arial" w:hAnsi="Arial" w:cs="Arial"/>
        </w:rPr>
      </w:pPr>
      <w:r w:rsidRPr="000430F2">
        <w:rPr>
          <w:rFonts w:ascii="Arial" w:hAnsi="Arial" w:cs="Arial"/>
        </w:rPr>
        <w:t>What this means in practice</w:t>
      </w:r>
      <w:r w:rsidR="00382E6C">
        <w:rPr>
          <w:rFonts w:ascii="Arial" w:hAnsi="Arial" w:cs="Arial"/>
        </w:rPr>
        <w:t>:</w:t>
      </w:r>
    </w:p>
    <w:p w14:paraId="2787BCB6" w14:textId="77777777" w:rsidR="00666825" w:rsidRPr="000430F2" w:rsidRDefault="00666825" w:rsidP="00666825">
      <w:pPr>
        <w:spacing w:before="100" w:beforeAutospacing="1" w:after="100" w:afterAutospacing="1"/>
        <w:rPr>
          <w:rFonts w:ascii="Arial" w:hAnsi="Arial" w:cs="Arial"/>
        </w:rPr>
      </w:pPr>
      <w:r w:rsidRPr="000430F2">
        <w:rPr>
          <w:rFonts w:ascii="Arial" w:hAnsi="Arial" w:cs="Arial"/>
        </w:rPr>
        <w:t>Democracy</w:t>
      </w:r>
    </w:p>
    <w:p w14:paraId="1D5F6032" w14:textId="586BFAA4" w:rsidR="00666825" w:rsidRPr="000430F2" w:rsidRDefault="00666825" w:rsidP="00666825">
      <w:pPr>
        <w:spacing w:before="100" w:beforeAutospacing="1" w:after="100" w:afterAutospacing="1"/>
        <w:rPr>
          <w:rFonts w:ascii="Arial" w:hAnsi="Arial" w:cs="Arial"/>
        </w:rPr>
      </w:pPr>
      <w:r w:rsidRPr="000430F2">
        <w:rPr>
          <w:rFonts w:ascii="Arial" w:hAnsi="Arial" w:cs="Arial"/>
        </w:rPr>
        <w:t xml:space="preserve">It is important that we offer and encourage children and young people the freedom of choice and opportunity, which will enable children to become confident.  Children </w:t>
      </w:r>
      <w:r w:rsidR="00382E6C">
        <w:rPr>
          <w:rFonts w:ascii="Arial" w:hAnsi="Arial" w:cs="Arial"/>
        </w:rPr>
        <w:t xml:space="preserve">and young people </w:t>
      </w:r>
      <w:r w:rsidRPr="000430F2">
        <w:rPr>
          <w:rFonts w:ascii="Arial" w:hAnsi="Arial" w:cs="Arial"/>
        </w:rPr>
        <w:t xml:space="preserve">must be given </w:t>
      </w:r>
      <w:r w:rsidR="00382E6C">
        <w:rPr>
          <w:rFonts w:ascii="Arial" w:hAnsi="Arial" w:cs="Arial"/>
        </w:rPr>
        <w:t xml:space="preserve">the </w:t>
      </w:r>
      <w:r w:rsidRPr="000430F2">
        <w:rPr>
          <w:rFonts w:ascii="Arial" w:hAnsi="Arial" w:cs="Arial"/>
        </w:rPr>
        <w:t>opportunity to be expressive through communication</w:t>
      </w:r>
      <w:r w:rsidR="00382E6C">
        <w:rPr>
          <w:rFonts w:ascii="Arial" w:hAnsi="Arial" w:cs="Arial"/>
        </w:rPr>
        <w:t>;</w:t>
      </w:r>
      <w:r w:rsidRPr="000430F2">
        <w:rPr>
          <w:rFonts w:ascii="Arial" w:hAnsi="Arial" w:cs="Arial"/>
        </w:rPr>
        <w:t xml:space="preserve"> enabling them to </w:t>
      </w:r>
      <w:proofErr w:type="gramStart"/>
      <w:r w:rsidRPr="000430F2">
        <w:rPr>
          <w:rFonts w:ascii="Arial" w:hAnsi="Arial" w:cs="Arial"/>
        </w:rPr>
        <w:t>heard</w:t>
      </w:r>
      <w:proofErr w:type="gramEnd"/>
      <w:r w:rsidRPr="000430F2">
        <w:rPr>
          <w:rFonts w:ascii="Arial" w:hAnsi="Arial" w:cs="Arial"/>
        </w:rPr>
        <w:t xml:space="preserve"> and listened to. Having time for one ano</w:t>
      </w:r>
      <w:r w:rsidR="00382E6C">
        <w:rPr>
          <w:rFonts w:ascii="Arial" w:hAnsi="Arial" w:cs="Arial"/>
        </w:rPr>
        <w:t>ther and valuing other</w:t>
      </w:r>
      <w:r w:rsidRPr="000430F2">
        <w:rPr>
          <w:rFonts w:ascii="Arial" w:hAnsi="Arial" w:cs="Arial"/>
        </w:rPr>
        <w:t xml:space="preserve"> points of views will encourage children </w:t>
      </w:r>
      <w:r w:rsidR="00382E6C">
        <w:rPr>
          <w:rFonts w:ascii="Arial" w:hAnsi="Arial" w:cs="Arial"/>
        </w:rPr>
        <w:t xml:space="preserve">and young people </w:t>
      </w:r>
      <w:r w:rsidRPr="000430F2">
        <w:rPr>
          <w:rFonts w:ascii="Arial" w:hAnsi="Arial" w:cs="Arial"/>
        </w:rPr>
        <w:t>to show consider</w:t>
      </w:r>
      <w:r>
        <w:rPr>
          <w:rFonts w:ascii="Arial" w:hAnsi="Arial" w:cs="Arial"/>
        </w:rPr>
        <w:t xml:space="preserve">ation for others regardless of </w:t>
      </w:r>
      <w:r w:rsidRPr="000430F2">
        <w:rPr>
          <w:rFonts w:ascii="Arial" w:hAnsi="Arial" w:cs="Arial"/>
        </w:rPr>
        <w:t>their background.</w:t>
      </w:r>
    </w:p>
    <w:p w14:paraId="6EFA1BFA" w14:textId="77777777" w:rsidR="00666825" w:rsidRPr="000430F2" w:rsidRDefault="00666825" w:rsidP="00666825">
      <w:pPr>
        <w:spacing w:before="100" w:beforeAutospacing="1" w:after="100" w:afterAutospacing="1"/>
        <w:rPr>
          <w:rFonts w:ascii="Arial" w:hAnsi="Arial" w:cs="Arial"/>
        </w:rPr>
      </w:pPr>
      <w:r w:rsidRPr="000430F2">
        <w:rPr>
          <w:rFonts w:ascii="Arial" w:hAnsi="Arial" w:cs="Arial"/>
        </w:rPr>
        <w:t>The rule of law</w:t>
      </w:r>
    </w:p>
    <w:p w14:paraId="0C104068" w14:textId="708F914F" w:rsidR="00666825" w:rsidRPr="000430F2" w:rsidRDefault="00666825" w:rsidP="00666825">
      <w:pPr>
        <w:spacing w:before="100" w:beforeAutospacing="1" w:after="100" w:afterAutospacing="1"/>
        <w:rPr>
          <w:rFonts w:ascii="Arial" w:hAnsi="Arial" w:cs="Arial"/>
        </w:rPr>
      </w:pPr>
      <w:r w:rsidRPr="000430F2">
        <w:rPr>
          <w:rFonts w:ascii="Arial" w:hAnsi="Arial" w:cs="Arial"/>
        </w:rPr>
        <w:t xml:space="preserve">It is important that children and young people understand that there are rules to abide </w:t>
      </w:r>
      <w:r w:rsidR="00382E6C" w:rsidRPr="000430F2">
        <w:rPr>
          <w:rFonts w:ascii="Arial" w:hAnsi="Arial" w:cs="Arial"/>
        </w:rPr>
        <w:t>by;</w:t>
      </w:r>
      <w:r w:rsidRPr="000430F2">
        <w:rPr>
          <w:rFonts w:ascii="Arial" w:hAnsi="Arial" w:cs="Arial"/>
        </w:rPr>
        <w:t xml:space="preserve"> these are in place as a code of practice and to maintain safety. Children and young people can be a part of the </w:t>
      </w:r>
      <w:proofErr w:type="gramStart"/>
      <w:r w:rsidRPr="000430F2">
        <w:rPr>
          <w:rFonts w:ascii="Arial" w:hAnsi="Arial" w:cs="Arial"/>
        </w:rPr>
        <w:t>decision making</w:t>
      </w:r>
      <w:proofErr w:type="gramEnd"/>
      <w:r w:rsidRPr="000430F2">
        <w:rPr>
          <w:rFonts w:ascii="Arial" w:hAnsi="Arial" w:cs="Arial"/>
        </w:rPr>
        <w:t xml:space="preserve"> process and take ownership on their needs and requirements; whilst </w:t>
      </w:r>
      <w:proofErr w:type="spellStart"/>
      <w:r w:rsidRPr="000430F2">
        <w:rPr>
          <w:rFonts w:ascii="Arial" w:hAnsi="Arial" w:cs="Arial"/>
        </w:rPr>
        <w:t>recognising</w:t>
      </w:r>
      <w:proofErr w:type="spellEnd"/>
      <w:r w:rsidRPr="000430F2">
        <w:rPr>
          <w:rFonts w:ascii="Arial" w:hAnsi="Arial" w:cs="Arial"/>
        </w:rPr>
        <w:t xml:space="preserve"> that decisions can and will have a cause and effect. Guidance must be </w:t>
      </w:r>
      <w:proofErr w:type="gramStart"/>
      <w:r w:rsidRPr="000430F2">
        <w:rPr>
          <w:rFonts w:ascii="Arial" w:hAnsi="Arial" w:cs="Arial"/>
        </w:rPr>
        <w:t>fair</w:t>
      </w:r>
      <w:proofErr w:type="gramEnd"/>
      <w:r w:rsidRPr="000430F2">
        <w:rPr>
          <w:rFonts w:ascii="Arial" w:hAnsi="Arial" w:cs="Arial"/>
        </w:rPr>
        <w:t xml:space="preserve"> and everyone should understand what the procedures a</w:t>
      </w:r>
      <w:r w:rsidR="00382E6C">
        <w:rPr>
          <w:rFonts w:ascii="Arial" w:hAnsi="Arial" w:cs="Arial"/>
        </w:rPr>
        <w:t>re, such as rules for lunchtime</w:t>
      </w:r>
      <w:r w:rsidRPr="000430F2">
        <w:rPr>
          <w:rFonts w:ascii="Arial" w:hAnsi="Arial" w:cs="Arial"/>
        </w:rPr>
        <w:t xml:space="preserve"> or tidying up at the end of a session.</w:t>
      </w:r>
    </w:p>
    <w:p w14:paraId="66838F8D" w14:textId="77777777" w:rsidR="00666825" w:rsidRPr="000430F2" w:rsidRDefault="00666825" w:rsidP="00666825">
      <w:pPr>
        <w:spacing w:before="100" w:beforeAutospacing="1" w:after="100" w:afterAutospacing="1"/>
        <w:rPr>
          <w:rFonts w:ascii="Arial" w:hAnsi="Arial" w:cs="Arial"/>
        </w:rPr>
      </w:pPr>
      <w:r w:rsidRPr="000430F2">
        <w:rPr>
          <w:rFonts w:ascii="Arial" w:hAnsi="Arial" w:cs="Arial"/>
        </w:rPr>
        <w:t xml:space="preserve">Individual liberty </w:t>
      </w:r>
    </w:p>
    <w:p w14:paraId="6026EFC9" w14:textId="0375D485" w:rsidR="00666825" w:rsidRPr="000430F2" w:rsidRDefault="00666825" w:rsidP="00666825">
      <w:pPr>
        <w:spacing w:before="100" w:beforeAutospacing="1" w:after="100" w:afterAutospacing="1"/>
        <w:rPr>
          <w:rFonts w:ascii="Arial" w:hAnsi="Arial" w:cs="Arial"/>
        </w:rPr>
      </w:pPr>
      <w:r w:rsidRPr="000430F2">
        <w:rPr>
          <w:rFonts w:ascii="Arial" w:hAnsi="Arial" w:cs="Arial"/>
        </w:rPr>
        <w:t>Children and young people should be able to be individ</w:t>
      </w:r>
      <w:r w:rsidR="00382E6C">
        <w:rPr>
          <w:rFonts w:ascii="Arial" w:hAnsi="Arial" w:cs="Arial"/>
        </w:rPr>
        <w:t>ual and need not be stereotyped. C</w:t>
      </w:r>
      <w:r w:rsidRPr="000430F2">
        <w:rPr>
          <w:rFonts w:ascii="Arial" w:hAnsi="Arial" w:cs="Arial"/>
        </w:rPr>
        <w:t xml:space="preserve">hildren </w:t>
      </w:r>
      <w:r w:rsidR="007A321F">
        <w:rPr>
          <w:rFonts w:ascii="Arial" w:hAnsi="Arial" w:cs="Arial"/>
        </w:rPr>
        <w:t xml:space="preserve">and young people </w:t>
      </w:r>
      <w:r w:rsidRPr="000430F2">
        <w:rPr>
          <w:rFonts w:ascii="Arial" w:hAnsi="Arial" w:cs="Arial"/>
        </w:rPr>
        <w:t xml:space="preserve">should be able to explore and experiment to develop their personal identity and be confident to maintain a positive </w:t>
      </w:r>
      <w:r w:rsidR="00382E6C" w:rsidRPr="000430F2">
        <w:rPr>
          <w:rFonts w:ascii="Arial" w:hAnsi="Arial" w:cs="Arial"/>
        </w:rPr>
        <w:t>self-esteem</w:t>
      </w:r>
      <w:r w:rsidRPr="000430F2">
        <w:rPr>
          <w:rFonts w:ascii="Arial" w:hAnsi="Arial" w:cs="Arial"/>
        </w:rPr>
        <w:t xml:space="preserve">. It is important to </w:t>
      </w:r>
      <w:r w:rsidR="00382E6C">
        <w:rPr>
          <w:rFonts w:ascii="Arial" w:hAnsi="Arial" w:cs="Arial"/>
        </w:rPr>
        <w:t xml:space="preserve">enable children and young people </w:t>
      </w:r>
      <w:r w:rsidRPr="000430F2">
        <w:rPr>
          <w:rFonts w:ascii="Arial" w:hAnsi="Arial" w:cs="Arial"/>
        </w:rPr>
        <w:t xml:space="preserve">to communicate about feelings </w:t>
      </w:r>
      <w:r w:rsidR="00382E6C" w:rsidRPr="000430F2">
        <w:rPr>
          <w:rFonts w:ascii="Arial" w:hAnsi="Arial" w:cs="Arial"/>
        </w:rPr>
        <w:t>with other</w:t>
      </w:r>
      <w:r w:rsidR="00382E6C">
        <w:rPr>
          <w:rFonts w:ascii="Arial" w:hAnsi="Arial" w:cs="Arial"/>
        </w:rPr>
        <w:t>s</w:t>
      </w:r>
      <w:r w:rsidR="00382E6C" w:rsidRPr="000430F2">
        <w:rPr>
          <w:rFonts w:ascii="Arial" w:hAnsi="Arial" w:cs="Arial"/>
        </w:rPr>
        <w:t xml:space="preserve"> and that </w:t>
      </w:r>
      <w:r w:rsidR="00382E6C">
        <w:rPr>
          <w:rFonts w:ascii="Arial" w:hAnsi="Arial" w:cs="Arial"/>
        </w:rPr>
        <w:t xml:space="preserve">it is </w:t>
      </w:r>
      <w:r w:rsidRPr="000430F2">
        <w:rPr>
          <w:rFonts w:ascii="Arial" w:hAnsi="Arial" w:cs="Arial"/>
        </w:rPr>
        <w:t>ok to have a difference of opinion</w:t>
      </w:r>
      <w:r w:rsidR="00382E6C">
        <w:rPr>
          <w:rFonts w:ascii="Arial" w:hAnsi="Arial" w:cs="Arial"/>
        </w:rPr>
        <w:t>, or to do things differently</w:t>
      </w:r>
      <w:r w:rsidRPr="000430F2">
        <w:rPr>
          <w:rFonts w:ascii="Arial" w:hAnsi="Arial" w:cs="Arial"/>
        </w:rPr>
        <w:t>.</w:t>
      </w:r>
    </w:p>
    <w:p w14:paraId="50C9CA82" w14:textId="77777777" w:rsidR="00666825" w:rsidRPr="000430F2" w:rsidRDefault="00666825" w:rsidP="00666825">
      <w:pPr>
        <w:spacing w:before="100" w:beforeAutospacing="1" w:after="100" w:afterAutospacing="1"/>
        <w:rPr>
          <w:rFonts w:ascii="Arial" w:hAnsi="Arial" w:cs="Arial"/>
        </w:rPr>
      </w:pPr>
      <w:r w:rsidRPr="000430F2">
        <w:rPr>
          <w:rFonts w:ascii="Arial" w:hAnsi="Arial" w:cs="Arial"/>
        </w:rPr>
        <w:t>Mutual respect and tolerance of different faiths and beliefs</w:t>
      </w:r>
    </w:p>
    <w:p w14:paraId="686ACAEB" w14:textId="309843A5" w:rsidR="00666825" w:rsidRPr="000430F2" w:rsidRDefault="00666825" w:rsidP="00666825">
      <w:pPr>
        <w:spacing w:before="100" w:beforeAutospacing="1" w:after="100" w:afterAutospacing="1"/>
        <w:rPr>
          <w:rFonts w:ascii="Arial" w:hAnsi="Arial" w:cs="Arial"/>
        </w:rPr>
      </w:pPr>
      <w:r w:rsidRPr="000430F2">
        <w:rPr>
          <w:rFonts w:ascii="Arial" w:hAnsi="Arial" w:cs="Arial"/>
        </w:rPr>
        <w:t xml:space="preserve">Diversity is a part of society; we want children </w:t>
      </w:r>
      <w:r w:rsidR="007A321F">
        <w:rPr>
          <w:rFonts w:ascii="Arial" w:hAnsi="Arial" w:cs="Arial"/>
        </w:rPr>
        <w:t xml:space="preserve">and young people </w:t>
      </w:r>
      <w:r w:rsidRPr="000430F2">
        <w:rPr>
          <w:rFonts w:ascii="Arial" w:hAnsi="Arial" w:cs="Arial"/>
        </w:rPr>
        <w:t xml:space="preserve">to be mindful and respectful to one another regardless of culture, religion, </w:t>
      </w:r>
      <w:r w:rsidR="007A321F" w:rsidRPr="000430F2">
        <w:rPr>
          <w:rFonts w:ascii="Arial" w:hAnsi="Arial" w:cs="Arial"/>
        </w:rPr>
        <w:t>non-religion</w:t>
      </w:r>
      <w:r w:rsidRPr="000430F2">
        <w:rPr>
          <w:rFonts w:ascii="Arial" w:hAnsi="Arial" w:cs="Arial"/>
        </w:rPr>
        <w:t>, gender</w:t>
      </w:r>
      <w:r>
        <w:rPr>
          <w:rFonts w:ascii="Arial" w:hAnsi="Arial" w:cs="Arial"/>
        </w:rPr>
        <w:t>,</w:t>
      </w:r>
      <w:r w:rsidRPr="000430F2">
        <w:rPr>
          <w:rFonts w:ascii="Arial" w:hAnsi="Arial" w:cs="Arial"/>
        </w:rPr>
        <w:t xml:space="preserve"> social </w:t>
      </w:r>
      <w:proofErr w:type="gramStart"/>
      <w:r w:rsidRPr="000430F2">
        <w:rPr>
          <w:rFonts w:ascii="Arial" w:hAnsi="Arial" w:cs="Arial"/>
        </w:rPr>
        <w:t>background</w:t>
      </w:r>
      <w:proofErr w:type="gramEnd"/>
      <w:r w:rsidRPr="000430F2">
        <w:rPr>
          <w:rFonts w:ascii="Arial" w:hAnsi="Arial" w:cs="Arial"/>
        </w:rPr>
        <w:t xml:space="preserve"> or heritage. It is important that we use appropriate language and use positive modeling to have an inclusive approach. Children </w:t>
      </w:r>
      <w:r w:rsidR="007A321F">
        <w:rPr>
          <w:rFonts w:ascii="Arial" w:hAnsi="Arial" w:cs="Arial"/>
        </w:rPr>
        <w:t xml:space="preserve">and young people </w:t>
      </w:r>
      <w:r w:rsidRPr="000430F2">
        <w:rPr>
          <w:rFonts w:ascii="Arial" w:hAnsi="Arial" w:cs="Arial"/>
        </w:rPr>
        <w:t xml:space="preserve">are to feel valued and that their own diversity is respected so that they feel included and that they are able to accept </w:t>
      </w:r>
      <w:proofErr w:type="gramStart"/>
      <w:r w:rsidRPr="000430F2">
        <w:rPr>
          <w:rFonts w:ascii="Arial" w:hAnsi="Arial" w:cs="Arial"/>
        </w:rPr>
        <w:t>others</w:t>
      </w:r>
      <w:proofErr w:type="gramEnd"/>
      <w:r w:rsidRPr="000430F2">
        <w:rPr>
          <w:rFonts w:ascii="Arial" w:hAnsi="Arial" w:cs="Arial"/>
        </w:rPr>
        <w:t xml:space="preserve"> opinions and l</w:t>
      </w:r>
      <w:r>
        <w:rPr>
          <w:rFonts w:ascii="Arial" w:hAnsi="Arial" w:cs="Arial"/>
        </w:rPr>
        <w:t>ifestyles.</w:t>
      </w:r>
    </w:p>
    <w:p w14:paraId="63F79693" w14:textId="77777777" w:rsidR="00666825" w:rsidRPr="003E2854" w:rsidRDefault="00666825" w:rsidP="00DD6C67">
      <w:pPr>
        <w:ind w:left="360"/>
        <w:rPr>
          <w:rFonts w:ascii="Arial" w:eastAsia="Gulim" w:hAnsi="Arial" w:cs="Arial"/>
        </w:rPr>
      </w:pPr>
    </w:p>
    <w:p w14:paraId="2C587340" w14:textId="77777777" w:rsidR="00DD6C67" w:rsidRPr="003E2854" w:rsidRDefault="00DD6C67" w:rsidP="0036513E">
      <w:pPr>
        <w:rPr>
          <w:rFonts w:ascii="Arial" w:eastAsia="Gulim" w:hAnsi="Arial" w:cs="Arial"/>
          <w:b/>
          <w:u w:val="single"/>
        </w:rPr>
      </w:pPr>
    </w:p>
    <w:p w14:paraId="5C67E143" w14:textId="77777777" w:rsidR="007A321F" w:rsidRDefault="007A321F" w:rsidP="0036513E">
      <w:pPr>
        <w:rPr>
          <w:rFonts w:ascii="Arial" w:eastAsia="Gulim" w:hAnsi="Arial" w:cs="Arial"/>
          <w:b/>
          <w:color w:val="548DD4" w:themeColor="text2" w:themeTint="99"/>
        </w:rPr>
      </w:pPr>
    </w:p>
    <w:p w14:paraId="1839BCC1" w14:textId="77777777" w:rsidR="007A321F" w:rsidRDefault="007A321F" w:rsidP="0036513E">
      <w:pPr>
        <w:rPr>
          <w:rFonts w:ascii="Arial" w:eastAsia="Gulim" w:hAnsi="Arial" w:cs="Arial"/>
          <w:b/>
          <w:color w:val="548DD4" w:themeColor="text2" w:themeTint="99"/>
        </w:rPr>
      </w:pPr>
    </w:p>
    <w:p w14:paraId="7A0B03CA" w14:textId="77777777" w:rsidR="007A321F" w:rsidRDefault="007A321F" w:rsidP="0036513E">
      <w:pPr>
        <w:rPr>
          <w:rFonts w:ascii="Arial" w:eastAsia="Gulim" w:hAnsi="Arial" w:cs="Arial"/>
          <w:b/>
          <w:color w:val="548DD4" w:themeColor="text2" w:themeTint="99"/>
        </w:rPr>
      </w:pPr>
    </w:p>
    <w:p w14:paraId="5230ADCF" w14:textId="77777777" w:rsidR="00E262A7" w:rsidRDefault="00E262A7" w:rsidP="0036513E">
      <w:pPr>
        <w:rPr>
          <w:rFonts w:ascii="Arial" w:eastAsia="Gulim" w:hAnsi="Arial" w:cs="Arial"/>
          <w:b/>
          <w:color w:val="548DD4" w:themeColor="text2" w:themeTint="99"/>
        </w:rPr>
      </w:pPr>
    </w:p>
    <w:p w14:paraId="081D4867" w14:textId="77777777" w:rsidR="00E262A7" w:rsidRDefault="00E262A7" w:rsidP="0036513E">
      <w:pPr>
        <w:rPr>
          <w:rFonts w:ascii="Arial" w:eastAsia="Gulim" w:hAnsi="Arial" w:cs="Arial"/>
          <w:b/>
          <w:color w:val="548DD4" w:themeColor="text2" w:themeTint="99"/>
        </w:rPr>
      </w:pPr>
    </w:p>
    <w:p w14:paraId="584A1CAA" w14:textId="3088B890" w:rsidR="0036513E" w:rsidRPr="006A3F60" w:rsidRDefault="00CA0156" w:rsidP="0036513E">
      <w:pPr>
        <w:rPr>
          <w:rFonts w:ascii="Arial" w:eastAsia="Gulim" w:hAnsi="Arial" w:cs="Arial"/>
          <w:b/>
          <w:color w:val="23AAF4"/>
        </w:rPr>
      </w:pPr>
      <w:r w:rsidRPr="006A3F60">
        <w:rPr>
          <w:rFonts w:ascii="Arial" w:eastAsia="Gulim" w:hAnsi="Arial" w:cs="Arial"/>
          <w:b/>
          <w:color w:val="23AAF4"/>
        </w:rPr>
        <w:t>2.4</w:t>
      </w:r>
      <w:r w:rsidR="00DD6C67" w:rsidRPr="006A3F60">
        <w:rPr>
          <w:rFonts w:ascii="Arial" w:eastAsia="Gulim" w:hAnsi="Arial" w:cs="Arial"/>
          <w:b/>
          <w:color w:val="23AAF4"/>
        </w:rPr>
        <w:t xml:space="preserve"> </w:t>
      </w:r>
      <w:r w:rsidR="00812C6D" w:rsidRPr="006A3F60">
        <w:rPr>
          <w:rFonts w:ascii="Arial" w:eastAsia="Gulim" w:hAnsi="Arial" w:cs="Arial"/>
          <w:b/>
          <w:color w:val="23AAF4"/>
        </w:rPr>
        <w:t>Special educational needs and disability</w:t>
      </w:r>
      <w:r w:rsidR="00DD6C67" w:rsidRPr="006A3F60">
        <w:rPr>
          <w:rFonts w:ascii="Arial" w:eastAsia="Gulim" w:hAnsi="Arial" w:cs="Arial"/>
          <w:b/>
          <w:color w:val="23AAF4"/>
        </w:rPr>
        <w:t xml:space="preserve"> (SEND)</w:t>
      </w:r>
    </w:p>
    <w:p w14:paraId="2E3A8B5D" w14:textId="77777777" w:rsidR="0036513E" w:rsidRPr="006A3F60" w:rsidRDefault="0036513E" w:rsidP="0036513E">
      <w:pPr>
        <w:rPr>
          <w:rFonts w:ascii="Arial" w:eastAsia="Gulim" w:hAnsi="Arial" w:cs="Arial"/>
          <w:b/>
          <w:color w:val="23AAF4"/>
          <w:u w:val="single"/>
        </w:rPr>
      </w:pPr>
    </w:p>
    <w:p w14:paraId="17012DF4" w14:textId="77777777" w:rsidR="0036513E" w:rsidRPr="003E2854" w:rsidRDefault="0036513E" w:rsidP="0036513E">
      <w:pPr>
        <w:rPr>
          <w:rFonts w:ascii="Arial" w:eastAsia="Gulim" w:hAnsi="Arial" w:cs="Arial"/>
        </w:rPr>
      </w:pPr>
      <w:r w:rsidRPr="003E2854">
        <w:rPr>
          <w:rFonts w:ascii="Arial" w:eastAsia="Gulim" w:hAnsi="Arial" w:cs="Arial"/>
        </w:rPr>
        <w:t>A definition of Special Educational Needs or disability:</w:t>
      </w:r>
    </w:p>
    <w:p w14:paraId="234CA1D7" w14:textId="77777777" w:rsidR="0036513E" w:rsidRPr="003E2854" w:rsidRDefault="0036513E" w:rsidP="0036513E">
      <w:pPr>
        <w:rPr>
          <w:rFonts w:ascii="Arial" w:eastAsia="Gulim" w:hAnsi="Arial" w:cs="Arial"/>
          <w:u w:val="single"/>
        </w:rPr>
      </w:pPr>
    </w:p>
    <w:p w14:paraId="4DE9716C" w14:textId="77777777" w:rsidR="0036513E" w:rsidRPr="003E2854" w:rsidRDefault="0036513E" w:rsidP="0036513E">
      <w:pPr>
        <w:rPr>
          <w:rFonts w:ascii="Arial" w:eastAsia="Gulim" w:hAnsi="Arial" w:cs="Arial"/>
        </w:rPr>
      </w:pPr>
      <w:r w:rsidRPr="003E2854">
        <w:rPr>
          <w:rFonts w:ascii="Arial" w:eastAsia="Gulim" w:hAnsi="Arial" w:cs="Arial"/>
        </w:rPr>
        <w:t xml:space="preserve">There are fundamental </w:t>
      </w:r>
      <w:r w:rsidR="00AA0704" w:rsidRPr="003E2854">
        <w:rPr>
          <w:rFonts w:ascii="Arial" w:eastAsia="Gulim" w:hAnsi="Arial" w:cs="Arial"/>
        </w:rPr>
        <w:t>principles</w:t>
      </w:r>
      <w:r w:rsidRPr="003E2854">
        <w:rPr>
          <w:rFonts w:ascii="Arial" w:eastAsia="Gulim" w:hAnsi="Arial" w:cs="Arial"/>
        </w:rPr>
        <w:t xml:space="preserve"> from a code of practice relating to Special Educational Needs and this can be found within the following legislation:</w:t>
      </w:r>
    </w:p>
    <w:p w14:paraId="0FB11E8B" w14:textId="77777777" w:rsidR="00DD6C67" w:rsidRPr="003E2854" w:rsidRDefault="00DD6C67" w:rsidP="0036513E">
      <w:pPr>
        <w:rPr>
          <w:rFonts w:ascii="Arial" w:eastAsia="Gulim" w:hAnsi="Arial" w:cs="Arial"/>
        </w:rPr>
      </w:pPr>
    </w:p>
    <w:p w14:paraId="18ED79F7" w14:textId="77777777" w:rsidR="0036513E" w:rsidRPr="003E2854" w:rsidRDefault="0036513E" w:rsidP="00F21AF3">
      <w:pPr>
        <w:pStyle w:val="ListParagraph"/>
        <w:numPr>
          <w:ilvl w:val="0"/>
          <w:numId w:val="29"/>
        </w:numPr>
        <w:rPr>
          <w:rFonts w:ascii="Arial" w:eastAsia="Gulim" w:hAnsi="Arial" w:cs="Arial"/>
        </w:rPr>
      </w:pPr>
      <w:r w:rsidRPr="003E2854">
        <w:rPr>
          <w:rFonts w:ascii="Arial" w:eastAsia="Gulim" w:hAnsi="Arial" w:cs="Arial"/>
        </w:rPr>
        <w:t>Part 3 of the Children and Families Act 2014 and associated regulations.</w:t>
      </w:r>
    </w:p>
    <w:p w14:paraId="696CA66F" w14:textId="77777777" w:rsidR="0036513E" w:rsidRPr="003E2854" w:rsidRDefault="0036513E" w:rsidP="00F21AF3">
      <w:pPr>
        <w:pStyle w:val="ListParagraph"/>
        <w:numPr>
          <w:ilvl w:val="0"/>
          <w:numId w:val="29"/>
        </w:numPr>
        <w:rPr>
          <w:rFonts w:ascii="Arial" w:eastAsia="Gulim" w:hAnsi="Arial" w:cs="Arial"/>
        </w:rPr>
      </w:pPr>
      <w:r w:rsidRPr="003E2854">
        <w:rPr>
          <w:rFonts w:ascii="Arial" w:eastAsia="Gulim" w:hAnsi="Arial" w:cs="Arial"/>
        </w:rPr>
        <w:t>Special Educational Needs and Disability Regulations 2014</w:t>
      </w:r>
      <w:r w:rsidR="00DD6C67" w:rsidRPr="003E2854">
        <w:rPr>
          <w:rFonts w:ascii="Arial" w:eastAsia="Gulim" w:hAnsi="Arial" w:cs="Arial"/>
        </w:rPr>
        <w:t>.</w:t>
      </w:r>
    </w:p>
    <w:p w14:paraId="0839E8E3" w14:textId="77777777" w:rsidR="0036513E" w:rsidRPr="003E2854" w:rsidRDefault="0036513E" w:rsidP="00F21AF3">
      <w:pPr>
        <w:pStyle w:val="ListParagraph"/>
        <w:numPr>
          <w:ilvl w:val="0"/>
          <w:numId w:val="29"/>
        </w:numPr>
        <w:rPr>
          <w:rFonts w:ascii="Arial" w:eastAsia="Gulim" w:hAnsi="Arial" w:cs="Arial"/>
        </w:rPr>
      </w:pPr>
      <w:r w:rsidRPr="003E2854">
        <w:rPr>
          <w:rFonts w:ascii="Arial" w:eastAsia="Gulim" w:hAnsi="Arial" w:cs="Arial"/>
        </w:rPr>
        <w:t>Equality Act 2010</w:t>
      </w:r>
      <w:r w:rsidR="00DD6C67" w:rsidRPr="003E2854">
        <w:rPr>
          <w:rFonts w:ascii="Arial" w:eastAsia="Gulim" w:hAnsi="Arial" w:cs="Arial"/>
        </w:rPr>
        <w:t>.</w:t>
      </w:r>
    </w:p>
    <w:p w14:paraId="30A809E8" w14:textId="3D4B9E86" w:rsidR="0036513E" w:rsidRPr="003E2854" w:rsidRDefault="0036513E" w:rsidP="00F21AF3">
      <w:pPr>
        <w:pStyle w:val="ListParagraph"/>
        <w:numPr>
          <w:ilvl w:val="0"/>
          <w:numId w:val="29"/>
        </w:numPr>
        <w:rPr>
          <w:rFonts w:ascii="Arial" w:eastAsia="Gulim" w:hAnsi="Arial" w:cs="Arial"/>
        </w:rPr>
      </w:pPr>
      <w:r w:rsidRPr="003E2854">
        <w:rPr>
          <w:rFonts w:ascii="Arial" w:eastAsia="Gulim" w:hAnsi="Arial" w:cs="Arial"/>
        </w:rPr>
        <w:t>EYFS 2012</w:t>
      </w:r>
      <w:r w:rsidR="00A821CE" w:rsidRPr="003E2854">
        <w:rPr>
          <w:rFonts w:ascii="Arial" w:eastAsia="Gulim" w:hAnsi="Arial" w:cs="Arial"/>
        </w:rPr>
        <w:t>/2014</w:t>
      </w:r>
      <w:r w:rsidR="00DF6F36">
        <w:rPr>
          <w:rFonts w:ascii="Arial" w:eastAsia="Gulim" w:hAnsi="Arial" w:cs="Arial"/>
        </w:rPr>
        <w:t>/2017</w:t>
      </w:r>
    </w:p>
    <w:p w14:paraId="3990E106" w14:textId="77777777" w:rsidR="00DD6C67" w:rsidRPr="003E2854" w:rsidRDefault="00DD6C67" w:rsidP="00DD6C67">
      <w:pPr>
        <w:pStyle w:val="ListParagraph"/>
        <w:rPr>
          <w:rFonts w:ascii="Arial" w:eastAsia="Gulim" w:hAnsi="Arial" w:cs="Arial"/>
        </w:rPr>
      </w:pPr>
    </w:p>
    <w:p w14:paraId="0615718F" w14:textId="77777777" w:rsidR="0036513E" w:rsidRPr="003E2854" w:rsidRDefault="0036513E" w:rsidP="0036513E">
      <w:pPr>
        <w:rPr>
          <w:rFonts w:ascii="Arial" w:eastAsia="Gulim" w:hAnsi="Arial" w:cs="Arial"/>
        </w:rPr>
      </w:pPr>
      <w:proofErr w:type="gramStart"/>
      <w:r w:rsidRPr="003E2854">
        <w:rPr>
          <w:rFonts w:ascii="Arial" w:eastAsia="Gulim" w:hAnsi="Arial" w:cs="Arial"/>
        </w:rPr>
        <w:t>For the purpose of</w:t>
      </w:r>
      <w:proofErr w:type="gramEnd"/>
      <w:r w:rsidRPr="003E2854">
        <w:rPr>
          <w:rFonts w:ascii="Arial" w:eastAsia="Gulim" w:hAnsi="Arial" w:cs="Arial"/>
        </w:rPr>
        <w:t xml:space="preserve"> the Play Place Group’s policies and procedures, we are using </w:t>
      </w:r>
      <w:r w:rsidR="00DD6C67" w:rsidRPr="003E2854">
        <w:rPr>
          <w:rFonts w:ascii="Arial" w:eastAsia="Gulim" w:hAnsi="Arial" w:cs="Arial"/>
        </w:rPr>
        <w:t>aspects of this</w:t>
      </w:r>
      <w:r w:rsidRPr="003E2854">
        <w:rPr>
          <w:rFonts w:ascii="Arial" w:eastAsia="Gulim" w:hAnsi="Arial" w:cs="Arial"/>
        </w:rPr>
        <w:t xml:space="preserve"> legislation.</w:t>
      </w:r>
    </w:p>
    <w:p w14:paraId="7FB22E46" w14:textId="77777777" w:rsidR="0036513E" w:rsidRPr="003E2854" w:rsidRDefault="0036513E" w:rsidP="0036513E">
      <w:pPr>
        <w:rPr>
          <w:rFonts w:ascii="Arial" w:eastAsia="Gulim" w:hAnsi="Arial" w:cs="Arial"/>
        </w:rPr>
      </w:pPr>
    </w:p>
    <w:p w14:paraId="71A61D87" w14:textId="77777777" w:rsidR="0036513E" w:rsidRPr="003E2854" w:rsidRDefault="0036513E" w:rsidP="0036513E">
      <w:pPr>
        <w:rPr>
          <w:rFonts w:ascii="Arial" w:eastAsia="Gulim" w:hAnsi="Arial" w:cs="Arial"/>
        </w:rPr>
      </w:pPr>
      <w:r w:rsidRPr="003E2854">
        <w:rPr>
          <w:rFonts w:ascii="Arial" w:eastAsia="Gulim" w:hAnsi="Arial" w:cs="Arial"/>
        </w:rPr>
        <w:t>Children have a learning difficulty if they:</w:t>
      </w:r>
    </w:p>
    <w:p w14:paraId="0CC7A5AE" w14:textId="77777777" w:rsidR="0036513E" w:rsidRPr="003E2854" w:rsidRDefault="0036513E" w:rsidP="0036513E">
      <w:pPr>
        <w:rPr>
          <w:rFonts w:ascii="Arial" w:eastAsia="Gulim" w:hAnsi="Arial" w:cs="Arial"/>
        </w:rPr>
      </w:pPr>
    </w:p>
    <w:p w14:paraId="622BAB66" w14:textId="77777777" w:rsidR="0036513E" w:rsidRPr="003E2854" w:rsidRDefault="0036513E" w:rsidP="00F21AF3">
      <w:pPr>
        <w:numPr>
          <w:ilvl w:val="0"/>
          <w:numId w:val="9"/>
        </w:numPr>
        <w:rPr>
          <w:rFonts w:ascii="Arial" w:eastAsia="Gulim" w:hAnsi="Arial" w:cs="Arial"/>
        </w:rPr>
      </w:pPr>
      <w:r w:rsidRPr="003E2854">
        <w:rPr>
          <w:rFonts w:ascii="Arial" w:eastAsia="Gulim" w:hAnsi="Arial" w:cs="Arial"/>
        </w:rPr>
        <w:t xml:space="preserve">Have a significantly greater difficulty in learning than </w:t>
      </w:r>
      <w:proofErr w:type="gramStart"/>
      <w:r w:rsidRPr="003E2854">
        <w:rPr>
          <w:rFonts w:ascii="Arial" w:eastAsia="Gulim" w:hAnsi="Arial" w:cs="Arial"/>
        </w:rPr>
        <w:t>the majority</w:t>
      </w:r>
      <w:r w:rsidR="00DD6C67" w:rsidRPr="003E2854">
        <w:rPr>
          <w:rFonts w:ascii="Arial" w:eastAsia="Gulim" w:hAnsi="Arial" w:cs="Arial"/>
        </w:rPr>
        <w:t xml:space="preserve"> of</w:t>
      </w:r>
      <w:proofErr w:type="gramEnd"/>
      <w:r w:rsidR="00DD6C67" w:rsidRPr="003E2854">
        <w:rPr>
          <w:rFonts w:ascii="Arial" w:eastAsia="Gulim" w:hAnsi="Arial" w:cs="Arial"/>
        </w:rPr>
        <w:t xml:space="preserve"> the children of the same.</w:t>
      </w:r>
    </w:p>
    <w:p w14:paraId="405B41D2" w14:textId="77777777" w:rsidR="0036513E" w:rsidRPr="003E2854" w:rsidRDefault="0036513E" w:rsidP="00BE7027">
      <w:pPr>
        <w:rPr>
          <w:rFonts w:ascii="Arial" w:eastAsia="Gulim" w:hAnsi="Arial" w:cs="Arial"/>
        </w:rPr>
      </w:pPr>
    </w:p>
    <w:p w14:paraId="07F8DFFF" w14:textId="77777777" w:rsidR="0036513E" w:rsidRPr="003E2854" w:rsidRDefault="0036513E" w:rsidP="00F21AF3">
      <w:pPr>
        <w:numPr>
          <w:ilvl w:val="0"/>
          <w:numId w:val="9"/>
        </w:numPr>
        <w:rPr>
          <w:rFonts w:ascii="Arial" w:eastAsia="Gulim" w:hAnsi="Arial" w:cs="Arial"/>
        </w:rPr>
      </w:pPr>
      <w:r w:rsidRPr="003E2854">
        <w:rPr>
          <w:rFonts w:ascii="Arial" w:eastAsia="Gulim" w:hAnsi="Arial" w:cs="Arial"/>
        </w:rPr>
        <w:t xml:space="preserve">Have a </w:t>
      </w:r>
      <w:r w:rsidR="00DD6C67" w:rsidRPr="003E2854">
        <w:rPr>
          <w:rFonts w:ascii="Arial" w:eastAsia="Gulim" w:hAnsi="Arial" w:cs="Arial"/>
        </w:rPr>
        <w:t>disability, which</w:t>
      </w:r>
      <w:r w:rsidRPr="003E2854">
        <w:rPr>
          <w:rFonts w:ascii="Arial" w:eastAsia="Gulim" w:hAnsi="Arial" w:cs="Arial"/>
        </w:rPr>
        <w:t xml:space="preserve"> prevents or hinders them from making use of educational facilities of a kind generally provided for children of the same age in schools within the area o</w:t>
      </w:r>
      <w:r w:rsidR="00DD6C67" w:rsidRPr="003E2854">
        <w:rPr>
          <w:rFonts w:ascii="Arial" w:eastAsia="Gulim" w:hAnsi="Arial" w:cs="Arial"/>
        </w:rPr>
        <w:t>f the local education authority.</w:t>
      </w:r>
    </w:p>
    <w:p w14:paraId="71B5F0C8" w14:textId="77777777" w:rsidR="0036513E" w:rsidRPr="003E2854" w:rsidRDefault="0036513E" w:rsidP="00BE7027">
      <w:pPr>
        <w:rPr>
          <w:rFonts w:ascii="Arial" w:eastAsia="Gulim" w:hAnsi="Arial" w:cs="Arial"/>
        </w:rPr>
      </w:pPr>
    </w:p>
    <w:p w14:paraId="6BE31CDE" w14:textId="0D760268" w:rsidR="0036513E" w:rsidRPr="003E2854" w:rsidRDefault="0036513E" w:rsidP="00F21AF3">
      <w:pPr>
        <w:numPr>
          <w:ilvl w:val="0"/>
          <w:numId w:val="9"/>
        </w:numPr>
        <w:rPr>
          <w:rFonts w:ascii="Arial" w:eastAsia="Gulim" w:hAnsi="Arial" w:cs="Arial"/>
        </w:rPr>
      </w:pPr>
      <w:r w:rsidRPr="003E2854">
        <w:rPr>
          <w:rFonts w:ascii="Arial" w:eastAsia="Gulim" w:hAnsi="Arial" w:cs="Arial"/>
        </w:rPr>
        <w:t xml:space="preserve">Are under compulsory school age and fall within the definition above or would do so if special educational provision </w:t>
      </w:r>
      <w:r w:rsidR="001C5069" w:rsidRPr="003E2854">
        <w:rPr>
          <w:rFonts w:ascii="Arial" w:eastAsia="Gulim" w:hAnsi="Arial" w:cs="Arial"/>
        </w:rPr>
        <w:t>were</w:t>
      </w:r>
      <w:r w:rsidRPr="003E2854">
        <w:rPr>
          <w:rFonts w:ascii="Arial" w:eastAsia="Gulim" w:hAnsi="Arial" w:cs="Arial"/>
        </w:rPr>
        <w:t xml:space="preserve"> not made for them.</w:t>
      </w:r>
    </w:p>
    <w:p w14:paraId="02D7665D" w14:textId="77777777" w:rsidR="0036513E" w:rsidRPr="003E2854" w:rsidRDefault="0036513E" w:rsidP="0036513E">
      <w:pPr>
        <w:rPr>
          <w:rFonts w:ascii="Arial" w:eastAsia="Gulim" w:hAnsi="Arial" w:cs="Arial"/>
        </w:rPr>
      </w:pPr>
    </w:p>
    <w:p w14:paraId="1C7EBF0D" w14:textId="517CBA02" w:rsidR="0036513E" w:rsidRPr="003E2854" w:rsidRDefault="0036513E" w:rsidP="0036513E">
      <w:pPr>
        <w:rPr>
          <w:rFonts w:ascii="Arial" w:eastAsia="Gulim" w:hAnsi="Arial" w:cs="Arial"/>
        </w:rPr>
      </w:pPr>
      <w:r w:rsidRPr="003E2854">
        <w:rPr>
          <w:rFonts w:ascii="Arial" w:eastAsia="Gulim" w:hAnsi="Arial" w:cs="Arial"/>
        </w:rPr>
        <w:t>Children must not be regarded as having a learning difficu</w:t>
      </w:r>
      <w:r w:rsidR="002C6D53">
        <w:rPr>
          <w:rFonts w:ascii="Arial" w:eastAsia="Gulim" w:hAnsi="Arial" w:cs="Arial"/>
        </w:rPr>
        <w:t>lty solely because the language or form of language</w:t>
      </w:r>
      <w:r w:rsidRPr="003E2854">
        <w:rPr>
          <w:rFonts w:ascii="Arial" w:eastAsia="Gulim" w:hAnsi="Arial" w:cs="Arial"/>
        </w:rPr>
        <w:t xml:space="preserve"> at their home, is different from the language in which they will be taught.</w:t>
      </w:r>
    </w:p>
    <w:p w14:paraId="45741138" w14:textId="77777777" w:rsidR="0036513E" w:rsidRPr="003E2854" w:rsidRDefault="0036513E" w:rsidP="0036513E">
      <w:pPr>
        <w:rPr>
          <w:rFonts w:ascii="Arial" w:eastAsia="Gulim" w:hAnsi="Arial" w:cs="Arial"/>
        </w:rPr>
      </w:pPr>
    </w:p>
    <w:p w14:paraId="10C5645E" w14:textId="77777777" w:rsidR="0036513E" w:rsidRPr="003E2854" w:rsidRDefault="0036513E" w:rsidP="0036513E">
      <w:pPr>
        <w:rPr>
          <w:rFonts w:ascii="Arial" w:eastAsia="Gulim" w:hAnsi="Arial" w:cs="Arial"/>
          <w:b/>
        </w:rPr>
      </w:pPr>
      <w:r w:rsidRPr="003E2854">
        <w:rPr>
          <w:rFonts w:ascii="Arial" w:eastAsia="Gulim" w:hAnsi="Arial" w:cs="Arial"/>
          <w:b/>
        </w:rPr>
        <w:t>Co-ordination of SEND</w:t>
      </w:r>
    </w:p>
    <w:p w14:paraId="7FA82783" w14:textId="77777777" w:rsidR="0036513E" w:rsidRPr="003E2854" w:rsidRDefault="0036513E" w:rsidP="0036513E">
      <w:pPr>
        <w:rPr>
          <w:rFonts w:ascii="Arial" w:eastAsia="Gulim" w:hAnsi="Arial" w:cs="Arial"/>
        </w:rPr>
      </w:pPr>
    </w:p>
    <w:p w14:paraId="7100C3B9" w14:textId="77777777" w:rsidR="0036513E" w:rsidRPr="003E2854" w:rsidRDefault="0036513E" w:rsidP="0036513E">
      <w:pPr>
        <w:rPr>
          <w:rFonts w:ascii="Arial" w:eastAsia="Gulim" w:hAnsi="Arial" w:cs="Arial"/>
        </w:rPr>
      </w:pPr>
      <w:r w:rsidRPr="003E2854">
        <w:rPr>
          <w:rFonts w:ascii="Arial" w:eastAsia="Gulim" w:hAnsi="Arial" w:cs="Arial"/>
        </w:rPr>
        <w:t>The Special Needs Co-coordinator (SENCO) for the setting, is responsible, along with the setting Manager for the co-ordination of the day- to -day provision of education for children with special education needs (SEND).</w:t>
      </w:r>
      <w:r w:rsidR="00AE7A52">
        <w:rPr>
          <w:rFonts w:ascii="Arial" w:eastAsia="Gulim" w:hAnsi="Arial" w:cs="Arial"/>
        </w:rPr>
        <w:t xml:space="preserve"> The SENCO will implement and apply </w:t>
      </w:r>
      <w:r w:rsidR="009A43E2">
        <w:rPr>
          <w:rFonts w:ascii="Arial" w:eastAsia="Gulim" w:hAnsi="Arial" w:cs="Arial"/>
        </w:rPr>
        <w:t>Education</w:t>
      </w:r>
      <w:r w:rsidR="00AE7A52">
        <w:rPr>
          <w:rFonts w:ascii="Arial" w:eastAsia="Gulim" w:hAnsi="Arial" w:cs="Arial"/>
        </w:rPr>
        <w:t xml:space="preserve"> and health care plans (EHC)</w:t>
      </w:r>
    </w:p>
    <w:p w14:paraId="45618937" w14:textId="77777777" w:rsidR="0036513E" w:rsidRPr="003E2854" w:rsidRDefault="0036513E" w:rsidP="0036513E">
      <w:pPr>
        <w:rPr>
          <w:rFonts w:ascii="Arial" w:eastAsia="Gulim" w:hAnsi="Arial" w:cs="Arial"/>
        </w:rPr>
      </w:pPr>
    </w:p>
    <w:p w14:paraId="49D9EA4E" w14:textId="77777777" w:rsidR="0036513E" w:rsidRPr="003E2854" w:rsidRDefault="0036513E" w:rsidP="0036513E">
      <w:pPr>
        <w:rPr>
          <w:rFonts w:ascii="Arial" w:eastAsia="Gulim" w:hAnsi="Arial" w:cs="Arial"/>
        </w:rPr>
      </w:pPr>
      <w:r w:rsidRPr="003E2854">
        <w:rPr>
          <w:rFonts w:ascii="Arial" w:eastAsia="Gulim" w:hAnsi="Arial" w:cs="Arial"/>
        </w:rPr>
        <w:t>They will:</w:t>
      </w:r>
    </w:p>
    <w:p w14:paraId="47FE9EAF" w14:textId="77777777" w:rsidR="0036513E" w:rsidRPr="003E2854" w:rsidRDefault="0036513E" w:rsidP="0036513E">
      <w:pPr>
        <w:rPr>
          <w:rFonts w:ascii="Arial" w:eastAsia="Gulim" w:hAnsi="Arial" w:cs="Arial"/>
        </w:rPr>
      </w:pPr>
    </w:p>
    <w:p w14:paraId="0E1A6C14" w14:textId="77777777" w:rsidR="0036513E" w:rsidRPr="003E2854" w:rsidRDefault="00AE7A52" w:rsidP="00F21AF3">
      <w:pPr>
        <w:pStyle w:val="ListParagraph"/>
        <w:numPr>
          <w:ilvl w:val="0"/>
          <w:numId w:val="26"/>
        </w:numPr>
        <w:rPr>
          <w:rFonts w:ascii="Arial" w:eastAsia="Gulim" w:hAnsi="Arial" w:cs="Arial"/>
        </w:rPr>
      </w:pPr>
      <w:r>
        <w:rPr>
          <w:rFonts w:ascii="Arial" w:eastAsia="Gulim" w:hAnsi="Arial" w:cs="Arial"/>
        </w:rPr>
        <w:t xml:space="preserve">Work with parents and support families through assessments process </w:t>
      </w:r>
    </w:p>
    <w:p w14:paraId="26B10034" w14:textId="77777777" w:rsidR="0036513E" w:rsidRPr="003E2854" w:rsidRDefault="0036513E" w:rsidP="00F21AF3">
      <w:pPr>
        <w:numPr>
          <w:ilvl w:val="0"/>
          <w:numId w:val="10"/>
        </w:numPr>
        <w:rPr>
          <w:rFonts w:ascii="Arial" w:eastAsia="Gulim" w:hAnsi="Arial" w:cs="Arial"/>
        </w:rPr>
      </w:pPr>
      <w:r w:rsidRPr="003E2854">
        <w:rPr>
          <w:rFonts w:ascii="Arial" w:eastAsia="Gulim" w:hAnsi="Arial" w:cs="Arial"/>
        </w:rPr>
        <w:t xml:space="preserve">Give advice to </w:t>
      </w:r>
      <w:proofErr w:type="gramStart"/>
      <w:r w:rsidRPr="003E2854">
        <w:rPr>
          <w:rFonts w:ascii="Arial" w:eastAsia="Gulim" w:hAnsi="Arial" w:cs="Arial"/>
        </w:rPr>
        <w:t>staff;</w:t>
      </w:r>
      <w:proofErr w:type="gramEnd"/>
    </w:p>
    <w:p w14:paraId="6F61828F" w14:textId="77777777" w:rsidR="0036513E" w:rsidRPr="003E2854" w:rsidRDefault="0036513E" w:rsidP="00F21AF3">
      <w:pPr>
        <w:numPr>
          <w:ilvl w:val="0"/>
          <w:numId w:val="10"/>
        </w:numPr>
        <w:rPr>
          <w:rFonts w:ascii="Arial" w:eastAsia="Gulim" w:hAnsi="Arial" w:cs="Arial"/>
        </w:rPr>
      </w:pPr>
      <w:r w:rsidRPr="003E2854">
        <w:rPr>
          <w:rFonts w:ascii="Arial" w:eastAsia="Gulim" w:hAnsi="Arial" w:cs="Arial"/>
        </w:rPr>
        <w:t xml:space="preserve">Compile the register of children with </w:t>
      </w:r>
      <w:proofErr w:type="gramStart"/>
      <w:r w:rsidRPr="003E2854">
        <w:rPr>
          <w:rFonts w:ascii="Arial" w:eastAsia="Gulim" w:hAnsi="Arial" w:cs="Arial"/>
        </w:rPr>
        <w:t>SEND;</w:t>
      </w:r>
      <w:proofErr w:type="gramEnd"/>
    </w:p>
    <w:p w14:paraId="0ADAA695" w14:textId="0FEDB1AD" w:rsidR="0036513E" w:rsidRPr="003E2854" w:rsidRDefault="0036513E" w:rsidP="00F21AF3">
      <w:pPr>
        <w:numPr>
          <w:ilvl w:val="0"/>
          <w:numId w:val="10"/>
        </w:numPr>
        <w:rPr>
          <w:rFonts w:ascii="Arial" w:eastAsia="Gulim" w:hAnsi="Arial" w:cs="Arial"/>
        </w:rPr>
      </w:pPr>
      <w:r w:rsidRPr="003E2854">
        <w:rPr>
          <w:rFonts w:ascii="Arial" w:eastAsia="Gulim" w:hAnsi="Arial" w:cs="Arial"/>
        </w:rPr>
        <w:t xml:space="preserve">Maintain records of these </w:t>
      </w:r>
      <w:proofErr w:type="gramStart"/>
      <w:r w:rsidRPr="003E2854">
        <w:rPr>
          <w:rFonts w:ascii="Arial" w:eastAsia="Gulim" w:hAnsi="Arial" w:cs="Arial"/>
        </w:rPr>
        <w:t>children;</w:t>
      </w:r>
      <w:proofErr w:type="gramEnd"/>
    </w:p>
    <w:p w14:paraId="013554B6" w14:textId="77777777" w:rsidR="0036513E" w:rsidRPr="003E2854" w:rsidRDefault="0036513E" w:rsidP="00F21AF3">
      <w:pPr>
        <w:numPr>
          <w:ilvl w:val="0"/>
          <w:numId w:val="10"/>
        </w:numPr>
        <w:rPr>
          <w:rFonts w:ascii="Arial" w:eastAsia="Gulim" w:hAnsi="Arial" w:cs="Arial"/>
        </w:rPr>
      </w:pPr>
      <w:r w:rsidRPr="003E2854">
        <w:rPr>
          <w:rFonts w:ascii="Arial" w:eastAsia="Gulim" w:hAnsi="Arial" w:cs="Arial"/>
        </w:rPr>
        <w:t xml:space="preserve">Liaise with parents and other </w:t>
      </w:r>
      <w:proofErr w:type="gramStart"/>
      <w:r w:rsidRPr="003E2854">
        <w:rPr>
          <w:rFonts w:ascii="Arial" w:eastAsia="Gulim" w:hAnsi="Arial" w:cs="Arial"/>
        </w:rPr>
        <w:t>professionals;</w:t>
      </w:r>
      <w:proofErr w:type="gramEnd"/>
    </w:p>
    <w:p w14:paraId="75FF6E88" w14:textId="77777777" w:rsidR="0036513E" w:rsidRPr="003E2854" w:rsidRDefault="0036513E" w:rsidP="00F21AF3">
      <w:pPr>
        <w:numPr>
          <w:ilvl w:val="0"/>
          <w:numId w:val="10"/>
        </w:numPr>
        <w:rPr>
          <w:rFonts w:ascii="Arial" w:eastAsia="Gulim" w:hAnsi="Arial" w:cs="Arial"/>
        </w:rPr>
      </w:pPr>
      <w:r w:rsidRPr="003E2854">
        <w:rPr>
          <w:rFonts w:ascii="Arial" w:eastAsia="Gulim" w:hAnsi="Arial" w:cs="Arial"/>
        </w:rPr>
        <w:t xml:space="preserve">Arrange extra support for children with </w:t>
      </w:r>
      <w:r w:rsidR="00AE7A52">
        <w:rPr>
          <w:rFonts w:ascii="Arial" w:eastAsia="Gulim" w:hAnsi="Arial" w:cs="Arial"/>
        </w:rPr>
        <w:t>SEND such as</w:t>
      </w:r>
      <w:r w:rsidRPr="003E2854">
        <w:rPr>
          <w:rFonts w:ascii="Arial" w:eastAsia="Gulim" w:hAnsi="Arial" w:cs="Arial"/>
        </w:rPr>
        <w:t xml:space="preserve"> one- to- one staffing.</w:t>
      </w:r>
    </w:p>
    <w:p w14:paraId="63403BE2" w14:textId="77777777" w:rsidR="0036513E" w:rsidRPr="003E2854" w:rsidRDefault="0036513E" w:rsidP="0036513E">
      <w:pPr>
        <w:rPr>
          <w:rFonts w:ascii="Arial" w:eastAsia="Gulim" w:hAnsi="Arial" w:cs="Arial"/>
        </w:rPr>
      </w:pPr>
    </w:p>
    <w:p w14:paraId="0CA0FA55" w14:textId="77777777" w:rsidR="002C6D53" w:rsidRDefault="002C6D53" w:rsidP="0036513E">
      <w:pPr>
        <w:rPr>
          <w:rFonts w:ascii="Arial" w:eastAsia="Gulim" w:hAnsi="Arial" w:cs="Arial"/>
        </w:rPr>
      </w:pPr>
    </w:p>
    <w:p w14:paraId="324648CF" w14:textId="0DE787A4" w:rsidR="0036513E" w:rsidRPr="003E2854" w:rsidRDefault="0036513E" w:rsidP="0036513E">
      <w:pPr>
        <w:rPr>
          <w:rFonts w:ascii="Arial" w:eastAsia="Gulim" w:hAnsi="Arial" w:cs="Arial"/>
        </w:rPr>
      </w:pPr>
      <w:r w:rsidRPr="003E2854">
        <w:rPr>
          <w:rFonts w:ascii="Arial" w:eastAsia="Gulim" w:hAnsi="Arial" w:cs="Arial"/>
        </w:rPr>
        <w:lastRenderedPageBreak/>
        <w:t>Support and resources available</w:t>
      </w:r>
    </w:p>
    <w:p w14:paraId="0FBD2B02" w14:textId="77777777" w:rsidR="002C6D53" w:rsidRDefault="002C6D53" w:rsidP="0036513E">
      <w:pPr>
        <w:rPr>
          <w:rFonts w:ascii="Arial" w:eastAsia="Gulim" w:hAnsi="Arial" w:cs="Arial"/>
        </w:rPr>
      </w:pPr>
    </w:p>
    <w:p w14:paraId="10CB03AE" w14:textId="77777777" w:rsidR="0036513E" w:rsidRPr="003E2854" w:rsidRDefault="0036513E" w:rsidP="0036513E">
      <w:pPr>
        <w:rPr>
          <w:rFonts w:ascii="Arial" w:eastAsia="Gulim" w:hAnsi="Arial" w:cs="Arial"/>
        </w:rPr>
      </w:pPr>
      <w:r w:rsidRPr="003E2854">
        <w:rPr>
          <w:rFonts w:ascii="Arial" w:eastAsia="Gulim" w:hAnsi="Arial" w:cs="Arial"/>
        </w:rPr>
        <w:t xml:space="preserve">We </w:t>
      </w:r>
      <w:proofErr w:type="gramStart"/>
      <w:r w:rsidRPr="003E2854">
        <w:rPr>
          <w:rFonts w:ascii="Arial" w:eastAsia="Gulim" w:hAnsi="Arial" w:cs="Arial"/>
        </w:rPr>
        <w:t>are able to</w:t>
      </w:r>
      <w:proofErr w:type="gramEnd"/>
      <w:r w:rsidRPr="003E2854">
        <w:rPr>
          <w:rFonts w:ascii="Arial" w:eastAsia="Gulim" w:hAnsi="Arial" w:cs="Arial"/>
        </w:rPr>
        <w:t xml:space="preserve"> provide:</w:t>
      </w:r>
    </w:p>
    <w:p w14:paraId="5758E1F5" w14:textId="77777777" w:rsidR="00DD6C67" w:rsidRPr="003E2854" w:rsidRDefault="00DD6C67" w:rsidP="0036513E">
      <w:pPr>
        <w:rPr>
          <w:rFonts w:ascii="Arial" w:eastAsia="Gulim" w:hAnsi="Arial" w:cs="Arial"/>
        </w:rPr>
      </w:pPr>
    </w:p>
    <w:p w14:paraId="07E1533E" w14:textId="7735B27F" w:rsidR="0036513E" w:rsidRPr="003E2854" w:rsidRDefault="002C6D53" w:rsidP="00F21AF3">
      <w:pPr>
        <w:pStyle w:val="ListParagraph"/>
        <w:numPr>
          <w:ilvl w:val="0"/>
          <w:numId w:val="25"/>
        </w:numPr>
        <w:rPr>
          <w:rFonts w:ascii="Arial" w:eastAsia="Gulim" w:hAnsi="Arial" w:cs="Arial"/>
        </w:rPr>
      </w:pPr>
      <w:r>
        <w:rPr>
          <w:rFonts w:ascii="Arial" w:eastAsia="Gulim" w:hAnsi="Arial" w:cs="Arial"/>
        </w:rPr>
        <w:t>Work with parents and families</w:t>
      </w:r>
    </w:p>
    <w:p w14:paraId="6A431FD4" w14:textId="434B9C3F" w:rsidR="0036513E" w:rsidRPr="003E2854" w:rsidRDefault="00DD6C67" w:rsidP="00F21AF3">
      <w:pPr>
        <w:numPr>
          <w:ilvl w:val="0"/>
          <w:numId w:val="11"/>
        </w:numPr>
        <w:rPr>
          <w:rFonts w:ascii="Arial" w:eastAsia="Gulim" w:hAnsi="Arial" w:cs="Arial"/>
        </w:rPr>
      </w:pPr>
      <w:r w:rsidRPr="003E2854">
        <w:rPr>
          <w:rFonts w:ascii="Arial" w:eastAsia="Gulim" w:hAnsi="Arial" w:cs="Arial"/>
        </w:rPr>
        <w:t>Ease of access and facilitie</w:t>
      </w:r>
      <w:r w:rsidR="002C6D53">
        <w:rPr>
          <w:rFonts w:ascii="Arial" w:eastAsia="Gulim" w:hAnsi="Arial" w:cs="Arial"/>
        </w:rPr>
        <w:t>s</w:t>
      </w:r>
    </w:p>
    <w:p w14:paraId="2C28EB99" w14:textId="4C31C17A" w:rsidR="0036513E" w:rsidRPr="003E2854" w:rsidRDefault="002C6D53" w:rsidP="00F21AF3">
      <w:pPr>
        <w:numPr>
          <w:ilvl w:val="0"/>
          <w:numId w:val="11"/>
        </w:numPr>
        <w:rPr>
          <w:rFonts w:ascii="Arial" w:eastAsia="Gulim" w:hAnsi="Arial" w:cs="Arial"/>
        </w:rPr>
      </w:pPr>
      <w:r>
        <w:rPr>
          <w:rFonts w:ascii="Arial" w:eastAsia="Gulim" w:hAnsi="Arial" w:cs="Arial"/>
        </w:rPr>
        <w:t>Trained and experienced staff</w:t>
      </w:r>
    </w:p>
    <w:p w14:paraId="38E30F6B" w14:textId="22C230A5" w:rsidR="0036513E" w:rsidRPr="003E2854" w:rsidRDefault="002C6D53" w:rsidP="00F21AF3">
      <w:pPr>
        <w:numPr>
          <w:ilvl w:val="0"/>
          <w:numId w:val="11"/>
        </w:numPr>
        <w:rPr>
          <w:rFonts w:ascii="Arial" w:eastAsia="Gulim" w:hAnsi="Arial" w:cs="Arial"/>
        </w:rPr>
      </w:pPr>
      <w:r>
        <w:rPr>
          <w:rFonts w:ascii="Arial" w:eastAsia="Gulim" w:hAnsi="Arial" w:cs="Arial"/>
        </w:rPr>
        <w:t xml:space="preserve">Training as </w:t>
      </w:r>
      <w:proofErr w:type="gramStart"/>
      <w:r>
        <w:rPr>
          <w:rFonts w:ascii="Arial" w:eastAsia="Gulim" w:hAnsi="Arial" w:cs="Arial"/>
        </w:rPr>
        <w:t>required</w:t>
      </w:r>
      <w:proofErr w:type="gramEnd"/>
    </w:p>
    <w:p w14:paraId="79D3569B" w14:textId="011B1D65" w:rsidR="0036513E" w:rsidRPr="003E2854" w:rsidRDefault="002C6D53" w:rsidP="00F21AF3">
      <w:pPr>
        <w:numPr>
          <w:ilvl w:val="0"/>
          <w:numId w:val="11"/>
        </w:numPr>
        <w:rPr>
          <w:rFonts w:ascii="Arial" w:eastAsia="Gulim" w:hAnsi="Arial" w:cs="Arial"/>
        </w:rPr>
      </w:pPr>
      <w:r>
        <w:rPr>
          <w:rFonts w:ascii="Arial" w:eastAsia="Gulim" w:hAnsi="Arial" w:cs="Arial"/>
        </w:rPr>
        <w:t>Excellent adult to child ratios</w:t>
      </w:r>
    </w:p>
    <w:p w14:paraId="3BAE773D" w14:textId="1D5E9282" w:rsidR="0036513E" w:rsidRPr="003E2854" w:rsidRDefault="002C6D53" w:rsidP="00F21AF3">
      <w:pPr>
        <w:numPr>
          <w:ilvl w:val="0"/>
          <w:numId w:val="11"/>
        </w:numPr>
        <w:rPr>
          <w:rFonts w:ascii="Arial" w:eastAsia="Gulim" w:hAnsi="Arial" w:cs="Arial"/>
        </w:rPr>
      </w:pPr>
      <w:r>
        <w:rPr>
          <w:rFonts w:ascii="Arial" w:eastAsia="Gulim" w:hAnsi="Arial" w:cs="Arial"/>
        </w:rPr>
        <w:t xml:space="preserve">Support and seek </w:t>
      </w:r>
      <w:proofErr w:type="gramStart"/>
      <w:r>
        <w:rPr>
          <w:rFonts w:ascii="Arial" w:eastAsia="Gulim" w:hAnsi="Arial" w:cs="Arial"/>
        </w:rPr>
        <w:t>funding</w:t>
      </w:r>
      <w:proofErr w:type="gramEnd"/>
    </w:p>
    <w:p w14:paraId="2F212D9D" w14:textId="109DDA9D" w:rsidR="0036513E" w:rsidRPr="003E2854" w:rsidRDefault="0036513E" w:rsidP="00F21AF3">
      <w:pPr>
        <w:numPr>
          <w:ilvl w:val="0"/>
          <w:numId w:val="11"/>
        </w:numPr>
        <w:rPr>
          <w:rFonts w:ascii="Arial" w:eastAsia="Gulim" w:hAnsi="Arial" w:cs="Arial"/>
        </w:rPr>
      </w:pPr>
      <w:r w:rsidRPr="003E2854">
        <w:rPr>
          <w:rFonts w:ascii="Arial" w:eastAsia="Gulim" w:hAnsi="Arial" w:cs="Arial"/>
        </w:rPr>
        <w:t>Help from the Early Years Are</w:t>
      </w:r>
      <w:r w:rsidR="002C6D53">
        <w:rPr>
          <w:rFonts w:ascii="Arial" w:eastAsia="Gulim" w:hAnsi="Arial" w:cs="Arial"/>
        </w:rPr>
        <w:t xml:space="preserve">a SENCO and other </w:t>
      </w:r>
      <w:proofErr w:type="gramStart"/>
      <w:r w:rsidR="002C6D53">
        <w:rPr>
          <w:rFonts w:ascii="Arial" w:eastAsia="Gulim" w:hAnsi="Arial" w:cs="Arial"/>
        </w:rPr>
        <w:t>professionals</w:t>
      </w:r>
      <w:proofErr w:type="gramEnd"/>
    </w:p>
    <w:p w14:paraId="26DF9A55" w14:textId="77777777" w:rsidR="00DD6C67" w:rsidRPr="003E2854" w:rsidRDefault="0036513E" w:rsidP="0036513E">
      <w:pPr>
        <w:pStyle w:val="NormalWeb"/>
        <w:shd w:val="clear" w:color="auto" w:fill="FFFFFF"/>
        <w:rPr>
          <w:rFonts w:ascii="Arial" w:eastAsia="Gulim" w:hAnsi="Arial" w:cs="Arial"/>
        </w:rPr>
      </w:pPr>
      <w:r w:rsidRPr="003E2854">
        <w:rPr>
          <w:rFonts w:ascii="Arial" w:eastAsia="Gulim" w:hAnsi="Arial" w:cs="Arial"/>
        </w:rPr>
        <w:t xml:space="preserve">Staff will signpost and make aware of the local offer to parents and stakeholders. </w:t>
      </w:r>
    </w:p>
    <w:p w14:paraId="6B306E7E" w14:textId="77777777" w:rsidR="00AE7A52" w:rsidRPr="003E2854" w:rsidRDefault="0036513E" w:rsidP="0036513E">
      <w:pPr>
        <w:pStyle w:val="NormalWeb"/>
        <w:shd w:val="clear" w:color="auto" w:fill="FFFFFF"/>
        <w:rPr>
          <w:rFonts w:ascii="Arial" w:eastAsia="Gulim" w:hAnsi="Arial" w:cs="Arial"/>
        </w:rPr>
      </w:pPr>
      <w:r w:rsidRPr="003E2854">
        <w:rPr>
          <w:rFonts w:ascii="Arial" w:eastAsia="Gulim" w:hAnsi="Arial" w:cs="Arial"/>
        </w:rPr>
        <w:t>The local offer provides information on:</w:t>
      </w:r>
    </w:p>
    <w:p w14:paraId="3C0BB9C8" w14:textId="173A2790" w:rsidR="0036513E" w:rsidRDefault="00407FAE" w:rsidP="00F21AF3">
      <w:pPr>
        <w:numPr>
          <w:ilvl w:val="0"/>
          <w:numId w:val="27"/>
        </w:numPr>
        <w:shd w:val="clear" w:color="auto" w:fill="FFFFFF"/>
        <w:spacing w:before="100" w:beforeAutospacing="1" w:after="100" w:afterAutospacing="1"/>
        <w:rPr>
          <w:rFonts w:ascii="Arial" w:eastAsia="Gulim" w:hAnsi="Arial" w:cs="Arial"/>
        </w:rPr>
      </w:pPr>
      <w:r w:rsidRPr="003E2854">
        <w:rPr>
          <w:rFonts w:ascii="Arial" w:eastAsia="Gulim" w:hAnsi="Arial" w:cs="Arial"/>
        </w:rPr>
        <w:t>Special</w:t>
      </w:r>
      <w:r w:rsidR="002C6D53">
        <w:rPr>
          <w:rFonts w:ascii="Arial" w:eastAsia="Gulim" w:hAnsi="Arial" w:cs="Arial"/>
        </w:rPr>
        <w:t xml:space="preserve"> educational provision</w:t>
      </w:r>
      <w:r w:rsidR="0036513E" w:rsidRPr="003E2854">
        <w:rPr>
          <w:rFonts w:ascii="Arial" w:eastAsia="Gulim" w:hAnsi="Arial" w:cs="Arial"/>
        </w:rPr>
        <w:t xml:space="preserve"> </w:t>
      </w:r>
    </w:p>
    <w:p w14:paraId="28E2F79D" w14:textId="77777777" w:rsidR="00AE7A52" w:rsidRPr="003E2854" w:rsidRDefault="00AE7A52" w:rsidP="00F21AF3">
      <w:pPr>
        <w:numPr>
          <w:ilvl w:val="0"/>
          <w:numId w:val="27"/>
        </w:numPr>
        <w:shd w:val="clear" w:color="auto" w:fill="FFFFFF"/>
        <w:spacing w:before="100" w:beforeAutospacing="1" w:after="100" w:afterAutospacing="1"/>
        <w:rPr>
          <w:rFonts w:ascii="Arial" w:eastAsia="Gulim" w:hAnsi="Arial" w:cs="Arial"/>
        </w:rPr>
      </w:pPr>
      <w:r>
        <w:rPr>
          <w:rFonts w:ascii="Arial" w:eastAsia="Gulim" w:hAnsi="Arial" w:cs="Arial"/>
        </w:rPr>
        <w:t xml:space="preserve">Education health care plans and how to make an application for </w:t>
      </w:r>
      <w:proofErr w:type="gramStart"/>
      <w:r w:rsidR="00B2182A">
        <w:rPr>
          <w:rFonts w:ascii="Arial" w:eastAsia="Gulim" w:hAnsi="Arial" w:cs="Arial"/>
        </w:rPr>
        <w:t>assessment</w:t>
      </w:r>
      <w:proofErr w:type="gramEnd"/>
    </w:p>
    <w:p w14:paraId="2642003A" w14:textId="51AAE068" w:rsidR="0036513E" w:rsidRPr="003E2854" w:rsidRDefault="00407FAE" w:rsidP="00F21AF3">
      <w:pPr>
        <w:numPr>
          <w:ilvl w:val="0"/>
          <w:numId w:val="27"/>
        </w:numPr>
        <w:shd w:val="clear" w:color="auto" w:fill="FFFFFF"/>
        <w:spacing w:before="100" w:beforeAutospacing="1" w:after="100" w:afterAutospacing="1"/>
        <w:rPr>
          <w:rFonts w:ascii="Arial" w:eastAsia="Gulim" w:hAnsi="Arial" w:cs="Arial"/>
        </w:rPr>
      </w:pPr>
      <w:r w:rsidRPr="003E2854">
        <w:rPr>
          <w:rFonts w:ascii="Arial" w:eastAsia="Gulim" w:hAnsi="Arial" w:cs="Arial"/>
        </w:rPr>
        <w:t>Health</w:t>
      </w:r>
      <w:r w:rsidR="002C6D53">
        <w:rPr>
          <w:rFonts w:ascii="Arial" w:eastAsia="Gulim" w:hAnsi="Arial" w:cs="Arial"/>
        </w:rPr>
        <w:t xml:space="preserve"> provision</w:t>
      </w:r>
      <w:r w:rsidR="0036513E" w:rsidRPr="003E2854">
        <w:rPr>
          <w:rFonts w:ascii="Arial" w:eastAsia="Gulim" w:hAnsi="Arial" w:cs="Arial"/>
        </w:rPr>
        <w:t xml:space="preserve"> </w:t>
      </w:r>
    </w:p>
    <w:p w14:paraId="4D0F81C5" w14:textId="1614DA90" w:rsidR="0036513E" w:rsidRPr="003E2854" w:rsidRDefault="00407FAE" w:rsidP="00F21AF3">
      <w:pPr>
        <w:numPr>
          <w:ilvl w:val="0"/>
          <w:numId w:val="27"/>
        </w:numPr>
        <w:shd w:val="clear" w:color="auto" w:fill="FFFFFF"/>
        <w:spacing w:before="100" w:beforeAutospacing="1" w:after="100" w:afterAutospacing="1"/>
        <w:rPr>
          <w:rFonts w:ascii="Arial" w:eastAsia="Gulim" w:hAnsi="Arial" w:cs="Arial"/>
        </w:rPr>
      </w:pPr>
      <w:r w:rsidRPr="003E2854">
        <w:rPr>
          <w:rFonts w:ascii="Arial" w:eastAsia="Gulim" w:hAnsi="Arial" w:cs="Arial"/>
        </w:rPr>
        <w:t>Social</w:t>
      </w:r>
      <w:r w:rsidR="002C6D53">
        <w:rPr>
          <w:rFonts w:ascii="Arial" w:eastAsia="Gulim" w:hAnsi="Arial" w:cs="Arial"/>
        </w:rPr>
        <w:t xml:space="preserve"> care provision</w:t>
      </w:r>
      <w:r w:rsidR="0036513E" w:rsidRPr="003E2854">
        <w:rPr>
          <w:rFonts w:ascii="Arial" w:eastAsia="Gulim" w:hAnsi="Arial" w:cs="Arial"/>
        </w:rPr>
        <w:t xml:space="preserve"> </w:t>
      </w:r>
    </w:p>
    <w:p w14:paraId="66F22E18" w14:textId="6F79E08B" w:rsidR="0036513E" w:rsidRPr="003E2854" w:rsidRDefault="00407FAE" w:rsidP="00F21AF3">
      <w:pPr>
        <w:numPr>
          <w:ilvl w:val="0"/>
          <w:numId w:val="27"/>
        </w:numPr>
        <w:shd w:val="clear" w:color="auto" w:fill="FFFFFF"/>
        <w:spacing w:before="100" w:beforeAutospacing="1" w:after="100" w:afterAutospacing="1"/>
        <w:rPr>
          <w:rFonts w:ascii="Arial" w:eastAsia="Gulim" w:hAnsi="Arial" w:cs="Arial"/>
        </w:rPr>
      </w:pPr>
      <w:r w:rsidRPr="003E2854">
        <w:rPr>
          <w:rFonts w:ascii="Arial" w:eastAsia="Gulim" w:hAnsi="Arial" w:cs="Arial"/>
        </w:rPr>
        <w:t>Other</w:t>
      </w:r>
      <w:r w:rsidR="002C6D53">
        <w:rPr>
          <w:rFonts w:ascii="Arial" w:eastAsia="Gulim" w:hAnsi="Arial" w:cs="Arial"/>
        </w:rPr>
        <w:t xml:space="preserve"> educational provision</w:t>
      </w:r>
      <w:r w:rsidR="0036513E" w:rsidRPr="003E2854">
        <w:rPr>
          <w:rFonts w:ascii="Arial" w:eastAsia="Gulim" w:hAnsi="Arial" w:cs="Arial"/>
        </w:rPr>
        <w:t xml:space="preserve">  </w:t>
      </w:r>
    </w:p>
    <w:p w14:paraId="73DF2C27" w14:textId="19B04EBF" w:rsidR="0036513E" w:rsidRPr="003E2854" w:rsidRDefault="00407FAE" w:rsidP="00F21AF3">
      <w:pPr>
        <w:numPr>
          <w:ilvl w:val="0"/>
          <w:numId w:val="27"/>
        </w:numPr>
        <w:shd w:val="clear" w:color="auto" w:fill="FFFFFF"/>
        <w:spacing w:before="100" w:beforeAutospacing="1" w:after="100" w:afterAutospacing="1"/>
        <w:rPr>
          <w:rFonts w:ascii="Arial" w:eastAsia="Gulim" w:hAnsi="Arial" w:cs="Arial"/>
        </w:rPr>
      </w:pPr>
      <w:r w:rsidRPr="003E2854">
        <w:rPr>
          <w:rFonts w:ascii="Arial" w:eastAsia="Gulim" w:hAnsi="Arial" w:cs="Arial"/>
        </w:rPr>
        <w:t>Training</w:t>
      </w:r>
      <w:r w:rsidR="002C6D53">
        <w:rPr>
          <w:rFonts w:ascii="Arial" w:eastAsia="Gulim" w:hAnsi="Arial" w:cs="Arial"/>
        </w:rPr>
        <w:t xml:space="preserve"> provision</w:t>
      </w:r>
      <w:r w:rsidR="0036513E" w:rsidRPr="003E2854">
        <w:rPr>
          <w:rFonts w:ascii="Arial" w:eastAsia="Gulim" w:hAnsi="Arial" w:cs="Arial"/>
        </w:rPr>
        <w:t xml:space="preserve"> </w:t>
      </w:r>
    </w:p>
    <w:p w14:paraId="53ADC16A" w14:textId="21602378" w:rsidR="0036513E" w:rsidRPr="003E2854" w:rsidRDefault="00407FAE" w:rsidP="00F21AF3">
      <w:pPr>
        <w:numPr>
          <w:ilvl w:val="0"/>
          <w:numId w:val="27"/>
        </w:numPr>
        <w:shd w:val="clear" w:color="auto" w:fill="FFFFFF"/>
        <w:spacing w:before="100" w:beforeAutospacing="1" w:after="100" w:afterAutospacing="1"/>
        <w:rPr>
          <w:rFonts w:ascii="Arial" w:eastAsia="Gulim" w:hAnsi="Arial" w:cs="Arial"/>
        </w:rPr>
      </w:pPr>
      <w:r w:rsidRPr="003E2854">
        <w:rPr>
          <w:rFonts w:ascii="Arial" w:eastAsia="Gulim" w:hAnsi="Arial" w:cs="Arial"/>
        </w:rPr>
        <w:t>Travel</w:t>
      </w:r>
      <w:r w:rsidR="0036513E" w:rsidRPr="003E2854">
        <w:rPr>
          <w:rFonts w:ascii="Arial" w:eastAsia="Gulim" w:hAnsi="Arial" w:cs="Arial"/>
        </w:rPr>
        <w:t xml:space="preserve"> arrangements for children and young people to schools, </w:t>
      </w:r>
      <w:proofErr w:type="gramStart"/>
      <w:r w:rsidR="0036513E" w:rsidRPr="003E2854">
        <w:rPr>
          <w:rFonts w:ascii="Arial" w:eastAsia="Gulim" w:hAnsi="Arial" w:cs="Arial"/>
        </w:rPr>
        <w:t>college</w:t>
      </w:r>
      <w:r w:rsidR="002C6D53">
        <w:rPr>
          <w:rFonts w:ascii="Arial" w:eastAsia="Gulim" w:hAnsi="Arial" w:cs="Arial"/>
        </w:rPr>
        <w:t>s</w:t>
      </w:r>
      <w:proofErr w:type="gramEnd"/>
      <w:r w:rsidR="002C6D53">
        <w:rPr>
          <w:rFonts w:ascii="Arial" w:eastAsia="Gulim" w:hAnsi="Arial" w:cs="Arial"/>
        </w:rPr>
        <w:t xml:space="preserve"> and early years education</w:t>
      </w:r>
      <w:r w:rsidR="0036513E" w:rsidRPr="003E2854">
        <w:rPr>
          <w:rFonts w:ascii="Arial" w:eastAsia="Gulim" w:hAnsi="Arial" w:cs="Arial"/>
        </w:rPr>
        <w:t xml:space="preserve"> </w:t>
      </w:r>
    </w:p>
    <w:p w14:paraId="4BE1D30D" w14:textId="66B86150" w:rsidR="0036513E" w:rsidRPr="003E2854" w:rsidRDefault="000A2803" w:rsidP="00F21AF3">
      <w:pPr>
        <w:numPr>
          <w:ilvl w:val="0"/>
          <w:numId w:val="27"/>
        </w:numPr>
        <w:shd w:val="clear" w:color="auto" w:fill="FFFFFF"/>
        <w:spacing w:before="100" w:beforeAutospacing="1" w:after="100" w:afterAutospacing="1"/>
        <w:rPr>
          <w:rFonts w:ascii="Arial" w:eastAsia="Gulim" w:hAnsi="Arial" w:cs="Arial"/>
        </w:rPr>
      </w:pPr>
      <w:r w:rsidRPr="003E2854">
        <w:rPr>
          <w:rFonts w:ascii="Arial" w:eastAsia="Gulim" w:hAnsi="Arial" w:cs="Arial"/>
        </w:rPr>
        <w:t>Preparing</w:t>
      </w:r>
      <w:r w:rsidR="002C6D53">
        <w:rPr>
          <w:rFonts w:ascii="Arial" w:eastAsia="Gulim" w:hAnsi="Arial" w:cs="Arial"/>
        </w:rPr>
        <w:t xml:space="preserve"> for adulthood</w:t>
      </w:r>
      <w:r w:rsidR="0036513E" w:rsidRPr="003E2854">
        <w:rPr>
          <w:rFonts w:ascii="Arial" w:eastAsia="Gulim" w:hAnsi="Arial" w:cs="Arial"/>
        </w:rPr>
        <w:t xml:space="preserve"> including housing, </w:t>
      </w:r>
      <w:proofErr w:type="gramStart"/>
      <w:r w:rsidR="0036513E" w:rsidRPr="003E2854">
        <w:rPr>
          <w:rFonts w:ascii="Arial" w:eastAsia="Gulim" w:hAnsi="Arial" w:cs="Arial"/>
        </w:rPr>
        <w:t>emplo</w:t>
      </w:r>
      <w:r w:rsidR="002C6D53">
        <w:rPr>
          <w:rFonts w:ascii="Arial" w:eastAsia="Gulim" w:hAnsi="Arial" w:cs="Arial"/>
        </w:rPr>
        <w:t>yment</w:t>
      </w:r>
      <w:proofErr w:type="gramEnd"/>
      <w:r w:rsidR="002C6D53">
        <w:rPr>
          <w:rFonts w:ascii="Arial" w:eastAsia="Gulim" w:hAnsi="Arial" w:cs="Arial"/>
        </w:rPr>
        <w:t xml:space="preserve"> and leisure opportunities</w:t>
      </w:r>
    </w:p>
    <w:p w14:paraId="316A87DE" w14:textId="5ECD6AB6" w:rsidR="0036513E" w:rsidRPr="003E2854" w:rsidRDefault="0036513E" w:rsidP="0036513E">
      <w:pPr>
        <w:rPr>
          <w:rFonts w:ascii="Arial" w:eastAsia="Gulim" w:hAnsi="Arial" w:cs="Arial"/>
        </w:rPr>
      </w:pPr>
      <w:r w:rsidRPr="003E2854">
        <w:rPr>
          <w:rFonts w:ascii="Arial" w:eastAsia="Gulim" w:hAnsi="Arial" w:cs="Arial"/>
        </w:rPr>
        <w:t>Arrangements should regularly review and evaluate the quality and breadth of the sup</w:t>
      </w:r>
      <w:r w:rsidR="002C6D53">
        <w:rPr>
          <w:rFonts w:ascii="Arial" w:eastAsia="Gulim" w:hAnsi="Arial" w:cs="Arial"/>
        </w:rPr>
        <w:t xml:space="preserve">port </w:t>
      </w:r>
      <w:r w:rsidRPr="003E2854">
        <w:rPr>
          <w:rFonts w:ascii="Arial" w:eastAsia="Gulim" w:hAnsi="Arial" w:cs="Arial"/>
        </w:rPr>
        <w:t>offer</w:t>
      </w:r>
      <w:r w:rsidR="002C6D53">
        <w:rPr>
          <w:rFonts w:ascii="Arial" w:eastAsia="Gulim" w:hAnsi="Arial" w:cs="Arial"/>
        </w:rPr>
        <w:t>ed</w:t>
      </w:r>
      <w:r w:rsidRPr="003E2854">
        <w:rPr>
          <w:rFonts w:ascii="Arial" w:eastAsia="Gulim" w:hAnsi="Arial" w:cs="Arial"/>
        </w:rPr>
        <w:t xml:space="preserve"> or </w:t>
      </w:r>
      <w:r w:rsidR="002C6D53">
        <w:rPr>
          <w:rFonts w:ascii="Arial" w:eastAsia="Gulim" w:hAnsi="Arial" w:cs="Arial"/>
        </w:rPr>
        <w:t xml:space="preserve">what children and young people </w:t>
      </w:r>
      <w:r w:rsidRPr="003E2854">
        <w:rPr>
          <w:rFonts w:ascii="Arial" w:eastAsia="Gulim" w:hAnsi="Arial" w:cs="Arial"/>
        </w:rPr>
        <w:t>can access. Play Place will work in partnership with other local education providers to explore how different types of need can be met most effectively.</w:t>
      </w:r>
    </w:p>
    <w:p w14:paraId="5EEB29EF" w14:textId="77777777" w:rsidR="00AA0704" w:rsidRDefault="00AA0704" w:rsidP="00A4079A">
      <w:pPr>
        <w:rPr>
          <w:rFonts w:ascii="Arial" w:eastAsia="Gulim" w:hAnsi="Arial" w:cs="Arial"/>
        </w:rPr>
      </w:pPr>
    </w:p>
    <w:p w14:paraId="7EB4B14D" w14:textId="77777777" w:rsidR="0036513E" w:rsidRPr="003E2854" w:rsidRDefault="00A4079A" w:rsidP="00A4079A">
      <w:pPr>
        <w:rPr>
          <w:rFonts w:ascii="Arial" w:eastAsia="Gulim" w:hAnsi="Arial" w:cs="Arial"/>
          <w:b/>
        </w:rPr>
      </w:pPr>
      <w:r w:rsidRPr="003E2854">
        <w:rPr>
          <w:rFonts w:ascii="Arial" w:eastAsia="Gulim" w:hAnsi="Arial" w:cs="Arial"/>
          <w:b/>
        </w:rPr>
        <w:t>General Principles</w:t>
      </w:r>
    </w:p>
    <w:p w14:paraId="7502E45C" w14:textId="77777777" w:rsidR="0036513E" w:rsidRPr="003E2854" w:rsidRDefault="0036513E" w:rsidP="00A821CE">
      <w:pPr>
        <w:rPr>
          <w:rFonts w:ascii="Arial" w:eastAsia="Gulim" w:hAnsi="Arial" w:cs="Arial"/>
        </w:rPr>
      </w:pPr>
    </w:p>
    <w:p w14:paraId="0AFF9456" w14:textId="7F5C06BD" w:rsidR="0036513E" w:rsidRPr="003E2854" w:rsidRDefault="0036513E" w:rsidP="002A1725">
      <w:pPr>
        <w:pStyle w:val="ListParagraph"/>
        <w:numPr>
          <w:ilvl w:val="0"/>
          <w:numId w:val="71"/>
        </w:numPr>
        <w:rPr>
          <w:rFonts w:ascii="Arial" w:eastAsia="Gulim" w:hAnsi="Arial" w:cs="Arial"/>
        </w:rPr>
      </w:pPr>
      <w:r w:rsidRPr="003E2854">
        <w:rPr>
          <w:rFonts w:ascii="Arial" w:eastAsia="Gulim" w:hAnsi="Arial" w:cs="Arial"/>
        </w:rPr>
        <w:t>A child</w:t>
      </w:r>
      <w:r w:rsidR="00C9026A" w:rsidRPr="003E2854">
        <w:rPr>
          <w:rFonts w:ascii="Arial" w:eastAsia="Gulim" w:hAnsi="Arial" w:cs="Arial"/>
        </w:rPr>
        <w:t xml:space="preserve"> or young person</w:t>
      </w:r>
      <w:r w:rsidRPr="003E2854">
        <w:rPr>
          <w:rFonts w:ascii="Arial" w:eastAsia="Gulim" w:hAnsi="Arial" w:cs="Arial"/>
        </w:rPr>
        <w:t xml:space="preserve"> with special educational ne</w:t>
      </w:r>
      <w:r w:rsidR="002C6D53">
        <w:rPr>
          <w:rFonts w:ascii="Arial" w:eastAsia="Gulim" w:hAnsi="Arial" w:cs="Arial"/>
        </w:rPr>
        <w:t>eds should have their needs met.</w:t>
      </w:r>
    </w:p>
    <w:p w14:paraId="09EA64E9" w14:textId="77777777" w:rsidR="0036513E" w:rsidRPr="003E2854" w:rsidRDefault="0036513E" w:rsidP="00A4079A">
      <w:pPr>
        <w:rPr>
          <w:rFonts w:ascii="Arial" w:eastAsia="Gulim" w:hAnsi="Arial" w:cs="Arial"/>
        </w:rPr>
      </w:pPr>
    </w:p>
    <w:p w14:paraId="002E04EE" w14:textId="087B6CB6" w:rsidR="0036513E" w:rsidRPr="003E2854" w:rsidRDefault="0036513E" w:rsidP="002A1725">
      <w:pPr>
        <w:pStyle w:val="ListParagraph"/>
        <w:numPr>
          <w:ilvl w:val="0"/>
          <w:numId w:val="71"/>
        </w:numPr>
        <w:rPr>
          <w:rFonts w:ascii="Arial" w:eastAsia="Gulim" w:hAnsi="Arial" w:cs="Arial"/>
        </w:rPr>
      </w:pPr>
      <w:r w:rsidRPr="003E2854">
        <w:rPr>
          <w:rFonts w:ascii="Arial" w:eastAsia="Gulim" w:hAnsi="Arial" w:cs="Arial"/>
        </w:rPr>
        <w:t xml:space="preserve">The special educational needs of children and </w:t>
      </w:r>
      <w:r w:rsidR="00A4079A" w:rsidRPr="003E2854">
        <w:rPr>
          <w:rFonts w:ascii="Arial" w:eastAsia="Gulim" w:hAnsi="Arial" w:cs="Arial"/>
        </w:rPr>
        <w:t>young people will be maintained. R</w:t>
      </w:r>
      <w:r w:rsidRPr="003E2854">
        <w:rPr>
          <w:rFonts w:ascii="Arial" w:eastAsia="Gulim" w:hAnsi="Arial" w:cs="Arial"/>
        </w:rPr>
        <w:t>ecognising the importance of health care plans as well as individual development plans particularly within</w:t>
      </w:r>
      <w:r w:rsidR="002C6D53">
        <w:rPr>
          <w:rFonts w:ascii="Arial" w:eastAsia="Gulim" w:hAnsi="Arial" w:cs="Arial"/>
        </w:rPr>
        <w:t xml:space="preserve"> the early years of development.</w:t>
      </w:r>
    </w:p>
    <w:p w14:paraId="007FE07A" w14:textId="77777777" w:rsidR="0036513E" w:rsidRPr="003E2854" w:rsidRDefault="0036513E" w:rsidP="00A4079A">
      <w:pPr>
        <w:rPr>
          <w:rFonts w:ascii="Arial" w:eastAsia="Gulim" w:hAnsi="Arial" w:cs="Arial"/>
        </w:rPr>
      </w:pPr>
    </w:p>
    <w:p w14:paraId="44D35CC6" w14:textId="4C72813B" w:rsidR="0036513E" w:rsidRPr="003E2854" w:rsidRDefault="0036513E" w:rsidP="002A1725">
      <w:pPr>
        <w:pStyle w:val="ListParagraph"/>
        <w:numPr>
          <w:ilvl w:val="0"/>
          <w:numId w:val="71"/>
        </w:numPr>
        <w:rPr>
          <w:rFonts w:ascii="Arial" w:eastAsia="Gulim" w:hAnsi="Arial" w:cs="Arial"/>
        </w:rPr>
      </w:pPr>
      <w:r w:rsidRPr="003E2854">
        <w:rPr>
          <w:rFonts w:ascii="Arial" w:eastAsia="Gulim" w:hAnsi="Arial" w:cs="Arial"/>
        </w:rPr>
        <w:t>The views of the child and young person should b</w:t>
      </w:r>
      <w:r w:rsidR="002C6D53">
        <w:rPr>
          <w:rFonts w:ascii="Arial" w:eastAsia="Gulim" w:hAnsi="Arial" w:cs="Arial"/>
        </w:rPr>
        <w:t xml:space="preserve">e sought and </w:t>
      </w:r>
      <w:r w:rsidR="001C5069">
        <w:rPr>
          <w:rFonts w:ascii="Arial" w:eastAsia="Gulim" w:hAnsi="Arial" w:cs="Arial"/>
        </w:rPr>
        <w:t>considered</w:t>
      </w:r>
      <w:r w:rsidR="002C6D53">
        <w:rPr>
          <w:rFonts w:ascii="Arial" w:eastAsia="Gulim" w:hAnsi="Arial" w:cs="Arial"/>
        </w:rPr>
        <w:t>.</w:t>
      </w:r>
    </w:p>
    <w:p w14:paraId="7B9ADF78" w14:textId="77777777" w:rsidR="0036513E" w:rsidRPr="003E2854" w:rsidRDefault="0036513E" w:rsidP="00A4079A">
      <w:pPr>
        <w:rPr>
          <w:rFonts w:ascii="Arial" w:eastAsia="Gulim" w:hAnsi="Arial" w:cs="Arial"/>
        </w:rPr>
      </w:pPr>
    </w:p>
    <w:p w14:paraId="7F7C0550" w14:textId="42DB5E8C" w:rsidR="0036513E" w:rsidRPr="003E2854" w:rsidRDefault="0036513E" w:rsidP="002A1725">
      <w:pPr>
        <w:pStyle w:val="ListParagraph"/>
        <w:numPr>
          <w:ilvl w:val="0"/>
          <w:numId w:val="71"/>
        </w:numPr>
        <w:rPr>
          <w:rFonts w:ascii="Arial" w:eastAsia="Gulim" w:hAnsi="Arial" w:cs="Arial"/>
        </w:rPr>
      </w:pPr>
      <w:r w:rsidRPr="003E2854">
        <w:rPr>
          <w:rFonts w:ascii="Arial" w:eastAsia="Gulim" w:hAnsi="Arial" w:cs="Arial"/>
        </w:rPr>
        <w:t>Parents have a vital role to play in sup</w:t>
      </w:r>
      <w:r w:rsidR="002C6D53">
        <w:rPr>
          <w:rFonts w:ascii="Arial" w:eastAsia="Gulim" w:hAnsi="Arial" w:cs="Arial"/>
        </w:rPr>
        <w:t>porting their child’s education.</w:t>
      </w:r>
    </w:p>
    <w:p w14:paraId="53E4BEAE" w14:textId="77777777" w:rsidR="0036513E" w:rsidRPr="003E2854" w:rsidRDefault="0036513E" w:rsidP="00A4079A">
      <w:pPr>
        <w:rPr>
          <w:rFonts w:ascii="Arial" w:eastAsia="Gulim" w:hAnsi="Arial" w:cs="Arial"/>
        </w:rPr>
      </w:pPr>
    </w:p>
    <w:p w14:paraId="404B8AE1" w14:textId="53AEF90B" w:rsidR="00A4079A" w:rsidRPr="00E041D6" w:rsidRDefault="0036513E" w:rsidP="002A1725">
      <w:pPr>
        <w:pStyle w:val="ListParagraph"/>
        <w:numPr>
          <w:ilvl w:val="0"/>
          <w:numId w:val="71"/>
        </w:numPr>
        <w:rPr>
          <w:rFonts w:ascii="Arial" w:eastAsia="Gulim" w:hAnsi="Arial" w:cs="Arial"/>
        </w:rPr>
      </w:pPr>
      <w:r w:rsidRPr="003E2854">
        <w:rPr>
          <w:rFonts w:ascii="Arial" w:eastAsia="Gulim" w:hAnsi="Arial" w:cs="Arial"/>
        </w:rPr>
        <w:t xml:space="preserve">Children with special educational needs should be offered full access to a broad, </w:t>
      </w:r>
      <w:r w:rsidR="001C5069" w:rsidRPr="003E2854">
        <w:rPr>
          <w:rFonts w:ascii="Arial" w:eastAsia="Gulim" w:hAnsi="Arial" w:cs="Arial"/>
        </w:rPr>
        <w:t>balanced,</w:t>
      </w:r>
      <w:r w:rsidRPr="003E2854">
        <w:rPr>
          <w:rFonts w:ascii="Arial" w:eastAsia="Gulim" w:hAnsi="Arial" w:cs="Arial"/>
        </w:rPr>
        <w:t xml:space="preserve"> and relevant education, including an appropriate curriculum for the Foundation St</w:t>
      </w:r>
      <w:r w:rsidR="002C6D53">
        <w:rPr>
          <w:rFonts w:ascii="Arial" w:eastAsia="Gulim" w:hAnsi="Arial" w:cs="Arial"/>
        </w:rPr>
        <w:t>age and the National Curriculum.</w:t>
      </w:r>
    </w:p>
    <w:p w14:paraId="2D1BA2A5" w14:textId="731A93DB" w:rsidR="00A4079A" w:rsidRPr="003E2854" w:rsidRDefault="0036513E" w:rsidP="002A1725">
      <w:pPr>
        <w:pStyle w:val="ListParagraph"/>
        <w:numPr>
          <w:ilvl w:val="0"/>
          <w:numId w:val="71"/>
        </w:numPr>
        <w:rPr>
          <w:rFonts w:ascii="Arial" w:eastAsia="Gulim" w:hAnsi="Arial" w:cs="Arial"/>
        </w:rPr>
      </w:pPr>
      <w:r w:rsidRPr="003E2854">
        <w:rPr>
          <w:rFonts w:ascii="Arial" w:eastAsia="Gulim" w:hAnsi="Arial" w:cs="Arial"/>
          <w:lang w:eastAsia="en-GB"/>
        </w:rPr>
        <w:lastRenderedPageBreak/>
        <w:t>We will work with co-ordinated assessment processes to determine a child or young person’s needs across educa</w:t>
      </w:r>
      <w:r w:rsidR="002C6D53">
        <w:rPr>
          <w:rFonts w:ascii="Arial" w:eastAsia="Gulim" w:hAnsi="Arial" w:cs="Arial"/>
          <w:lang w:eastAsia="en-GB"/>
        </w:rPr>
        <w:t xml:space="preserve">tion, </w:t>
      </w:r>
      <w:r w:rsidR="001C5069">
        <w:rPr>
          <w:rFonts w:ascii="Arial" w:eastAsia="Gulim" w:hAnsi="Arial" w:cs="Arial"/>
          <w:lang w:eastAsia="en-GB"/>
        </w:rPr>
        <w:t>health,</w:t>
      </w:r>
      <w:r w:rsidR="002C6D53">
        <w:rPr>
          <w:rFonts w:ascii="Arial" w:eastAsia="Gulim" w:hAnsi="Arial" w:cs="Arial"/>
          <w:lang w:eastAsia="en-GB"/>
        </w:rPr>
        <w:t xml:space="preserve"> and care.</w:t>
      </w:r>
    </w:p>
    <w:p w14:paraId="183B63AB" w14:textId="77777777" w:rsidR="00A4079A" w:rsidRPr="003E2854" w:rsidRDefault="00A4079A" w:rsidP="00A4079A">
      <w:pPr>
        <w:rPr>
          <w:rFonts w:ascii="Arial" w:eastAsia="Gulim" w:hAnsi="Arial" w:cs="Arial"/>
          <w:lang w:eastAsia="en-GB"/>
        </w:rPr>
      </w:pPr>
    </w:p>
    <w:p w14:paraId="396B54CA" w14:textId="118EA763" w:rsidR="00A4079A" w:rsidRPr="003E2854" w:rsidRDefault="0036513E" w:rsidP="002A1725">
      <w:pPr>
        <w:pStyle w:val="ListParagraph"/>
        <w:numPr>
          <w:ilvl w:val="0"/>
          <w:numId w:val="71"/>
        </w:numPr>
        <w:rPr>
          <w:rFonts w:ascii="Arial" w:eastAsia="Gulim" w:hAnsi="Arial" w:cs="Arial"/>
        </w:rPr>
      </w:pPr>
      <w:r w:rsidRPr="003E2854">
        <w:rPr>
          <w:rFonts w:ascii="Arial" w:eastAsia="Gulim" w:hAnsi="Arial" w:cs="Arial"/>
          <w:lang w:eastAsia="en-GB"/>
        </w:rPr>
        <w:t xml:space="preserve">We will also replace statements of special needs and learning difficulty assessments with an education, </w:t>
      </w:r>
      <w:r w:rsidR="001C5069" w:rsidRPr="003E2854">
        <w:rPr>
          <w:rFonts w:ascii="Arial" w:eastAsia="Gulim" w:hAnsi="Arial" w:cs="Arial"/>
          <w:lang w:eastAsia="en-GB"/>
        </w:rPr>
        <w:t>health,</w:t>
      </w:r>
      <w:r w:rsidRPr="003E2854">
        <w:rPr>
          <w:rFonts w:ascii="Arial" w:eastAsia="Gulim" w:hAnsi="Arial" w:cs="Arial"/>
          <w:lang w:eastAsia="en-GB"/>
        </w:rPr>
        <w:t xml:space="preserve"> and care (EHC) plan for children and young people with complex needs.</w:t>
      </w:r>
    </w:p>
    <w:p w14:paraId="65A08FAA" w14:textId="77777777" w:rsidR="00A4079A" w:rsidRPr="003E2854" w:rsidRDefault="00A4079A" w:rsidP="00A4079A">
      <w:pPr>
        <w:rPr>
          <w:rFonts w:ascii="Arial" w:eastAsia="Gulim" w:hAnsi="Arial" w:cs="Arial"/>
          <w:lang w:eastAsia="en-GB"/>
        </w:rPr>
      </w:pPr>
    </w:p>
    <w:p w14:paraId="5BB45522" w14:textId="77777777" w:rsidR="00A4079A" w:rsidRPr="003E2854" w:rsidRDefault="0036513E" w:rsidP="002A1725">
      <w:pPr>
        <w:pStyle w:val="ListParagraph"/>
        <w:numPr>
          <w:ilvl w:val="0"/>
          <w:numId w:val="71"/>
        </w:numPr>
        <w:rPr>
          <w:rFonts w:ascii="Arial" w:eastAsia="Gulim" w:hAnsi="Arial" w:cs="Arial"/>
        </w:rPr>
      </w:pPr>
      <w:r w:rsidRPr="003E2854">
        <w:rPr>
          <w:rFonts w:ascii="Arial" w:eastAsia="Gulim" w:hAnsi="Arial" w:cs="Arial"/>
          <w:lang w:eastAsia="en-GB"/>
        </w:rPr>
        <w:t>We recognise the options of personal budgets for those with an EHC plan so they can choose which services are best for them and their family</w:t>
      </w:r>
      <w:r w:rsidR="00A4079A" w:rsidRPr="003E2854">
        <w:rPr>
          <w:rFonts w:ascii="Arial" w:eastAsia="Gulim" w:hAnsi="Arial" w:cs="Arial"/>
          <w:lang w:eastAsia="en-GB"/>
        </w:rPr>
        <w:t>.</w:t>
      </w:r>
    </w:p>
    <w:p w14:paraId="3032D42A" w14:textId="77777777" w:rsidR="00A4079A" w:rsidRPr="003E2854" w:rsidRDefault="00A4079A" w:rsidP="00A4079A">
      <w:pPr>
        <w:rPr>
          <w:rFonts w:ascii="Arial" w:eastAsia="Gulim" w:hAnsi="Arial" w:cs="Arial"/>
          <w:lang w:eastAsia="en-GB"/>
        </w:rPr>
      </w:pPr>
    </w:p>
    <w:p w14:paraId="29022ECB" w14:textId="77777777" w:rsidR="00A4079A" w:rsidRPr="003E2854" w:rsidRDefault="00A4079A" w:rsidP="002A1725">
      <w:pPr>
        <w:pStyle w:val="ListParagraph"/>
        <w:numPr>
          <w:ilvl w:val="0"/>
          <w:numId w:val="71"/>
        </w:numPr>
        <w:rPr>
          <w:rFonts w:ascii="Arial" w:eastAsia="Gulim" w:hAnsi="Arial" w:cs="Arial"/>
        </w:rPr>
      </w:pPr>
      <w:r w:rsidRPr="003E2854">
        <w:rPr>
          <w:rFonts w:ascii="Arial" w:eastAsia="Gulim" w:hAnsi="Arial" w:cs="Arial"/>
          <w:lang w:eastAsia="en-GB"/>
        </w:rPr>
        <w:t>We d</w:t>
      </w:r>
      <w:r w:rsidR="0036513E" w:rsidRPr="003E2854">
        <w:rPr>
          <w:rFonts w:ascii="Arial" w:eastAsia="Gulim" w:hAnsi="Arial" w:cs="Arial"/>
          <w:lang w:eastAsia="en-GB"/>
        </w:rPr>
        <w:t>evelop positive and good communication with other services.</w:t>
      </w:r>
    </w:p>
    <w:p w14:paraId="53C9EBED" w14:textId="77777777" w:rsidR="00A4079A" w:rsidRPr="003E2854" w:rsidRDefault="00A4079A" w:rsidP="00A4079A">
      <w:pPr>
        <w:rPr>
          <w:rFonts w:ascii="Arial" w:eastAsia="Gulim" w:hAnsi="Arial" w:cs="Arial"/>
        </w:rPr>
      </w:pPr>
    </w:p>
    <w:p w14:paraId="046CB632" w14:textId="77777777" w:rsidR="0036513E" w:rsidRPr="003E2854" w:rsidRDefault="0036513E" w:rsidP="002A1725">
      <w:pPr>
        <w:pStyle w:val="ListParagraph"/>
        <w:numPr>
          <w:ilvl w:val="0"/>
          <w:numId w:val="71"/>
        </w:numPr>
        <w:rPr>
          <w:rFonts w:ascii="Arial" w:eastAsia="Gulim" w:hAnsi="Arial" w:cs="Arial"/>
        </w:rPr>
      </w:pPr>
      <w:r w:rsidRPr="003E2854">
        <w:rPr>
          <w:rFonts w:ascii="Arial" w:eastAsia="Gulim" w:hAnsi="Arial" w:cs="Arial"/>
        </w:rPr>
        <w:t>We regularly access SEN</w:t>
      </w:r>
      <w:r w:rsidR="00C9026A" w:rsidRPr="003E2854">
        <w:rPr>
          <w:rFonts w:ascii="Arial" w:eastAsia="Gulim" w:hAnsi="Arial" w:cs="Arial"/>
        </w:rPr>
        <w:t>D</w:t>
      </w:r>
      <w:r w:rsidRPr="003E2854">
        <w:rPr>
          <w:rFonts w:ascii="Arial" w:eastAsia="Gulim" w:hAnsi="Arial" w:cs="Arial"/>
        </w:rPr>
        <w:t xml:space="preserve"> support for each setting to enable continuity for the child/young person and skills for staff. </w:t>
      </w:r>
    </w:p>
    <w:p w14:paraId="5996607F" w14:textId="77777777" w:rsidR="00A4079A" w:rsidRPr="003E2854" w:rsidRDefault="00A4079A" w:rsidP="0036513E">
      <w:pPr>
        <w:rPr>
          <w:rFonts w:ascii="Arial" w:eastAsia="Gulim" w:hAnsi="Arial" w:cs="Arial"/>
          <w:lang w:val="en-GB" w:eastAsia="en-GB"/>
        </w:rPr>
      </w:pPr>
    </w:p>
    <w:p w14:paraId="7900DB26" w14:textId="77777777" w:rsidR="00AE7A52" w:rsidRDefault="00AE7A52" w:rsidP="0036513E">
      <w:pPr>
        <w:rPr>
          <w:rFonts w:ascii="Arial" w:eastAsia="Gulim" w:hAnsi="Arial" w:cs="Arial"/>
        </w:rPr>
      </w:pPr>
    </w:p>
    <w:p w14:paraId="30E43A0A" w14:textId="77777777" w:rsidR="0036513E" w:rsidRPr="003E2854" w:rsidRDefault="0036513E" w:rsidP="0036513E">
      <w:pPr>
        <w:rPr>
          <w:rFonts w:ascii="Arial" w:eastAsia="Gulim" w:hAnsi="Arial" w:cs="Arial"/>
        </w:rPr>
      </w:pPr>
      <w:r w:rsidRPr="003E2854">
        <w:rPr>
          <w:rFonts w:ascii="Arial" w:eastAsia="Gulim" w:hAnsi="Arial" w:cs="Arial"/>
        </w:rPr>
        <w:t xml:space="preserve">The triggers for intervention may be </w:t>
      </w:r>
      <w:r w:rsidR="009A43E2" w:rsidRPr="003E2854">
        <w:rPr>
          <w:rFonts w:ascii="Arial" w:eastAsia="Gulim" w:hAnsi="Arial" w:cs="Arial"/>
        </w:rPr>
        <w:t>identified</w:t>
      </w:r>
      <w:r w:rsidR="00A4079A" w:rsidRPr="003E2854">
        <w:rPr>
          <w:rFonts w:ascii="Arial" w:eastAsia="Gulim" w:hAnsi="Arial" w:cs="Arial"/>
        </w:rPr>
        <w:t xml:space="preserve"> when a child or young person:</w:t>
      </w:r>
    </w:p>
    <w:p w14:paraId="3E936793" w14:textId="77777777" w:rsidR="0036513E" w:rsidRPr="003E2854" w:rsidRDefault="0036513E" w:rsidP="0036513E">
      <w:pPr>
        <w:rPr>
          <w:rFonts w:ascii="Arial" w:eastAsia="Gulim" w:hAnsi="Arial" w:cs="Arial"/>
        </w:rPr>
      </w:pPr>
    </w:p>
    <w:p w14:paraId="37F9595B" w14:textId="61D9A665" w:rsidR="0036513E" w:rsidRPr="003E2854" w:rsidRDefault="0036513E" w:rsidP="002A1725">
      <w:pPr>
        <w:numPr>
          <w:ilvl w:val="0"/>
          <w:numId w:val="72"/>
        </w:numPr>
        <w:rPr>
          <w:rFonts w:ascii="Arial" w:eastAsia="Gulim" w:hAnsi="Arial" w:cs="Arial"/>
        </w:rPr>
      </w:pPr>
      <w:r w:rsidRPr="003E2854">
        <w:rPr>
          <w:rFonts w:ascii="Arial" w:eastAsia="Gulim" w:hAnsi="Arial" w:cs="Arial"/>
        </w:rPr>
        <w:t>Makes little or no progress even when teaching approaches are particularly targeted to improve the chil</w:t>
      </w:r>
      <w:r w:rsidR="002C6D53">
        <w:rPr>
          <w:rFonts w:ascii="Arial" w:eastAsia="Gulim" w:hAnsi="Arial" w:cs="Arial"/>
        </w:rPr>
        <w:t xml:space="preserve">d’s identified area of </w:t>
      </w:r>
      <w:proofErr w:type="gramStart"/>
      <w:r w:rsidR="002C6D53">
        <w:rPr>
          <w:rFonts w:ascii="Arial" w:eastAsia="Gulim" w:hAnsi="Arial" w:cs="Arial"/>
        </w:rPr>
        <w:t>weakness</w:t>
      </w:r>
      <w:proofErr w:type="gramEnd"/>
    </w:p>
    <w:p w14:paraId="73E5C18F" w14:textId="77777777" w:rsidR="0036513E" w:rsidRPr="003E2854" w:rsidRDefault="0036513E" w:rsidP="0036513E">
      <w:pPr>
        <w:rPr>
          <w:rFonts w:ascii="Arial" w:eastAsia="Gulim" w:hAnsi="Arial" w:cs="Arial"/>
        </w:rPr>
      </w:pPr>
    </w:p>
    <w:p w14:paraId="503F926B" w14:textId="7AF6C020" w:rsidR="0036513E" w:rsidRPr="003E2854" w:rsidRDefault="0036513E" w:rsidP="002A1725">
      <w:pPr>
        <w:numPr>
          <w:ilvl w:val="0"/>
          <w:numId w:val="72"/>
        </w:numPr>
        <w:rPr>
          <w:rFonts w:ascii="Arial" w:eastAsia="Gulim" w:hAnsi="Arial" w:cs="Arial"/>
        </w:rPr>
      </w:pPr>
      <w:r w:rsidRPr="003E2854">
        <w:rPr>
          <w:rFonts w:ascii="Arial" w:eastAsia="Gulim" w:hAnsi="Arial" w:cs="Arial"/>
        </w:rPr>
        <w:t>Continues working at levels significantly below those expected for children of</w:t>
      </w:r>
      <w:r w:rsidR="002C6D53">
        <w:rPr>
          <w:rFonts w:ascii="Arial" w:eastAsia="Gulim" w:hAnsi="Arial" w:cs="Arial"/>
        </w:rPr>
        <w:t xml:space="preserve"> a similar age in certain </w:t>
      </w:r>
      <w:proofErr w:type="gramStart"/>
      <w:r w:rsidR="002C6D53">
        <w:rPr>
          <w:rFonts w:ascii="Arial" w:eastAsia="Gulim" w:hAnsi="Arial" w:cs="Arial"/>
        </w:rPr>
        <w:t>areas</w:t>
      </w:r>
      <w:proofErr w:type="gramEnd"/>
    </w:p>
    <w:p w14:paraId="31E0FC4C" w14:textId="77777777" w:rsidR="0036513E" w:rsidRPr="003E2854" w:rsidRDefault="0036513E" w:rsidP="0036513E">
      <w:pPr>
        <w:rPr>
          <w:rFonts w:ascii="Arial" w:eastAsia="Gulim" w:hAnsi="Arial" w:cs="Arial"/>
        </w:rPr>
      </w:pPr>
    </w:p>
    <w:p w14:paraId="1F3BB8E4" w14:textId="09E0B12F" w:rsidR="0036513E" w:rsidRDefault="0036513E" w:rsidP="002A1725">
      <w:pPr>
        <w:numPr>
          <w:ilvl w:val="0"/>
          <w:numId w:val="72"/>
        </w:numPr>
        <w:rPr>
          <w:rFonts w:ascii="Arial" w:eastAsia="Gulim" w:hAnsi="Arial" w:cs="Arial"/>
        </w:rPr>
      </w:pPr>
      <w:r w:rsidRPr="003E2854">
        <w:rPr>
          <w:rFonts w:ascii="Arial" w:eastAsia="Gulim" w:hAnsi="Arial" w:cs="Arial"/>
        </w:rPr>
        <w:t>Pr</w:t>
      </w:r>
      <w:r w:rsidR="00940D80" w:rsidRPr="003E2854">
        <w:rPr>
          <w:rFonts w:ascii="Arial" w:eastAsia="Gulim" w:hAnsi="Arial" w:cs="Arial"/>
        </w:rPr>
        <w:t xml:space="preserve">esents persistent emotional </w:t>
      </w:r>
      <w:r w:rsidRPr="003E2854">
        <w:rPr>
          <w:rFonts w:ascii="Arial" w:eastAsia="Gulim" w:hAnsi="Arial" w:cs="Arial"/>
        </w:rPr>
        <w:t xml:space="preserve">or behavioral difficulties, which are not helped by </w:t>
      </w:r>
      <w:proofErr w:type="spellStart"/>
      <w:r w:rsidRPr="003E2854">
        <w:rPr>
          <w:rFonts w:ascii="Arial" w:eastAsia="Gulim" w:hAnsi="Arial" w:cs="Arial"/>
        </w:rPr>
        <w:t>behaviour</w:t>
      </w:r>
      <w:proofErr w:type="spellEnd"/>
      <w:r w:rsidRPr="003E2854">
        <w:rPr>
          <w:rFonts w:ascii="Arial" w:eastAsia="Gulim" w:hAnsi="Arial" w:cs="Arial"/>
        </w:rPr>
        <w:t xml:space="preserve"> management techniq</w:t>
      </w:r>
      <w:r w:rsidR="002C6D53">
        <w:rPr>
          <w:rFonts w:ascii="Arial" w:eastAsia="Gulim" w:hAnsi="Arial" w:cs="Arial"/>
        </w:rPr>
        <w:t xml:space="preserve">ues usually used in the </w:t>
      </w:r>
      <w:proofErr w:type="gramStart"/>
      <w:r w:rsidR="002C6D53">
        <w:rPr>
          <w:rFonts w:ascii="Arial" w:eastAsia="Gulim" w:hAnsi="Arial" w:cs="Arial"/>
        </w:rPr>
        <w:t>setting</w:t>
      </w:r>
      <w:proofErr w:type="gramEnd"/>
    </w:p>
    <w:p w14:paraId="5130CF08" w14:textId="77777777" w:rsidR="0036513E" w:rsidRPr="003E2854" w:rsidRDefault="0036513E" w:rsidP="0036513E">
      <w:pPr>
        <w:rPr>
          <w:rFonts w:ascii="Arial" w:eastAsia="Gulim" w:hAnsi="Arial" w:cs="Arial"/>
        </w:rPr>
      </w:pPr>
    </w:p>
    <w:p w14:paraId="58833554" w14:textId="124695A6" w:rsidR="0036513E" w:rsidRPr="003E2854" w:rsidRDefault="0036513E" w:rsidP="002A1725">
      <w:pPr>
        <w:numPr>
          <w:ilvl w:val="0"/>
          <w:numId w:val="72"/>
        </w:numPr>
        <w:rPr>
          <w:rFonts w:ascii="Arial" w:eastAsia="Gulim" w:hAnsi="Arial" w:cs="Arial"/>
        </w:rPr>
      </w:pPr>
      <w:r w:rsidRPr="003E2854">
        <w:rPr>
          <w:rFonts w:ascii="Arial" w:eastAsia="Gulim" w:hAnsi="Arial" w:cs="Arial"/>
        </w:rPr>
        <w:t>Has sensory or physical problems and continues to make little or no progress despite the provision</w:t>
      </w:r>
      <w:r w:rsidR="002C6D53">
        <w:rPr>
          <w:rFonts w:ascii="Arial" w:eastAsia="Gulim" w:hAnsi="Arial" w:cs="Arial"/>
        </w:rPr>
        <w:t xml:space="preserve"> of personal aids and </w:t>
      </w:r>
      <w:proofErr w:type="gramStart"/>
      <w:r w:rsidR="002C6D53">
        <w:rPr>
          <w:rFonts w:ascii="Arial" w:eastAsia="Gulim" w:hAnsi="Arial" w:cs="Arial"/>
        </w:rPr>
        <w:t>equipment</w:t>
      </w:r>
      <w:proofErr w:type="gramEnd"/>
    </w:p>
    <w:p w14:paraId="3CA1C609" w14:textId="77777777" w:rsidR="0036513E" w:rsidRPr="003E2854" w:rsidRDefault="0036513E" w:rsidP="0036513E">
      <w:pPr>
        <w:rPr>
          <w:rFonts w:ascii="Arial" w:eastAsia="Gulim" w:hAnsi="Arial" w:cs="Arial"/>
        </w:rPr>
      </w:pPr>
    </w:p>
    <w:p w14:paraId="25371E0A" w14:textId="2CA7877A" w:rsidR="0036513E" w:rsidRPr="003E2854" w:rsidRDefault="0036513E" w:rsidP="002A1725">
      <w:pPr>
        <w:numPr>
          <w:ilvl w:val="0"/>
          <w:numId w:val="72"/>
        </w:numPr>
        <w:rPr>
          <w:rFonts w:ascii="Arial" w:eastAsia="Gulim" w:hAnsi="Arial" w:cs="Arial"/>
        </w:rPr>
      </w:pPr>
      <w:r w:rsidRPr="003E2854">
        <w:rPr>
          <w:rFonts w:ascii="Arial" w:eastAsia="Gulim" w:hAnsi="Arial" w:cs="Arial"/>
        </w:rPr>
        <w:t>Has communication and/or interaction difficulties and needs specific individual interventi</w:t>
      </w:r>
      <w:r w:rsidR="002C6D53">
        <w:rPr>
          <w:rFonts w:ascii="Arial" w:eastAsia="Gulim" w:hAnsi="Arial" w:cs="Arial"/>
        </w:rPr>
        <w:t xml:space="preserve">ons in order to access </w:t>
      </w:r>
      <w:proofErr w:type="gramStart"/>
      <w:r w:rsidR="002C6D53">
        <w:rPr>
          <w:rFonts w:ascii="Arial" w:eastAsia="Gulim" w:hAnsi="Arial" w:cs="Arial"/>
        </w:rPr>
        <w:t>learning</w:t>
      </w:r>
      <w:proofErr w:type="gramEnd"/>
    </w:p>
    <w:p w14:paraId="4E882625" w14:textId="77777777" w:rsidR="0036513E" w:rsidRPr="003E2854" w:rsidRDefault="0036513E" w:rsidP="0036513E">
      <w:pPr>
        <w:rPr>
          <w:rFonts w:ascii="Arial" w:eastAsia="Gulim" w:hAnsi="Arial" w:cs="Arial"/>
        </w:rPr>
      </w:pPr>
    </w:p>
    <w:p w14:paraId="582C4257" w14:textId="77777777" w:rsidR="0036513E" w:rsidRPr="003E2854" w:rsidRDefault="0036513E" w:rsidP="0036513E">
      <w:pPr>
        <w:rPr>
          <w:rFonts w:ascii="Arial" w:eastAsia="Gulim" w:hAnsi="Arial" w:cs="Arial"/>
        </w:rPr>
      </w:pPr>
      <w:r w:rsidRPr="003E2854">
        <w:rPr>
          <w:rFonts w:ascii="Arial" w:eastAsia="Gulim" w:hAnsi="Arial" w:cs="Arial"/>
        </w:rPr>
        <w:t>Triggers for referral for seeking help from outside agencies could be that the child:</w:t>
      </w:r>
    </w:p>
    <w:p w14:paraId="34F9E8D6" w14:textId="77777777" w:rsidR="0036513E" w:rsidRPr="003E2854" w:rsidRDefault="0036513E" w:rsidP="0036513E">
      <w:pPr>
        <w:rPr>
          <w:rFonts w:ascii="Arial" w:eastAsia="Gulim" w:hAnsi="Arial" w:cs="Arial"/>
        </w:rPr>
      </w:pPr>
    </w:p>
    <w:p w14:paraId="72661C6D" w14:textId="43B20EDF" w:rsidR="0036513E" w:rsidRPr="003E2854" w:rsidRDefault="0036513E" w:rsidP="002A1725">
      <w:pPr>
        <w:numPr>
          <w:ilvl w:val="0"/>
          <w:numId w:val="73"/>
        </w:numPr>
        <w:rPr>
          <w:rFonts w:ascii="Arial" w:eastAsia="Gulim" w:hAnsi="Arial" w:cs="Arial"/>
        </w:rPr>
      </w:pPr>
      <w:r w:rsidRPr="003E2854">
        <w:rPr>
          <w:rFonts w:ascii="Arial" w:eastAsia="Gulim" w:hAnsi="Arial" w:cs="Arial"/>
        </w:rPr>
        <w:t>Continues to make little or no progress in sp</w:t>
      </w:r>
      <w:r w:rsidR="00040794">
        <w:rPr>
          <w:rFonts w:ascii="Arial" w:eastAsia="Gulim" w:hAnsi="Arial" w:cs="Arial"/>
        </w:rPr>
        <w:t xml:space="preserve">ecific areas over a long </w:t>
      </w:r>
      <w:proofErr w:type="gramStart"/>
      <w:r w:rsidR="00040794">
        <w:rPr>
          <w:rFonts w:ascii="Arial" w:eastAsia="Gulim" w:hAnsi="Arial" w:cs="Arial"/>
        </w:rPr>
        <w:t>period</w:t>
      </w:r>
      <w:proofErr w:type="gramEnd"/>
    </w:p>
    <w:p w14:paraId="525D74C3" w14:textId="77777777" w:rsidR="0036513E" w:rsidRPr="003E2854" w:rsidRDefault="0036513E" w:rsidP="0036513E">
      <w:pPr>
        <w:rPr>
          <w:rFonts w:ascii="Arial" w:eastAsia="Gulim" w:hAnsi="Arial" w:cs="Arial"/>
        </w:rPr>
      </w:pPr>
    </w:p>
    <w:p w14:paraId="66553DB8" w14:textId="63826E08" w:rsidR="0036513E" w:rsidRPr="003E2854" w:rsidRDefault="0036513E" w:rsidP="002A1725">
      <w:pPr>
        <w:numPr>
          <w:ilvl w:val="0"/>
          <w:numId w:val="73"/>
        </w:numPr>
        <w:rPr>
          <w:rFonts w:ascii="Arial" w:eastAsia="Gulim" w:hAnsi="Arial" w:cs="Arial"/>
        </w:rPr>
      </w:pPr>
      <w:r w:rsidRPr="003E2854">
        <w:rPr>
          <w:rFonts w:ascii="Arial" w:eastAsia="Gulim" w:hAnsi="Arial" w:cs="Arial"/>
        </w:rPr>
        <w:t xml:space="preserve">Continues working at an early </w:t>
      </w:r>
      <w:proofErr w:type="gramStart"/>
      <w:r w:rsidRPr="003E2854">
        <w:rPr>
          <w:rFonts w:ascii="Arial" w:eastAsia="Gulim" w:hAnsi="Arial" w:cs="Arial"/>
        </w:rPr>
        <w:t>years</w:t>
      </w:r>
      <w:proofErr w:type="gramEnd"/>
      <w:r w:rsidRPr="003E2854">
        <w:rPr>
          <w:rFonts w:ascii="Arial" w:eastAsia="Gulim" w:hAnsi="Arial" w:cs="Arial"/>
        </w:rPr>
        <w:t xml:space="preserve"> curriculum substantially below that expected of </w:t>
      </w:r>
      <w:r w:rsidR="00040794">
        <w:rPr>
          <w:rFonts w:ascii="Arial" w:eastAsia="Gulim" w:hAnsi="Arial" w:cs="Arial"/>
        </w:rPr>
        <w:t>children of a similar age</w:t>
      </w:r>
    </w:p>
    <w:p w14:paraId="6F2DB6B9" w14:textId="77777777" w:rsidR="0036513E" w:rsidRPr="003E2854" w:rsidRDefault="0036513E" w:rsidP="0036513E">
      <w:pPr>
        <w:rPr>
          <w:rFonts w:ascii="Arial" w:eastAsia="Gulim" w:hAnsi="Arial" w:cs="Arial"/>
        </w:rPr>
      </w:pPr>
    </w:p>
    <w:p w14:paraId="60B7E94F" w14:textId="2D7320E6" w:rsidR="00666825" w:rsidRPr="00040794" w:rsidRDefault="000A2803" w:rsidP="002A1725">
      <w:pPr>
        <w:numPr>
          <w:ilvl w:val="0"/>
          <w:numId w:val="73"/>
        </w:numPr>
        <w:rPr>
          <w:rFonts w:ascii="Arial" w:eastAsia="Gulim" w:hAnsi="Arial" w:cs="Arial"/>
        </w:rPr>
      </w:pPr>
      <w:r w:rsidRPr="003E2854">
        <w:rPr>
          <w:rFonts w:ascii="Arial" w:eastAsia="Gulim" w:hAnsi="Arial" w:cs="Arial"/>
        </w:rPr>
        <w:t>Have</w:t>
      </w:r>
      <w:r w:rsidR="0036513E" w:rsidRPr="003E2854">
        <w:rPr>
          <w:rFonts w:ascii="Arial" w:eastAsia="Gulim" w:hAnsi="Arial" w:cs="Arial"/>
        </w:rPr>
        <w:t xml:space="preserve"> emotional or </w:t>
      </w:r>
      <w:r w:rsidR="009A43E2" w:rsidRPr="003E2854">
        <w:rPr>
          <w:rFonts w:ascii="Arial" w:eastAsia="Gulim" w:hAnsi="Arial" w:cs="Arial"/>
        </w:rPr>
        <w:t>behavioral</w:t>
      </w:r>
      <w:r w:rsidR="0036513E" w:rsidRPr="003E2854">
        <w:rPr>
          <w:rFonts w:ascii="Arial" w:eastAsia="Gulim" w:hAnsi="Arial" w:cs="Arial"/>
        </w:rPr>
        <w:t xml:space="preserve"> </w:t>
      </w:r>
      <w:r w:rsidR="009A43E2" w:rsidRPr="003E2854">
        <w:rPr>
          <w:rFonts w:ascii="Arial" w:eastAsia="Gulim" w:hAnsi="Arial" w:cs="Arial"/>
        </w:rPr>
        <w:t>difficulties, which</w:t>
      </w:r>
      <w:r w:rsidR="0036513E" w:rsidRPr="003E2854">
        <w:rPr>
          <w:rFonts w:ascii="Arial" w:eastAsia="Gulim" w:hAnsi="Arial" w:cs="Arial"/>
        </w:rPr>
        <w:t xml:space="preserve"> substantially and regularly interfere with the child’s own learning or that of the age group, despite having an </w:t>
      </w:r>
      <w:proofErr w:type="spellStart"/>
      <w:r w:rsidR="0036513E" w:rsidRPr="003E2854">
        <w:rPr>
          <w:rFonts w:ascii="Arial" w:eastAsia="Gulim" w:hAnsi="Arial" w:cs="Arial"/>
        </w:rPr>
        <w:t>individualised</w:t>
      </w:r>
      <w:proofErr w:type="spellEnd"/>
      <w:r w:rsidR="00040794">
        <w:rPr>
          <w:rFonts w:ascii="Arial" w:eastAsia="Gulim" w:hAnsi="Arial" w:cs="Arial"/>
        </w:rPr>
        <w:t xml:space="preserve"> </w:t>
      </w:r>
      <w:r w:rsidR="00FE3116">
        <w:rPr>
          <w:rFonts w:ascii="Arial" w:eastAsia="Gulim" w:hAnsi="Arial" w:cs="Arial"/>
        </w:rPr>
        <w:t>behavior</w:t>
      </w:r>
      <w:r w:rsidR="00040794">
        <w:rPr>
          <w:rFonts w:ascii="Arial" w:eastAsia="Gulim" w:hAnsi="Arial" w:cs="Arial"/>
        </w:rPr>
        <w:t xml:space="preserve"> management </w:t>
      </w:r>
      <w:proofErr w:type="spellStart"/>
      <w:proofErr w:type="gramStart"/>
      <w:r w:rsidR="00040794">
        <w:rPr>
          <w:rFonts w:ascii="Arial" w:eastAsia="Gulim" w:hAnsi="Arial" w:cs="Arial"/>
        </w:rPr>
        <w:t>programme</w:t>
      </w:r>
      <w:proofErr w:type="spellEnd"/>
      <w:proofErr w:type="gramEnd"/>
    </w:p>
    <w:p w14:paraId="0A7E5731" w14:textId="77777777" w:rsidR="0036513E" w:rsidRPr="003E2854" w:rsidRDefault="0036513E" w:rsidP="0036513E">
      <w:pPr>
        <w:rPr>
          <w:rFonts w:ascii="Arial" w:eastAsia="Gulim" w:hAnsi="Arial" w:cs="Arial"/>
        </w:rPr>
      </w:pPr>
    </w:p>
    <w:p w14:paraId="2BE39DF6" w14:textId="0D6C2C60" w:rsidR="0036513E" w:rsidRPr="003E2854" w:rsidRDefault="0036513E" w:rsidP="002A1725">
      <w:pPr>
        <w:numPr>
          <w:ilvl w:val="0"/>
          <w:numId w:val="73"/>
        </w:numPr>
        <w:rPr>
          <w:rFonts w:ascii="Arial" w:eastAsia="Gulim" w:hAnsi="Arial" w:cs="Arial"/>
        </w:rPr>
      </w:pPr>
      <w:r w:rsidRPr="003E2854">
        <w:rPr>
          <w:rFonts w:ascii="Arial" w:eastAsia="Gulim" w:hAnsi="Arial" w:cs="Arial"/>
        </w:rPr>
        <w:t>Has sensory or physical needs, and requires additional equipment or regular visits for direct intervention or advice by practi</w:t>
      </w:r>
      <w:r w:rsidR="00040794">
        <w:rPr>
          <w:rFonts w:ascii="Arial" w:eastAsia="Gulim" w:hAnsi="Arial" w:cs="Arial"/>
        </w:rPr>
        <w:t xml:space="preserve">tioners from specialist </w:t>
      </w:r>
      <w:proofErr w:type="gramStart"/>
      <w:r w:rsidR="00040794">
        <w:rPr>
          <w:rFonts w:ascii="Arial" w:eastAsia="Gulim" w:hAnsi="Arial" w:cs="Arial"/>
        </w:rPr>
        <w:t>service</w:t>
      </w:r>
      <w:proofErr w:type="gramEnd"/>
      <w:r w:rsidRPr="003E2854">
        <w:rPr>
          <w:rFonts w:ascii="Arial" w:eastAsia="Gulim" w:hAnsi="Arial" w:cs="Arial"/>
        </w:rPr>
        <w:t xml:space="preserve"> </w:t>
      </w:r>
    </w:p>
    <w:p w14:paraId="562FB1D2" w14:textId="77777777" w:rsidR="0036513E" w:rsidRPr="003E2854" w:rsidRDefault="0036513E" w:rsidP="0036513E">
      <w:pPr>
        <w:rPr>
          <w:rFonts w:ascii="Arial" w:eastAsia="Gulim" w:hAnsi="Arial" w:cs="Arial"/>
        </w:rPr>
      </w:pPr>
    </w:p>
    <w:p w14:paraId="19CB47BF" w14:textId="3E0E5FF7" w:rsidR="00E262A7" w:rsidRPr="002C5553" w:rsidRDefault="000A2803" w:rsidP="002A1725">
      <w:pPr>
        <w:numPr>
          <w:ilvl w:val="0"/>
          <w:numId w:val="73"/>
        </w:numPr>
        <w:rPr>
          <w:rFonts w:ascii="Arial" w:eastAsia="Gulim" w:hAnsi="Arial" w:cs="Arial"/>
        </w:rPr>
      </w:pPr>
      <w:r w:rsidRPr="003E2854">
        <w:rPr>
          <w:rFonts w:ascii="Arial" w:eastAsia="Gulim" w:hAnsi="Arial" w:cs="Arial"/>
        </w:rPr>
        <w:t>Have</w:t>
      </w:r>
      <w:r w:rsidR="0036513E" w:rsidRPr="003E2854">
        <w:rPr>
          <w:rFonts w:ascii="Arial" w:eastAsia="Gulim" w:hAnsi="Arial" w:cs="Arial"/>
        </w:rPr>
        <w:t xml:space="preserve"> </w:t>
      </w:r>
      <w:r w:rsidRPr="003E2854">
        <w:rPr>
          <w:rFonts w:ascii="Arial" w:eastAsia="Gulim" w:hAnsi="Arial" w:cs="Arial"/>
        </w:rPr>
        <w:t>an ongoing communication and/or interaction difficulty</w:t>
      </w:r>
      <w:r w:rsidR="0036513E" w:rsidRPr="003E2854">
        <w:rPr>
          <w:rFonts w:ascii="Arial" w:eastAsia="Gulim" w:hAnsi="Arial" w:cs="Arial"/>
        </w:rPr>
        <w:t xml:space="preserve"> that impede the development of social relationships and cause s</w:t>
      </w:r>
      <w:r w:rsidR="00040794">
        <w:rPr>
          <w:rFonts w:ascii="Arial" w:eastAsia="Gulim" w:hAnsi="Arial" w:cs="Arial"/>
        </w:rPr>
        <w:t xml:space="preserve">ubstantial barriers to </w:t>
      </w:r>
      <w:proofErr w:type="gramStart"/>
      <w:r w:rsidR="00040794">
        <w:rPr>
          <w:rFonts w:ascii="Arial" w:eastAsia="Gulim" w:hAnsi="Arial" w:cs="Arial"/>
        </w:rPr>
        <w:t>learning</w:t>
      </w:r>
      <w:proofErr w:type="gramEnd"/>
    </w:p>
    <w:p w14:paraId="5426E611" w14:textId="1DB4D439" w:rsidR="0036513E" w:rsidRPr="00E262A7" w:rsidRDefault="00CA0156" w:rsidP="00E262A7">
      <w:pPr>
        <w:rPr>
          <w:rFonts w:ascii="Arial" w:eastAsia="Gulim" w:hAnsi="Arial" w:cs="Arial"/>
        </w:rPr>
      </w:pPr>
      <w:r w:rsidRPr="00E262A7">
        <w:rPr>
          <w:rFonts w:ascii="Arial" w:eastAsia="Gulim" w:hAnsi="Arial" w:cs="Arial"/>
          <w:b/>
          <w:bCs/>
          <w:color w:val="23AAF4"/>
          <w:lang w:val="en-GB"/>
        </w:rPr>
        <w:lastRenderedPageBreak/>
        <w:t>2.5</w:t>
      </w:r>
      <w:r w:rsidR="00940D80" w:rsidRPr="00E262A7">
        <w:rPr>
          <w:rFonts w:ascii="Arial" w:eastAsia="Gulim" w:hAnsi="Arial" w:cs="Arial"/>
          <w:b/>
          <w:bCs/>
          <w:color w:val="23AAF4"/>
          <w:lang w:val="en-GB"/>
        </w:rPr>
        <w:t xml:space="preserve"> </w:t>
      </w:r>
      <w:r w:rsidR="008D3398" w:rsidRPr="00E262A7">
        <w:rPr>
          <w:rFonts w:ascii="Arial" w:eastAsia="Gulim" w:hAnsi="Arial" w:cs="Arial"/>
          <w:b/>
          <w:bCs/>
          <w:color w:val="23AAF4"/>
          <w:lang w:val="en-GB"/>
        </w:rPr>
        <w:t xml:space="preserve">Managing </w:t>
      </w:r>
      <w:proofErr w:type="gramStart"/>
      <w:r w:rsidR="008D3398" w:rsidRPr="00E262A7">
        <w:rPr>
          <w:rFonts w:ascii="Arial" w:eastAsia="Gulim" w:hAnsi="Arial" w:cs="Arial"/>
          <w:b/>
          <w:bCs/>
          <w:color w:val="23AAF4"/>
          <w:lang w:val="en-GB"/>
        </w:rPr>
        <w:t>b</w:t>
      </w:r>
      <w:r w:rsidR="0036513E" w:rsidRPr="00E262A7">
        <w:rPr>
          <w:rFonts w:ascii="Arial" w:eastAsia="Gulim" w:hAnsi="Arial" w:cs="Arial"/>
          <w:b/>
          <w:bCs/>
          <w:color w:val="23AAF4"/>
          <w:lang w:val="en-GB"/>
        </w:rPr>
        <w:t>ehaviour</w:t>
      </w:r>
      <w:proofErr w:type="gramEnd"/>
    </w:p>
    <w:p w14:paraId="7354EDCB" w14:textId="77777777" w:rsidR="0036513E" w:rsidRPr="003E2854" w:rsidRDefault="0036513E" w:rsidP="0036513E">
      <w:pPr>
        <w:rPr>
          <w:rFonts w:ascii="Arial" w:eastAsia="Gulim" w:hAnsi="Arial" w:cs="Arial"/>
        </w:rPr>
      </w:pPr>
    </w:p>
    <w:p w14:paraId="1C3379DD" w14:textId="1F495E0B" w:rsidR="0036513E" w:rsidRPr="003E2854" w:rsidRDefault="0036513E" w:rsidP="0036513E">
      <w:pPr>
        <w:rPr>
          <w:rFonts w:ascii="Arial" w:eastAsia="Gulim" w:hAnsi="Arial" w:cs="Arial"/>
        </w:rPr>
      </w:pPr>
      <w:r w:rsidRPr="003E2854">
        <w:rPr>
          <w:rFonts w:ascii="Arial" w:eastAsia="Gulim" w:hAnsi="Arial" w:cs="Arial"/>
        </w:rPr>
        <w:t xml:space="preserve">The staff should work together to </w:t>
      </w:r>
      <w:proofErr w:type="gramStart"/>
      <w:r w:rsidRPr="003E2854">
        <w:rPr>
          <w:rFonts w:ascii="Arial" w:eastAsia="Gulim" w:hAnsi="Arial" w:cs="Arial"/>
        </w:rPr>
        <w:t>promote</w:t>
      </w:r>
      <w:r w:rsidR="00135D92">
        <w:rPr>
          <w:rFonts w:ascii="Arial" w:eastAsia="Gulim" w:hAnsi="Arial" w:cs="Arial"/>
        </w:rPr>
        <w:t xml:space="preserve"> positive behavior at all times</w:t>
      </w:r>
      <w:proofErr w:type="gramEnd"/>
      <w:r w:rsidR="00135D92">
        <w:rPr>
          <w:rFonts w:ascii="Arial" w:eastAsia="Gulim" w:hAnsi="Arial" w:cs="Arial"/>
        </w:rPr>
        <w:t>:</w:t>
      </w:r>
    </w:p>
    <w:p w14:paraId="7DD6C329" w14:textId="77777777" w:rsidR="0036513E" w:rsidRPr="003E2854" w:rsidRDefault="0036513E" w:rsidP="0036513E">
      <w:pPr>
        <w:rPr>
          <w:rFonts w:ascii="Arial" w:eastAsia="Gulim" w:hAnsi="Arial" w:cs="Arial"/>
        </w:rPr>
      </w:pPr>
    </w:p>
    <w:p w14:paraId="3309FEB8" w14:textId="1340BC48" w:rsidR="0036513E" w:rsidRPr="00135D92" w:rsidRDefault="0036513E" w:rsidP="002A1725">
      <w:pPr>
        <w:pStyle w:val="ListParagraph"/>
        <w:numPr>
          <w:ilvl w:val="0"/>
          <w:numId w:val="134"/>
        </w:numPr>
        <w:rPr>
          <w:rFonts w:ascii="Arial" w:eastAsia="Gulim" w:hAnsi="Arial" w:cs="Arial"/>
        </w:rPr>
      </w:pPr>
      <w:r w:rsidRPr="00135D92">
        <w:rPr>
          <w:rFonts w:ascii="Arial" w:eastAsia="Gulim" w:hAnsi="Arial" w:cs="Arial"/>
        </w:rPr>
        <w:t xml:space="preserve">Staff should praise desirable behaviour such as kindness and sharing so there </w:t>
      </w:r>
      <w:r w:rsidR="00185086" w:rsidRPr="00135D92">
        <w:rPr>
          <w:rFonts w:ascii="Arial" w:eastAsia="Gulim" w:hAnsi="Arial" w:cs="Arial"/>
        </w:rPr>
        <w:t>are</w:t>
      </w:r>
      <w:r w:rsidRPr="00135D92">
        <w:rPr>
          <w:rFonts w:ascii="Arial" w:eastAsia="Gulim" w:hAnsi="Arial" w:cs="Arial"/>
        </w:rPr>
        <w:t xml:space="preserve"> no risk of children and young people receiving adult attention only when they show undesirable behavio</w:t>
      </w:r>
      <w:r w:rsidR="00C9026A" w:rsidRPr="00135D92">
        <w:rPr>
          <w:rFonts w:ascii="Arial" w:eastAsia="Gulim" w:hAnsi="Arial" w:cs="Arial"/>
        </w:rPr>
        <w:t>u</w:t>
      </w:r>
      <w:r w:rsidRPr="00135D92">
        <w:rPr>
          <w:rFonts w:ascii="Arial" w:eastAsia="Gulim" w:hAnsi="Arial" w:cs="Arial"/>
        </w:rPr>
        <w:t>r.</w:t>
      </w:r>
    </w:p>
    <w:p w14:paraId="217DB861" w14:textId="77777777" w:rsidR="00C9026A" w:rsidRPr="003E2854" w:rsidRDefault="00C9026A" w:rsidP="0036513E">
      <w:pPr>
        <w:rPr>
          <w:rFonts w:ascii="Arial" w:eastAsia="Gulim" w:hAnsi="Arial" w:cs="Arial"/>
        </w:rPr>
      </w:pPr>
    </w:p>
    <w:p w14:paraId="6F172B6A" w14:textId="749EA974" w:rsidR="00C9026A" w:rsidRPr="00135D92" w:rsidRDefault="00D0158B" w:rsidP="002A1725">
      <w:pPr>
        <w:pStyle w:val="ListParagraph"/>
        <w:numPr>
          <w:ilvl w:val="0"/>
          <w:numId w:val="134"/>
        </w:numPr>
        <w:rPr>
          <w:rFonts w:ascii="Arial" w:eastAsia="Gulim" w:hAnsi="Arial" w:cs="Arial"/>
        </w:rPr>
      </w:pPr>
      <w:r w:rsidRPr="00135D92">
        <w:rPr>
          <w:rFonts w:ascii="Arial" w:eastAsia="Gulim" w:hAnsi="Arial" w:cs="Arial"/>
        </w:rPr>
        <w:t xml:space="preserve">There are times when a child or </w:t>
      </w:r>
      <w:r w:rsidR="0036513E" w:rsidRPr="00135D92">
        <w:rPr>
          <w:rFonts w:ascii="Arial" w:eastAsia="Gulim" w:hAnsi="Arial" w:cs="Arial"/>
        </w:rPr>
        <w:t xml:space="preserve">young person will challenge the boundaries and will not always respond to staff attempts to quell such behaviour. Staff should calm the situation and explain in simple terms why that form of behaviour is unacceptable. </w:t>
      </w:r>
      <w:r w:rsidR="001E20A4">
        <w:rPr>
          <w:rFonts w:ascii="Arial" w:eastAsia="Gulim" w:hAnsi="Arial" w:cs="Arial"/>
        </w:rPr>
        <w:t>It is important to talk, discuss and listen.</w:t>
      </w:r>
    </w:p>
    <w:p w14:paraId="66E97AF7" w14:textId="77777777" w:rsidR="00C9026A" w:rsidRPr="003E2854" w:rsidRDefault="00C9026A" w:rsidP="0036513E">
      <w:pPr>
        <w:rPr>
          <w:rFonts w:ascii="Arial" w:eastAsia="Gulim" w:hAnsi="Arial" w:cs="Arial"/>
        </w:rPr>
      </w:pPr>
    </w:p>
    <w:p w14:paraId="261F4081" w14:textId="48207BC1" w:rsidR="0036513E" w:rsidRPr="00135D92" w:rsidRDefault="00D0158B" w:rsidP="002A1725">
      <w:pPr>
        <w:pStyle w:val="ListParagraph"/>
        <w:numPr>
          <w:ilvl w:val="0"/>
          <w:numId w:val="134"/>
        </w:numPr>
        <w:rPr>
          <w:rFonts w:ascii="Arial" w:eastAsia="Gulim" w:hAnsi="Arial" w:cs="Arial"/>
        </w:rPr>
      </w:pPr>
      <w:r w:rsidRPr="00135D92">
        <w:rPr>
          <w:rFonts w:ascii="Arial" w:eastAsia="Gulim" w:hAnsi="Arial" w:cs="Arial"/>
        </w:rPr>
        <w:t xml:space="preserve">Distracting the child or </w:t>
      </w:r>
      <w:r w:rsidR="0036513E" w:rsidRPr="00135D92">
        <w:rPr>
          <w:rFonts w:ascii="Arial" w:eastAsia="Gulim" w:hAnsi="Arial" w:cs="Arial"/>
        </w:rPr>
        <w:t xml:space="preserve">young person or removing them away from the situation may be used.  Children are encouraged to </w:t>
      </w:r>
      <w:r w:rsidR="00185086" w:rsidRPr="00135D92">
        <w:rPr>
          <w:rFonts w:ascii="Arial" w:eastAsia="Gulim" w:hAnsi="Arial" w:cs="Arial"/>
        </w:rPr>
        <w:t>apologies,</w:t>
      </w:r>
      <w:r w:rsidR="0036513E" w:rsidRPr="00135D92">
        <w:rPr>
          <w:rFonts w:ascii="Arial" w:eastAsia="Gulim" w:hAnsi="Arial" w:cs="Arial"/>
        </w:rPr>
        <w:t xml:space="preserve"> but this should not be forced if it w</w:t>
      </w:r>
      <w:r w:rsidR="001E20A4">
        <w:rPr>
          <w:rFonts w:ascii="Arial" w:eastAsia="Gulim" w:hAnsi="Arial" w:cs="Arial"/>
        </w:rPr>
        <w:t>ill</w:t>
      </w:r>
      <w:r w:rsidR="0036513E" w:rsidRPr="00135D92">
        <w:rPr>
          <w:rFonts w:ascii="Arial" w:eastAsia="Gulim" w:hAnsi="Arial" w:cs="Arial"/>
        </w:rPr>
        <w:t xml:space="preserve"> make the situation worse.</w:t>
      </w:r>
    </w:p>
    <w:p w14:paraId="17FA687C" w14:textId="77777777" w:rsidR="0036513E" w:rsidRPr="003E2854" w:rsidRDefault="0036513E" w:rsidP="0036513E">
      <w:pPr>
        <w:rPr>
          <w:rFonts w:ascii="Arial" w:eastAsia="Gulim" w:hAnsi="Arial" w:cs="Arial"/>
        </w:rPr>
      </w:pPr>
    </w:p>
    <w:p w14:paraId="7C872BCB" w14:textId="0A3534BC" w:rsidR="0036513E" w:rsidRPr="00135D92" w:rsidRDefault="0036513E" w:rsidP="002A1725">
      <w:pPr>
        <w:pStyle w:val="ListParagraph"/>
        <w:numPr>
          <w:ilvl w:val="0"/>
          <w:numId w:val="134"/>
        </w:numPr>
        <w:rPr>
          <w:rFonts w:ascii="Arial" w:eastAsia="Gulim" w:hAnsi="Arial" w:cs="Arial"/>
        </w:rPr>
      </w:pPr>
      <w:r w:rsidRPr="00135D92">
        <w:rPr>
          <w:rFonts w:ascii="Arial" w:eastAsia="Gulim" w:hAnsi="Arial" w:cs="Arial"/>
        </w:rPr>
        <w:t xml:space="preserve">Children or young people should not be </w:t>
      </w:r>
      <w:r w:rsidR="00185086" w:rsidRPr="00135D92">
        <w:rPr>
          <w:rFonts w:ascii="Arial" w:eastAsia="Gulim" w:hAnsi="Arial" w:cs="Arial"/>
        </w:rPr>
        <w:t>labelled</w:t>
      </w:r>
      <w:r w:rsidRPr="00135D92">
        <w:rPr>
          <w:rFonts w:ascii="Arial" w:eastAsia="Gulim" w:hAnsi="Arial" w:cs="Arial"/>
        </w:rPr>
        <w:t xml:space="preserve"> ‘naughty’ or ‘difficult’ nor should techniques like the ‘naughty chair’ or being banned from settings be used.  These are not constructive or effective.</w:t>
      </w:r>
    </w:p>
    <w:p w14:paraId="68A80746" w14:textId="77777777" w:rsidR="0036513E" w:rsidRPr="003E2854" w:rsidRDefault="0036513E" w:rsidP="0036513E">
      <w:pPr>
        <w:rPr>
          <w:rFonts w:ascii="Arial" w:eastAsia="Gulim" w:hAnsi="Arial" w:cs="Arial"/>
        </w:rPr>
      </w:pPr>
    </w:p>
    <w:p w14:paraId="112C0470" w14:textId="77777777" w:rsidR="0036513E" w:rsidRPr="00135D92" w:rsidRDefault="0036513E" w:rsidP="002A1725">
      <w:pPr>
        <w:pStyle w:val="ListParagraph"/>
        <w:numPr>
          <w:ilvl w:val="0"/>
          <w:numId w:val="134"/>
        </w:numPr>
        <w:rPr>
          <w:rFonts w:ascii="Arial" w:eastAsia="Gulim" w:hAnsi="Arial" w:cs="Arial"/>
        </w:rPr>
      </w:pPr>
      <w:r w:rsidRPr="00135D92">
        <w:rPr>
          <w:rFonts w:ascii="Arial" w:eastAsia="Gulim" w:hAnsi="Arial" w:cs="Arial"/>
        </w:rPr>
        <w:t xml:space="preserve">Physical punishment should never be used in a setting under any circumstance.  This includes smacking, shaking, treating roughly, </w:t>
      </w:r>
      <w:r w:rsidR="000A2803" w:rsidRPr="00135D92">
        <w:rPr>
          <w:rFonts w:ascii="Arial" w:eastAsia="Gulim" w:hAnsi="Arial" w:cs="Arial"/>
        </w:rPr>
        <w:t>and shouting</w:t>
      </w:r>
      <w:r w:rsidR="00D0158B" w:rsidRPr="00135D92">
        <w:rPr>
          <w:rFonts w:ascii="Arial" w:eastAsia="Gulim" w:hAnsi="Arial" w:cs="Arial"/>
        </w:rPr>
        <w:t xml:space="preserve"> in a threatening manner</w:t>
      </w:r>
      <w:r w:rsidRPr="00135D92">
        <w:rPr>
          <w:rFonts w:ascii="Arial" w:eastAsia="Gulim" w:hAnsi="Arial" w:cs="Arial"/>
        </w:rPr>
        <w:t xml:space="preserve"> and inappropriate body language etc. Any member of staff found to have used these methods is subject to disciplinary </w:t>
      </w:r>
      <w:r w:rsidR="009A43E2" w:rsidRPr="00135D92">
        <w:rPr>
          <w:rFonts w:ascii="Arial" w:eastAsia="Gulim" w:hAnsi="Arial" w:cs="Arial"/>
        </w:rPr>
        <w:t>proceedings, which</w:t>
      </w:r>
      <w:r w:rsidRPr="00135D92">
        <w:rPr>
          <w:rFonts w:ascii="Arial" w:eastAsia="Gulim" w:hAnsi="Arial" w:cs="Arial"/>
        </w:rPr>
        <w:t xml:space="preserve"> could lead to instant dismissal.</w:t>
      </w:r>
    </w:p>
    <w:p w14:paraId="60B307C4" w14:textId="77777777" w:rsidR="0036513E" w:rsidRPr="003E2854" w:rsidRDefault="0036513E" w:rsidP="0036513E">
      <w:pPr>
        <w:rPr>
          <w:rFonts w:ascii="Arial" w:eastAsia="Gulim" w:hAnsi="Arial" w:cs="Arial"/>
        </w:rPr>
      </w:pPr>
    </w:p>
    <w:p w14:paraId="4F3DC431" w14:textId="77777777" w:rsidR="0036513E" w:rsidRPr="00135D92" w:rsidRDefault="0036513E" w:rsidP="002A1725">
      <w:pPr>
        <w:pStyle w:val="ListParagraph"/>
        <w:numPr>
          <w:ilvl w:val="0"/>
          <w:numId w:val="134"/>
        </w:numPr>
        <w:rPr>
          <w:rFonts w:ascii="Arial" w:eastAsia="Gulim" w:hAnsi="Arial" w:cs="Arial"/>
        </w:rPr>
      </w:pPr>
      <w:r w:rsidRPr="00135D92">
        <w:rPr>
          <w:rFonts w:ascii="Arial" w:eastAsia="Gulim" w:hAnsi="Arial" w:cs="Arial"/>
        </w:rPr>
        <w:t>Ground rules regarding behaviour should always be made clear and explained to children and young people. These rules must be applied consistently, as failure to do this will confuse the children and young people.</w:t>
      </w:r>
    </w:p>
    <w:p w14:paraId="0F9C6B6A" w14:textId="77777777" w:rsidR="0036513E" w:rsidRPr="003E2854" w:rsidRDefault="0036513E" w:rsidP="0036513E">
      <w:pPr>
        <w:rPr>
          <w:rFonts w:ascii="Arial" w:eastAsia="Gulim" w:hAnsi="Arial" w:cs="Arial"/>
        </w:rPr>
      </w:pPr>
    </w:p>
    <w:p w14:paraId="7ED16C4A" w14:textId="4CE7436A" w:rsidR="0036513E" w:rsidRPr="00135D92" w:rsidRDefault="0036513E" w:rsidP="002A1725">
      <w:pPr>
        <w:pStyle w:val="ListParagraph"/>
        <w:numPr>
          <w:ilvl w:val="0"/>
          <w:numId w:val="134"/>
        </w:numPr>
        <w:rPr>
          <w:rFonts w:ascii="Arial" w:eastAsia="Gulim" w:hAnsi="Arial" w:cs="Arial"/>
        </w:rPr>
      </w:pPr>
      <w:r w:rsidRPr="00135D92">
        <w:rPr>
          <w:rFonts w:ascii="Arial" w:eastAsia="Gulim" w:hAnsi="Arial" w:cs="Arial"/>
        </w:rPr>
        <w:t xml:space="preserve">In any case of </w:t>
      </w:r>
      <w:r w:rsidR="00185086" w:rsidRPr="00135D92">
        <w:rPr>
          <w:rFonts w:ascii="Arial" w:eastAsia="Gulim" w:hAnsi="Arial" w:cs="Arial"/>
        </w:rPr>
        <w:t>misbehaviour,</w:t>
      </w:r>
      <w:r w:rsidRPr="00135D92">
        <w:rPr>
          <w:rFonts w:ascii="Arial" w:eastAsia="Gulim" w:hAnsi="Arial" w:cs="Arial"/>
        </w:rPr>
        <w:t xml:space="preserve"> it </w:t>
      </w:r>
      <w:r w:rsidR="00C359AC" w:rsidRPr="00135D92">
        <w:rPr>
          <w:rFonts w:ascii="Arial" w:eastAsia="Gulim" w:hAnsi="Arial" w:cs="Arial"/>
        </w:rPr>
        <w:t>should always</w:t>
      </w:r>
      <w:r w:rsidRPr="00135D92">
        <w:rPr>
          <w:rFonts w:ascii="Arial" w:eastAsia="Gulim" w:hAnsi="Arial" w:cs="Arial"/>
        </w:rPr>
        <w:t xml:space="preserve"> be made clear to the child or young person that it is the behaviour that </w:t>
      </w:r>
      <w:r w:rsidR="001C5069" w:rsidRPr="00135D92">
        <w:rPr>
          <w:rFonts w:ascii="Arial" w:eastAsia="Gulim" w:hAnsi="Arial" w:cs="Arial"/>
        </w:rPr>
        <w:t>is not</w:t>
      </w:r>
      <w:r w:rsidRPr="00135D92">
        <w:rPr>
          <w:rFonts w:ascii="Arial" w:eastAsia="Gulim" w:hAnsi="Arial" w:cs="Arial"/>
        </w:rPr>
        <w:t xml:space="preserve"> welcome not the child or young person.</w:t>
      </w:r>
    </w:p>
    <w:p w14:paraId="43344838" w14:textId="77777777" w:rsidR="0036513E" w:rsidRPr="003E2854" w:rsidRDefault="0036513E" w:rsidP="0036513E">
      <w:pPr>
        <w:rPr>
          <w:rFonts w:ascii="Arial" w:eastAsia="Gulim" w:hAnsi="Arial" w:cs="Arial"/>
        </w:rPr>
      </w:pPr>
    </w:p>
    <w:p w14:paraId="47C37791" w14:textId="77777777" w:rsidR="0036513E" w:rsidRPr="00135D92" w:rsidRDefault="0036513E" w:rsidP="002A1725">
      <w:pPr>
        <w:pStyle w:val="ListParagraph"/>
        <w:numPr>
          <w:ilvl w:val="0"/>
          <w:numId w:val="134"/>
        </w:numPr>
        <w:rPr>
          <w:rFonts w:ascii="Arial" w:eastAsia="Gulim" w:hAnsi="Arial" w:cs="Arial"/>
        </w:rPr>
      </w:pPr>
      <w:r w:rsidRPr="00135D92">
        <w:rPr>
          <w:rFonts w:ascii="Arial" w:eastAsia="Gulim" w:hAnsi="Arial" w:cs="Arial"/>
        </w:rPr>
        <w:t>Rules regarding behaviour should be expla</w:t>
      </w:r>
      <w:r w:rsidR="00D0158B" w:rsidRPr="00135D92">
        <w:rPr>
          <w:rFonts w:ascii="Arial" w:eastAsia="Gulim" w:hAnsi="Arial" w:cs="Arial"/>
        </w:rPr>
        <w:t>ined to children or young people</w:t>
      </w:r>
      <w:r w:rsidRPr="00135D92">
        <w:rPr>
          <w:rFonts w:ascii="Arial" w:eastAsia="Gulim" w:hAnsi="Arial" w:cs="Arial"/>
        </w:rPr>
        <w:t xml:space="preserve"> and applied consistently; failure to do this will only confuse the situation.</w:t>
      </w:r>
    </w:p>
    <w:p w14:paraId="30CECCBE" w14:textId="77777777" w:rsidR="0036513E" w:rsidRPr="003E2854" w:rsidRDefault="0036513E" w:rsidP="0036513E">
      <w:pPr>
        <w:rPr>
          <w:rFonts w:ascii="Arial" w:eastAsia="Gulim" w:hAnsi="Arial" w:cs="Arial"/>
        </w:rPr>
      </w:pPr>
    </w:p>
    <w:p w14:paraId="0891716A" w14:textId="77777777" w:rsidR="00F333D5" w:rsidRPr="00135D92" w:rsidRDefault="00C9026A" w:rsidP="002A1725">
      <w:pPr>
        <w:pStyle w:val="ListParagraph"/>
        <w:numPr>
          <w:ilvl w:val="0"/>
          <w:numId w:val="134"/>
        </w:numPr>
        <w:rPr>
          <w:rFonts w:ascii="Arial" w:eastAsia="Gulim" w:hAnsi="Arial" w:cs="Arial"/>
        </w:rPr>
      </w:pPr>
      <w:r w:rsidRPr="00135D92">
        <w:rPr>
          <w:rFonts w:ascii="Arial" w:eastAsia="Gulim" w:hAnsi="Arial" w:cs="Arial"/>
        </w:rPr>
        <w:t>P</w:t>
      </w:r>
      <w:r w:rsidR="0036513E" w:rsidRPr="00135D92">
        <w:rPr>
          <w:rFonts w:ascii="Arial" w:eastAsia="Gulim" w:hAnsi="Arial" w:cs="Arial"/>
        </w:rPr>
        <w:t>aren</w:t>
      </w:r>
      <w:r w:rsidRPr="00135D92">
        <w:rPr>
          <w:rFonts w:ascii="Arial" w:eastAsia="Gulim" w:hAnsi="Arial" w:cs="Arial"/>
        </w:rPr>
        <w:t>ts will be informed if a child or young person’s</w:t>
      </w:r>
      <w:r w:rsidR="0036513E" w:rsidRPr="00135D92">
        <w:rPr>
          <w:rFonts w:ascii="Arial" w:eastAsia="Gulim" w:hAnsi="Arial" w:cs="Arial"/>
        </w:rPr>
        <w:t xml:space="preserve"> behaviour</w:t>
      </w:r>
      <w:r w:rsidR="00F333D5" w:rsidRPr="00135D92">
        <w:rPr>
          <w:rFonts w:ascii="Arial" w:eastAsia="Gulim" w:hAnsi="Arial" w:cs="Arial"/>
        </w:rPr>
        <w:t xml:space="preserve"> </w:t>
      </w:r>
      <w:r w:rsidR="0036513E" w:rsidRPr="00135D92">
        <w:rPr>
          <w:rFonts w:ascii="Arial" w:eastAsia="Gulim" w:hAnsi="Arial" w:cs="Arial"/>
        </w:rPr>
        <w:t xml:space="preserve">becomes increasingly challenging and difficult. </w:t>
      </w:r>
    </w:p>
    <w:p w14:paraId="4EB8A18F" w14:textId="77777777" w:rsidR="00F333D5" w:rsidRPr="003E2854" w:rsidRDefault="00F333D5" w:rsidP="0036513E">
      <w:pPr>
        <w:rPr>
          <w:rFonts w:ascii="Arial" w:eastAsia="Gulim" w:hAnsi="Arial" w:cs="Arial"/>
        </w:rPr>
      </w:pPr>
    </w:p>
    <w:p w14:paraId="1C1AD1AE" w14:textId="77777777" w:rsidR="00F333D5" w:rsidRPr="00135D92" w:rsidRDefault="0036513E" w:rsidP="002A1725">
      <w:pPr>
        <w:pStyle w:val="ListParagraph"/>
        <w:numPr>
          <w:ilvl w:val="0"/>
          <w:numId w:val="134"/>
        </w:numPr>
        <w:rPr>
          <w:rFonts w:ascii="Arial" w:eastAsia="Gulim" w:hAnsi="Arial" w:cs="Arial"/>
        </w:rPr>
      </w:pPr>
      <w:r w:rsidRPr="00135D92">
        <w:rPr>
          <w:rFonts w:ascii="Arial" w:eastAsia="Gulim" w:hAnsi="Arial" w:cs="Arial"/>
        </w:rPr>
        <w:t xml:space="preserve">Close liaison </w:t>
      </w:r>
      <w:r w:rsidR="00D0158B" w:rsidRPr="00135D92">
        <w:rPr>
          <w:rFonts w:ascii="Arial" w:eastAsia="Gulim" w:hAnsi="Arial" w:cs="Arial"/>
        </w:rPr>
        <w:t xml:space="preserve">will be </w:t>
      </w:r>
      <w:r w:rsidRPr="00135D92">
        <w:rPr>
          <w:rFonts w:ascii="Arial" w:eastAsia="Gulim" w:hAnsi="Arial" w:cs="Arial"/>
        </w:rPr>
        <w:t xml:space="preserve">sought between staff and parents at the setting </w:t>
      </w:r>
      <w:r w:rsidR="00D0158B" w:rsidRPr="00135D92">
        <w:rPr>
          <w:rFonts w:ascii="Arial" w:eastAsia="Gulim" w:hAnsi="Arial" w:cs="Arial"/>
        </w:rPr>
        <w:t xml:space="preserve">to enable the management of </w:t>
      </w:r>
      <w:r w:rsidRPr="00135D92">
        <w:rPr>
          <w:rFonts w:ascii="Arial" w:eastAsia="Gulim" w:hAnsi="Arial" w:cs="Arial"/>
        </w:rPr>
        <w:t>behaviour to remain consistent.</w:t>
      </w:r>
    </w:p>
    <w:p w14:paraId="4BEAB4CF" w14:textId="77777777" w:rsidR="00F333D5" w:rsidRPr="003E2854" w:rsidRDefault="00F333D5" w:rsidP="0036513E">
      <w:pPr>
        <w:rPr>
          <w:rFonts w:ascii="Arial" w:eastAsia="Gulim" w:hAnsi="Arial" w:cs="Arial"/>
        </w:rPr>
      </w:pPr>
    </w:p>
    <w:p w14:paraId="062756AC" w14:textId="6BB0C0CD" w:rsidR="0036513E" w:rsidRPr="00135D92" w:rsidRDefault="0036513E" w:rsidP="002A1725">
      <w:pPr>
        <w:pStyle w:val="ListParagraph"/>
        <w:numPr>
          <w:ilvl w:val="0"/>
          <w:numId w:val="134"/>
        </w:numPr>
        <w:rPr>
          <w:rFonts w:ascii="Arial" w:eastAsia="Gulim" w:hAnsi="Arial" w:cs="Arial"/>
        </w:rPr>
      </w:pPr>
      <w:r w:rsidRPr="00135D92">
        <w:rPr>
          <w:rFonts w:ascii="Arial" w:eastAsia="Gulim" w:hAnsi="Arial" w:cs="Arial"/>
        </w:rPr>
        <w:t>In cases where extra support is needed links with external</w:t>
      </w:r>
      <w:r w:rsidR="00F333D5" w:rsidRPr="00135D92">
        <w:rPr>
          <w:rFonts w:ascii="Arial" w:eastAsia="Gulim" w:hAnsi="Arial" w:cs="Arial"/>
        </w:rPr>
        <w:t xml:space="preserve"> </w:t>
      </w:r>
      <w:r w:rsidRPr="00135D92">
        <w:rPr>
          <w:rFonts w:ascii="Arial" w:eastAsia="Gulim" w:hAnsi="Arial" w:cs="Arial"/>
        </w:rPr>
        <w:t xml:space="preserve">early </w:t>
      </w:r>
      <w:proofErr w:type="gramStart"/>
      <w:r w:rsidRPr="00135D92">
        <w:rPr>
          <w:rFonts w:ascii="Arial" w:eastAsia="Gulim" w:hAnsi="Arial" w:cs="Arial"/>
        </w:rPr>
        <w:t>year’s</w:t>
      </w:r>
      <w:proofErr w:type="gramEnd"/>
      <w:r w:rsidRPr="00135D92">
        <w:rPr>
          <w:rFonts w:ascii="Arial" w:eastAsia="Gulim" w:hAnsi="Arial" w:cs="Arial"/>
        </w:rPr>
        <w:t xml:space="preserve"> </w:t>
      </w:r>
      <w:r w:rsidR="00F333D5" w:rsidRPr="00135D92">
        <w:rPr>
          <w:rFonts w:ascii="Arial" w:eastAsia="Gulim" w:hAnsi="Arial" w:cs="Arial"/>
        </w:rPr>
        <w:t xml:space="preserve">and young people’s </w:t>
      </w:r>
      <w:r w:rsidR="00185086" w:rsidRPr="00135D92">
        <w:rPr>
          <w:rFonts w:ascii="Arial" w:eastAsia="Gulim" w:hAnsi="Arial" w:cs="Arial"/>
        </w:rPr>
        <w:t>behaviour</w:t>
      </w:r>
      <w:r w:rsidRPr="00135D92">
        <w:rPr>
          <w:rFonts w:ascii="Arial" w:eastAsia="Gulim" w:hAnsi="Arial" w:cs="Arial"/>
        </w:rPr>
        <w:t xml:space="preserve"> co-coordinators will be sort for extra guidance and support.</w:t>
      </w:r>
    </w:p>
    <w:p w14:paraId="2E34C66C" w14:textId="77777777" w:rsidR="008D3398" w:rsidRPr="003E2854" w:rsidRDefault="008D3398" w:rsidP="007A198D">
      <w:pPr>
        <w:rPr>
          <w:rFonts w:ascii="Arial" w:eastAsia="Gulim" w:hAnsi="Arial" w:cs="Arial"/>
        </w:rPr>
      </w:pPr>
    </w:p>
    <w:p w14:paraId="66B7203C" w14:textId="77777777" w:rsidR="002C5553" w:rsidRDefault="002C5553" w:rsidP="00AC009F">
      <w:pPr>
        <w:rPr>
          <w:rFonts w:ascii="Arial" w:eastAsia="Gulim" w:hAnsi="Arial" w:cs="Arial"/>
          <w:b/>
          <w:color w:val="548DD4" w:themeColor="text2" w:themeTint="99"/>
        </w:rPr>
      </w:pPr>
    </w:p>
    <w:p w14:paraId="00BDB854" w14:textId="58896E17" w:rsidR="00AC009F" w:rsidRPr="00AC009F" w:rsidRDefault="00AC009F" w:rsidP="00AC009F">
      <w:pPr>
        <w:rPr>
          <w:rFonts w:ascii="Arial" w:eastAsia="Gulim" w:hAnsi="Arial" w:cs="Arial"/>
          <w:b/>
          <w:bCs/>
          <w:color w:val="23AAF4"/>
          <w:lang w:val="en-GB"/>
        </w:rPr>
      </w:pPr>
      <w:r w:rsidRPr="00AC009F">
        <w:rPr>
          <w:rFonts w:ascii="Arial" w:eastAsia="Gulim" w:hAnsi="Arial" w:cs="Arial"/>
          <w:b/>
          <w:bCs/>
          <w:color w:val="23AAF4"/>
          <w:lang w:val="en-GB"/>
        </w:rPr>
        <w:lastRenderedPageBreak/>
        <w:t xml:space="preserve">2.5a Managing behaviour (Code </w:t>
      </w:r>
      <w:proofErr w:type="gramStart"/>
      <w:r w:rsidRPr="00AC009F">
        <w:rPr>
          <w:rFonts w:ascii="Arial" w:eastAsia="Gulim" w:hAnsi="Arial" w:cs="Arial"/>
          <w:b/>
          <w:bCs/>
          <w:color w:val="23AAF4"/>
          <w:lang w:val="en-GB"/>
        </w:rPr>
        <w:t>Of</w:t>
      </w:r>
      <w:proofErr w:type="gramEnd"/>
      <w:r w:rsidRPr="00AC009F">
        <w:rPr>
          <w:rFonts w:ascii="Arial" w:eastAsia="Gulim" w:hAnsi="Arial" w:cs="Arial"/>
          <w:b/>
          <w:bCs/>
          <w:color w:val="23AAF4"/>
          <w:lang w:val="en-GB"/>
        </w:rPr>
        <w:t xml:space="preserve"> Conduct) </w:t>
      </w:r>
    </w:p>
    <w:p w14:paraId="09552D62" w14:textId="77777777" w:rsidR="00AC009F" w:rsidRPr="00AC009F" w:rsidRDefault="00AC009F" w:rsidP="00AC009F">
      <w:pPr>
        <w:spacing w:before="100" w:beforeAutospacing="1" w:after="100" w:afterAutospacing="1"/>
        <w:rPr>
          <w:rFonts w:ascii="Arial" w:hAnsi="Arial" w:cs="Arial"/>
          <w:lang w:val="en-GB" w:eastAsia="en-GB"/>
        </w:rPr>
      </w:pPr>
      <w:r w:rsidRPr="00AC009F">
        <w:rPr>
          <w:rFonts w:ascii="Arial" w:eastAsia="Gulim" w:hAnsi="Arial" w:cs="Arial"/>
          <w:lang w:val="en-GB" w:eastAsia="en-GB"/>
        </w:rPr>
        <w:t xml:space="preserve">This </w:t>
      </w:r>
      <w:r w:rsidRPr="00AC009F">
        <w:rPr>
          <w:rFonts w:ascii="Arial" w:eastAsia="Gulim" w:hAnsi="Arial" w:cs="Arial"/>
          <w:b/>
          <w:bCs/>
          <w:lang w:val="en-GB" w:eastAsia="en-GB"/>
        </w:rPr>
        <w:t>Code of Conduct for ‘Managing Behaviours’</w:t>
      </w:r>
      <w:r w:rsidRPr="00AC009F">
        <w:rPr>
          <w:rFonts w:ascii="Arial" w:eastAsia="Gulim" w:hAnsi="Arial" w:cs="Arial"/>
          <w:lang w:val="en-GB" w:eastAsia="en-GB"/>
        </w:rPr>
        <w:t xml:space="preserve"> applies to all employees and volunteers of Play Place. It has been developed to consider appropriately managing the behaviour of children and young people. </w:t>
      </w:r>
      <w:r w:rsidRPr="00AC009F">
        <w:rPr>
          <w:rFonts w:ascii="Arial" w:hAnsi="Arial" w:cs="Arial"/>
          <w:lang w:val="en-GB" w:eastAsia="en-GB"/>
        </w:rPr>
        <w:t xml:space="preserve">Staff must always be mindful of the fact that they hold a position of trust, and that their behaviour towards the children and young people in their charge must be above reproach. </w:t>
      </w:r>
    </w:p>
    <w:p w14:paraId="23BACB4A" w14:textId="77777777" w:rsidR="00AC009F" w:rsidRPr="00AC009F" w:rsidRDefault="00AC009F" w:rsidP="00AC009F">
      <w:pPr>
        <w:spacing w:before="100" w:beforeAutospacing="1" w:after="100" w:afterAutospacing="1"/>
        <w:rPr>
          <w:rFonts w:ascii="Arial" w:hAnsi="Arial" w:cs="Arial"/>
          <w:lang w:val="en-GB" w:eastAsia="en-GB"/>
        </w:rPr>
      </w:pPr>
      <w:r w:rsidRPr="00AC009F">
        <w:rPr>
          <w:rFonts w:ascii="Arial" w:hAnsi="Arial" w:cs="Arial"/>
          <w:lang w:val="en-GB" w:eastAsia="en-GB"/>
        </w:rPr>
        <w:t xml:space="preserve">All employees must follow this code; deliberate breaches of the code will be treated as a disciplinary offence and reported to LADO. All actions concerning children and young people must uphold the best interests of the child or young person. </w:t>
      </w:r>
    </w:p>
    <w:p w14:paraId="5015AE2F" w14:textId="77777777" w:rsidR="00AC009F" w:rsidRPr="00AC009F" w:rsidRDefault="00AC009F" w:rsidP="00AC009F">
      <w:pPr>
        <w:spacing w:before="100" w:beforeAutospacing="1" w:after="100" w:afterAutospacing="1"/>
        <w:rPr>
          <w:rFonts w:ascii="Arial" w:hAnsi="Arial" w:cs="Arial"/>
          <w:lang w:val="en-GB" w:eastAsia="en-GB"/>
        </w:rPr>
      </w:pPr>
      <w:r w:rsidRPr="00AC009F">
        <w:rPr>
          <w:rFonts w:ascii="Arial" w:hAnsi="Arial" w:cs="Arial"/>
          <w:lang w:val="en-GB" w:eastAsia="en-GB"/>
        </w:rPr>
        <w:t xml:space="preserve">The Code of Conduct should also be read in conjunction with your job description, your contract of employment, grievance procedures, whistle blowing and disciplinary procedures, complaint procedures and all policies and procedures relevant to Play Place. </w:t>
      </w:r>
    </w:p>
    <w:p w14:paraId="6AC83087" w14:textId="77777777" w:rsidR="00AC009F" w:rsidRPr="00AC009F" w:rsidRDefault="00AC009F" w:rsidP="00AC009F">
      <w:pPr>
        <w:spacing w:before="100" w:beforeAutospacing="1" w:after="100" w:afterAutospacing="1"/>
        <w:rPr>
          <w:rFonts w:ascii="Arial" w:hAnsi="Arial" w:cs="Arial"/>
          <w:lang w:val="en-GB" w:eastAsia="en-GB"/>
        </w:rPr>
      </w:pPr>
      <w:r w:rsidRPr="00AC009F">
        <w:rPr>
          <w:rFonts w:ascii="Arial" w:hAnsi="Arial" w:cs="Arial"/>
          <w:lang w:val="en-GB" w:eastAsia="en-GB"/>
        </w:rPr>
        <w:t>Key principles that we work with include:</w:t>
      </w:r>
    </w:p>
    <w:p w14:paraId="1CFA9F56" w14:textId="77777777" w:rsidR="00AC009F" w:rsidRPr="00AC009F" w:rsidRDefault="00AC009F" w:rsidP="008D0B19">
      <w:pPr>
        <w:numPr>
          <w:ilvl w:val="0"/>
          <w:numId w:val="169"/>
        </w:numPr>
        <w:rPr>
          <w:rFonts w:ascii="Arial" w:hAnsi="Arial" w:cs="Arial"/>
          <w:color w:val="000000"/>
          <w:spacing w:val="2"/>
          <w:lang w:val="en-GB"/>
        </w:rPr>
      </w:pPr>
      <w:r w:rsidRPr="00AC009F">
        <w:rPr>
          <w:rFonts w:ascii="Arial" w:hAnsi="Arial" w:cs="Arial"/>
          <w:color w:val="000000"/>
          <w:spacing w:val="2"/>
          <w:lang w:val="en-GB"/>
        </w:rPr>
        <w:t xml:space="preserve">Children’s personal welfare and physical safety is safeguarded. </w:t>
      </w:r>
    </w:p>
    <w:p w14:paraId="55BF561F" w14:textId="77777777" w:rsidR="00AC009F" w:rsidRPr="00AC009F" w:rsidRDefault="00AC009F" w:rsidP="00AC009F">
      <w:pPr>
        <w:rPr>
          <w:rFonts w:ascii="Arial" w:hAnsi="Arial" w:cs="Arial"/>
          <w:color w:val="000000"/>
          <w:spacing w:val="2"/>
        </w:rPr>
      </w:pPr>
    </w:p>
    <w:p w14:paraId="2857BFBA" w14:textId="77777777" w:rsidR="00AC009F" w:rsidRPr="00AC009F" w:rsidRDefault="00AC009F" w:rsidP="008D0B19">
      <w:pPr>
        <w:numPr>
          <w:ilvl w:val="0"/>
          <w:numId w:val="169"/>
        </w:numPr>
        <w:rPr>
          <w:rFonts w:ascii="Arial" w:hAnsi="Arial" w:cs="Arial"/>
          <w:color w:val="000000"/>
          <w:spacing w:val="2"/>
          <w:lang w:val="en-GB"/>
        </w:rPr>
      </w:pPr>
      <w:r w:rsidRPr="00AC009F">
        <w:rPr>
          <w:rFonts w:ascii="Arial" w:hAnsi="Arial" w:cs="Arial"/>
          <w:color w:val="000000"/>
          <w:spacing w:val="2"/>
          <w:lang w:val="en-GB"/>
        </w:rPr>
        <w:t>We must actively promote children’s health and well-being.</w:t>
      </w:r>
    </w:p>
    <w:p w14:paraId="4962FB97" w14:textId="77777777" w:rsidR="00AC009F" w:rsidRPr="00AC009F" w:rsidRDefault="00AC009F" w:rsidP="00AC009F">
      <w:pPr>
        <w:ind w:left="720"/>
        <w:rPr>
          <w:rFonts w:ascii="Arial" w:hAnsi="Arial" w:cs="Arial"/>
          <w:color w:val="000000"/>
          <w:spacing w:val="2"/>
          <w:lang w:val="en-GB"/>
        </w:rPr>
      </w:pPr>
    </w:p>
    <w:p w14:paraId="755AB275" w14:textId="77777777" w:rsidR="00AC009F" w:rsidRPr="00AC009F" w:rsidRDefault="00AC009F" w:rsidP="008D0B19">
      <w:pPr>
        <w:numPr>
          <w:ilvl w:val="0"/>
          <w:numId w:val="169"/>
        </w:numPr>
        <w:rPr>
          <w:rFonts w:ascii="Arial" w:hAnsi="Arial" w:cs="Arial"/>
          <w:color w:val="000000"/>
          <w:spacing w:val="2"/>
          <w:lang w:val="en-GB"/>
        </w:rPr>
      </w:pPr>
      <w:r w:rsidRPr="00AC009F">
        <w:rPr>
          <w:rFonts w:ascii="Arial" w:hAnsi="Arial" w:cs="Arial"/>
          <w:color w:val="000000"/>
          <w:spacing w:val="2"/>
          <w:lang w:val="en-GB"/>
        </w:rPr>
        <w:t>Work closely with parents and other professionals</w:t>
      </w:r>
    </w:p>
    <w:p w14:paraId="337D3435" w14:textId="77777777" w:rsidR="00AC009F" w:rsidRPr="00AC009F" w:rsidRDefault="00AC009F" w:rsidP="00AC009F">
      <w:pPr>
        <w:rPr>
          <w:rFonts w:ascii="Arial" w:hAnsi="Arial" w:cs="Arial"/>
          <w:color w:val="000000"/>
          <w:spacing w:val="2"/>
        </w:rPr>
      </w:pPr>
    </w:p>
    <w:p w14:paraId="654898EA" w14:textId="77777777" w:rsidR="00AC009F" w:rsidRPr="00AC009F" w:rsidRDefault="00AC009F" w:rsidP="00AC009F">
      <w:pPr>
        <w:rPr>
          <w:rFonts w:ascii="Arial" w:hAnsi="Arial" w:cs="Arial"/>
          <w:color w:val="000000"/>
          <w:spacing w:val="2"/>
          <w:lang w:val="en-GB"/>
        </w:rPr>
      </w:pPr>
    </w:p>
    <w:p w14:paraId="2D1F23AC" w14:textId="77777777" w:rsidR="00AC009F" w:rsidRPr="00AC009F" w:rsidRDefault="00AC009F" w:rsidP="00AC009F">
      <w:pPr>
        <w:rPr>
          <w:rFonts w:ascii="Arial" w:hAnsi="Arial" w:cs="Arial"/>
          <w:color w:val="000000"/>
          <w:spacing w:val="2"/>
          <w:lang w:val="en-GB"/>
        </w:rPr>
      </w:pPr>
      <w:r w:rsidRPr="00AC009F">
        <w:rPr>
          <w:rFonts w:ascii="Arial" w:hAnsi="Arial" w:cs="Arial"/>
          <w:color w:val="000000"/>
          <w:spacing w:val="2"/>
          <w:lang w:val="en-GB"/>
        </w:rPr>
        <w:t>We will:</w:t>
      </w:r>
    </w:p>
    <w:p w14:paraId="1EA84F15" w14:textId="77777777" w:rsidR="00AC009F" w:rsidRPr="00AC009F" w:rsidRDefault="00AC009F" w:rsidP="00AC009F">
      <w:pPr>
        <w:rPr>
          <w:rFonts w:ascii="Arial" w:hAnsi="Arial" w:cs="Arial"/>
          <w:color w:val="000000"/>
          <w:spacing w:val="2"/>
          <w:lang w:val="en-GB"/>
        </w:rPr>
      </w:pPr>
    </w:p>
    <w:p w14:paraId="39EEAB0D" w14:textId="77777777" w:rsidR="00AC009F" w:rsidRPr="00AC009F" w:rsidRDefault="00AC009F" w:rsidP="008D0B19">
      <w:pPr>
        <w:numPr>
          <w:ilvl w:val="0"/>
          <w:numId w:val="170"/>
        </w:numPr>
        <w:rPr>
          <w:rFonts w:ascii="Arial" w:hAnsi="Arial" w:cs="Arial"/>
          <w:color w:val="000000"/>
          <w:spacing w:val="2"/>
          <w:lang w:val="en-GB"/>
        </w:rPr>
      </w:pPr>
      <w:r w:rsidRPr="00AC009F">
        <w:rPr>
          <w:rFonts w:ascii="Arial" w:hAnsi="Arial" w:cs="Arial"/>
          <w:color w:val="000000"/>
          <w:spacing w:val="2"/>
          <w:lang w:val="en-GB"/>
        </w:rPr>
        <w:t>Contribute to children’s care, learning and development.</w:t>
      </w:r>
    </w:p>
    <w:p w14:paraId="1424E412" w14:textId="77777777" w:rsidR="00AC009F" w:rsidRPr="00AC009F" w:rsidRDefault="00AC009F" w:rsidP="00AC009F">
      <w:pPr>
        <w:rPr>
          <w:rFonts w:ascii="Arial" w:hAnsi="Arial" w:cs="Arial"/>
          <w:color w:val="000000"/>
          <w:spacing w:val="2"/>
        </w:rPr>
      </w:pPr>
    </w:p>
    <w:p w14:paraId="664E51EA" w14:textId="77777777" w:rsidR="00AC009F" w:rsidRPr="00AC009F" w:rsidRDefault="00AC009F" w:rsidP="008D0B19">
      <w:pPr>
        <w:numPr>
          <w:ilvl w:val="0"/>
          <w:numId w:val="170"/>
        </w:numPr>
        <w:rPr>
          <w:rFonts w:ascii="Arial" w:hAnsi="Arial" w:cs="Arial"/>
          <w:color w:val="000000"/>
          <w:spacing w:val="2"/>
          <w:lang w:val="en-GB"/>
        </w:rPr>
      </w:pPr>
      <w:r w:rsidRPr="00AC009F">
        <w:rPr>
          <w:rFonts w:ascii="Arial" w:hAnsi="Arial" w:cs="Arial"/>
          <w:color w:val="000000"/>
          <w:spacing w:val="2"/>
          <w:lang w:val="en-GB"/>
        </w:rPr>
        <w:t xml:space="preserve">Work with parents, </w:t>
      </w:r>
      <w:proofErr w:type="gramStart"/>
      <w:r w:rsidRPr="00AC009F">
        <w:rPr>
          <w:rFonts w:ascii="Arial" w:hAnsi="Arial" w:cs="Arial"/>
          <w:color w:val="000000"/>
          <w:spacing w:val="2"/>
          <w:lang w:val="en-GB"/>
        </w:rPr>
        <w:t>carers</w:t>
      </w:r>
      <w:proofErr w:type="gramEnd"/>
      <w:r w:rsidRPr="00AC009F">
        <w:rPr>
          <w:rFonts w:ascii="Arial" w:hAnsi="Arial" w:cs="Arial"/>
          <w:color w:val="000000"/>
          <w:spacing w:val="2"/>
          <w:lang w:val="en-GB"/>
        </w:rPr>
        <w:t xml:space="preserve"> and support families.</w:t>
      </w:r>
    </w:p>
    <w:p w14:paraId="65A973DE" w14:textId="77777777" w:rsidR="00AC009F" w:rsidRPr="00AC009F" w:rsidRDefault="00AC009F" w:rsidP="00AC009F">
      <w:pPr>
        <w:rPr>
          <w:rFonts w:ascii="Arial" w:hAnsi="Arial" w:cs="Arial"/>
          <w:color w:val="000000"/>
          <w:spacing w:val="2"/>
        </w:rPr>
      </w:pPr>
    </w:p>
    <w:p w14:paraId="30CF0123" w14:textId="77777777" w:rsidR="00AC009F" w:rsidRPr="00AC009F" w:rsidRDefault="00AC009F" w:rsidP="008D0B19">
      <w:pPr>
        <w:numPr>
          <w:ilvl w:val="0"/>
          <w:numId w:val="170"/>
        </w:numPr>
        <w:rPr>
          <w:rFonts w:ascii="Arial" w:hAnsi="Arial" w:cs="Arial"/>
          <w:color w:val="000000"/>
          <w:spacing w:val="2"/>
          <w:lang w:val="en-GB"/>
        </w:rPr>
      </w:pPr>
      <w:r w:rsidRPr="00AC009F">
        <w:rPr>
          <w:rFonts w:ascii="Arial" w:hAnsi="Arial" w:cs="Arial"/>
          <w:color w:val="000000"/>
          <w:spacing w:val="2"/>
          <w:lang w:val="en-GB"/>
        </w:rPr>
        <w:t xml:space="preserve">Ensure that the rights of the child are at the </w:t>
      </w:r>
      <w:proofErr w:type="spellStart"/>
      <w:r w:rsidRPr="00AC009F">
        <w:rPr>
          <w:rFonts w:ascii="Arial" w:hAnsi="Arial" w:cs="Arial"/>
          <w:color w:val="000000"/>
          <w:spacing w:val="2"/>
          <w:lang w:val="en-GB"/>
        </w:rPr>
        <w:t>center</w:t>
      </w:r>
      <w:proofErr w:type="spellEnd"/>
      <w:r w:rsidRPr="00AC009F">
        <w:rPr>
          <w:rFonts w:ascii="Arial" w:hAnsi="Arial" w:cs="Arial"/>
          <w:color w:val="000000"/>
          <w:spacing w:val="2"/>
          <w:lang w:val="en-GB"/>
        </w:rPr>
        <w:t xml:space="preserve"> of our practice.</w:t>
      </w:r>
    </w:p>
    <w:p w14:paraId="106B6E5D" w14:textId="77777777" w:rsidR="00AC009F" w:rsidRPr="00AC009F" w:rsidRDefault="00AC009F" w:rsidP="00AC009F">
      <w:pPr>
        <w:rPr>
          <w:rFonts w:ascii="Arial" w:hAnsi="Arial" w:cs="Arial"/>
          <w:color w:val="000000"/>
          <w:spacing w:val="2"/>
          <w:lang w:val="en-GB"/>
        </w:rPr>
      </w:pPr>
    </w:p>
    <w:p w14:paraId="0475A6AD" w14:textId="77777777" w:rsidR="00AC009F" w:rsidRPr="00AC009F" w:rsidRDefault="00AC009F" w:rsidP="008D0B19">
      <w:pPr>
        <w:numPr>
          <w:ilvl w:val="0"/>
          <w:numId w:val="170"/>
        </w:numPr>
        <w:rPr>
          <w:rFonts w:ascii="Arial" w:hAnsi="Arial" w:cs="Arial"/>
          <w:color w:val="000000"/>
          <w:spacing w:val="2"/>
          <w:lang w:val="en-GB"/>
        </w:rPr>
      </w:pPr>
      <w:r w:rsidRPr="00AC009F">
        <w:rPr>
          <w:rFonts w:ascii="Arial" w:hAnsi="Arial" w:cs="Arial"/>
          <w:color w:val="000000"/>
          <w:spacing w:val="2"/>
          <w:lang w:val="en-GB"/>
        </w:rPr>
        <w:t xml:space="preserve">Celebrate individuality, </w:t>
      </w:r>
      <w:proofErr w:type="gramStart"/>
      <w:r w:rsidRPr="00AC009F">
        <w:rPr>
          <w:rFonts w:ascii="Arial" w:hAnsi="Arial" w:cs="Arial"/>
          <w:color w:val="000000"/>
          <w:spacing w:val="2"/>
          <w:lang w:val="en-GB"/>
        </w:rPr>
        <w:t>difference</w:t>
      </w:r>
      <w:proofErr w:type="gramEnd"/>
      <w:r w:rsidRPr="00AC009F">
        <w:rPr>
          <w:rFonts w:ascii="Arial" w:hAnsi="Arial" w:cs="Arial"/>
          <w:color w:val="000000"/>
          <w:spacing w:val="2"/>
          <w:lang w:val="en-GB"/>
        </w:rPr>
        <w:t xml:space="preserve"> and diversity - Equality of opportunity and anti-discriminatory practice are actively promoted.</w:t>
      </w:r>
    </w:p>
    <w:p w14:paraId="3087F9DD" w14:textId="77777777" w:rsidR="00AC009F" w:rsidRPr="00AC009F" w:rsidRDefault="00AC009F" w:rsidP="00AC009F">
      <w:pPr>
        <w:rPr>
          <w:rFonts w:ascii="Arial" w:hAnsi="Arial" w:cs="Arial"/>
          <w:color w:val="000000"/>
          <w:spacing w:val="2"/>
        </w:rPr>
      </w:pPr>
    </w:p>
    <w:p w14:paraId="6B8963E8" w14:textId="77777777" w:rsidR="00AC009F" w:rsidRPr="00AC009F" w:rsidRDefault="00AC009F" w:rsidP="008D0B19">
      <w:pPr>
        <w:numPr>
          <w:ilvl w:val="0"/>
          <w:numId w:val="170"/>
        </w:numPr>
        <w:rPr>
          <w:rFonts w:ascii="Arial" w:hAnsi="Arial" w:cs="Arial"/>
          <w:color w:val="000000"/>
          <w:spacing w:val="2"/>
          <w:lang w:val="en-GB"/>
        </w:rPr>
      </w:pPr>
      <w:r w:rsidRPr="00AC009F">
        <w:rPr>
          <w:rFonts w:ascii="Arial" w:hAnsi="Arial" w:cs="Arial"/>
          <w:color w:val="000000"/>
          <w:spacing w:val="2"/>
          <w:lang w:val="en-GB"/>
        </w:rPr>
        <w:t xml:space="preserve">Recognise that self-esteem, </w:t>
      </w:r>
      <w:proofErr w:type="gramStart"/>
      <w:r w:rsidRPr="00AC009F">
        <w:rPr>
          <w:rFonts w:ascii="Arial" w:hAnsi="Arial" w:cs="Arial"/>
          <w:color w:val="000000"/>
          <w:spacing w:val="2"/>
          <w:lang w:val="en-GB"/>
        </w:rPr>
        <w:t>resilience</w:t>
      </w:r>
      <w:proofErr w:type="gramEnd"/>
      <w:r w:rsidRPr="00AC009F">
        <w:rPr>
          <w:rFonts w:ascii="Arial" w:hAnsi="Arial" w:cs="Arial"/>
          <w:color w:val="000000"/>
          <w:spacing w:val="2"/>
          <w:lang w:val="en-GB"/>
        </w:rPr>
        <w:t xml:space="preserve"> and a positive self-image are essential.</w:t>
      </w:r>
    </w:p>
    <w:p w14:paraId="10CAA635" w14:textId="77777777" w:rsidR="00AC009F" w:rsidRPr="00AC009F" w:rsidRDefault="00AC009F" w:rsidP="00AC009F">
      <w:pPr>
        <w:rPr>
          <w:rFonts w:ascii="Arial" w:hAnsi="Arial" w:cs="Arial"/>
          <w:color w:val="000000"/>
          <w:spacing w:val="2"/>
        </w:rPr>
      </w:pPr>
    </w:p>
    <w:p w14:paraId="4956FA86" w14:textId="77777777" w:rsidR="00AC009F" w:rsidRPr="00AC009F" w:rsidRDefault="00AC009F" w:rsidP="008D0B19">
      <w:pPr>
        <w:numPr>
          <w:ilvl w:val="0"/>
          <w:numId w:val="170"/>
        </w:numPr>
        <w:rPr>
          <w:rFonts w:ascii="Arial" w:hAnsi="Arial" w:cs="Arial"/>
          <w:color w:val="000000"/>
          <w:spacing w:val="2"/>
          <w:lang w:val="en-GB"/>
        </w:rPr>
      </w:pPr>
      <w:r w:rsidRPr="00AC009F">
        <w:rPr>
          <w:rFonts w:ascii="Arial" w:hAnsi="Arial" w:cs="Arial"/>
          <w:color w:val="000000"/>
          <w:spacing w:val="2"/>
          <w:lang w:val="en-GB"/>
        </w:rPr>
        <w:t>Ensure that confidential information is respected unless a child’s protection and well-being are at stake.</w:t>
      </w:r>
    </w:p>
    <w:p w14:paraId="28D5B428" w14:textId="77777777" w:rsidR="00AC009F" w:rsidRPr="00AC009F" w:rsidRDefault="00AC009F" w:rsidP="00AC009F">
      <w:pPr>
        <w:rPr>
          <w:rFonts w:ascii="Arial" w:hAnsi="Arial" w:cs="Arial"/>
          <w:color w:val="000000"/>
          <w:spacing w:val="2"/>
        </w:rPr>
      </w:pPr>
    </w:p>
    <w:p w14:paraId="296D3554" w14:textId="77777777" w:rsidR="00AC009F" w:rsidRPr="00AC009F" w:rsidRDefault="00AC009F" w:rsidP="008D0B19">
      <w:pPr>
        <w:numPr>
          <w:ilvl w:val="0"/>
          <w:numId w:val="170"/>
        </w:numPr>
        <w:rPr>
          <w:rFonts w:ascii="Arial" w:hAnsi="Arial" w:cs="Arial"/>
          <w:color w:val="000000"/>
          <w:spacing w:val="2"/>
          <w:lang w:val="en-GB"/>
        </w:rPr>
      </w:pPr>
      <w:r w:rsidRPr="00AC009F">
        <w:rPr>
          <w:rFonts w:ascii="Arial" w:hAnsi="Arial" w:cs="Arial"/>
          <w:color w:val="000000"/>
          <w:spacing w:val="2"/>
          <w:lang w:val="en-GB"/>
        </w:rPr>
        <w:t>Have a reflective approach and a continuously search for improvement.</w:t>
      </w:r>
    </w:p>
    <w:p w14:paraId="5DA3A657" w14:textId="77777777" w:rsidR="00AC009F" w:rsidRPr="00AC009F" w:rsidRDefault="00AC009F" w:rsidP="00AC009F">
      <w:pPr>
        <w:rPr>
          <w:rFonts w:ascii="Tahoma" w:hAnsi="Tahoma" w:cs="Tahoma"/>
          <w:color w:val="000000"/>
          <w:spacing w:val="2"/>
        </w:rPr>
      </w:pPr>
    </w:p>
    <w:p w14:paraId="6A3134BD" w14:textId="77777777" w:rsidR="00AC009F" w:rsidRPr="00AC009F" w:rsidRDefault="00AC009F" w:rsidP="00AC009F">
      <w:pPr>
        <w:rPr>
          <w:rFonts w:ascii="Arial" w:eastAsia="Gulim" w:hAnsi="Arial" w:cs="Arial"/>
        </w:rPr>
      </w:pPr>
    </w:p>
    <w:p w14:paraId="7CC12E64" w14:textId="77777777" w:rsidR="00AC009F" w:rsidRPr="00AC009F" w:rsidRDefault="00AC009F" w:rsidP="00AC009F">
      <w:pPr>
        <w:rPr>
          <w:rFonts w:ascii="Arial" w:eastAsia="Gulim" w:hAnsi="Arial" w:cs="Arial"/>
        </w:rPr>
      </w:pPr>
    </w:p>
    <w:p w14:paraId="1A1DBC93" w14:textId="77777777" w:rsidR="00AC009F" w:rsidRPr="00AC009F" w:rsidRDefault="00AC009F" w:rsidP="00AC009F">
      <w:pPr>
        <w:rPr>
          <w:rFonts w:ascii="Arial" w:eastAsia="Gulim" w:hAnsi="Arial" w:cs="Arial"/>
        </w:rPr>
      </w:pPr>
    </w:p>
    <w:p w14:paraId="01D80BD4" w14:textId="77777777" w:rsidR="00AC009F" w:rsidRPr="00AC009F" w:rsidRDefault="00AC009F" w:rsidP="00AC009F">
      <w:pPr>
        <w:rPr>
          <w:rFonts w:ascii="Arial" w:eastAsia="Gulim" w:hAnsi="Arial" w:cs="Arial"/>
        </w:rPr>
      </w:pPr>
    </w:p>
    <w:p w14:paraId="584A6EE0" w14:textId="77777777" w:rsidR="00AC009F" w:rsidRPr="00AC009F" w:rsidRDefault="00AC009F" w:rsidP="00AC009F">
      <w:pPr>
        <w:rPr>
          <w:rFonts w:ascii="Arial" w:eastAsia="Gulim" w:hAnsi="Arial" w:cs="Arial"/>
        </w:rPr>
      </w:pPr>
    </w:p>
    <w:p w14:paraId="3A8C5D52" w14:textId="77777777" w:rsidR="00AC009F" w:rsidRPr="00AC009F" w:rsidRDefault="00AC009F" w:rsidP="00AC009F">
      <w:pPr>
        <w:rPr>
          <w:rFonts w:ascii="Arial" w:eastAsia="Gulim" w:hAnsi="Arial" w:cs="Arial"/>
        </w:rPr>
      </w:pPr>
      <w:r w:rsidRPr="00AC009F">
        <w:rPr>
          <w:rFonts w:ascii="Arial" w:eastAsia="Gulim" w:hAnsi="Arial" w:cs="Arial"/>
        </w:rPr>
        <w:t>The staff should work together with our children to always promote positive behavior:</w:t>
      </w:r>
    </w:p>
    <w:p w14:paraId="35E4EA62" w14:textId="77777777" w:rsidR="00AC009F" w:rsidRPr="00AC009F" w:rsidRDefault="00AC009F" w:rsidP="00AC009F">
      <w:pPr>
        <w:rPr>
          <w:rFonts w:ascii="Arial" w:eastAsia="Gulim" w:hAnsi="Arial" w:cs="Arial"/>
        </w:rPr>
      </w:pPr>
    </w:p>
    <w:p w14:paraId="2A00720B" w14:textId="77777777" w:rsidR="00AC009F" w:rsidRPr="00AC009F" w:rsidRDefault="00AC009F" w:rsidP="008D0B19">
      <w:pPr>
        <w:numPr>
          <w:ilvl w:val="0"/>
          <w:numId w:val="171"/>
        </w:numPr>
        <w:rPr>
          <w:rFonts w:ascii="Arial" w:eastAsia="Gulim" w:hAnsi="Arial" w:cs="Arial"/>
          <w:lang w:val="en-GB"/>
        </w:rPr>
      </w:pPr>
      <w:r w:rsidRPr="00AC009F">
        <w:rPr>
          <w:rFonts w:ascii="Arial" w:eastAsia="Gulim" w:hAnsi="Arial" w:cs="Arial"/>
          <w:lang w:val="en-GB"/>
        </w:rPr>
        <w:t>Staff should praise desirable behaviour such as kindness and sharing so there are no risk of children and young people receiving adult attention only when they show undesirable behaviour.</w:t>
      </w:r>
    </w:p>
    <w:p w14:paraId="6E23CB90" w14:textId="77777777" w:rsidR="00AC009F" w:rsidRPr="00AC009F" w:rsidRDefault="00AC009F" w:rsidP="00AC009F">
      <w:pPr>
        <w:rPr>
          <w:rFonts w:ascii="Arial" w:eastAsia="Gulim" w:hAnsi="Arial" w:cs="Arial"/>
        </w:rPr>
      </w:pPr>
    </w:p>
    <w:p w14:paraId="6E453CA9" w14:textId="77777777" w:rsidR="00AC009F" w:rsidRPr="00AC009F" w:rsidRDefault="00AC009F" w:rsidP="008D0B19">
      <w:pPr>
        <w:numPr>
          <w:ilvl w:val="0"/>
          <w:numId w:val="171"/>
        </w:numPr>
        <w:rPr>
          <w:rFonts w:ascii="Arial" w:eastAsia="Gulim" w:hAnsi="Arial" w:cs="Arial"/>
          <w:lang w:val="en-GB"/>
        </w:rPr>
      </w:pPr>
      <w:r w:rsidRPr="00AC009F">
        <w:rPr>
          <w:rFonts w:ascii="Arial" w:eastAsia="Gulim" w:hAnsi="Arial" w:cs="Arial"/>
          <w:lang w:val="en-GB"/>
        </w:rPr>
        <w:t>There are times when a child or young person will challenge the boundaries and will not always respond to staff attempts to quell such behaviour. Staff should calm the situation and explain in simple terms why that form of behaviour is unacceptable. It is important to talk, discuss and listen.</w:t>
      </w:r>
    </w:p>
    <w:p w14:paraId="71350837" w14:textId="77777777" w:rsidR="00AC009F" w:rsidRPr="00AC009F" w:rsidRDefault="00AC009F" w:rsidP="00AC009F">
      <w:pPr>
        <w:rPr>
          <w:rFonts w:ascii="Arial" w:eastAsia="Gulim" w:hAnsi="Arial" w:cs="Arial"/>
        </w:rPr>
      </w:pPr>
    </w:p>
    <w:p w14:paraId="1A892AAE" w14:textId="77777777" w:rsidR="00AC009F" w:rsidRPr="00AC009F" w:rsidRDefault="00AC009F" w:rsidP="008D0B19">
      <w:pPr>
        <w:numPr>
          <w:ilvl w:val="0"/>
          <w:numId w:val="171"/>
        </w:numPr>
        <w:rPr>
          <w:rFonts w:ascii="Arial" w:eastAsia="Gulim" w:hAnsi="Arial" w:cs="Arial"/>
          <w:lang w:val="en-GB"/>
        </w:rPr>
      </w:pPr>
      <w:r w:rsidRPr="00AC009F">
        <w:rPr>
          <w:rFonts w:ascii="Arial" w:eastAsia="Gulim" w:hAnsi="Arial" w:cs="Arial"/>
          <w:lang w:val="en-GB"/>
        </w:rPr>
        <w:t>Distracting the child or young person or removing them away from the situation may be used.  Children are encouraged to apologies, but this should not be forced if it will make the situation worse.</w:t>
      </w:r>
    </w:p>
    <w:p w14:paraId="1B372310" w14:textId="77777777" w:rsidR="00AC009F" w:rsidRPr="00AC009F" w:rsidRDefault="00AC009F" w:rsidP="00AC009F">
      <w:pPr>
        <w:rPr>
          <w:rFonts w:ascii="Arial" w:eastAsia="Gulim" w:hAnsi="Arial" w:cs="Arial"/>
        </w:rPr>
      </w:pPr>
    </w:p>
    <w:p w14:paraId="2D48EC17" w14:textId="77777777" w:rsidR="00AC009F" w:rsidRPr="00AC009F" w:rsidRDefault="00AC009F" w:rsidP="008D0B19">
      <w:pPr>
        <w:numPr>
          <w:ilvl w:val="0"/>
          <w:numId w:val="171"/>
        </w:numPr>
        <w:rPr>
          <w:rFonts w:ascii="Arial" w:eastAsia="Gulim" w:hAnsi="Arial" w:cs="Arial"/>
          <w:lang w:val="en-GB"/>
        </w:rPr>
      </w:pPr>
      <w:r w:rsidRPr="00AC009F">
        <w:rPr>
          <w:rFonts w:ascii="Arial" w:eastAsia="Gulim" w:hAnsi="Arial" w:cs="Arial"/>
          <w:lang w:val="en-GB"/>
        </w:rPr>
        <w:t>Children or young people should not be labelled ‘naughty’ or ‘difficult’ nor should techniques like the ‘naughty chair’ or being banned from settings be used; these are not constructive or effective.</w:t>
      </w:r>
    </w:p>
    <w:p w14:paraId="6195E893" w14:textId="77777777" w:rsidR="00AC009F" w:rsidRPr="00AC009F" w:rsidRDefault="00AC009F" w:rsidP="00AC009F">
      <w:pPr>
        <w:rPr>
          <w:rFonts w:ascii="Arial" w:eastAsia="Gulim" w:hAnsi="Arial" w:cs="Arial"/>
        </w:rPr>
      </w:pPr>
    </w:p>
    <w:p w14:paraId="4F082E69" w14:textId="77777777" w:rsidR="00AC009F" w:rsidRPr="00AC009F" w:rsidRDefault="00AC009F" w:rsidP="008D0B19">
      <w:pPr>
        <w:numPr>
          <w:ilvl w:val="0"/>
          <w:numId w:val="171"/>
        </w:numPr>
        <w:rPr>
          <w:rFonts w:ascii="Arial" w:eastAsia="Gulim" w:hAnsi="Arial" w:cs="Arial"/>
          <w:b/>
          <w:bCs/>
          <w:lang w:val="en-GB"/>
        </w:rPr>
      </w:pPr>
      <w:r w:rsidRPr="00AC009F">
        <w:rPr>
          <w:rFonts w:ascii="Arial" w:eastAsia="Gulim" w:hAnsi="Arial" w:cs="Arial"/>
          <w:lang w:val="en-GB"/>
        </w:rPr>
        <w:t xml:space="preserve">It is never acceptable to use physical or verbal abuse as punishment under any circumstance.  This includes smacking, shaking, treating roughly, bad language, intimidation, neglectful behaviour, sexual behaviour, shouting in a threatening manner and inappropriate body language. </w:t>
      </w:r>
      <w:r w:rsidRPr="00AC009F">
        <w:rPr>
          <w:rFonts w:ascii="Arial" w:eastAsia="Gulim" w:hAnsi="Arial" w:cs="Arial"/>
          <w:b/>
          <w:bCs/>
          <w:lang w:val="en-GB"/>
        </w:rPr>
        <w:t>Any member of staff found to have behaved in this way will be reported to LADO (See Child Protection, Safeguarding and Whistle Blowing Policies).</w:t>
      </w:r>
    </w:p>
    <w:p w14:paraId="07E95847" w14:textId="77777777" w:rsidR="00AC009F" w:rsidRPr="00AC009F" w:rsidRDefault="00AC009F" w:rsidP="00AC009F">
      <w:pPr>
        <w:rPr>
          <w:rFonts w:ascii="Arial" w:eastAsia="Gulim" w:hAnsi="Arial" w:cs="Arial"/>
        </w:rPr>
      </w:pPr>
    </w:p>
    <w:p w14:paraId="1DEC3F03" w14:textId="77777777" w:rsidR="00AC009F" w:rsidRPr="00AC009F" w:rsidRDefault="00AC009F" w:rsidP="008D0B19">
      <w:pPr>
        <w:numPr>
          <w:ilvl w:val="0"/>
          <w:numId w:val="171"/>
        </w:numPr>
        <w:rPr>
          <w:rFonts w:ascii="Arial" w:eastAsia="Gulim" w:hAnsi="Arial" w:cs="Arial"/>
          <w:lang w:val="en-GB"/>
        </w:rPr>
      </w:pPr>
      <w:r w:rsidRPr="00AC009F">
        <w:rPr>
          <w:rFonts w:ascii="Arial" w:eastAsia="Gulim" w:hAnsi="Arial" w:cs="Arial"/>
          <w:lang w:val="en-GB"/>
        </w:rPr>
        <w:t>Ground rules regarding behaviour should always be made clear and explained to children and young people. These rules must be applied consistently, as failure to do this will confuse the children and young people.</w:t>
      </w:r>
    </w:p>
    <w:p w14:paraId="0B3A17CE" w14:textId="77777777" w:rsidR="00AC009F" w:rsidRPr="00AC009F" w:rsidRDefault="00AC009F" w:rsidP="00AC009F">
      <w:pPr>
        <w:rPr>
          <w:rFonts w:ascii="Arial" w:eastAsia="Gulim" w:hAnsi="Arial" w:cs="Arial"/>
        </w:rPr>
      </w:pPr>
    </w:p>
    <w:p w14:paraId="4EAFF8C6" w14:textId="77777777" w:rsidR="00AC009F" w:rsidRPr="00AC009F" w:rsidRDefault="00AC009F" w:rsidP="008D0B19">
      <w:pPr>
        <w:numPr>
          <w:ilvl w:val="0"/>
          <w:numId w:val="171"/>
        </w:numPr>
        <w:rPr>
          <w:rFonts w:ascii="Arial" w:eastAsia="Gulim" w:hAnsi="Arial" w:cs="Arial"/>
          <w:lang w:val="en-GB"/>
        </w:rPr>
      </w:pPr>
      <w:r w:rsidRPr="00AC009F">
        <w:rPr>
          <w:rFonts w:ascii="Arial" w:eastAsia="Gulim" w:hAnsi="Arial" w:cs="Arial"/>
          <w:lang w:val="en-GB"/>
        </w:rPr>
        <w:t>In any case of misbehaviour, it should always be made clear to the child or young person that it is the behaviour that is not welcome, not the child or young person.</w:t>
      </w:r>
    </w:p>
    <w:p w14:paraId="4FE7B3F2" w14:textId="77777777" w:rsidR="00AC009F" w:rsidRPr="00AC009F" w:rsidRDefault="00AC009F" w:rsidP="00AC009F">
      <w:pPr>
        <w:rPr>
          <w:rFonts w:ascii="Arial" w:eastAsia="Gulim" w:hAnsi="Arial" w:cs="Arial"/>
        </w:rPr>
      </w:pPr>
    </w:p>
    <w:p w14:paraId="06EF39F6" w14:textId="77777777" w:rsidR="00AC009F" w:rsidRPr="00AC009F" w:rsidRDefault="00AC009F" w:rsidP="008D0B19">
      <w:pPr>
        <w:numPr>
          <w:ilvl w:val="0"/>
          <w:numId w:val="171"/>
        </w:numPr>
        <w:rPr>
          <w:rFonts w:ascii="Arial" w:eastAsia="Gulim" w:hAnsi="Arial" w:cs="Arial"/>
          <w:lang w:val="en-GB"/>
        </w:rPr>
      </w:pPr>
      <w:r w:rsidRPr="00AC009F">
        <w:rPr>
          <w:rFonts w:ascii="Arial" w:eastAsia="Gulim" w:hAnsi="Arial" w:cs="Arial"/>
          <w:lang w:val="en-GB"/>
        </w:rPr>
        <w:t xml:space="preserve">Parents will be informed if a child or young person’s behaviour becomes increasingly challenging and difficult. </w:t>
      </w:r>
    </w:p>
    <w:p w14:paraId="228F4D30" w14:textId="77777777" w:rsidR="00AC009F" w:rsidRPr="00AC009F" w:rsidRDefault="00AC009F" w:rsidP="00AC009F">
      <w:pPr>
        <w:rPr>
          <w:rFonts w:ascii="Arial" w:eastAsia="Gulim" w:hAnsi="Arial" w:cs="Arial"/>
        </w:rPr>
      </w:pPr>
    </w:p>
    <w:p w14:paraId="6E90F477" w14:textId="77777777" w:rsidR="00AC009F" w:rsidRPr="00AC009F" w:rsidRDefault="00AC009F" w:rsidP="008D0B19">
      <w:pPr>
        <w:numPr>
          <w:ilvl w:val="0"/>
          <w:numId w:val="171"/>
        </w:numPr>
        <w:rPr>
          <w:rFonts w:ascii="Arial" w:eastAsia="Gulim" w:hAnsi="Arial" w:cs="Arial"/>
          <w:lang w:val="en-GB"/>
        </w:rPr>
      </w:pPr>
      <w:r w:rsidRPr="00AC009F">
        <w:rPr>
          <w:rFonts w:ascii="Arial" w:eastAsia="Gulim" w:hAnsi="Arial" w:cs="Arial"/>
          <w:lang w:val="en-GB"/>
        </w:rPr>
        <w:t>Close liaison will be sought between staff and parents at the setting to enable the management of behaviour to remain consistent. This includes feedback on collection, support with settling, reporting accidents and incidents, online processes such as Tapestry (Early Years) and regular parent sessions.</w:t>
      </w:r>
    </w:p>
    <w:p w14:paraId="49FF64C1" w14:textId="77777777" w:rsidR="00AC009F" w:rsidRPr="00AC009F" w:rsidRDefault="00AC009F" w:rsidP="00AC009F">
      <w:pPr>
        <w:rPr>
          <w:rFonts w:ascii="Arial" w:eastAsia="Gulim" w:hAnsi="Arial" w:cs="Arial"/>
        </w:rPr>
      </w:pPr>
    </w:p>
    <w:p w14:paraId="65C90CC3" w14:textId="77777777" w:rsidR="00AC009F" w:rsidRPr="00AC009F" w:rsidRDefault="00AC009F" w:rsidP="008D0B19">
      <w:pPr>
        <w:numPr>
          <w:ilvl w:val="0"/>
          <w:numId w:val="171"/>
        </w:numPr>
        <w:rPr>
          <w:rFonts w:ascii="Arial" w:eastAsia="Gulim" w:hAnsi="Arial" w:cs="Arial"/>
          <w:lang w:val="en-GB"/>
        </w:rPr>
      </w:pPr>
      <w:r w:rsidRPr="00AC009F">
        <w:rPr>
          <w:rFonts w:ascii="Arial" w:eastAsia="Gulim" w:hAnsi="Arial" w:cs="Arial"/>
          <w:lang w:val="en-GB"/>
        </w:rPr>
        <w:t>In cases where extra support is needed links with external early years and young people’s behaviour co-coordinators will be sort for extra guidance and support.</w:t>
      </w:r>
    </w:p>
    <w:p w14:paraId="6CFB8E12" w14:textId="77777777" w:rsidR="00AC009F" w:rsidRPr="00AC009F" w:rsidRDefault="00AC009F" w:rsidP="00AC009F">
      <w:pPr>
        <w:ind w:left="709" w:hanging="425"/>
        <w:rPr>
          <w:rFonts w:ascii="Arial" w:eastAsia="Gulim" w:hAnsi="Arial" w:cs="Arial"/>
        </w:rPr>
      </w:pPr>
    </w:p>
    <w:p w14:paraId="098644B3" w14:textId="77777777" w:rsidR="00AC009F" w:rsidRPr="00AC009F" w:rsidRDefault="00AC009F" w:rsidP="00AC009F">
      <w:pPr>
        <w:ind w:left="709" w:hanging="425"/>
        <w:rPr>
          <w:rFonts w:ascii="Arial" w:eastAsia="Gulim" w:hAnsi="Arial" w:cs="Arial"/>
        </w:rPr>
      </w:pPr>
      <w:r w:rsidRPr="00AC009F">
        <w:rPr>
          <w:rFonts w:ascii="Arial" w:eastAsia="Gulim" w:hAnsi="Arial" w:cs="Arial"/>
        </w:rPr>
        <w:t xml:space="preserve">Staff failing to adhere to this </w:t>
      </w:r>
      <w:proofErr w:type="spellStart"/>
      <w:r w:rsidRPr="00AC009F">
        <w:rPr>
          <w:rFonts w:ascii="Arial" w:eastAsia="Gulim" w:hAnsi="Arial" w:cs="Arial"/>
        </w:rPr>
        <w:t>behaviour</w:t>
      </w:r>
      <w:proofErr w:type="spellEnd"/>
      <w:r w:rsidRPr="00AC009F">
        <w:rPr>
          <w:rFonts w:ascii="Arial" w:eastAsia="Gulim" w:hAnsi="Arial" w:cs="Arial"/>
        </w:rPr>
        <w:t xml:space="preserve"> policy will be referred to LADO if a child </w:t>
      </w:r>
      <w:proofErr w:type="gramStart"/>
      <w:r w:rsidRPr="00AC009F">
        <w:rPr>
          <w:rFonts w:ascii="Arial" w:eastAsia="Gulim" w:hAnsi="Arial" w:cs="Arial"/>
        </w:rPr>
        <w:t>is</w:t>
      </w:r>
      <w:proofErr w:type="gramEnd"/>
    </w:p>
    <w:p w14:paraId="7F0639C0" w14:textId="77777777" w:rsidR="00AC009F" w:rsidRPr="00AC009F" w:rsidRDefault="00AC009F" w:rsidP="00AC009F">
      <w:pPr>
        <w:ind w:left="709" w:hanging="425"/>
        <w:rPr>
          <w:rFonts w:ascii="Arial" w:eastAsia="Gulim" w:hAnsi="Arial" w:cs="Arial"/>
        </w:rPr>
      </w:pPr>
      <w:r w:rsidRPr="00AC009F">
        <w:rPr>
          <w:rFonts w:ascii="Arial" w:eastAsia="Gulim" w:hAnsi="Arial" w:cs="Arial"/>
        </w:rPr>
        <w:lastRenderedPageBreak/>
        <w:t>not safeguarded. Which in turn may results in:</w:t>
      </w:r>
    </w:p>
    <w:p w14:paraId="2CE279D4" w14:textId="77777777" w:rsidR="00AC009F" w:rsidRPr="00AC009F" w:rsidRDefault="00AC009F" w:rsidP="00AC009F">
      <w:pPr>
        <w:ind w:left="720"/>
        <w:rPr>
          <w:rFonts w:ascii="Arial" w:eastAsia="Gulim" w:hAnsi="Arial" w:cs="Arial"/>
        </w:rPr>
      </w:pPr>
    </w:p>
    <w:p w14:paraId="07689642" w14:textId="77777777" w:rsidR="00AC009F" w:rsidRPr="00AC009F" w:rsidRDefault="00AC009F" w:rsidP="008D0B19">
      <w:pPr>
        <w:numPr>
          <w:ilvl w:val="0"/>
          <w:numId w:val="167"/>
        </w:numPr>
        <w:rPr>
          <w:rFonts w:ascii="Arial" w:eastAsia="Gulim" w:hAnsi="Arial" w:cs="Arial"/>
          <w:lang w:val="en-GB"/>
        </w:rPr>
      </w:pPr>
      <w:r w:rsidRPr="00AC009F">
        <w:rPr>
          <w:rFonts w:ascii="Arial" w:eastAsia="Gulim" w:hAnsi="Arial" w:cs="Arial"/>
          <w:lang w:val="en-GB"/>
        </w:rPr>
        <w:t>Staff suspension</w:t>
      </w:r>
    </w:p>
    <w:p w14:paraId="52590617" w14:textId="77777777" w:rsidR="00AC009F" w:rsidRPr="00AC009F" w:rsidRDefault="00AC009F" w:rsidP="008D0B19">
      <w:pPr>
        <w:numPr>
          <w:ilvl w:val="0"/>
          <w:numId w:val="167"/>
        </w:numPr>
        <w:rPr>
          <w:rFonts w:ascii="Arial" w:eastAsia="Gulim" w:hAnsi="Arial" w:cs="Arial"/>
          <w:lang w:val="en-GB"/>
        </w:rPr>
      </w:pPr>
      <w:r w:rsidRPr="00AC009F">
        <w:rPr>
          <w:rFonts w:ascii="Arial" w:eastAsia="Gulim" w:hAnsi="Arial" w:cs="Arial"/>
          <w:lang w:val="en-GB"/>
        </w:rPr>
        <w:t>Evaluation meeting/s</w:t>
      </w:r>
    </w:p>
    <w:p w14:paraId="3C4B8F53" w14:textId="77777777" w:rsidR="00AC009F" w:rsidRPr="00AC009F" w:rsidRDefault="00AC009F" w:rsidP="008D0B19">
      <w:pPr>
        <w:numPr>
          <w:ilvl w:val="0"/>
          <w:numId w:val="167"/>
        </w:numPr>
        <w:rPr>
          <w:rFonts w:ascii="Arial" w:eastAsia="Gulim" w:hAnsi="Arial" w:cs="Arial"/>
          <w:lang w:val="en-GB"/>
        </w:rPr>
      </w:pPr>
      <w:r w:rsidRPr="00AC009F">
        <w:rPr>
          <w:rFonts w:ascii="Arial" w:eastAsia="Gulim" w:hAnsi="Arial" w:cs="Arial"/>
          <w:lang w:val="en-GB"/>
        </w:rPr>
        <w:t xml:space="preserve">Investigation </w:t>
      </w:r>
      <w:proofErr w:type="gramStart"/>
      <w:r w:rsidRPr="00AC009F">
        <w:rPr>
          <w:rFonts w:ascii="Arial" w:eastAsia="Gulim" w:hAnsi="Arial" w:cs="Arial"/>
          <w:lang w:val="en-GB"/>
        </w:rPr>
        <w:t>advised</w:t>
      </w:r>
      <w:proofErr w:type="gramEnd"/>
    </w:p>
    <w:p w14:paraId="39C63D5E" w14:textId="77777777" w:rsidR="00AC009F" w:rsidRPr="00AC009F" w:rsidRDefault="00AC009F" w:rsidP="008D0B19">
      <w:pPr>
        <w:numPr>
          <w:ilvl w:val="0"/>
          <w:numId w:val="167"/>
        </w:numPr>
        <w:rPr>
          <w:rFonts w:ascii="Arial" w:eastAsia="Gulim" w:hAnsi="Arial" w:cs="Arial"/>
          <w:lang w:val="en-GB"/>
        </w:rPr>
      </w:pPr>
      <w:r w:rsidRPr="00AC009F">
        <w:rPr>
          <w:rFonts w:ascii="Arial" w:eastAsia="Gulim" w:hAnsi="Arial" w:cs="Arial"/>
          <w:lang w:val="en-GB"/>
        </w:rPr>
        <w:t>Action or no further action</w:t>
      </w:r>
    </w:p>
    <w:p w14:paraId="052D0D4D" w14:textId="77777777" w:rsidR="00AC009F" w:rsidRPr="00AC009F" w:rsidRDefault="00AC009F" w:rsidP="00AC009F">
      <w:p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This code of conduct should be read in conjunction with the following policies and procedures:</w:t>
      </w:r>
    </w:p>
    <w:p w14:paraId="2C6407C2" w14:textId="77777777" w:rsidR="00AC009F" w:rsidRPr="00AC009F" w:rsidRDefault="00AC009F" w:rsidP="008D0B19">
      <w:pPr>
        <w:numPr>
          <w:ilvl w:val="0"/>
          <w:numId w:val="172"/>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2.1 </w:t>
      </w:r>
      <w:r w:rsidRPr="00AC009F">
        <w:rPr>
          <w:rFonts w:ascii="Arial" w:eastAsia="Gulim" w:hAnsi="Arial" w:cs="Arial"/>
          <w:lang w:val="en-GB" w:eastAsia="en-GB"/>
        </w:rPr>
        <w:tab/>
        <w:t xml:space="preserve">Settling Policy </w:t>
      </w:r>
    </w:p>
    <w:p w14:paraId="148A6D94" w14:textId="77777777" w:rsidR="00AC009F" w:rsidRPr="00AC009F" w:rsidRDefault="00AC009F" w:rsidP="008D0B19">
      <w:pPr>
        <w:numPr>
          <w:ilvl w:val="0"/>
          <w:numId w:val="172"/>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2.2 </w:t>
      </w:r>
      <w:r w:rsidRPr="00AC009F">
        <w:rPr>
          <w:rFonts w:ascii="Arial" w:eastAsia="Gulim" w:hAnsi="Arial" w:cs="Arial"/>
          <w:lang w:val="en-GB" w:eastAsia="en-GB"/>
        </w:rPr>
        <w:tab/>
        <w:t xml:space="preserve">Curriculum </w:t>
      </w:r>
    </w:p>
    <w:p w14:paraId="1D9A80EA" w14:textId="77777777" w:rsidR="00AC009F" w:rsidRPr="00AC009F" w:rsidRDefault="00AC009F" w:rsidP="008D0B19">
      <w:pPr>
        <w:numPr>
          <w:ilvl w:val="0"/>
          <w:numId w:val="172"/>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2.3 </w:t>
      </w:r>
      <w:r w:rsidRPr="00AC009F">
        <w:rPr>
          <w:rFonts w:ascii="Arial" w:eastAsia="Gulim" w:hAnsi="Arial" w:cs="Arial"/>
          <w:lang w:val="en-GB" w:eastAsia="en-GB"/>
        </w:rPr>
        <w:tab/>
        <w:t>Inclusive approach – British Values</w:t>
      </w:r>
    </w:p>
    <w:p w14:paraId="4B5042AF" w14:textId="77777777" w:rsidR="00AC009F" w:rsidRPr="00AC009F" w:rsidRDefault="00AC009F" w:rsidP="008D0B19">
      <w:pPr>
        <w:numPr>
          <w:ilvl w:val="0"/>
          <w:numId w:val="172"/>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2.6 </w:t>
      </w:r>
      <w:r w:rsidRPr="00AC009F">
        <w:rPr>
          <w:rFonts w:ascii="Arial" w:eastAsia="Gulim" w:hAnsi="Arial" w:cs="Arial"/>
          <w:lang w:val="en-GB" w:eastAsia="en-GB"/>
        </w:rPr>
        <w:tab/>
        <w:t>Physical intervention</w:t>
      </w:r>
    </w:p>
    <w:p w14:paraId="611B1DD2" w14:textId="77777777" w:rsidR="00AC009F" w:rsidRPr="00AC009F" w:rsidRDefault="00AC009F" w:rsidP="008D0B19">
      <w:pPr>
        <w:numPr>
          <w:ilvl w:val="0"/>
          <w:numId w:val="172"/>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2.7 </w:t>
      </w:r>
      <w:r w:rsidRPr="00AC009F">
        <w:rPr>
          <w:rFonts w:ascii="Arial" w:eastAsia="Gulim" w:hAnsi="Arial" w:cs="Arial"/>
          <w:lang w:val="en-GB" w:eastAsia="en-GB"/>
        </w:rPr>
        <w:tab/>
        <w:t>Bullying</w:t>
      </w:r>
    </w:p>
    <w:p w14:paraId="6853F0DB" w14:textId="77777777" w:rsidR="00AC009F" w:rsidRPr="00AC009F" w:rsidRDefault="00AC009F" w:rsidP="008D0B19">
      <w:pPr>
        <w:numPr>
          <w:ilvl w:val="0"/>
          <w:numId w:val="172"/>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2.15 </w:t>
      </w:r>
      <w:r w:rsidRPr="00AC009F">
        <w:rPr>
          <w:rFonts w:ascii="Arial" w:eastAsia="Gulim" w:hAnsi="Arial" w:cs="Arial"/>
          <w:lang w:val="en-GB" w:eastAsia="en-GB"/>
        </w:rPr>
        <w:tab/>
        <w:t>Anti-discrimination practice</w:t>
      </w:r>
    </w:p>
    <w:p w14:paraId="774BED27" w14:textId="77777777" w:rsidR="00AC009F" w:rsidRPr="00AC009F" w:rsidRDefault="00AC009F" w:rsidP="008D0B19">
      <w:pPr>
        <w:numPr>
          <w:ilvl w:val="0"/>
          <w:numId w:val="172"/>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3.1 </w:t>
      </w:r>
      <w:r w:rsidRPr="00AC009F">
        <w:rPr>
          <w:rFonts w:ascii="Arial" w:eastAsia="Gulim" w:hAnsi="Arial" w:cs="Arial"/>
          <w:lang w:val="en-GB" w:eastAsia="en-GB"/>
        </w:rPr>
        <w:tab/>
        <w:t>Safeguarding</w:t>
      </w:r>
    </w:p>
    <w:p w14:paraId="36D5EB14" w14:textId="77777777" w:rsidR="00AC009F" w:rsidRPr="00AC009F" w:rsidRDefault="00AC009F" w:rsidP="008D0B19">
      <w:pPr>
        <w:numPr>
          <w:ilvl w:val="0"/>
          <w:numId w:val="172"/>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3.1a </w:t>
      </w:r>
      <w:r w:rsidRPr="00AC009F">
        <w:rPr>
          <w:rFonts w:ascii="Arial" w:eastAsia="Gulim" w:hAnsi="Arial" w:cs="Arial"/>
          <w:lang w:val="en-GB" w:eastAsia="en-GB"/>
        </w:rPr>
        <w:tab/>
        <w:t>Designated Safeguarding Lead (DSL)</w:t>
      </w:r>
    </w:p>
    <w:p w14:paraId="47A8261F" w14:textId="77777777" w:rsidR="00AC009F" w:rsidRPr="00AC009F" w:rsidRDefault="00AC009F" w:rsidP="008D0B19">
      <w:pPr>
        <w:numPr>
          <w:ilvl w:val="0"/>
          <w:numId w:val="172"/>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3.2 </w:t>
      </w:r>
      <w:r w:rsidRPr="00AC009F">
        <w:rPr>
          <w:rFonts w:ascii="Arial" w:eastAsia="Gulim" w:hAnsi="Arial" w:cs="Arial"/>
          <w:lang w:val="en-GB" w:eastAsia="en-GB"/>
        </w:rPr>
        <w:tab/>
        <w:t>Child Protection</w:t>
      </w:r>
    </w:p>
    <w:p w14:paraId="18CB5485" w14:textId="77777777" w:rsidR="00AC009F" w:rsidRPr="00AC009F" w:rsidRDefault="00AC009F" w:rsidP="008D0B19">
      <w:pPr>
        <w:numPr>
          <w:ilvl w:val="0"/>
          <w:numId w:val="172"/>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3.9 </w:t>
      </w:r>
      <w:r w:rsidRPr="00AC009F">
        <w:rPr>
          <w:rFonts w:ascii="Arial" w:eastAsia="Gulim" w:hAnsi="Arial" w:cs="Arial"/>
          <w:lang w:val="en-GB" w:eastAsia="en-GB"/>
        </w:rPr>
        <w:tab/>
        <w:t>Social networking</w:t>
      </w:r>
    </w:p>
    <w:p w14:paraId="4B764350" w14:textId="77777777" w:rsidR="00AC009F" w:rsidRPr="00AC009F" w:rsidRDefault="00AC009F" w:rsidP="008D0B19">
      <w:pPr>
        <w:numPr>
          <w:ilvl w:val="0"/>
          <w:numId w:val="172"/>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3.12 </w:t>
      </w:r>
      <w:r w:rsidRPr="00AC009F">
        <w:rPr>
          <w:rFonts w:ascii="Arial" w:eastAsia="Gulim" w:hAnsi="Arial" w:cs="Arial"/>
          <w:lang w:val="en-GB" w:eastAsia="en-GB"/>
        </w:rPr>
        <w:tab/>
        <w:t>Health and Safety</w:t>
      </w:r>
    </w:p>
    <w:p w14:paraId="13013B77" w14:textId="77777777" w:rsidR="00AC009F" w:rsidRPr="00AC009F" w:rsidRDefault="00AC009F" w:rsidP="008D0B19">
      <w:pPr>
        <w:numPr>
          <w:ilvl w:val="0"/>
          <w:numId w:val="172"/>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3.14 </w:t>
      </w:r>
      <w:r w:rsidRPr="00AC009F">
        <w:rPr>
          <w:rFonts w:ascii="Arial" w:eastAsia="Gulim" w:hAnsi="Arial" w:cs="Arial"/>
          <w:lang w:val="en-GB" w:eastAsia="en-GB"/>
        </w:rPr>
        <w:tab/>
        <w:t>Accidents</w:t>
      </w:r>
    </w:p>
    <w:p w14:paraId="3153112F" w14:textId="77777777" w:rsidR="00AC009F" w:rsidRPr="00AC009F" w:rsidRDefault="00AC009F" w:rsidP="008D0B19">
      <w:pPr>
        <w:numPr>
          <w:ilvl w:val="0"/>
          <w:numId w:val="172"/>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3.27 </w:t>
      </w:r>
      <w:r w:rsidRPr="00AC009F">
        <w:rPr>
          <w:rFonts w:ascii="Arial" w:eastAsia="Gulim" w:hAnsi="Arial" w:cs="Arial"/>
          <w:lang w:val="en-GB" w:eastAsia="en-GB"/>
        </w:rPr>
        <w:tab/>
        <w:t xml:space="preserve">Mental health and well </w:t>
      </w:r>
      <w:proofErr w:type="gramStart"/>
      <w:r w:rsidRPr="00AC009F">
        <w:rPr>
          <w:rFonts w:ascii="Arial" w:eastAsia="Gulim" w:hAnsi="Arial" w:cs="Arial"/>
          <w:lang w:val="en-GB" w:eastAsia="en-GB"/>
        </w:rPr>
        <w:t>being</w:t>
      </w:r>
      <w:proofErr w:type="gramEnd"/>
    </w:p>
    <w:p w14:paraId="5AC70074" w14:textId="77777777" w:rsidR="00AC009F" w:rsidRPr="00AC009F" w:rsidRDefault="00AC009F" w:rsidP="008D0B19">
      <w:pPr>
        <w:numPr>
          <w:ilvl w:val="0"/>
          <w:numId w:val="172"/>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4.1 </w:t>
      </w:r>
      <w:r w:rsidRPr="00AC009F">
        <w:rPr>
          <w:rFonts w:ascii="Arial" w:eastAsia="Gulim" w:hAnsi="Arial" w:cs="Arial"/>
          <w:lang w:val="en-GB" w:eastAsia="en-GB"/>
        </w:rPr>
        <w:tab/>
        <w:t>Confidentiality</w:t>
      </w:r>
    </w:p>
    <w:p w14:paraId="1F694DD1" w14:textId="77777777" w:rsidR="00AC009F" w:rsidRPr="00AC009F" w:rsidRDefault="00AC009F" w:rsidP="008D0B19">
      <w:pPr>
        <w:numPr>
          <w:ilvl w:val="0"/>
          <w:numId w:val="172"/>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4.3</w:t>
      </w:r>
      <w:r w:rsidRPr="00AC009F">
        <w:rPr>
          <w:rFonts w:ascii="Arial" w:eastAsia="Gulim" w:hAnsi="Arial" w:cs="Arial"/>
          <w:lang w:val="en-GB" w:eastAsia="en-GB"/>
        </w:rPr>
        <w:tab/>
      </w:r>
      <w:r w:rsidRPr="00AC009F">
        <w:rPr>
          <w:rFonts w:ascii="Arial" w:eastAsia="Gulim" w:hAnsi="Arial" w:cs="Arial"/>
          <w:lang w:val="en-GB" w:eastAsia="en-GB"/>
        </w:rPr>
        <w:tab/>
        <w:t>Partnership with parents</w:t>
      </w:r>
    </w:p>
    <w:p w14:paraId="25DAFF14" w14:textId="77777777" w:rsidR="00AC009F" w:rsidRPr="00AC009F" w:rsidRDefault="00AC009F" w:rsidP="008D0B19">
      <w:pPr>
        <w:numPr>
          <w:ilvl w:val="0"/>
          <w:numId w:val="172"/>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4.5 </w:t>
      </w:r>
      <w:r w:rsidRPr="00AC009F">
        <w:rPr>
          <w:rFonts w:ascii="Arial" w:eastAsia="Gulim" w:hAnsi="Arial" w:cs="Arial"/>
          <w:lang w:val="en-GB" w:eastAsia="en-GB"/>
        </w:rPr>
        <w:tab/>
        <w:t>Complaints</w:t>
      </w:r>
    </w:p>
    <w:p w14:paraId="5D7865ED" w14:textId="77777777" w:rsidR="00AC009F" w:rsidRPr="00AC009F" w:rsidRDefault="00AC009F" w:rsidP="008D0B19">
      <w:pPr>
        <w:numPr>
          <w:ilvl w:val="0"/>
          <w:numId w:val="172"/>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5.2 </w:t>
      </w:r>
      <w:r w:rsidRPr="00AC009F">
        <w:rPr>
          <w:rFonts w:ascii="Arial" w:eastAsia="Gulim" w:hAnsi="Arial" w:cs="Arial"/>
          <w:lang w:val="en-GB" w:eastAsia="en-GB"/>
        </w:rPr>
        <w:tab/>
        <w:t>Staff Training</w:t>
      </w:r>
    </w:p>
    <w:p w14:paraId="6EEB0FC2" w14:textId="77777777" w:rsidR="00AC009F" w:rsidRPr="00AC009F" w:rsidRDefault="00AC009F" w:rsidP="008D0B19">
      <w:pPr>
        <w:numPr>
          <w:ilvl w:val="0"/>
          <w:numId w:val="172"/>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5.4 </w:t>
      </w:r>
      <w:r w:rsidRPr="00AC009F">
        <w:rPr>
          <w:rFonts w:ascii="Arial" w:eastAsia="Gulim" w:hAnsi="Arial" w:cs="Arial"/>
          <w:lang w:val="en-GB" w:eastAsia="en-GB"/>
        </w:rPr>
        <w:tab/>
        <w:t>Induction</w:t>
      </w:r>
    </w:p>
    <w:p w14:paraId="4AC87D70" w14:textId="77777777" w:rsidR="00AC009F" w:rsidRPr="00AC009F" w:rsidRDefault="00AC009F" w:rsidP="008D0B19">
      <w:pPr>
        <w:numPr>
          <w:ilvl w:val="0"/>
          <w:numId w:val="172"/>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5.8 </w:t>
      </w:r>
      <w:r w:rsidRPr="00AC009F">
        <w:rPr>
          <w:rFonts w:ascii="Arial" w:eastAsia="Gulim" w:hAnsi="Arial" w:cs="Arial"/>
          <w:lang w:val="en-GB" w:eastAsia="en-GB"/>
        </w:rPr>
        <w:tab/>
        <w:t>Harassment in the workplace</w:t>
      </w:r>
    </w:p>
    <w:p w14:paraId="08810430" w14:textId="77777777" w:rsidR="00AC009F" w:rsidRPr="00AC009F" w:rsidRDefault="00AC009F" w:rsidP="008D0B19">
      <w:pPr>
        <w:numPr>
          <w:ilvl w:val="0"/>
          <w:numId w:val="172"/>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5.9 </w:t>
      </w:r>
      <w:r w:rsidRPr="00AC009F">
        <w:rPr>
          <w:rFonts w:ascii="Arial" w:eastAsia="Gulim" w:hAnsi="Arial" w:cs="Arial"/>
          <w:lang w:val="en-GB" w:eastAsia="en-GB"/>
        </w:rPr>
        <w:tab/>
        <w:t xml:space="preserve">Investigation procedure </w:t>
      </w:r>
    </w:p>
    <w:p w14:paraId="588A5863" w14:textId="77777777" w:rsidR="00AC009F" w:rsidRPr="00AC009F" w:rsidRDefault="00AC009F" w:rsidP="008D0B19">
      <w:pPr>
        <w:numPr>
          <w:ilvl w:val="0"/>
          <w:numId w:val="172"/>
        </w:numPr>
        <w:spacing w:before="100" w:beforeAutospacing="1" w:after="100" w:afterAutospacing="1"/>
        <w:rPr>
          <w:rFonts w:ascii="Arial" w:eastAsia="Gulim" w:hAnsi="Arial" w:cs="Arial"/>
          <w:lang w:val="en-GB" w:eastAsia="en-GB"/>
        </w:rPr>
      </w:pPr>
      <w:proofErr w:type="gramStart"/>
      <w:r w:rsidRPr="00AC009F">
        <w:rPr>
          <w:rFonts w:ascii="Arial" w:eastAsia="Gulim" w:hAnsi="Arial" w:cs="Arial"/>
          <w:lang w:val="en-GB" w:eastAsia="en-GB"/>
        </w:rPr>
        <w:t xml:space="preserve">5.10a  </w:t>
      </w:r>
      <w:r w:rsidRPr="00AC009F">
        <w:rPr>
          <w:rFonts w:ascii="Arial" w:eastAsia="Gulim" w:hAnsi="Arial" w:cs="Arial"/>
          <w:lang w:val="en-GB" w:eastAsia="en-GB"/>
        </w:rPr>
        <w:tab/>
      </w:r>
      <w:proofErr w:type="gramEnd"/>
      <w:r w:rsidRPr="00AC009F">
        <w:rPr>
          <w:rFonts w:ascii="Arial" w:eastAsia="Gulim" w:hAnsi="Arial" w:cs="Arial"/>
          <w:lang w:val="en-GB" w:eastAsia="en-GB"/>
        </w:rPr>
        <w:t>Whistle blowing</w:t>
      </w:r>
    </w:p>
    <w:p w14:paraId="4E6DBB96" w14:textId="77777777" w:rsidR="00AC009F" w:rsidRPr="00AC009F" w:rsidRDefault="00AC009F" w:rsidP="008D0B19">
      <w:pPr>
        <w:numPr>
          <w:ilvl w:val="0"/>
          <w:numId w:val="172"/>
        </w:numPr>
        <w:spacing w:before="100" w:beforeAutospacing="1" w:after="100" w:afterAutospacing="1"/>
        <w:rPr>
          <w:rFonts w:ascii="Arial" w:eastAsia="Gulim" w:hAnsi="Arial" w:cs="Arial"/>
          <w:lang w:val="en-GB" w:eastAsia="en-GB"/>
        </w:rPr>
      </w:pPr>
      <w:r w:rsidRPr="00AC009F">
        <w:rPr>
          <w:rFonts w:ascii="Arial" w:eastAsia="Gulim" w:hAnsi="Arial" w:cs="Arial"/>
          <w:lang w:val="en-GB" w:eastAsia="en-GB"/>
        </w:rPr>
        <w:t xml:space="preserve">5.11 </w:t>
      </w:r>
      <w:r w:rsidRPr="00AC009F">
        <w:rPr>
          <w:rFonts w:ascii="Arial" w:eastAsia="Gulim" w:hAnsi="Arial" w:cs="Arial"/>
          <w:lang w:val="en-GB" w:eastAsia="en-GB"/>
        </w:rPr>
        <w:tab/>
        <w:t>Team meetings and supervisions</w:t>
      </w:r>
    </w:p>
    <w:p w14:paraId="3FEED8A6" w14:textId="77777777" w:rsidR="00E07216" w:rsidRDefault="00E07216" w:rsidP="007A198D">
      <w:pPr>
        <w:rPr>
          <w:rFonts w:ascii="Arial" w:eastAsia="Gulim" w:hAnsi="Arial" w:cs="Arial"/>
          <w:b/>
          <w:color w:val="23AAF4"/>
        </w:rPr>
      </w:pPr>
    </w:p>
    <w:p w14:paraId="4190850B" w14:textId="77777777" w:rsidR="00E07216" w:rsidRDefault="00E07216" w:rsidP="007A198D">
      <w:pPr>
        <w:rPr>
          <w:rFonts w:ascii="Arial" w:eastAsia="Gulim" w:hAnsi="Arial" w:cs="Arial"/>
          <w:b/>
          <w:color w:val="23AAF4"/>
        </w:rPr>
      </w:pPr>
    </w:p>
    <w:p w14:paraId="7F812190" w14:textId="77777777" w:rsidR="00E07216" w:rsidRDefault="00E07216" w:rsidP="007A198D">
      <w:pPr>
        <w:rPr>
          <w:rFonts w:ascii="Arial" w:eastAsia="Gulim" w:hAnsi="Arial" w:cs="Arial"/>
          <w:b/>
          <w:color w:val="23AAF4"/>
        </w:rPr>
      </w:pPr>
    </w:p>
    <w:p w14:paraId="2A59BBD7" w14:textId="77777777" w:rsidR="00E07216" w:rsidRDefault="00E07216" w:rsidP="007A198D">
      <w:pPr>
        <w:rPr>
          <w:rFonts w:ascii="Arial" w:eastAsia="Gulim" w:hAnsi="Arial" w:cs="Arial"/>
          <w:b/>
          <w:color w:val="23AAF4"/>
        </w:rPr>
      </w:pPr>
    </w:p>
    <w:p w14:paraId="2AB0EE1A" w14:textId="77777777" w:rsidR="00E07216" w:rsidRDefault="00E07216" w:rsidP="007A198D">
      <w:pPr>
        <w:rPr>
          <w:rFonts w:ascii="Arial" w:eastAsia="Gulim" w:hAnsi="Arial" w:cs="Arial"/>
          <w:b/>
          <w:color w:val="23AAF4"/>
        </w:rPr>
      </w:pPr>
    </w:p>
    <w:p w14:paraId="22C367B8" w14:textId="77777777" w:rsidR="00E07216" w:rsidRDefault="00E07216" w:rsidP="007A198D">
      <w:pPr>
        <w:rPr>
          <w:rFonts w:ascii="Arial" w:eastAsia="Gulim" w:hAnsi="Arial" w:cs="Arial"/>
          <w:b/>
          <w:color w:val="23AAF4"/>
        </w:rPr>
      </w:pPr>
    </w:p>
    <w:p w14:paraId="5EE256ED" w14:textId="77777777" w:rsidR="00E07216" w:rsidRDefault="00E07216" w:rsidP="007A198D">
      <w:pPr>
        <w:rPr>
          <w:rFonts w:ascii="Arial" w:eastAsia="Gulim" w:hAnsi="Arial" w:cs="Arial"/>
          <w:b/>
          <w:color w:val="23AAF4"/>
        </w:rPr>
      </w:pPr>
    </w:p>
    <w:p w14:paraId="71A0BFDC" w14:textId="1A5C91DD" w:rsidR="00E07216" w:rsidRDefault="00E07216" w:rsidP="007A198D">
      <w:pPr>
        <w:rPr>
          <w:rFonts w:ascii="Arial" w:eastAsia="Gulim" w:hAnsi="Arial" w:cs="Arial"/>
          <w:b/>
          <w:color w:val="23AAF4"/>
        </w:rPr>
      </w:pPr>
    </w:p>
    <w:p w14:paraId="6C548C9F" w14:textId="77777777" w:rsidR="002C5553" w:rsidRDefault="002C5553" w:rsidP="007A198D">
      <w:pPr>
        <w:rPr>
          <w:rFonts w:ascii="Arial" w:eastAsia="Gulim" w:hAnsi="Arial" w:cs="Arial"/>
          <w:b/>
          <w:color w:val="23AAF4"/>
        </w:rPr>
      </w:pPr>
    </w:p>
    <w:p w14:paraId="2FC86F3D" w14:textId="77777777" w:rsidR="00E07216" w:rsidRDefault="00E07216" w:rsidP="007A198D">
      <w:pPr>
        <w:rPr>
          <w:rFonts w:ascii="Arial" w:eastAsia="Gulim" w:hAnsi="Arial" w:cs="Arial"/>
          <w:b/>
          <w:color w:val="23AAF4"/>
        </w:rPr>
      </w:pPr>
    </w:p>
    <w:p w14:paraId="00BD9077" w14:textId="77777777" w:rsidR="00E07216" w:rsidRDefault="00E07216" w:rsidP="007A198D">
      <w:pPr>
        <w:rPr>
          <w:rFonts w:ascii="Arial" w:eastAsia="Gulim" w:hAnsi="Arial" w:cs="Arial"/>
          <w:b/>
          <w:color w:val="23AAF4"/>
        </w:rPr>
      </w:pPr>
    </w:p>
    <w:p w14:paraId="77923288" w14:textId="77777777" w:rsidR="00E07216" w:rsidRDefault="00E07216" w:rsidP="007A198D">
      <w:pPr>
        <w:rPr>
          <w:rFonts w:ascii="Arial" w:eastAsia="Gulim" w:hAnsi="Arial" w:cs="Arial"/>
          <w:b/>
          <w:color w:val="23AAF4"/>
        </w:rPr>
      </w:pPr>
    </w:p>
    <w:p w14:paraId="0AF16135" w14:textId="77777777" w:rsidR="00E07216" w:rsidRDefault="00E07216" w:rsidP="007A198D">
      <w:pPr>
        <w:rPr>
          <w:rFonts w:ascii="Arial" w:eastAsia="Gulim" w:hAnsi="Arial" w:cs="Arial"/>
          <w:b/>
          <w:color w:val="23AAF4"/>
        </w:rPr>
      </w:pPr>
    </w:p>
    <w:p w14:paraId="2FC61637" w14:textId="77777777" w:rsidR="00E07216" w:rsidRDefault="00E07216" w:rsidP="007A198D">
      <w:pPr>
        <w:rPr>
          <w:rFonts w:ascii="Arial" w:eastAsia="Gulim" w:hAnsi="Arial" w:cs="Arial"/>
          <w:b/>
          <w:color w:val="23AAF4"/>
        </w:rPr>
      </w:pPr>
    </w:p>
    <w:p w14:paraId="05330D8E" w14:textId="77777777" w:rsidR="00AC009F" w:rsidRDefault="00AC009F" w:rsidP="007A198D">
      <w:pPr>
        <w:rPr>
          <w:rFonts w:ascii="Arial" w:eastAsia="Gulim" w:hAnsi="Arial" w:cs="Arial"/>
          <w:b/>
          <w:color w:val="23AAF4"/>
        </w:rPr>
      </w:pPr>
    </w:p>
    <w:p w14:paraId="3AA96FEC" w14:textId="6E351351" w:rsidR="007A198D" w:rsidRPr="006A3F60" w:rsidRDefault="00CA0156" w:rsidP="007A198D">
      <w:pPr>
        <w:rPr>
          <w:rFonts w:ascii="Arial" w:eastAsia="Gulim" w:hAnsi="Arial" w:cs="Arial"/>
          <w:b/>
          <w:color w:val="23AAF4"/>
        </w:rPr>
      </w:pPr>
      <w:r w:rsidRPr="006A3F60">
        <w:rPr>
          <w:rFonts w:ascii="Arial" w:eastAsia="Gulim" w:hAnsi="Arial" w:cs="Arial"/>
          <w:b/>
          <w:color w:val="23AAF4"/>
        </w:rPr>
        <w:lastRenderedPageBreak/>
        <w:t>2.6</w:t>
      </w:r>
      <w:r w:rsidR="001B3B38" w:rsidRPr="006A3F60">
        <w:rPr>
          <w:rFonts w:ascii="Arial" w:eastAsia="Gulim" w:hAnsi="Arial" w:cs="Arial"/>
          <w:b/>
          <w:color w:val="23AAF4"/>
        </w:rPr>
        <w:t xml:space="preserve"> </w:t>
      </w:r>
      <w:r w:rsidR="007A198D" w:rsidRPr="006A3F60">
        <w:rPr>
          <w:rFonts w:ascii="Arial" w:eastAsia="Gulim" w:hAnsi="Arial" w:cs="Arial"/>
          <w:b/>
          <w:color w:val="23AAF4"/>
        </w:rPr>
        <w:t>Physical Intervention</w:t>
      </w:r>
    </w:p>
    <w:p w14:paraId="11377A8B" w14:textId="77777777" w:rsidR="007A198D" w:rsidRPr="003E2854" w:rsidRDefault="007A198D" w:rsidP="007A198D">
      <w:pPr>
        <w:rPr>
          <w:rFonts w:ascii="Arial" w:eastAsia="Gulim" w:hAnsi="Arial" w:cs="Arial"/>
          <w:b/>
        </w:rPr>
      </w:pPr>
    </w:p>
    <w:p w14:paraId="1864D6C1" w14:textId="77777777" w:rsidR="007A198D" w:rsidRPr="003E2854" w:rsidRDefault="007A198D" w:rsidP="007A198D">
      <w:pPr>
        <w:rPr>
          <w:rFonts w:ascii="Arial" w:eastAsia="Gulim" w:hAnsi="Arial" w:cs="Arial"/>
        </w:rPr>
      </w:pPr>
      <w:r w:rsidRPr="003E2854">
        <w:rPr>
          <w:rFonts w:ascii="Arial" w:eastAsia="Gulim" w:hAnsi="Arial" w:cs="Arial"/>
        </w:rPr>
        <w:t>Staff will work positively with children and young people and, where possible</w:t>
      </w:r>
      <w:r w:rsidR="001B3B38" w:rsidRPr="003E2854">
        <w:rPr>
          <w:rFonts w:ascii="Arial" w:eastAsia="Gulim" w:hAnsi="Arial" w:cs="Arial"/>
        </w:rPr>
        <w:t>,</w:t>
      </w:r>
      <w:r w:rsidRPr="003E2854">
        <w:rPr>
          <w:rFonts w:ascii="Arial" w:eastAsia="Gulim" w:hAnsi="Arial" w:cs="Arial"/>
        </w:rPr>
        <w:t xml:space="preserve"> </w:t>
      </w:r>
      <w:r w:rsidR="000A2803" w:rsidRPr="003E2854">
        <w:rPr>
          <w:rFonts w:ascii="Arial" w:eastAsia="Gulim" w:hAnsi="Arial" w:cs="Arial"/>
        </w:rPr>
        <w:t>always take</w:t>
      </w:r>
      <w:r w:rsidRPr="003E2854">
        <w:rPr>
          <w:rFonts w:ascii="Arial" w:eastAsia="Gulim" w:hAnsi="Arial" w:cs="Arial"/>
        </w:rPr>
        <w:t xml:space="preserve"> the necessary action to prevent restraint being needed. </w:t>
      </w:r>
    </w:p>
    <w:p w14:paraId="6F8F5CB0" w14:textId="77777777" w:rsidR="007A198D" w:rsidRPr="003E2854" w:rsidRDefault="007A198D" w:rsidP="007A198D">
      <w:pPr>
        <w:rPr>
          <w:rFonts w:ascii="Arial" w:eastAsia="Gulim" w:hAnsi="Arial" w:cs="Arial"/>
        </w:rPr>
      </w:pPr>
    </w:p>
    <w:p w14:paraId="69E3BD14" w14:textId="77777777" w:rsidR="007A198D" w:rsidRPr="003E2854" w:rsidRDefault="007A198D" w:rsidP="007A198D">
      <w:pPr>
        <w:rPr>
          <w:rFonts w:ascii="Arial" w:eastAsia="Gulim" w:hAnsi="Arial" w:cs="Arial"/>
        </w:rPr>
      </w:pPr>
      <w:r w:rsidRPr="003E2854">
        <w:rPr>
          <w:rFonts w:ascii="Arial" w:eastAsia="Gulim" w:hAnsi="Arial" w:cs="Arial"/>
        </w:rPr>
        <w:t>Restraint will only ever be used for the following reasons:</w:t>
      </w:r>
    </w:p>
    <w:p w14:paraId="60D98CE5" w14:textId="77777777" w:rsidR="007A198D" w:rsidRPr="003E2854" w:rsidRDefault="007A198D" w:rsidP="007A198D">
      <w:pPr>
        <w:rPr>
          <w:rFonts w:ascii="Arial" w:eastAsia="Gulim" w:hAnsi="Arial" w:cs="Arial"/>
        </w:rPr>
      </w:pPr>
    </w:p>
    <w:p w14:paraId="14FF04DC" w14:textId="77777777" w:rsidR="007A198D" w:rsidRPr="003E2854" w:rsidRDefault="001B3B38" w:rsidP="00A06C7A">
      <w:pPr>
        <w:numPr>
          <w:ilvl w:val="0"/>
          <w:numId w:val="7"/>
        </w:numPr>
        <w:rPr>
          <w:rFonts w:ascii="Arial" w:eastAsia="Gulim" w:hAnsi="Arial" w:cs="Arial"/>
        </w:rPr>
      </w:pPr>
      <w:r w:rsidRPr="003E2854">
        <w:rPr>
          <w:rFonts w:ascii="Arial" w:eastAsia="Gulim" w:hAnsi="Arial" w:cs="Arial"/>
        </w:rPr>
        <w:t xml:space="preserve">To prevent a child or </w:t>
      </w:r>
      <w:r w:rsidR="007A198D" w:rsidRPr="003E2854">
        <w:rPr>
          <w:rFonts w:ascii="Arial" w:eastAsia="Gulim" w:hAnsi="Arial" w:cs="Arial"/>
        </w:rPr>
        <w:t xml:space="preserve">young person from </w:t>
      </w:r>
      <w:proofErr w:type="spellStart"/>
      <w:r w:rsidR="007A198D" w:rsidRPr="003E2854">
        <w:rPr>
          <w:rFonts w:ascii="Arial" w:eastAsia="Gulim" w:hAnsi="Arial" w:cs="Arial"/>
        </w:rPr>
        <w:t>self harm</w:t>
      </w:r>
      <w:proofErr w:type="spellEnd"/>
      <w:r w:rsidR="007A198D" w:rsidRPr="003E2854">
        <w:rPr>
          <w:rFonts w:ascii="Arial" w:eastAsia="Gulim" w:hAnsi="Arial" w:cs="Arial"/>
        </w:rPr>
        <w:t>.</w:t>
      </w:r>
    </w:p>
    <w:p w14:paraId="166A3355" w14:textId="77777777" w:rsidR="007A198D" w:rsidRPr="003E2854" w:rsidRDefault="007A198D" w:rsidP="007A198D">
      <w:pPr>
        <w:rPr>
          <w:rFonts w:ascii="Arial" w:eastAsia="Gulim" w:hAnsi="Arial" w:cs="Arial"/>
        </w:rPr>
      </w:pPr>
    </w:p>
    <w:p w14:paraId="033FFB54" w14:textId="77777777" w:rsidR="007A198D" w:rsidRPr="003E2854" w:rsidRDefault="001B3B38" w:rsidP="00A06C7A">
      <w:pPr>
        <w:numPr>
          <w:ilvl w:val="0"/>
          <w:numId w:val="7"/>
        </w:numPr>
        <w:rPr>
          <w:rFonts w:ascii="Arial" w:eastAsia="Gulim" w:hAnsi="Arial" w:cs="Arial"/>
        </w:rPr>
      </w:pPr>
      <w:r w:rsidRPr="003E2854">
        <w:rPr>
          <w:rFonts w:ascii="Arial" w:eastAsia="Gulim" w:hAnsi="Arial" w:cs="Arial"/>
        </w:rPr>
        <w:t xml:space="preserve"> To prevent a child or </w:t>
      </w:r>
      <w:r w:rsidR="007A198D" w:rsidRPr="003E2854">
        <w:rPr>
          <w:rFonts w:ascii="Arial" w:eastAsia="Gulim" w:hAnsi="Arial" w:cs="Arial"/>
        </w:rPr>
        <w:t>young person from harming others.</w:t>
      </w:r>
    </w:p>
    <w:p w14:paraId="489988E0" w14:textId="77777777" w:rsidR="007A198D" w:rsidRPr="003E2854" w:rsidRDefault="007A198D" w:rsidP="007A198D">
      <w:pPr>
        <w:rPr>
          <w:rFonts w:ascii="Arial" w:eastAsia="Gulim" w:hAnsi="Arial" w:cs="Arial"/>
        </w:rPr>
      </w:pPr>
    </w:p>
    <w:p w14:paraId="4524DE88" w14:textId="77777777" w:rsidR="007A198D" w:rsidRPr="003E2854" w:rsidRDefault="007A198D" w:rsidP="007A198D">
      <w:pPr>
        <w:rPr>
          <w:rFonts w:ascii="Arial" w:eastAsia="Gulim" w:hAnsi="Arial" w:cs="Arial"/>
        </w:rPr>
      </w:pPr>
      <w:r w:rsidRPr="003E2854">
        <w:rPr>
          <w:rFonts w:ascii="Arial" w:eastAsia="Gulim" w:hAnsi="Arial" w:cs="Arial"/>
        </w:rPr>
        <w:t>In the event of this action being required:</w:t>
      </w:r>
    </w:p>
    <w:p w14:paraId="3279DA21" w14:textId="77777777" w:rsidR="007A198D" w:rsidRPr="003E2854" w:rsidRDefault="007A198D" w:rsidP="007A198D">
      <w:pPr>
        <w:rPr>
          <w:rFonts w:ascii="Arial" w:eastAsia="Gulim" w:hAnsi="Arial" w:cs="Arial"/>
        </w:rPr>
      </w:pPr>
    </w:p>
    <w:p w14:paraId="07B1EBD9" w14:textId="34ABB523" w:rsidR="007A198D" w:rsidRPr="003E2854" w:rsidRDefault="007A198D" w:rsidP="00A06C7A">
      <w:pPr>
        <w:numPr>
          <w:ilvl w:val="0"/>
          <w:numId w:val="8"/>
        </w:numPr>
        <w:rPr>
          <w:rFonts w:ascii="Arial" w:eastAsia="Gulim" w:hAnsi="Arial" w:cs="Arial"/>
        </w:rPr>
      </w:pPr>
      <w:r w:rsidRPr="003E2854">
        <w:rPr>
          <w:rFonts w:ascii="Arial" w:eastAsia="Gulim" w:hAnsi="Arial" w:cs="Arial"/>
        </w:rPr>
        <w:t>Two staff (wh</w:t>
      </w:r>
      <w:r w:rsidR="00040794">
        <w:rPr>
          <w:rFonts w:ascii="Arial" w:eastAsia="Gulim" w:hAnsi="Arial" w:cs="Arial"/>
        </w:rPr>
        <w:t xml:space="preserve">ere possible) should be </w:t>
      </w:r>
      <w:proofErr w:type="gramStart"/>
      <w:r w:rsidR="00040794">
        <w:rPr>
          <w:rFonts w:ascii="Arial" w:eastAsia="Gulim" w:hAnsi="Arial" w:cs="Arial"/>
        </w:rPr>
        <w:t>present</w:t>
      </w:r>
      <w:proofErr w:type="gramEnd"/>
    </w:p>
    <w:p w14:paraId="4FB19EBA" w14:textId="49FEF689" w:rsidR="007A198D" w:rsidRPr="003E2854" w:rsidRDefault="001B3B38" w:rsidP="00A06C7A">
      <w:pPr>
        <w:numPr>
          <w:ilvl w:val="0"/>
          <w:numId w:val="8"/>
        </w:numPr>
        <w:rPr>
          <w:rFonts w:ascii="Arial" w:eastAsia="Gulim" w:hAnsi="Arial" w:cs="Arial"/>
        </w:rPr>
      </w:pPr>
      <w:r w:rsidRPr="003E2854">
        <w:rPr>
          <w:rFonts w:ascii="Arial" w:eastAsia="Gulim" w:hAnsi="Arial" w:cs="Arial"/>
        </w:rPr>
        <w:t xml:space="preserve">The child or </w:t>
      </w:r>
      <w:r w:rsidR="007A198D" w:rsidRPr="003E2854">
        <w:rPr>
          <w:rFonts w:ascii="Arial" w:eastAsia="Gulim" w:hAnsi="Arial" w:cs="Arial"/>
        </w:rPr>
        <w:t>young person will be</w:t>
      </w:r>
      <w:r w:rsidRPr="003E2854">
        <w:rPr>
          <w:rFonts w:ascii="Arial" w:eastAsia="Gulim" w:hAnsi="Arial" w:cs="Arial"/>
        </w:rPr>
        <w:t xml:space="preserve"> removed from the situation and </w:t>
      </w:r>
      <w:proofErr w:type="gramStart"/>
      <w:r w:rsidR="00040794">
        <w:rPr>
          <w:rFonts w:ascii="Arial" w:eastAsia="Gulim" w:hAnsi="Arial" w:cs="Arial"/>
        </w:rPr>
        <w:t>location</w:t>
      </w:r>
      <w:proofErr w:type="gramEnd"/>
    </w:p>
    <w:p w14:paraId="6C231691" w14:textId="0F97F3AC" w:rsidR="007A198D" w:rsidRPr="003E2854" w:rsidRDefault="007A198D" w:rsidP="00A06C7A">
      <w:pPr>
        <w:numPr>
          <w:ilvl w:val="0"/>
          <w:numId w:val="8"/>
        </w:numPr>
        <w:rPr>
          <w:rFonts w:ascii="Arial" w:eastAsia="Gulim" w:hAnsi="Arial" w:cs="Arial"/>
        </w:rPr>
      </w:pPr>
      <w:r w:rsidRPr="003E2854">
        <w:rPr>
          <w:rFonts w:ascii="Arial" w:eastAsia="Gulim" w:hAnsi="Arial" w:cs="Arial"/>
        </w:rPr>
        <w:t>S</w:t>
      </w:r>
      <w:r w:rsidR="001B3B38" w:rsidRPr="003E2854">
        <w:rPr>
          <w:rFonts w:ascii="Arial" w:eastAsia="Gulim" w:hAnsi="Arial" w:cs="Arial"/>
        </w:rPr>
        <w:t xml:space="preserve">taff should deal with the child or </w:t>
      </w:r>
      <w:r w:rsidRPr="003E2854">
        <w:rPr>
          <w:rFonts w:ascii="Arial" w:eastAsia="Gulim" w:hAnsi="Arial" w:cs="Arial"/>
        </w:rPr>
        <w:t xml:space="preserve">young person in </w:t>
      </w:r>
      <w:r w:rsidR="005634D0">
        <w:rPr>
          <w:rFonts w:ascii="Arial" w:eastAsia="Gulim" w:hAnsi="Arial" w:cs="Arial"/>
        </w:rPr>
        <w:t xml:space="preserve">a </w:t>
      </w:r>
      <w:r w:rsidRPr="003E2854">
        <w:rPr>
          <w:rFonts w:ascii="Arial" w:eastAsia="Gulim" w:hAnsi="Arial" w:cs="Arial"/>
        </w:rPr>
        <w:t xml:space="preserve">calm </w:t>
      </w:r>
      <w:r w:rsidR="00040794">
        <w:rPr>
          <w:rFonts w:ascii="Arial" w:eastAsia="Gulim" w:hAnsi="Arial" w:cs="Arial"/>
        </w:rPr>
        <w:t xml:space="preserve">and composed manner as </w:t>
      </w:r>
      <w:proofErr w:type="gramStart"/>
      <w:r w:rsidR="00040794">
        <w:rPr>
          <w:rFonts w:ascii="Arial" w:eastAsia="Gulim" w:hAnsi="Arial" w:cs="Arial"/>
        </w:rPr>
        <w:t>possible</w:t>
      </w:r>
      <w:proofErr w:type="gramEnd"/>
    </w:p>
    <w:p w14:paraId="1925A014" w14:textId="0CECEB75" w:rsidR="007A198D" w:rsidRPr="003E2854" w:rsidRDefault="007A198D" w:rsidP="00A06C7A">
      <w:pPr>
        <w:numPr>
          <w:ilvl w:val="0"/>
          <w:numId w:val="8"/>
        </w:numPr>
        <w:rPr>
          <w:rFonts w:ascii="Arial" w:eastAsia="Gulim" w:hAnsi="Arial" w:cs="Arial"/>
        </w:rPr>
      </w:pPr>
      <w:r w:rsidRPr="003E2854">
        <w:rPr>
          <w:rFonts w:ascii="Arial" w:eastAsia="Gulim" w:hAnsi="Arial" w:cs="Arial"/>
        </w:rPr>
        <w:t>Physical rest</w:t>
      </w:r>
      <w:r w:rsidR="00040794">
        <w:rPr>
          <w:rFonts w:ascii="Arial" w:eastAsia="Gulim" w:hAnsi="Arial" w:cs="Arial"/>
        </w:rPr>
        <w:t xml:space="preserve">raint must be kept to a </w:t>
      </w:r>
      <w:proofErr w:type="gramStart"/>
      <w:r w:rsidR="00040794">
        <w:rPr>
          <w:rFonts w:ascii="Arial" w:eastAsia="Gulim" w:hAnsi="Arial" w:cs="Arial"/>
        </w:rPr>
        <w:t>minimum</w:t>
      </w:r>
      <w:proofErr w:type="gramEnd"/>
    </w:p>
    <w:p w14:paraId="537AEC37" w14:textId="56C99CF9" w:rsidR="007A198D" w:rsidRPr="003E2854" w:rsidRDefault="007A198D" w:rsidP="00A06C7A">
      <w:pPr>
        <w:numPr>
          <w:ilvl w:val="0"/>
          <w:numId w:val="8"/>
        </w:numPr>
        <w:rPr>
          <w:rFonts w:ascii="Arial" w:eastAsia="Gulim" w:hAnsi="Arial" w:cs="Arial"/>
        </w:rPr>
      </w:pPr>
      <w:r w:rsidRPr="003E2854">
        <w:rPr>
          <w:rFonts w:ascii="Arial" w:eastAsia="Gulim" w:hAnsi="Arial" w:cs="Arial"/>
        </w:rPr>
        <w:t>All activities involving physical restraint must be documented and the statements signed by the staff involved, the manag</w:t>
      </w:r>
      <w:r w:rsidR="00040794">
        <w:rPr>
          <w:rFonts w:ascii="Arial" w:eastAsia="Gulim" w:hAnsi="Arial" w:cs="Arial"/>
        </w:rPr>
        <w:t xml:space="preserve">er and parents and young </w:t>
      </w:r>
      <w:proofErr w:type="gramStart"/>
      <w:r w:rsidR="00040794">
        <w:rPr>
          <w:rFonts w:ascii="Arial" w:eastAsia="Gulim" w:hAnsi="Arial" w:cs="Arial"/>
        </w:rPr>
        <w:t>person</w:t>
      </w:r>
      <w:proofErr w:type="gramEnd"/>
    </w:p>
    <w:p w14:paraId="2DC4E8BA" w14:textId="77777777" w:rsidR="007A198D" w:rsidRPr="003E2854" w:rsidRDefault="007A198D" w:rsidP="007A198D">
      <w:pPr>
        <w:rPr>
          <w:rFonts w:ascii="Arial" w:eastAsia="Gulim" w:hAnsi="Arial" w:cs="Arial"/>
        </w:rPr>
      </w:pPr>
    </w:p>
    <w:p w14:paraId="7620ECE0" w14:textId="77777777" w:rsidR="007A198D" w:rsidRPr="003E2854" w:rsidRDefault="007A198D" w:rsidP="007A198D">
      <w:pPr>
        <w:rPr>
          <w:rFonts w:ascii="Arial" w:eastAsia="Gulim" w:hAnsi="Arial" w:cs="Arial"/>
        </w:rPr>
      </w:pPr>
    </w:p>
    <w:p w14:paraId="682C4E40" w14:textId="77777777" w:rsidR="007A198D" w:rsidRPr="003E2854" w:rsidRDefault="007A198D" w:rsidP="007A198D">
      <w:pPr>
        <w:rPr>
          <w:rFonts w:ascii="Arial" w:eastAsia="Gulim" w:hAnsi="Arial" w:cs="Arial"/>
        </w:rPr>
      </w:pPr>
    </w:p>
    <w:p w14:paraId="06C2D747" w14:textId="77777777" w:rsidR="007A198D" w:rsidRPr="003E2854" w:rsidRDefault="007A198D" w:rsidP="007A198D">
      <w:pPr>
        <w:rPr>
          <w:rFonts w:ascii="Arial" w:eastAsia="Gulim" w:hAnsi="Arial" w:cs="Arial"/>
        </w:rPr>
      </w:pPr>
    </w:p>
    <w:p w14:paraId="7BC97317" w14:textId="77777777" w:rsidR="007A198D" w:rsidRPr="003E2854" w:rsidRDefault="007A198D" w:rsidP="007A198D">
      <w:pPr>
        <w:rPr>
          <w:rFonts w:ascii="Arial" w:eastAsia="Gulim" w:hAnsi="Arial" w:cs="Arial"/>
        </w:rPr>
      </w:pPr>
    </w:p>
    <w:p w14:paraId="7A513150" w14:textId="77777777" w:rsidR="007A198D" w:rsidRPr="003E2854" w:rsidRDefault="007A198D" w:rsidP="007A198D">
      <w:pPr>
        <w:rPr>
          <w:rFonts w:ascii="Arial" w:eastAsia="Gulim" w:hAnsi="Arial" w:cs="Arial"/>
        </w:rPr>
      </w:pPr>
    </w:p>
    <w:p w14:paraId="17DDC2ED" w14:textId="77777777" w:rsidR="007A198D" w:rsidRPr="003E2854" w:rsidRDefault="007A198D" w:rsidP="007A198D">
      <w:pPr>
        <w:rPr>
          <w:rFonts w:ascii="Arial" w:eastAsia="Gulim" w:hAnsi="Arial" w:cs="Arial"/>
        </w:rPr>
      </w:pPr>
    </w:p>
    <w:p w14:paraId="318BB120" w14:textId="77777777" w:rsidR="007A198D" w:rsidRPr="003E2854" w:rsidRDefault="007A198D" w:rsidP="007A198D">
      <w:pPr>
        <w:rPr>
          <w:rFonts w:ascii="Arial" w:eastAsia="Gulim" w:hAnsi="Arial" w:cs="Arial"/>
        </w:rPr>
      </w:pPr>
    </w:p>
    <w:p w14:paraId="5716E6D9" w14:textId="77777777" w:rsidR="007A198D" w:rsidRPr="003E2854" w:rsidRDefault="007A198D" w:rsidP="007A198D">
      <w:pPr>
        <w:rPr>
          <w:rFonts w:ascii="Arial" w:eastAsia="Gulim" w:hAnsi="Arial" w:cs="Arial"/>
        </w:rPr>
      </w:pPr>
    </w:p>
    <w:p w14:paraId="24A304F3" w14:textId="77777777" w:rsidR="007A198D" w:rsidRPr="003E2854" w:rsidRDefault="007A198D" w:rsidP="007A198D">
      <w:pPr>
        <w:rPr>
          <w:rFonts w:ascii="Arial" w:eastAsia="Gulim" w:hAnsi="Arial" w:cs="Arial"/>
        </w:rPr>
      </w:pPr>
    </w:p>
    <w:p w14:paraId="1D01AA42" w14:textId="77777777" w:rsidR="007A198D" w:rsidRPr="003E2854" w:rsidRDefault="007A198D" w:rsidP="007A198D">
      <w:pPr>
        <w:rPr>
          <w:rFonts w:ascii="Arial" w:eastAsia="Gulim" w:hAnsi="Arial" w:cs="Arial"/>
        </w:rPr>
      </w:pPr>
    </w:p>
    <w:p w14:paraId="63ED607E" w14:textId="77777777" w:rsidR="007A198D" w:rsidRPr="003E2854" w:rsidRDefault="007A198D" w:rsidP="007A198D">
      <w:pPr>
        <w:rPr>
          <w:rFonts w:ascii="Arial" w:eastAsia="Gulim" w:hAnsi="Arial" w:cs="Arial"/>
        </w:rPr>
      </w:pPr>
    </w:p>
    <w:p w14:paraId="249BBCA8" w14:textId="77777777" w:rsidR="001B3B38" w:rsidRPr="003E2854" w:rsidRDefault="001B3B38" w:rsidP="00E46A2B">
      <w:pPr>
        <w:rPr>
          <w:rFonts w:ascii="Arial" w:eastAsia="Gulim" w:hAnsi="Arial" w:cs="Arial"/>
          <w:b/>
          <w:noProof/>
          <w:u w:val="single"/>
        </w:rPr>
      </w:pPr>
    </w:p>
    <w:p w14:paraId="05A14EAE" w14:textId="77777777" w:rsidR="001B3B38" w:rsidRPr="003E2854" w:rsidRDefault="001B3B38" w:rsidP="00E46A2B">
      <w:pPr>
        <w:rPr>
          <w:rFonts w:ascii="Arial" w:eastAsia="Gulim" w:hAnsi="Arial" w:cs="Arial"/>
          <w:b/>
          <w:noProof/>
          <w:u w:val="single"/>
        </w:rPr>
      </w:pPr>
    </w:p>
    <w:p w14:paraId="18540DEE" w14:textId="77777777" w:rsidR="001B3B38" w:rsidRPr="003E2854" w:rsidRDefault="001B3B38" w:rsidP="00E46A2B">
      <w:pPr>
        <w:rPr>
          <w:rFonts w:ascii="Arial" w:eastAsia="Gulim" w:hAnsi="Arial" w:cs="Arial"/>
          <w:b/>
          <w:noProof/>
          <w:u w:val="single"/>
        </w:rPr>
      </w:pPr>
    </w:p>
    <w:p w14:paraId="6BA71716" w14:textId="77777777" w:rsidR="001B3B38" w:rsidRPr="003E2854" w:rsidRDefault="001B3B38" w:rsidP="00E46A2B">
      <w:pPr>
        <w:rPr>
          <w:rFonts w:ascii="Arial" w:eastAsia="Gulim" w:hAnsi="Arial" w:cs="Arial"/>
          <w:b/>
          <w:noProof/>
          <w:u w:val="single"/>
        </w:rPr>
      </w:pPr>
    </w:p>
    <w:p w14:paraId="042D869B" w14:textId="77777777" w:rsidR="001B3B38" w:rsidRPr="003E2854" w:rsidRDefault="001B3B38" w:rsidP="00E46A2B">
      <w:pPr>
        <w:rPr>
          <w:rFonts w:ascii="Arial" w:eastAsia="Gulim" w:hAnsi="Arial" w:cs="Arial"/>
          <w:b/>
          <w:noProof/>
          <w:u w:val="single"/>
        </w:rPr>
      </w:pPr>
    </w:p>
    <w:p w14:paraId="61919317" w14:textId="77777777" w:rsidR="001B3B38" w:rsidRPr="003E2854" w:rsidRDefault="001B3B38" w:rsidP="00E46A2B">
      <w:pPr>
        <w:rPr>
          <w:rFonts w:ascii="Arial" w:eastAsia="Gulim" w:hAnsi="Arial" w:cs="Arial"/>
          <w:b/>
          <w:noProof/>
          <w:u w:val="single"/>
        </w:rPr>
      </w:pPr>
    </w:p>
    <w:p w14:paraId="28C4CEB2" w14:textId="77777777" w:rsidR="001B3B38" w:rsidRPr="003E2854" w:rsidRDefault="001B3B38" w:rsidP="00E46A2B">
      <w:pPr>
        <w:rPr>
          <w:rFonts w:ascii="Arial" w:eastAsia="Gulim" w:hAnsi="Arial" w:cs="Arial"/>
          <w:b/>
          <w:noProof/>
          <w:u w:val="single"/>
        </w:rPr>
      </w:pPr>
    </w:p>
    <w:p w14:paraId="213A4760" w14:textId="77777777" w:rsidR="001B3B38" w:rsidRPr="003E2854" w:rsidRDefault="001B3B38" w:rsidP="00E46A2B">
      <w:pPr>
        <w:rPr>
          <w:rFonts w:ascii="Arial" w:eastAsia="Gulim" w:hAnsi="Arial" w:cs="Arial"/>
          <w:b/>
          <w:noProof/>
          <w:u w:val="single"/>
        </w:rPr>
      </w:pPr>
    </w:p>
    <w:p w14:paraId="53D0F701" w14:textId="77777777" w:rsidR="001B3B38" w:rsidRPr="003E2854" w:rsidRDefault="001B3B38" w:rsidP="00E46A2B">
      <w:pPr>
        <w:rPr>
          <w:rFonts w:ascii="Arial" w:eastAsia="Gulim" w:hAnsi="Arial" w:cs="Arial"/>
          <w:b/>
          <w:noProof/>
          <w:u w:val="single"/>
        </w:rPr>
      </w:pPr>
    </w:p>
    <w:p w14:paraId="12A0C5FF" w14:textId="77777777" w:rsidR="001B3B38" w:rsidRPr="003E2854" w:rsidRDefault="001B3B38" w:rsidP="00E46A2B">
      <w:pPr>
        <w:rPr>
          <w:rFonts w:ascii="Arial" w:eastAsia="Gulim" w:hAnsi="Arial" w:cs="Arial"/>
          <w:b/>
          <w:noProof/>
          <w:u w:val="single"/>
        </w:rPr>
      </w:pPr>
    </w:p>
    <w:p w14:paraId="3CD878F1" w14:textId="77777777" w:rsidR="001B3B38" w:rsidRPr="003E2854" w:rsidRDefault="001B3B38" w:rsidP="00E46A2B">
      <w:pPr>
        <w:rPr>
          <w:rFonts w:ascii="Arial" w:eastAsia="Gulim" w:hAnsi="Arial" w:cs="Arial"/>
          <w:b/>
          <w:noProof/>
          <w:u w:val="single"/>
        </w:rPr>
      </w:pPr>
    </w:p>
    <w:p w14:paraId="57A47CF5" w14:textId="77777777" w:rsidR="001B3B38" w:rsidRPr="003E2854" w:rsidRDefault="001B3B38" w:rsidP="00E46A2B">
      <w:pPr>
        <w:rPr>
          <w:rFonts w:ascii="Arial" w:eastAsia="Gulim" w:hAnsi="Arial" w:cs="Arial"/>
          <w:b/>
          <w:noProof/>
          <w:u w:val="single"/>
        </w:rPr>
      </w:pPr>
    </w:p>
    <w:p w14:paraId="5C5AA0D0" w14:textId="77777777" w:rsidR="00A821CE" w:rsidRPr="003E2854" w:rsidRDefault="00A821CE" w:rsidP="001B3B38">
      <w:pPr>
        <w:rPr>
          <w:rFonts w:ascii="Arial" w:eastAsia="Gulim" w:hAnsi="Arial" w:cs="Arial"/>
          <w:b/>
          <w:noProof/>
          <w:u w:val="single"/>
        </w:rPr>
      </w:pPr>
    </w:p>
    <w:p w14:paraId="1BD8354A" w14:textId="77777777" w:rsidR="0065665F" w:rsidRDefault="0065665F" w:rsidP="001B3B38">
      <w:pPr>
        <w:rPr>
          <w:rFonts w:ascii="Arial" w:eastAsia="Gulim" w:hAnsi="Arial" w:cs="Arial"/>
          <w:b/>
          <w:noProof/>
          <w:color w:val="548DD4" w:themeColor="text2" w:themeTint="99"/>
        </w:rPr>
      </w:pPr>
    </w:p>
    <w:p w14:paraId="265BC11B" w14:textId="77777777" w:rsidR="00E262A7" w:rsidRDefault="00E262A7" w:rsidP="001B3B38">
      <w:pPr>
        <w:rPr>
          <w:rFonts w:ascii="Arial" w:eastAsia="Gulim" w:hAnsi="Arial" w:cs="Arial"/>
          <w:b/>
          <w:noProof/>
          <w:color w:val="548DD4" w:themeColor="text2" w:themeTint="99"/>
        </w:rPr>
      </w:pPr>
    </w:p>
    <w:p w14:paraId="4C0DD4A4" w14:textId="77777777" w:rsidR="00E262A7" w:rsidRDefault="00E262A7" w:rsidP="001B3B38">
      <w:pPr>
        <w:rPr>
          <w:rFonts w:ascii="Arial" w:eastAsia="Gulim" w:hAnsi="Arial" w:cs="Arial"/>
          <w:b/>
          <w:noProof/>
          <w:color w:val="548DD4" w:themeColor="text2" w:themeTint="99"/>
        </w:rPr>
      </w:pPr>
    </w:p>
    <w:p w14:paraId="702237FC" w14:textId="290BFDA1" w:rsidR="007A198D" w:rsidRPr="006A3F60" w:rsidRDefault="00CA0156" w:rsidP="001B3B38">
      <w:pPr>
        <w:rPr>
          <w:rFonts w:ascii="Arial" w:eastAsia="Gulim" w:hAnsi="Arial" w:cs="Arial"/>
          <w:b/>
          <w:noProof/>
          <w:color w:val="23AAF4"/>
        </w:rPr>
      </w:pPr>
      <w:r w:rsidRPr="006A3F60">
        <w:rPr>
          <w:rFonts w:ascii="Arial" w:eastAsia="Gulim" w:hAnsi="Arial" w:cs="Arial"/>
          <w:b/>
          <w:noProof/>
          <w:color w:val="23AAF4"/>
        </w:rPr>
        <w:lastRenderedPageBreak/>
        <w:t>2.7</w:t>
      </w:r>
      <w:r w:rsidR="001B3B38" w:rsidRPr="006A3F60">
        <w:rPr>
          <w:rFonts w:ascii="Arial" w:eastAsia="Gulim" w:hAnsi="Arial" w:cs="Arial"/>
          <w:b/>
          <w:noProof/>
          <w:color w:val="23AAF4"/>
        </w:rPr>
        <w:t xml:space="preserve"> </w:t>
      </w:r>
      <w:r w:rsidR="00146C84" w:rsidRPr="006A3F60">
        <w:rPr>
          <w:rFonts w:ascii="Arial" w:eastAsia="Gulim" w:hAnsi="Arial" w:cs="Arial"/>
          <w:b/>
          <w:noProof/>
          <w:color w:val="23AAF4"/>
        </w:rPr>
        <w:t>Bullying</w:t>
      </w:r>
    </w:p>
    <w:p w14:paraId="6BCAADAA" w14:textId="77777777" w:rsidR="007A198D" w:rsidRPr="003E2854" w:rsidRDefault="007A198D" w:rsidP="001B3B38">
      <w:pPr>
        <w:rPr>
          <w:rFonts w:ascii="Arial" w:eastAsia="Gulim" w:hAnsi="Arial" w:cs="Arial"/>
          <w:b/>
          <w:noProof/>
          <w:u w:val="single"/>
        </w:rPr>
      </w:pPr>
    </w:p>
    <w:p w14:paraId="59753AFB" w14:textId="77777777" w:rsidR="007A198D" w:rsidRPr="003E2854" w:rsidRDefault="007A198D" w:rsidP="001B3B38">
      <w:pPr>
        <w:rPr>
          <w:rFonts w:ascii="Arial" w:eastAsia="Gulim" w:hAnsi="Arial" w:cs="Arial"/>
          <w:noProof/>
        </w:rPr>
      </w:pPr>
      <w:r w:rsidRPr="003E2854">
        <w:rPr>
          <w:rFonts w:ascii="Arial" w:eastAsia="Gulim" w:hAnsi="Arial" w:cs="Arial"/>
          <w:noProof/>
        </w:rPr>
        <w:t>Play Place takes a strong view on bullying and harassment and will not tolerate any forms of bullying whether physical,verbal or emotional.We aim t</w:t>
      </w:r>
      <w:r w:rsidR="00F333D5" w:rsidRPr="003E2854">
        <w:rPr>
          <w:rFonts w:ascii="Arial" w:eastAsia="Gulim" w:hAnsi="Arial" w:cs="Arial"/>
          <w:noProof/>
        </w:rPr>
        <w:t>o ensure that children</w:t>
      </w:r>
      <w:r w:rsidRPr="003E2854">
        <w:rPr>
          <w:rFonts w:ascii="Arial" w:eastAsia="Gulim" w:hAnsi="Arial" w:cs="Arial"/>
          <w:noProof/>
        </w:rPr>
        <w:t xml:space="preserve"> are treated fairly u</w:t>
      </w:r>
      <w:r w:rsidR="001B3B38" w:rsidRPr="003E2854">
        <w:rPr>
          <w:rFonts w:ascii="Arial" w:eastAsia="Gulim" w:hAnsi="Arial" w:cs="Arial"/>
          <w:noProof/>
        </w:rPr>
        <w:t>sing the following stratergies:</w:t>
      </w:r>
    </w:p>
    <w:p w14:paraId="0164A281" w14:textId="77777777" w:rsidR="007A198D" w:rsidRPr="003E2854" w:rsidRDefault="007A198D" w:rsidP="001B3B38">
      <w:pPr>
        <w:rPr>
          <w:rFonts w:ascii="Arial" w:eastAsia="Gulim" w:hAnsi="Arial" w:cs="Arial"/>
          <w:noProof/>
        </w:rPr>
      </w:pPr>
    </w:p>
    <w:p w14:paraId="0CBAD0E2" w14:textId="7B3D0939" w:rsidR="007A198D" w:rsidRPr="003E2854" w:rsidRDefault="007A198D" w:rsidP="002A1725">
      <w:pPr>
        <w:numPr>
          <w:ilvl w:val="0"/>
          <w:numId w:val="63"/>
        </w:numPr>
        <w:rPr>
          <w:rFonts w:ascii="Arial" w:eastAsia="Gulim" w:hAnsi="Arial" w:cs="Arial"/>
          <w:noProof/>
        </w:rPr>
      </w:pPr>
      <w:r w:rsidRPr="003E2854">
        <w:rPr>
          <w:rFonts w:ascii="Arial" w:eastAsia="Gulim" w:hAnsi="Arial" w:cs="Arial"/>
          <w:noProof/>
        </w:rPr>
        <w:t>Reinforcing po</w:t>
      </w:r>
      <w:r w:rsidR="000E284C">
        <w:rPr>
          <w:rFonts w:ascii="Arial" w:eastAsia="Gulim" w:hAnsi="Arial" w:cs="Arial"/>
          <w:noProof/>
        </w:rPr>
        <w:t>sitive models through role play</w:t>
      </w:r>
    </w:p>
    <w:p w14:paraId="75EC3369" w14:textId="77777777" w:rsidR="007A198D" w:rsidRPr="003E2854" w:rsidRDefault="007A198D" w:rsidP="001B3B38">
      <w:pPr>
        <w:rPr>
          <w:rFonts w:ascii="Arial" w:eastAsia="Gulim" w:hAnsi="Arial" w:cs="Arial"/>
          <w:noProof/>
        </w:rPr>
      </w:pPr>
    </w:p>
    <w:p w14:paraId="017D292A" w14:textId="2AA8F681" w:rsidR="007A198D" w:rsidRPr="003E2854" w:rsidRDefault="001B3B38" w:rsidP="002A1725">
      <w:pPr>
        <w:numPr>
          <w:ilvl w:val="0"/>
          <w:numId w:val="63"/>
        </w:numPr>
        <w:rPr>
          <w:rFonts w:ascii="Arial" w:eastAsia="Gulim" w:hAnsi="Arial" w:cs="Arial"/>
          <w:noProof/>
        </w:rPr>
      </w:pPr>
      <w:r w:rsidRPr="003E2854">
        <w:rPr>
          <w:rFonts w:ascii="Arial" w:eastAsia="Gulim" w:hAnsi="Arial" w:cs="Arial"/>
          <w:noProof/>
        </w:rPr>
        <w:t xml:space="preserve">All situations or </w:t>
      </w:r>
      <w:r w:rsidR="007A198D" w:rsidRPr="003E2854">
        <w:rPr>
          <w:rFonts w:ascii="Arial" w:eastAsia="Gulim" w:hAnsi="Arial" w:cs="Arial"/>
          <w:noProof/>
        </w:rPr>
        <w:t xml:space="preserve">allegations relating to bullying must be </w:t>
      </w:r>
      <w:r w:rsidR="000E284C">
        <w:rPr>
          <w:rFonts w:ascii="Arial" w:eastAsia="Gulim" w:hAnsi="Arial" w:cs="Arial"/>
          <w:noProof/>
        </w:rPr>
        <w:t>reported to the setting manager</w:t>
      </w:r>
    </w:p>
    <w:p w14:paraId="39A0DC3E" w14:textId="77777777" w:rsidR="007A198D" w:rsidRPr="003E2854" w:rsidRDefault="007A198D" w:rsidP="001B3B38">
      <w:pPr>
        <w:rPr>
          <w:rFonts w:ascii="Arial" w:eastAsia="Gulim" w:hAnsi="Arial" w:cs="Arial"/>
          <w:noProof/>
        </w:rPr>
      </w:pPr>
    </w:p>
    <w:p w14:paraId="6B2E01E6" w14:textId="004D4596" w:rsidR="007A198D" w:rsidRPr="003E2854" w:rsidRDefault="001B3B38" w:rsidP="002A1725">
      <w:pPr>
        <w:numPr>
          <w:ilvl w:val="0"/>
          <w:numId w:val="63"/>
        </w:numPr>
        <w:rPr>
          <w:rFonts w:ascii="Arial" w:eastAsia="Gulim" w:hAnsi="Arial" w:cs="Arial"/>
          <w:noProof/>
        </w:rPr>
      </w:pPr>
      <w:r w:rsidRPr="003E2854">
        <w:rPr>
          <w:rFonts w:ascii="Arial" w:eastAsia="Gulim" w:hAnsi="Arial" w:cs="Arial"/>
          <w:noProof/>
        </w:rPr>
        <w:t>Clear strategies</w:t>
      </w:r>
      <w:r w:rsidR="007A198D" w:rsidRPr="003E2854">
        <w:rPr>
          <w:rFonts w:ascii="Arial" w:eastAsia="Gulim" w:hAnsi="Arial" w:cs="Arial"/>
          <w:noProof/>
        </w:rPr>
        <w:t xml:space="preserve"> and action plans will be created with the aim to e</w:t>
      </w:r>
      <w:r w:rsidR="000E284C">
        <w:rPr>
          <w:rFonts w:ascii="Arial" w:eastAsia="Gulim" w:hAnsi="Arial" w:cs="Arial"/>
          <w:noProof/>
        </w:rPr>
        <w:t>liminate any situations arising</w:t>
      </w:r>
    </w:p>
    <w:p w14:paraId="5F0BD5E1" w14:textId="77777777" w:rsidR="007A198D" w:rsidRPr="003E2854" w:rsidRDefault="007A198D" w:rsidP="001B3B38">
      <w:pPr>
        <w:rPr>
          <w:rFonts w:ascii="Arial" w:eastAsia="Gulim" w:hAnsi="Arial" w:cs="Arial"/>
          <w:noProof/>
        </w:rPr>
      </w:pPr>
    </w:p>
    <w:p w14:paraId="6419065B" w14:textId="7537AB43" w:rsidR="007A198D" w:rsidRPr="003E2854" w:rsidRDefault="001B3B38" w:rsidP="002A1725">
      <w:pPr>
        <w:numPr>
          <w:ilvl w:val="0"/>
          <w:numId w:val="63"/>
        </w:numPr>
        <w:rPr>
          <w:rFonts w:ascii="Arial" w:eastAsia="Gulim" w:hAnsi="Arial" w:cs="Arial"/>
          <w:noProof/>
        </w:rPr>
      </w:pPr>
      <w:r w:rsidRPr="003E2854">
        <w:rPr>
          <w:rFonts w:ascii="Arial" w:eastAsia="Gulim" w:hAnsi="Arial" w:cs="Arial"/>
          <w:noProof/>
        </w:rPr>
        <w:t xml:space="preserve">Open discussions with parents </w:t>
      </w:r>
      <w:r w:rsidR="007A198D" w:rsidRPr="003E2854">
        <w:rPr>
          <w:rFonts w:ascii="Arial" w:eastAsia="Gulim" w:hAnsi="Arial" w:cs="Arial"/>
          <w:noProof/>
        </w:rPr>
        <w:t>will take p</w:t>
      </w:r>
      <w:r w:rsidR="000E284C">
        <w:rPr>
          <w:rFonts w:ascii="Arial" w:eastAsia="Gulim" w:hAnsi="Arial" w:cs="Arial"/>
          <w:noProof/>
        </w:rPr>
        <w:t>lace as directed by the manager</w:t>
      </w:r>
    </w:p>
    <w:p w14:paraId="2F15C74C" w14:textId="77777777" w:rsidR="007A198D" w:rsidRPr="003E2854" w:rsidRDefault="007A198D" w:rsidP="001B3B38">
      <w:pPr>
        <w:pStyle w:val="ListParagraph"/>
        <w:ind w:left="0"/>
        <w:rPr>
          <w:rFonts w:ascii="Arial" w:eastAsia="Gulim" w:hAnsi="Arial" w:cs="Arial"/>
          <w:noProof/>
          <w:lang w:val="en-US"/>
        </w:rPr>
      </w:pPr>
    </w:p>
    <w:p w14:paraId="718B7A36" w14:textId="0CE52C54" w:rsidR="007A198D" w:rsidRPr="003E2854" w:rsidRDefault="007A198D" w:rsidP="002A1725">
      <w:pPr>
        <w:numPr>
          <w:ilvl w:val="0"/>
          <w:numId w:val="63"/>
        </w:numPr>
        <w:rPr>
          <w:rFonts w:ascii="Arial" w:eastAsia="Gulim" w:hAnsi="Arial" w:cs="Arial"/>
          <w:noProof/>
        </w:rPr>
      </w:pPr>
      <w:r w:rsidRPr="003E2854">
        <w:rPr>
          <w:rFonts w:ascii="Arial" w:eastAsia="Gulim" w:hAnsi="Arial" w:cs="Arial"/>
          <w:noProof/>
        </w:rPr>
        <w:t xml:space="preserve">Open discussions with children </w:t>
      </w:r>
      <w:r w:rsidR="000E284C">
        <w:rPr>
          <w:rFonts w:ascii="Arial" w:eastAsia="Gulim" w:hAnsi="Arial" w:cs="Arial"/>
          <w:noProof/>
        </w:rPr>
        <w:t xml:space="preserve">and young people </w:t>
      </w:r>
      <w:r w:rsidRPr="003E2854">
        <w:rPr>
          <w:rFonts w:ascii="Arial" w:eastAsia="Gulim" w:hAnsi="Arial" w:cs="Arial"/>
          <w:noProof/>
        </w:rPr>
        <w:t>will take place as directed by the manager</w:t>
      </w:r>
    </w:p>
    <w:p w14:paraId="0EDC4E06" w14:textId="77777777" w:rsidR="007A198D" w:rsidRPr="003E2854" w:rsidRDefault="007A198D" w:rsidP="001B3B38">
      <w:pPr>
        <w:pStyle w:val="ListParagraph"/>
        <w:ind w:left="0"/>
        <w:rPr>
          <w:rFonts w:ascii="Arial" w:eastAsia="Gulim" w:hAnsi="Arial" w:cs="Arial"/>
          <w:noProof/>
          <w:lang w:val="en-US"/>
        </w:rPr>
      </w:pPr>
    </w:p>
    <w:p w14:paraId="34A9FEF1" w14:textId="73B21CF4" w:rsidR="007A198D" w:rsidRPr="003E2854" w:rsidRDefault="001B3B38" w:rsidP="002A1725">
      <w:pPr>
        <w:numPr>
          <w:ilvl w:val="0"/>
          <w:numId w:val="63"/>
        </w:numPr>
        <w:rPr>
          <w:rFonts w:ascii="Arial" w:eastAsia="Gulim" w:hAnsi="Arial" w:cs="Arial"/>
          <w:noProof/>
        </w:rPr>
      </w:pPr>
      <w:r w:rsidRPr="003E2854">
        <w:rPr>
          <w:rFonts w:ascii="Arial" w:eastAsia="Gulim" w:hAnsi="Arial" w:cs="Arial"/>
          <w:noProof/>
        </w:rPr>
        <w:t xml:space="preserve">Setting managers and </w:t>
      </w:r>
      <w:r w:rsidR="007A198D" w:rsidRPr="003E2854">
        <w:rPr>
          <w:rFonts w:ascii="Arial" w:eastAsia="Gulim" w:hAnsi="Arial" w:cs="Arial"/>
          <w:noProof/>
        </w:rPr>
        <w:t>staff will act on any complaints or concerns parents have within a reasonable time frame</w:t>
      </w:r>
    </w:p>
    <w:p w14:paraId="78A63751" w14:textId="77777777" w:rsidR="007A198D" w:rsidRPr="003E2854" w:rsidRDefault="007A198D" w:rsidP="001B3B38">
      <w:pPr>
        <w:pStyle w:val="ListParagraph"/>
        <w:ind w:left="0"/>
        <w:rPr>
          <w:rFonts w:ascii="Arial" w:eastAsia="Gulim" w:hAnsi="Arial" w:cs="Arial"/>
          <w:noProof/>
          <w:lang w:val="en-US"/>
        </w:rPr>
      </w:pPr>
    </w:p>
    <w:p w14:paraId="1BA5217A" w14:textId="5A648A47" w:rsidR="007A198D" w:rsidRPr="003E2854" w:rsidRDefault="007A198D" w:rsidP="002A1725">
      <w:pPr>
        <w:numPr>
          <w:ilvl w:val="0"/>
          <w:numId w:val="63"/>
        </w:numPr>
        <w:rPr>
          <w:rFonts w:ascii="Arial" w:eastAsia="Gulim" w:hAnsi="Arial" w:cs="Arial"/>
          <w:noProof/>
        </w:rPr>
      </w:pPr>
      <w:r w:rsidRPr="003E2854">
        <w:rPr>
          <w:rFonts w:ascii="Arial" w:eastAsia="Gulim" w:hAnsi="Arial" w:cs="Arial"/>
          <w:noProof/>
        </w:rPr>
        <w:t>All staff will deal with situations with sensitivity and discretion but adhe</w:t>
      </w:r>
      <w:r w:rsidR="000E284C">
        <w:rPr>
          <w:rFonts w:ascii="Arial" w:eastAsia="Gulim" w:hAnsi="Arial" w:cs="Arial"/>
          <w:noProof/>
        </w:rPr>
        <w:t>re to the cofidentiality policy</w:t>
      </w:r>
    </w:p>
    <w:p w14:paraId="29021353" w14:textId="77777777" w:rsidR="007A198D" w:rsidRPr="003E2854" w:rsidRDefault="007A198D" w:rsidP="001B3B38">
      <w:pPr>
        <w:rPr>
          <w:rFonts w:ascii="Arial" w:eastAsia="Gulim" w:hAnsi="Arial" w:cs="Arial"/>
          <w:noProof/>
        </w:rPr>
      </w:pPr>
    </w:p>
    <w:p w14:paraId="4FAC0E00" w14:textId="1C9A0726" w:rsidR="007A198D" w:rsidRPr="003E2854" w:rsidRDefault="007A198D" w:rsidP="002A1725">
      <w:pPr>
        <w:numPr>
          <w:ilvl w:val="0"/>
          <w:numId w:val="63"/>
        </w:numPr>
        <w:rPr>
          <w:rFonts w:ascii="Arial" w:eastAsia="Gulim" w:hAnsi="Arial" w:cs="Arial"/>
          <w:noProof/>
        </w:rPr>
      </w:pPr>
      <w:r w:rsidRPr="003E2854">
        <w:rPr>
          <w:rFonts w:ascii="Arial" w:eastAsia="Gulim" w:hAnsi="Arial" w:cs="Arial"/>
          <w:noProof/>
        </w:rPr>
        <w:t xml:space="preserve">Every effort will be made to find an amicable solution without excluding the child </w:t>
      </w:r>
      <w:r w:rsidR="001B3B38" w:rsidRPr="003E2854">
        <w:rPr>
          <w:rFonts w:ascii="Arial" w:eastAsia="Gulim" w:hAnsi="Arial" w:cs="Arial"/>
          <w:noProof/>
        </w:rPr>
        <w:t xml:space="preserve">or young person </w:t>
      </w:r>
      <w:r w:rsidR="000E284C">
        <w:rPr>
          <w:rFonts w:ascii="Arial" w:eastAsia="Gulim" w:hAnsi="Arial" w:cs="Arial"/>
          <w:noProof/>
        </w:rPr>
        <w:t>from the setting</w:t>
      </w:r>
    </w:p>
    <w:p w14:paraId="16A1EE58" w14:textId="77777777" w:rsidR="007A198D" w:rsidRPr="003E2854" w:rsidRDefault="007A198D" w:rsidP="001B3B38">
      <w:pPr>
        <w:pStyle w:val="ListParagraph"/>
        <w:ind w:left="0"/>
        <w:rPr>
          <w:rFonts w:ascii="Arial" w:eastAsia="Gulim" w:hAnsi="Arial" w:cs="Arial"/>
          <w:noProof/>
          <w:lang w:val="en-US"/>
        </w:rPr>
      </w:pPr>
    </w:p>
    <w:p w14:paraId="5D415F5D" w14:textId="342E8866" w:rsidR="007A198D" w:rsidRPr="003E2854" w:rsidRDefault="007A198D" w:rsidP="002A1725">
      <w:pPr>
        <w:numPr>
          <w:ilvl w:val="0"/>
          <w:numId w:val="63"/>
        </w:numPr>
        <w:rPr>
          <w:rFonts w:ascii="Arial" w:eastAsia="Gulim" w:hAnsi="Arial" w:cs="Arial"/>
          <w:noProof/>
        </w:rPr>
      </w:pPr>
      <w:r w:rsidRPr="003E2854">
        <w:rPr>
          <w:rFonts w:ascii="Arial" w:eastAsia="Gulim" w:hAnsi="Arial" w:cs="Arial"/>
          <w:noProof/>
        </w:rPr>
        <w:t xml:space="preserve">We encourage children </w:t>
      </w:r>
      <w:r w:rsidR="000E284C">
        <w:rPr>
          <w:rFonts w:ascii="Arial" w:eastAsia="Gulim" w:hAnsi="Arial" w:cs="Arial"/>
          <w:noProof/>
        </w:rPr>
        <w:t xml:space="preserve">and young people </w:t>
      </w:r>
      <w:r w:rsidRPr="003E2854">
        <w:rPr>
          <w:rFonts w:ascii="Arial" w:eastAsia="Gulim" w:hAnsi="Arial" w:cs="Arial"/>
          <w:noProof/>
        </w:rPr>
        <w:t>to show respect and care for one another an</w:t>
      </w:r>
      <w:r w:rsidR="000E284C">
        <w:rPr>
          <w:rFonts w:ascii="Arial" w:eastAsia="Gulim" w:hAnsi="Arial" w:cs="Arial"/>
          <w:noProof/>
        </w:rPr>
        <w:t>d the envioronment they live in</w:t>
      </w:r>
    </w:p>
    <w:p w14:paraId="2FF451DF" w14:textId="77777777" w:rsidR="007A198D" w:rsidRPr="003E2854" w:rsidRDefault="007A198D" w:rsidP="001B3B38">
      <w:pPr>
        <w:pStyle w:val="ListParagraph"/>
        <w:ind w:left="0"/>
        <w:rPr>
          <w:rFonts w:ascii="Arial" w:eastAsia="Gulim" w:hAnsi="Arial" w:cs="Arial"/>
          <w:noProof/>
          <w:lang w:val="en-US"/>
        </w:rPr>
      </w:pPr>
    </w:p>
    <w:p w14:paraId="4AF59EBE" w14:textId="6D053D9E" w:rsidR="007A198D" w:rsidRPr="003E2854" w:rsidRDefault="007A198D" w:rsidP="002A1725">
      <w:pPr>
        <w:numPr>
          <w:ilvl w:val="0"/>
          <w:numId w:val="63"/>
        </w:numPr>
        <w:rPr>
          <w:rFonts w:ascii="Arial" w:eastAsia="Gulim" w:hAnsi="Arial" w:cs="Arial"/>
          <w:noProof/>
        </w:rPr>
      </w:pPr>
      <w:r w:rsidRPr="003E2854">
        <w:rPr>
          <w:rFonts w:ascii="Arial" w:eastAsia="Gulim" w:hAnsi="Arial" w:cs="Arial"/>
          <w:noProof/>
        </w:rPr>
        <w:t>We use the curriculm to implement personal,</w:t>
      </w:r>
      <w:r w:rsidR="001B3B38" w:rsidRPr="003E2854">
        <w:rPr>
          <w:rFonts w:ascii="Arial" w:eastAsia="Gulim" w:hAnsi="Arial" w:cs="Arial"/>
          <w:noProof/>
        </w:rPr>
        <w:t xml:space="preserve"> </w:t>
      </w:r>
      <w:r w:rsidRPr="003E2854">
        <w:rPr>
          <w:rFonts w:ascii="Arial" w:eastAsia="Gulim" w:hAnsi="Arial" w:cs="Arial"/>
          <w:noProof/>
        </w:rPr>
        <w:t>s</w:t>
      </w:r>
      <w:r w:rsidR="000E284C">
        <w:rPr>
          <w:rFonts w:ascii="Arial" w:eastAsia="Gulim" w:hAnsi="Arial" w:cs="Arial"/>
          <w:noProof/>
        </w:rPr>
        <w:t>ocial and emotional development</w:t>
      </w:r>
    </w:p>
    <w:p w14:paraId="4BD7CAD8" w14:textId="77777777" w:rsidR="007A198D" w:rsidRPr="003E2854" w:rsidRDefault="007A198D" w:rsidP="001B3B38">
      <w:pPr>
        <w:pStyle w:val="ListParagraph"/>
        <w:ind w:left="0"/>
        <w:rPr>
          <w:rFonts w:ascii="Arial" w:eastAsia="Gulim" w:hAnsi="Arial" w:cs="Arial"/>
          <w:noProof/>
          <w:lang w:val="en-US"/>
        </w:rPr>
      </w:pPr>
    </w:p>
    <w:p w14:paraId="308DA8EC" w14:textId="1629A70C" w:rsidR="007A198D" w:rsidRPr="003E2854" w:rsidRDefault="001B3B38" w:rsidP="002A1725">
      <w:pPr>
        <w:numPr>
          <w:ilvl w:val="0"/>
          <w:numId w:val="63"/>
        </w:numPr>
        <w:rPr>
          <w:rFonts w:ascii="Arial" w:eastAsia="Gulim" w:hAnsi="Arial" w:cs="Arial"/>
          <w:noProof/>
        </w:rPr>
      </w:pPr>
      <w:r w:rsidRPr="003E2854">
        <w:rPr>
          <w:rFonts w:ascii="Arial" w:eastAsia="Gulim" w:hAnsi="Arial" w:cs="Arial"/>
          <w:noProof/>
        </w:rPr>
        <w:t xml:space="preserve">We </w:t>
      </w:r>
      <w:r w:rsidR="007A198D" w:rsidRPr="003E2854">
        <w:rPr>
          <w:rFonts w:ascii="Arial" w:eastAsia="Gulim" w:hAnsi="Arial" w:cs="Arial"/>
          <w:noProof/>
        </w:rPr>
        <w:t xml:space="preserve">treat each child </w:t>
      </w:r>
      <w:r w:rsidR="000E284C">
        <w:rPr>
          <w:rFonts w:ascii="Arial" w:eastAsia="Gulim" w:hAnsi="Arial" w:cs="Arial"/>
          <w:noProof/>
        </w:rPr>
        <w:t xml:space="preserve">and young person fairly and individually </w:t>
      </w:r>
    </w:p>
    <w:p w14:paraId="45962127" w14:textId="77777777" w:rsidR="007A198D" w:rsidRPr="003E2854" w:rsidRDefault="007A198D" w:rsidP="001B3B38">
      <w:pPr>
        <w:pStyle w:val="ListParagraph"/>
        <w:ind w:left="0"/>
        <w:rPr>
          <w:rFonts w:ascii="Arial" w:eastAsia="Gulim" w:hAnsi="Arial" w:cs="Arial"/>
          <w:noProof/>
          <w:lang w:val="en-US"/>
        </w:rPr>
      </w:pPr>
    </w:p>
    <w:p w14:paraId="2B82B095" w14:textId="5A0D1A17" w:rsidR="007A198D" w:rsidRPr="003E2854" w:rsidRDefault="007A198D" w:rsidP="002A1725">
      <w:pPr>
        <w:numPr>
          <w:ilvl w:val="0"/>
          <w:numId w:val="63"/>
        </w:numPr>
        <w:rPr>
          <w:rFonts w:ascii="Arial" w:eastAsia="Gulim" w:hAnsi="Arial" w:cs="Arial"/>
          <w:noProof/>
        </w:rPr>
      </w:pPr>
      <w:r w:rsidRPr="003E2854">
        <w:rPr>
          <w:rFonts w:ascii="Arial" w:eastAsia="Gulim" w:hAnsi="Arial" w:cs="Arial"/>
          <w:noProof/>
        </w:rPr>
        <w:t>All incidents of bullying will be recorded in the incident</w:t>
      </w:r>
      <w:r w:rsidR="000E284C">
        <w:rPr>
          <w:rFonts w:ascii="Arial" w:eastAsia="Gulim" w:hAnsi="Arial" w:cs="Arial"/>
          <w:noProof/>
        </w:rPr>
        <w:t xml:space="preserve"> book along with an action plan</w:t>
      </w:r>
    </w:p>
    <w:p w14:paraId="4FBD0EAF" w14:textId="77777777" w:rsidR="007A198D" w:rsidRPr="003E2854" w:rsidRDefault="007A198D" w:rsidP="001B3B38">
      <w:pPr>
        <w:rPr>
          <w:rFonts w:ascii="Arial" w:eastAsia="Gulim" w:hAnsi="Arial" w:cs="Arial"/>
          <w:b/>
          <w:noProof/>
        </w:rPr>
      </w:pPr>
    </w:p>
    <w:p w14:paraId="22E91F26" w14:textId="77777777" w:rsidR="007A198D" w:rsidRPr="003E2854" w:rsidRDefault="007A198D" w:rsidP="007A198D">
      <w:pPr>
        <w:rPr>
          <w:rFonts w:ascii="Arial" w:eastAsia="Gulim" w:hAnsi="Arial" w:cs="Arial"/>
          <w:b/>
          <w:noProof/>
        </w:rPr>
      </w:pPr>
    </w:p>
    <w:p w14:paraId="645CCAE5" w14:textId="77777777" w:rsidR="007A198D" w:rsidRPr="003E2854" w:rsidRDefault="007A198D" w:rsidP="007A198D">
      <w:pPr>
        <w:rPr>
          <w:rFonts w:ascii="Arial" w:eastAsia="Gulim" w:hAnsi="Arial" w:cs="Arial"/>
          <w:b/>
          <w:noProof/>
        </w:rPr>
      </w:pPr>
    </w:p>
    <w:p w14:paraId="56E0A814" w14:textId="77777777" w:rsidR="00EA528C" w:rsidRPr="003E2854" w:rsidRDefault="00EA528C" w:rsidP="007A198D">
      <w:pPr>
        <w:rPr>
          <w:rFonts w:ascii="Arial" w:eastAsia="Gulim" w:hAnsi="Arial" w:cs="Arial"/>
          <w:b/>
          <w:bCs/>
          <w:color w:val="548DD4" w:themeColor="text2" w:themeTint="99"/>
        </w:rPr>
      </w:pPr>
    </w:p>
    <w:p w14:paraId="039CEEE5" w14:textId="77777777" w:rsidR="00EA528C" w:rsidRPr="003E2854" w:rsidRDefault="00EA528C" w:rsidP="007A198D">
      <w:pPr>
        <w:rPr>
          <w:rFonts w:ascii="Arial" w:eastAsia="Gulim" w:hAnsi="Arial" w:cs="Arial"/>
          <w:b/>
          <w:bCs/>
          <w:color w:val="548DD4" w:themeColor="text2" w:themeTint="99"/>
        </w:rPr>
      </w:pPr>
    </w:p>
    <w:p w14:paraId="368582AF" w14:textId="77777777" w:rsidR="00EA528C" w:rsidRPr="003E2854" w:rsidRDefault="00EA528C" w:rsidP="007A198D">
      <w:pPr>
        <w:rPr>
          <w:rFonts w:ascii="Arial" w:eastAsia="Gulim" w:hAnsi="Arial" w:cs="Arial"/>
          <w:b/>
          <w:bCs/>
          <w:color w:val="548DD4" w:themeColor="text2" w:themeTint="99"/>
        </w:rPr>
      </w:pPr>
    </w:p>
    <w:p w14:paraId="3AF355F5" w14:textId="77777777" w:rsidR="00EA528C" w:rsidRPr="003E2854" w:rsidRDefault="00EA528C" w:rsidP="007A198D">
      <w:pPr>
        <w:rPr>
          <w:rFonts w:ascii="Arial" w:eastAsia="Gulim" w:hAnsi="Arial" w:cs="Arial"/>
          <w:b/>
          <w:bCs/>
          <w:color w:val="548DD4" w:themeColor="text2" w:themeTint="99"/>
        </w:rPr>
      </w:pPr>
    </w:p>
    <w:p w14:paraId="24355E70" w14:textId="77777777" w:rsidR="00EA528C" w:rsidRPr="003E2854" w:rsidRDefault="00EA528C" w:rsidP="007A198D">
      <w:pPr>
        <w:rPr>
          <w:rFonts w:ascii="Arial" w:eastAsia="Gulim" w:hAnsi="Arial" w:cs="Arial"/>
          <w:b/>
          <w:bCs/>
          <w:color w:val="548DD4" w:themeColor="text2" w:themeTint="99"/>
        </w:rPr>
      </w:pPr>
    </w:p>
    <w:p w14:paraId="2E74BEA3" w14:textId="77777777" w:rsidR="008D3398" w:rsidRPr="003E2854" w:rsidRDefault="008D3398" w:rsidP="007A198D">
      <w:pPr>
        <w:rPr>
          <w:rFonts w:ascii="Arial" w:eastAsia="Gulim" w:hAnsi="Arial" w:cs="Arial"/>
          <w:b/>
          <w:bCs/>
          <w:color w:val="548DD4" w:themeColor="text2" w:themeTint="99"/>
        </w:rPr>
      </w:pPr>
    </w:p>
    <w:p w14:paraId="4FC245C9" w14:textId="77777777" w:rsidR="0065665F" w:rsidRDefault="0065665F" w:rsidP="007A198D">
      <w:pPr>
        <w:rPr>
          <w:rFonts w:ascii="Arial" w:eastAsia="Gulim" w:hAnsi="Arial" w:cs="Arial"/>
          <w:b/>
          <w:bCs/>
          <w:color w:val="548DD4" w:themeColor="text2" w:themeTint="99"/>
        </w:rPr>
      </w:pPr>
    </w:p>
    <w:p w14:paraId="1F53FB42" w14:textId="77777777" w:rsidR="00E262A7" w:rsidRDefault="00E262A7" w:rsidP="007A198D">
      <w:pPr>
        <w:rPr>
          <w:rFonts w:ascii="Arial" w:eastAsia="Gulim" w:hAnsi="Arial" w:cs="Arial"/>
          <w:b/>
          <w:bCs/>
          <w:color w:val="548DD4" w:themeColor="text2" w:themeTint="99"/>
        </w:rPr>
      </w:pPr>
    </w:p>
    <w:p w14:paraId="2F7CCDF4" w14:textId="77777777" w:rsidR="00E262A7" w:rsidRDefault="00E262A7" w:rsidP="007A198D">
      <w:pPr>
        <w:rPr>
          <w:rFonts w:ascii="Arial" w:eastAsia="Gulim" w:hAnsi="Arial" w:cs="Arial"/>
          <w:b/>
          <w:bCs/>
          <w:color w:val="548DD4" w:themeColor="text2" w:themeTint="99"/>
        </w:rPr>
      </w:pPr>
    </w:p>
    <w:p w14:paraId="2EB74C04" w14:textId="73DAE47F" w:rsidR="007A198D" w:rsidRPr="006A3F60" w:rsidRDefault="00CA0156" w:rsidP="007A198D">
      <w:pPr>
        <w:rPr>
          <w:rFonts w:ascii="Arial" w:eastAsia="Gulim" w:hAnsi="Arial" w:cs="Arial"/>
          <w:b/>
          <w:bCs/>
          <w:color w:val="23AAF4"/>
        </w:rPr>
      </w:pPr>
      <w:r w:rsidRPr="006A3F60">
        <w:rPr>
          <w:rFonts w:ascii="Arial" w:eastAsia="Gulim" w:hAnsi="Arial" w:cs="Arial"/>
          <w:b/>
          <w:bCs/>
          <w:color w:val="23AAF4"/>
        </w:rPr>
        <w:lastRenderedPageBreak/>
        <w:t>2.8</w:t>
      </w:r>
      <w:r w:rsidR="001B3B38" w:rsidRPr="006A3F60">
        <w:rPr>
          <w:rFonts w:ascii="Arial" w:eastAsia="Gulim" w:hAnsi="Arial" w:cs="Arial"/>
          <w:b/>
          <w:bCs/>
          <w:color w:val="23AAF4"/>
        </w:rPr>
        <w:t xml:space="preserve"> </w:t>
      </w:r>
      <w:r w:rsidR="00146C84" w:rsidRPr="006A3F60">
        <w:rPr>
          <w:rFonts w:ascii="Arial" w:eastAsia="Gulim" w:hAnsi="Arial" w:cs="Arial"/>
          <w:b/>
          <w:bCs/>
          <w:color w:val="23AAF4"/>
        </w:rPr>
        <w:t>Late collection</w:t>
      </w:r>
    </w:p>
    <w:p w14:paraId="48EBF7D7" w14:textId="77777777" w:rsidR="007A198D" w:rsidRPr="003E2854" w:rsidRDefault="007A198D" w:rsidP="007A198D">
      <w:pPr>
        <w:rPr>
          <w:rFonts w:ascii="Arial" w:eastAsia="Gulim" w:hAnsi="Arial" w:cs="Arial"/>
        </w:rPr>
      </w:pPr>
    </w:p>
    <w:p w14:paraId="1F8FCA66" w14:textId="0294431B" w:rsidR="007A198D" w:rsidRPr="003E2854" w:rsidRDefault="007A198D" w:rsidP="007A198D">
      <w:pPr>
        <w:rPr>
          <w:rFonts w:ascii="Arial" w:eastAsia="Gulim" w:hAnsi="Arial" w:cs="Arial"/>
        </w:rPr>
      </w:pPr>
      <w:r w:rsidRPr="003E2854">
        <w:rPr>
          <w:rFonts w:ascii="Arial" w:eastAsia="Gulim" w:hAnsi="Arial" w:cs="Arial"/>
        </w:rPr>
        <w:t xml:space="preserve">If a child </w:t>
      </w:r>
      <w:r w:rsidR="001C5069" w:rsidRPr="003E2854">
        <w:rPr>
          <w:rFonts w:ascii="Arial" w:eastAsia="Gulim" w:hAnsi="Arial" w:cs="Arial"/>
        </w:rPr>
        <w:t>has not</w:t>
      </w:r>
      <w:r w:rsidRPr="003E2854">
        <w:rPr>
          <w:rFonts w:ascii="Arial" w:eastAsia="Gulim" w:hAnsi="Arial" w:cs="Arial"/>
        </w:rPr>
        <w:t xml:space="preserve"> been collected within 15</w:t>
      </w:r>
      <w:r w:rsidRPr="003E2854">
        <w:rPr>
          <w:rFonts w:ascii="Arial" w:eastAsia="Gulim" w:hAnsi="Arial" w:cs="Arial"/>
          <w:lang w:val="en-GB"/>
        </w:rPr>
        <w:t xml:space="preserve"> minutes</w:t>
      </w:r>
      <w:r w:rsidR="001B3B38" w:rsidRPr="003E2854">
        <w:rPr>
          <w:rFonts w:ascii="Arial" w:eastAsia="Gulim" w:hAnsi="Arial" w:cs="Arial"/>
        </w:rPr>
        <w:t xml:space="preserve"> of closing at</w:t>
      </w:r>
      <w:r w:rsidRPr="003E2854">
        <w:rPr>
          <w:rFonts w:ascii="Arial" w:eastAsia="Gulim" w:hAnsi="Arial" w:cs="Arial"/>
        </w:rPr>
        <w:t xml:space="preserve"> the end </w:t>
      </w:r>
      <w:r w:rsidR="000A2803" w:rsidRPr="003E2854">
        <w:rPr>
          <w:rFonts w:ascii="Arial" w:eastAsia="Gulim" w:hAnsi="Arial" w:cs="Arial"/>
        </w:rPr>
        <w:t>of a</w:t>
      </w:r>
      <w:r w:rsidR="001B3B38" w:rsidRPr="003E2854">
        <w:rPr>
          <w:rFonts w:ascii="Arial" w:eastAsia="Gulim" w:hAnsi="Arial" w:cs="Arial"/>
        </w:rPr>
        <w:t xml:space="preserve"> session and the parent or </w:t>
      </w:r>
      <w:proofErr w:type="spellStart"/>
      <w:r w:rsidRPr="003E2854">
        <w:rPr>
          <w:rFonts w:ascii="Arial" w:eastAsia="Gulim" w:hAnsi="Arial" w:cs="Arial"/>
        </w:rPr>
        <w:t>carer</w:t>
      </w:r>
      <w:proofErr w:type="spellEnd"/>
      <w:r w:rsidRPr="003E2854">
        <w:rPr>
          <w:rFonts w:ascii="Arial" w:eastAsia="Gulim" w:hAnsi="Arial" w:cs="Arial"/>
        </w:rPr>
        <w:t xml:space="preserve"> has not made </w:t>
      </w:r>
      <w:r w:rsidR="000A2803" w:rsidRPr="003E2854">
        <w:rPr>
          <w:rFonts w:ascii="Arial" w:eastAsia="Gulim" w:hAnsi="Arial" w:cs="Arial"/>
        </w:rPr>
        <w:t>contact the</w:t>
      </w:r>
      <w:r w:rsidRPr="003E2854">
        <w:rPr>
          <w:rFonts w:ascii="Arial" w:eastAsia="Gulim" w:hAnsi="Arial" w:cs="Arial"/>
        </w:rPr>
        <w:t xml:space="preserve"> following will be put in place:</w:t>
      </w:r>
    </w:p>
    <w:p w14:paraId="6A5475FB" w14:textId="77777777" w:rsidR="007A198D" w:rsidRPr="003E2854" w:rsidRDefault="007A198D" w:rsidP="007A198D">
      <w:pPr>
        <w:rPr>
          <w:rFonts w:ascii="Arial" w:eastAsia="Gulim" w:hAnsi="Arial" w:cs="Arial"/>
        </w:rPr>
      </w:pPr>
    </w:p>
    <w:p w14:paraId="453F1099" w14:textId="77777777" w:rsidR="007A198D" w:rsidRPr="003E2854" w:rsidRDefault="007A198D" w:rsidP="002A1725">
      <w:pPr>
        <w:numPr>
          <w:ilvl w:val="0"/>
          <w:numId w:val="64"/>
        </w:numPr>
        <w:rPr>
          <w:rFonts w:ascii="Arial" w:eastAsia="Gulim" w:hAnsi="Arial" w:cs="Arial"/>
        </w:rPr>
      </w:pPr>
      <w:r w:rsidRPr="003E2854">
        <w:rPr>
          <w:rFonts w:ascii="Arial" w:eastAsia="Gulim" w:hAnsi="Arial" w:cs="Arial"/>
        </w:rPr>
        <w:t xml:space="preserve">Member of staff should telephone the parents/on all numbers given (not just landline) </w:t>
      </w:r>
    </w:p>
    <w:p w14:paraId="1F6CA56F" w14:textId="77777777" w:rsidR="001B3B38" w:rsidRPr="003E2854" w:rsidRDefault="001B3B38" w:rsidP="001B3B38">
      <w:pPr>
        <w:ind w:left="720"/>
        <w:rPr>
          <w:rFonts w:ascii="Arial" w:eastAsia="Gulim" w:hAnsi="Arial" w:cs="Arial"/>
        </w:rPr>
      </w:pPr>
    </w:p>
    <w:p w14:paraId="261363B9" w14:textId="3A06E26E" w:rsidR="007A198D" w:rsidRPr="003E2854" w:rsidRDefault="007A198D" w:rsidP="002A1725">
      <w:pPr>
        <w:numPr>
          <w:ilvl w:val="0"/>
          <w:numId w:val="64"/>
        </w:numPr>
        <w:rPr>
          <w:rFonts w:ascii="Arial" w:eastAsia="Gulim" w:hAnsi="Arial" w:cs="Arial"/>
        </w:rPr>
      </w:pPr>
      <w:r w:rsidRPr="003E2854">
        <w:rPr>
          <w:rFonts w:ascii="Arial" w:eastAsia="Gulim" w:hAnsi="Arial" w:cs="Arial"/>
        </w:rPr>
        <w:t xml:space="preserve">If no contact is made, then the emergency contacts given on the enrolment </w:t>
      </w:r>
      <w:r w:rsidR="00A263DA" w:rsidRPr="003E2854">
        <w:rPr>
          <w:rFonts w:ascii="Arial" w:eastAsia="Gulim" w:hAnsi="Arial" w:cs="Arial"/>
        </w:rPr>
        <w:t>or application form</w:t>
      </w:r>
      <w:r w:rsidR="00631A30">
        <w:rPr>
          <w:rFonts w:ascii="Arial" w:eastAsia="Gulim" w:hAnsi="Arial" w:cs="Arial"/>
        </w:rPr>
        <w:t xml:space="preserve"> should be </w:t>
      </w:r>
      <w:proofErr w:type="gramStart"/>
      <w:r w:rsidR="00631A30">
        <w:rPr>
          <w:rFonts w:ascii="Arial" w:eastAsia="Gulim" w:hAnsi="Arial" w:cs="Arial"/>
        </w:rPr>
        <w:t>telephoned</w:t>
      </w:r>
      <w:proofErr w:type="gramEnd"/>
    </w:p>
    <w:p w14:paraId="50E58639" w14:textId="77777777" w:rsidR="007A198D" w:rsidRPr="003E2854" w:rsidRDefault="007A198D" w:rsidP="007A198D">
      <w:pPr>
        <w:rPr>
          <w:rFonts w:ascii="Arial" w:eastAsia="Gulim" w:hAnsi="Arial" w:cs="Arial"/>
        </w:rPr>
      </w:pPr>
    </w:p>
    <w:p w14:paraId="105B26A1" w14:textId="12E0AF91" w:rsidR="007A198D" w:rsidRPr="003E2854" w:rsidRDefault="007A198D" w:rsidP="002A1725">
      <w:pPr>
        <w:numPr>
          <w:ilvl w:val="0"/>
          <w:numId w:val="64"/>
        </w:numPr>
        <w:rPr>
          <w:rFonts w:ascii="Arial" w:eastAsia="Gulim" w:hAnsi="Arial" w:cs="Arial"/>
        </w:rPr>
      </w:pPr>
      <w:r w:rsidRPr="003E2854">
        <w:rPr>
          <w:rFonts w:ascii="Arial" w:eastAsia="Gulim" w:hAnsi="Arial" w:cs="Arial"/>
        </w:rPr>
        <w:t>The</w:t>
      </w:r>
      <w:r w:rsidR="00631A30">
        <w:rPr>
          <w:rFonts w:ascii="Arial" w:eastAsia="Gulim" w:hAnsi="Arial" w:cs="Arial"/>
        </w:rPr>
        <w:t xml:space="preserve"> line managers must be </w:t>
      </w:r>
      <w:proofErr w:type="gramStart"/>
      <w:r w:rsidR="00631A30">
        <w:rPr>
          <w:rFonts w:ascii="Arial" w:eastAsia="Gulim" w:hAnsi="Arial" w:cs="Arial"/>
        </w:rPr>
        <w:t>informed</w:t>
      </w:r>
      <w:proofErr w:type="gramEnd"/>
    </w:p>
    <w:p w14:paraId="13E5B3E0" w14:textId="77777777" w:rsidR="007A198D" w:rsidRPr="003E2854" w:rsidRDefault="007A198D" w:rsidP="007A198D">
      <w:pPr>
        <w:rPr>
          <w:rFonts w:ascii="Arial" w:eastAsia="Gulim" w:hAnsi="Arial" w:cs="Arial"/>
        </w:rPr>
      </w:pPr>
    </w:p>
    <w:p w14:paraId="6E32537E" w14:textId="5B9877E5" w:rsidR="007A198D" w:rsidRPr="003E2854" w:rsidRDefault="007A198D" w:rsidP="002A1725">
      <w:pPr>
        <w:numPr>
          <w:ilvl w:val="0"/>
          <w:numId w:val="64"/>
        </w:numPr>
        <w:rPr>
          <w:rFonts w:ascii="Arial" w:eastAsia="Gulim" w:hAnsi="Arial" w:cs="Arial"/>
        </w:rPr>
      </w:pPr>
      <w:r w:rsidRPr="003E2854">
        <w:rPr>
          <w:rFonts w:ascii="Arial" w:eastAsia="Gulim" w:hAnsi="Arial" w:cs="Arial"/>
        </w:rPr>
        <w:t>Two members of staff shou</w:t>
      </w:r>
      <w:r w:rsidR="00A263DA" w:rsidRPr="003E2854">
        <w:rPr>
          <w:rFonts w:ascii="Arial" w:eastAsia="Gulim" w:hAnsi="Arial" w:cs="Arial"/>
        </w:rPr>
        <w:t xml:space="preserve">ld stay with the child until he or </w:t>
      </w:r>
      <w:r w:rsidRPr="003E2854">
        <w:rPr>
          <w:rFonts w:ascii="Arial" w:eastAsia="Gulim" w:hAnsi="Arial" w:cs="Arial"/>
        </w:rPr>
        <w:t xml:space="preserve">she is </w:t>
      </w:r>
      <w:r w:rsidR="000A2803" w:rsidRPr="003E2854">
        <w:rPr>
          <w:rFonts w:ascii="Arial" w:eastAsia="Gulim" w:hAnsi="Arial" w:cs="Arial"/>
        </w:rPr>
        <w:t>collected, remaining</w:t>
      </w:r>
      <w:r w:rsidR="00631A30">
        <w:rPr>
          <w:rFonts w:ascii="Arial" w:eastAsia="Gulim" w:hAnsi="Arial" w:cs="Arial"/>
        </w:rPr>
        <w:t xml:space="preserve"> calm and reassuring </w:t>
      </w:r>
      <w:proofErr w:type="gramStart"/>
      <w:r w:rsidR="00631A30">
        <w:rPr>
          <w:rFonts w:ascii="Arial" w:eastAsia="Gulim" w:hAnsi="Arial" w:cs="Arial"/>
        </w:rPr>
        <w:t>throughout</w:t>
      </w:r>
      <w:proofErr w:type="gramEnd"/>
    </w:p>
    <w:p w14:paraId="1BB9EEAE" w14:textId="77777777" w:rsidR="007A198D" w:rsidRPr="003E2854" w:rsidRDefault="007A198D" w:rsidP="007A198D">
      <w:pPr>
        <w:rPr>
          <w:rFonts w:ascii="Arial" w:eastAsia="Gulim" w:hAnsi="Arial" w:cs="Arial"/>
        </w:rPr>
      </w:pPr>
    </w:p>
    <w:p w14:paraId="47063DE3" w14:textId="3F1A72F7" w:rsidR="007A198D" w:rsidRPr="003E2854" w:rsidRDefault="007A198D" w:rsidP="002A1725">
      <w:pPr>
        <w:numPr>
          <w:ilvl w:val="0"/>
          <w:numId w:val="64"/>
        </w:numPr>
        <w:rPr>
          <w:rFonts w:ascii="Arial" w:eastAsia="Gulim" w:hAnsi="Arial" w:cs="Arial"/>
        </w:rPr>
      </w:pPr>
      <w:r w:rsidRPr="003E2854">
        <w:rPr>
          <w:rFonts w:ascii="Arial" w:eastAsia="Gulim" w:hAnsi="Arial" w:cs="Arial"/>
        </w:rPr>
        <w:t>If all attempts to contact parents are unsuccessful then a member of staff must contact the duty social work</w:t>
      </w:r>
      <w:r w:rsidR="00631A30">
        <w:rPr>
          <w:rFonts w:ascii="Arial" w:eastAsia="Gulim" w:hAnsi="Arial" w:cs="Arial"/>
        </w:rPr>
        <w:t>er for advice on further action</w:t>
      </w:r>
    </w:p>
    <w:p w14:paraId="5580FB8A" w14:textId="77777777" w:rsidR="007A198D" w:rsidRPr="003E2854" w:rsidRDefault="007A198D" w:rsidP="007A198D">
      <w:pPr>
        <w:pStyle w:val="ListParagraph"/>
        <w:rPr>
          <w:rFonts w:ascii="Arial" w:eastAsia="Gulim" w:hAnsi="Arial" w:cs="Arial"/>
        </w:rPr>
      </w:pPr>
    </w:p>
    <w:p w14:paraId="503EC150" w14:textId="04C4A028" w:rsidR="007A198D" w:rsidRPr="003E2854" w:rsidRDefault="00A263DA" w:rsidP="002A1725">
      <w:pPr>
        <w:numPr>
          <w:ilvl w:val="0"/>
          <w:numId w:val="64"/>
        </w:numPr>
        <w:rPr>
          <w:rFonts w:ascii="Arial" w:eastAsia="Gulim" w:hAnsi="Arial" w:cs="Arial"/>
        </w:rPr>
      </w:pPr>
      <w:r w:rsidRPr="003E2854">
        <w:rPr>
          <w:rFonts w:ascii="Arial" w:eastAsia="Gulim" w:hAnsi="Arial" w:cs="Arial"/>
        </w:rPr>
        <w:t xml:space="preserve">The Team Leader and </w:t>
      </w:r>
      <w:r w:rsidR="007A198D" w:rsidRPr="003E2854">
        <w:rPr>
          <w:rFonts w:ascii="Arial" w:eastAsia="Gulim" w:hAnsi="Arial" w:cs="Arial"/>
        </w:rPr>
        <w:t>Director must be kept informed about</w:t>
      </w:r>
      <w:r w:rsidR="00631A30">
        <w:rPr>
          <w:rFonts w:ascii="Arial" w:eastAsia="Gulim" w:hAnsi="Arial" w:cs="Arial"/>
        </w:rPr>
        <w:t xml:space="preserve"> the situation as is </w:t>
      </w:r>
      <w:proofErr w:type="gramStart"/>
      <w:r w:rsidR="00631A30">
        <w:rPr>
          <w:rFonts w:ascii="Arial" w:eastAsia="Gulim" w:hAnsi="Arial" w:cs="Arial"/>
        </w:rPr>
        <w:t>progresses</w:t>
      </w:r>
      <w:proofErr w:type="gramEnd"/>
    </w:p>
    <w:p w14:paraId="128AEE49" w14:textId="77777777" w:rsidR="007A198D" w:rsidRPr="003E2854" w:rsidRDefault="007A198D" w:rsidP="007A198D">
      <w:pPr>
        <w:rPr>
          <w:rFonts w:ascii="Arial" w:eastAsia="Gulim" w:hAnsi="Arial" w:cs="Arial"/>
        </w:rPr>
      </w:pPr>
    </w:p>
    <w:p w14:paraId="76E42049" w14:textId="78B3B222" w:rsidR="007A198D" w:rsidRPr="00631A30" w:rsidRDefault="00631A30" w:rsidP="00631A30">
      <w:pPr>
        <w:rPr>
          <w:rFonts w:ascii="Arial" w:eastAsia="Gulim" w:hAnsi="Arial" w:cs="Arial"/>
          <w:b/>
        </w:rPr>
      </w:pPr>
      <w:r w:rsidRPr="00631A30">
        <w:rPr>
          <w:rFonts w:ascii="Arial" w:eastAsia="Gulim" w:hAnsi="Arial" w:cs="Arial"/>
          <w:b/>
        </w:rPr>
        <w:t xml:space="preserve">* </w:t>
      </w:r>
      <w:r w:rsidR="007A198D" w:rsidRPr="00631A30">
        <w:rPr>
          <w:rFonts w:ascii="Arial" w:eastAsia="Gulim" w:hAnsi="Arial" w:cs="Arial"/>
          <w:b/>
        </w:rPr>
        <w:t>The contact telephone for children’s services</w:t>
      </w:r>
      <w:r w:rsidRPr="00631A30">
        <w:rPr>
          <w:rFonts w:ascii="Arial" w:eastAsia="Gulim" w:hAnsi="Arial" w:cs="Arial"/>
          <w:b/>
        </w:rPr>
        <w:t xml:space="preserve"> is at the front of this manual</w:t>
      </w:r>
    </w:p>
    <w:p w14:paraId="28B79272" w14:textId="77777777" w:rsidR="007A198D" w:rsidRPr="003E2854" w:rsidRDefault="007A198D" w:rsidP="007A198D">
      <w:pPr>
        <w:ind w:left="360"/>
        <w:rPr>
          <w:rFonts w:ascii="Arial" w:eastAsia="Gulim" w:hAnsi="Arial" w:cs="Arial"/>
        </w:rPr>
      </w:pPr>
    </w:p>
    <w:p w14:paraId="2579F80E" w14:textId="77777777" w:rsidR="007A198D" w:rsidRPr="003E2854" w:rsidRDefault="007A198D" w:rsidP="007A198D">
      <w:pPr>
        <w:ind w:left="360"/>
        <w:rPr>
          <w:rFonts w:ascii="Arial" w:eastAsia="Gulim" w:hAnsi="Arial" w:cs="Arial"/>
        </w:rPr>
      </w:pPr>
    </w:p>
    <w:p w14:paraId="532E065A" w14:textId="77777777" w:rsidR="007A198D" w:rsidRPr="003E2854" w:rsidRDefault="007A198D" w:rsidP="007A198D">
      <w:pPr>
        <w:ind w:left="360"/>
        <w:rPr>
          <w:rFonts w:ascii="Arial" w:eastAsia="Gulim" w:hAnsi="Arial" w:cs="Arial"/>
        </w:rPr>
      </w:pPr>
    </w:p>
    <w:p w14:paraId="27B69FA9" w14:textId="77777777" w:rsidR="007A198D" w:rsidRPr="003E2854" w:rsidRDefault="007A198D" w:rsidP="007A198D">
      <w:pPr>
        <w:ind w:left="360"/>
        <w:rPr>
          <w:rFonts w:ascii="Arial" w:eastAsia="Gulim" w:hAnsi="Arial" w:cs="Arial"/>
        </w:rPr>
      </w:pPr>
    </w:p>
    <w:p w14:paraId="2417DEA1" w14:textId="77777777" w:rsidR="007A198D" w:rsidRPr="003E2854" w:rsidRDefault="007A198D" w:rsidP="007A198D">
      <w:pPr>
        <w:ind w:left="360"/>
        <w:rPr>
          <w:rFonts w:ascii="Arial" w:eastAsia="Gulim" w:hAnsi="Arial" w:cs="Arial"/>
        </w:rPr>
      </w:pPr>
    </w:p>
    <w:p w14:paraId="42C47DDC" w14:textId="77777777" w:rsidR="007A198D" w:rsidRPr="003E2854" w:rsidRDefault="007A198D" w:rsidP="007A198D">
      <w:pPr>
        <w:ind w:left="360"/>
        <w:rPr>
          <w:rFonts w:ascii="Arial" w:eastAsia="Gulim" w:hAnsi="Arial" w:cs="Arial"/>
        </w:rPr>
      </w:pPr>
    </w:p>
    <w:p w14:paraId="071D43AE" w14:textId="77777777" w:rsidR="007A198D" w:rsidRPr="003E2854" w:rsidRDefault="007A198D" w:rsidP="007A198D">
      <w:pPr>
        <w:ind w:left="360"/>
        <w:rPr>
          <w:rFonts w:ascii="Arial" w:eastAsia="Gulim" w:hAnsi="Arial" w:cs="Arial"/>
        </w:rPr>
      </w:pPr>
    </w:p>
    <w:p w14:paraId="08BA2D20" w14:textId="77777777" w:rsidR="007A198D" w:rsidRPr="003E2854" w:rsidRDefault="007A198D" w:rsidP="007A198D">
      <w:pPr>
        <w:ind w:left="360"/>
        <w:rPr>
          <w:rFonts w:ascii="Arial" w:eastAsia="Gulim" w:hAnsi="Arial" w:cs="Arial"/>
        </w:rPr>
      </w:pPr>
    </w:p>
    <w:p w14:paraId="6961DFF7" w14:textId="77777777" w:rsidR="007A198D" w:rsidRPr="003E2854" w:rsidRDefault="007A198D" w:rsidP="007A198D">
      <w:pPr>
        <w:ind w:left="360"/>
        <w:rPr>
          <w:rFonts w:ascii="Arial" w:eastAsia="Gulim" w:hAnsi="Arial" w:cs="Arial"/>
        </w:rPr>
      </w:pPr>
    </w:p>
    <w:p w14:paraId="6ADA0189" w14:textId="77777777" w:rsidR="007A198D" w:rsidRPr="003E2854" w:rsidRDefault="007A198D" w:rsidP="007A198D">
      <w:pPr>
        <w:ind w:left="360"/>
        <w:rPr>
          <w:rFonts w:ascii="Arial" w:eastAsia="Gulim" w:hAnsi="Arial" w:cs="Arial"/>
        </w:rPr>
      </w:pPr>
    </w:p>
    <w:p w14:paraId="4879D9CF" w14:textId="77777777" w:rsidR="007A198D" w:rsidRPr="003E2854" w:rsidRDefault="007A198D" w:rsidP="007A198D">
      <w:pPr>
        <w:ind w:left="360"/>
        <w:rPr>
          <w:rFonts w:ascii="Arial" w:eastAsia="Gulim" w:hAnsi="Arial" w:cs="Arial"/>
        </w:rPr>
      </w:pPr>
    </w:p>
    <w:p w14:paraId="05A5A98D" w14:textId="77777777" w:rsidR="007A198D" w:rsidRPr="003E2854" w:rsidRDefault="007A198D" w:rsidP="007A198D">
      <w:pPr>
        <w:rPr>
          <w:rFonts w:ascii="Arial" w:eastAsia="Gulim" w:hAnsi="Arial" w:cs="Arial"/>
          <w:b/>
          <w:u w:val="single"/>
        </w:rPr>
      </w:pPr>
    </w:p>
    <w:p w14:paraId="3F664769" w14:textId="77777777" w:rsidR="007A198D" w:rsidRPr="003E2854" w:rsidRDefault="007A198D" w:rsidP="007A198D">
      <w:pPr>
        <w:rPr>
          <w:rFonts w:ascii="Arial" w:eastAsia="Gulim" w:hAnsi="Arial" w:cs="Arial"/>
          <w:b/>
          <w:u w:val="single"/>
        </w:rPr>
      </w:pPr>
    </w:p>
    <w:p w14:paraId="51CE6208" w14:textId="77777777" w:rsidR="007A198D" w:rsidRPr="003E2854" w:rsidRDefault="007A198D" w:rsidP="007A198D">
      <w:pPr>
        <w:rPr>
          <w:rFonts w:ascii="Arial" w:eastAsia="Gulim" w:hAnsi="Arial" w:cs="Arial"/>
          <w:b/>
          <w:u w:val="single"/>
        </w:rPr>
      </w:pPr>
    </w:p>
    <w:p w14:paraId="7593B368" w14:textId="77777777" w:rsidR="007A198D" w:rsidRPr="003E2854" w:rsidRDefault="007A198D" w:rsidP="007A198D">
      <w:pPr>
        <w:rPr>
          <w:rFonts w:ascii="Arial" w:eastAsia="Gulim" w:hAnsi="Arial" w:cs="Arial"/>
          <w:b/>
          <w:u w:val="single"/>
        </w:rPr>
      </w:pPr>
    </w:p>
    <w:p w14:paraId="3E568934" w14:textId="77777777" w:rsidR="007A198D" w:rsidRPr="003E2854" w:rsidRDefault="007A198D" w:rsidP="007A198D">
      <w:pPr>
        <w:rPr>
          <w:rFonts w:ascii="Arial" w:eastAsia="Gulim" w:hAnsi="Arial" w:cs="Arial"/>
          <w:b/>
          <w:u w:val="single"/>
        </w:rPr>
      </w:pPr>
    </w:p>
    <w:p w14:paraId="18DA6370" w14:textId="77777777" w:rsidR="007A198D" w:rsidRPr="003E2854" w:rsidRDefault="007A198D" w:rsidP="007A198D">
      <w:pPr>
        <w:rPr>
          <w:rFonts w:ascii="Arial" w:eastAsia="Gulim" w:hAnsi="Arial" w:cs="Arial"/>
          <w:b/>
          <w:u w:val="single"/>
        </w:rPr>
      </w:pPr>
    </w:p>
    <w:p w14:paraId="0D258779" w14:textId="77777777" w:rsidR="007A198D" w:rsidRPr="003E2854" w:rsidRDefault="007A198D" w:rsidP="007A198D">
      <w:pPr>
        <w:rPr>
          <w:rFonts w:ascii="Arial" w:eastAsia="Gulim" w:hAnsi="Arial" w:cs="Arial"/>
          <w:b/>
          <w:u w:val="single"/>
        </w:rPr>
      </w:pPr>
    </w:p>
    <w:p w14:paraId="73CAE0E1" w14:textId="77777777" w:rsidR="007A198D" w:rsidRPr="003E2854" w:rsidRDefault="007A198D" w:rsidP="007A198D">
      <w:pPr>
        <w:rPr>
          <w:rFonts w:ascii="Arial" w:eastAsia="Gulim" w:hAnsi="Arial" w:cs="Arial"/>
          <w:b/>
          <w:u w:val="single"/>
        </w:rPr>
      </w:pPr>
    </w:p>
    <w:p w14:paraId="49221338" w14:textId="77777777" w:rsidR="007A198D" w:rsidRPr="003E2854" w:rsidRDefault="007A198D" w:rsidP="007A198D">
      <w:pPr>
        <w:rPr>
          <w:rFonts w:ascii="Arial" w:eastAsia="Gulim" w:hAnsi="Arial" w:cs="Arial"/>
          <w:b/>
          <w:u w:val="single"/>
        </w:rPr>
      </w:pPr>
    </w:p>
    <w:p w14:paraId="3B48325F" w14:textId="77777777" w:rsidR="00A263DA" w:rsidRPr="003E2854" w:rsidRDefault="00A263DA" w:rsidP="007A198D">
      <w:pPr>
        <w:rPr>
          <w:rFonts w:ascii="Arial" w:eastAsia="Gulim" w:hAnsi="Arial" w:cs="Arial"/>
          <w:b/>
          <w:u w:val="single"/>
        </w:rPr>
      </w:pPr>
    </w:p>
    <w:p w14:paraId="5BC136FC" w14:textId="77777777" w:rsidR="008D3398" w:rsidRPr="003E2854" w:rsidRDefault="008D3398" w:rsidP="007A198D">
      <w:pPr>
        <w:rPr>
          <w:rFonts w:ascii="Arial" w:eastAsia="Gulim" w:hAnsi="Arial" w:cs="Arial"/>
          <w:b/>
          <w:u w:val="single"/>
        </w:rPr>
      </w:pPr>
    </w:p>
    <w:p w14:paraId="1E673E89" w14:textId="77777777" w:rsidR="0065665F" w:rsidRDefault="0065665F" w:rsidP="007A198D">
      <w:pPr>
        <w:rPr>
          <w:rFonts w:ascii="Arial" w:eastAsia="Gulim" w:hAnsi="Arial" w:cs="Arial"/>
          <w:b/>
          <w:color w:val="548DD4" w:themeColor="text2" w:themeTint="99"/>
        </w:rPr>
      </w:pPr>
    </w:p>
    <w:p w14:paraId="79D6D134" w14:textId="77777777" w:rsidR="0065665F" w:rsidRDefault="0065665F" w:rsidP="007A198D">
      <w:pPr>
        <w:rPr>
          <w:rFonts w:ascii="Arial" w:eastAsia="Gulim" w:hAnsi="Arial" w:cs="Arial"/>
          <w:b/>
          <w:color w:val="548DD4" w:themeColor="text2" w:themeTint="99"/>
        </w:rPr>
      </w:pPr>
    </w:p>
    <w:p w14:paraId="30A63D0C" w14:textId="77777777" w:rsidR="00E262A7" w:rsidRDefault="00E262A7" w:rsidP="007A198D">
      <w:pPr>
        <w:rPr>
          <w:rFonts w:ascii="Arial" w:eastAsia="Gulim" w:hAnsi="Arial" w:cs="Arial"/>
          <w:b/>
          <w:color w:val="548DD4" w:themeColor="text2" w:themeTint="99"/>
        </w:rPr>
      </w:pPr>
    </w:p>
    <w:p w14:paraId="0AF5FC16" w14:textId="77777777" w:rsidR="00E262A7" w:rsidRDefault="00E262A7" w:rsidP="007A198D">
      <w:pPr>
        <w:rPr>
          <w:rFonts w:ascii="Arial" w:eastAsia="Gulim" w:hAnsi="Arial" w:cs="Arial"/>
          <w:b/>
          <w:color w:val="548DD4" w:themeColor="text2" w:themeTint="99"/>
        </w:rPr>
      </w:pPr>
    </w:p>
    <w:p w14:paraId="1771AF8A" w14:textId="7480C442" w:rsidR="007A198D" w:rsidRPr="009F1796" w:rsidRDefault="001B5731" w:rsidP="007A198D">
      <w:pPr>
        <w:rPr>
          <w:rFonts w:ascii="Arial" w:eastAsia="Gulim" w:hAnsi="Arial" w:cs="Arial"/>
          <w:b/>
          <w:color w:val="23AAF4"/>
        </w:rPr>
      </w:pPr>
      <w:r w:rsidRPr="009F1796">
        <w:rPr>
          <w:rFonts w:ascii="Arial" w:eastAsia="Gulim" w:hAnsi="Arial" w:cs="Arial"/>
          <w:b/>
          <w:color w:val="23AAF4"/>
        </w:rPr>
        <w:lastRenderedPageBreak/>
        <w:t>2</w:t>
      </w:r>
      <w:r w:rsidR="00CA0156" w:rsidRPr="009F1796">
        <w:rPr>
          <w:rFonts w:ascii="Arial" w:eastAsia="Gulim" w:hAnsi="Arial" w:cs="Arial"/>
          <w:b/>
          <w:color w:val="23AAF4"/>
        </w:rPr>
        <w:t>.9</w:t>
      </w:r>
      <w:r w:rsidRPr="009F1796">
        <w:rPr>
          <w:rFonts w:ascii="Arial" w:eastAsia="Gulim" w:hAnsi="Arial" w:cs="Arial"/>
          <w:b/>
          <w:color w:val="23AAF4"/>
        </w:rPr>
        <w:t xml:space="preserve"> </w:t>
      </w:r>
      <w:r w:rsidR="008C7B5D" w:rsidRPr="009F1796">
        <w:rPr>
          <w:rFonts w:ascii="Arial" w:eastAsia="Gulim" w:hAnsi="Arial" w:cs="Arial"/>
          <w:b/>
          <w:color w:val="23AAF4"/>
        </w:rPr>
        <w:t xml:space="preserve">Collection of a child or </w:t>
      </w:r>
      <w:r w:rsidR="007A198D" w:rsidRPr="009F1796">
        <w:rPr>
          <w:rFonts w:ascii="Arial" w:eastAsia="Gulim" w:hAnsi="Arial" w:cs="Arial"/>
          <w:b/>
          <w:color w:val="23AAF4"/>
        </w:rPr>
        <w:t>young person from another setting</w:t>
      </w:r>
    </w:p>
    <w:p w14:paraId="7F6805FD" w14:textId="77777777" w:rsidR="00146C84" w:rsidRPr="003E2854" w:rsidRDefault="00146C84" w:rsidP="007A198D">
      <w:pPr>
        <w:rPr>
          <w:rFonts w:ascii="Arial" w:eastAsia="Gulim" w:hAnsi="Arial" w:cs="Arial"/>
          <w:b/>
          <w:color w:val="548DD4" w:themeColor="text2" w:themeTint="99"/>
        </w:rPr>
      </w:pPr>
    </w:p>
    <w:p w14:paraId="54BAB857" w14:textId="77777777" w:rsidR="007A198D" w:rsidRPr="00854FE5" w:rsidRDefault="007A198D" w:rsidP="00854FE5">
      <w:pPr>
        <w:rPr>
          <w:rFonts w:ascii="Arial" w:eastAsia="Gulim" w:hAnsi="Arial" w:cs="Arial"/>
        </w:rPr>
      </w:pPr>
      <w:r w:rsidRPr="00854FE5">
        <w:rPr>
          <w:rFonts w:ascii="Arial" w:eastAsia="Gulim" w:hAnsi="Arial" w:cs="Arial"/>
        </w:rPr>
        <w:t>Children and young people should feel at ease when collected from other settings. Whether walking or being transported in a car or minibus, it should be a positive experience.</w:t>
      </w:r>
    </w:p>
    <w:p w14:paraId="1A3EBE25" w14:textId="77777777" w:rsidR="007A198D" w:rsidRPr="003E2854" w:rsidRDefault="007A198D" w:rsidP="00854FE5">
      <w:pPr>
        <w:rPr>
          <w:rFonts w:ascii="Arial" w:eastAsia="Gulim" w:hAnsi="Arial" w:cs="Arial"/>
        </w:rPr>
      </w:pPr>
    </w:p>
    <w:p w14:paraId="7411516D" w14:textId="77777777" w:rsidR="007A198D" w:rsidRPr="00854FE5" w:rsidRDefault="007A198D" w:rsidP="00854FE5">
      <w:pPr>
        <w:rPr>
          <w:rFonts w:ascii="Arial" w:eastAsia="Gulim" w:hAnsi="Arial" w:cs="Arial"/>
        </w:rPr>
      </w:pPr>
      <w:r w:rsidRPr="00854FE5">
        <w:rPr>
          <w:rFonts w:ascii="Arial" w:eastAsia="Gulim" w:hAnsi="Arial" w:cs="Arial"/>
        </w:rPr>
        <w:t xml:space="preserve">Managers must take responsibility for staff, </w:t>
      </w:r>
      <w:proofErr w:type="gramStart"/>
      <w:r w:rsidRPr="00854FE5">
        <w:rPr>
          <w:rFonts w:ascii="Arial" w:eastAsia="Gulim" w:hAnsi="Arial" w:cs="Arial"/>
        </w:rPr>
        <w:t>children</w:t>
      </w:r>
      <w:proofErr w:type="gramEnd"/>
      <w:r w:rsidRPr="00854FE5">
        <w:rPr>
          <w:rFonts w:ascii="Arial" w:eastAsia="Gulim" w:hAnsi="Arial" w:cs="Arial"/>
        </w:rPr>
        <w:t xml:space="preserve"> and young people from other settings. </w:t>
      </w:r>
    </w:p>
    <w:p w14:paraId="576DC772" w14:textId="77777777" w:rsidR="007A198D" w:rsidRPr="003E2854" w:rsidRDefault="007A198D" w:rsidP="00854FE5">
      <w:pPr>
        <w:rPr>
          <w:rFonts w:ascii="Arial" w:eastAsia="Gulim" w:hAnsi="Arial" w:cs="Arial"/>
        </w:rPr>
      </w:pPr>
    </w:p>
    <w:p w14:paraId="29893C34" w14:textId="77777777" w:rsidR="007A198D" w:rsidRPr="00854FE5" w:rsidRDefault="007A198D" w:rsidP="00854FE5">
      <w:pPr>
        <w:rPr>
          <w:rFonts w:ascii="Arial" w:eastAsia="Gulim" w:hAnsi="Arial" w:cs="Arial"/>
        </w:rPr>
      </w:pPr>
      <w:r w:rsidRPr="00854FE5">
        <w:rPr>
          <w:rFonts w:ascii="Arial" w:eastAsia="Gulim" w:hAnsi="Arial" w:cs="Arial"/>
        </w:rPr>
        <w:t xml:space="preserve">The staff member is responsible must act responsible and conduct themselves in an appropriate manner, putting the </w:t>
      </w:r>
      <w:r w:rsidR="008C7B5D" w:rsidRPr="00854FE5">
        <w:rPr>
          <w:rFonts w:ascii="Arial" w:eastAsia="Gulim" w:hAnsi="Arial" w:cs="Arial"/>
        </w:rPr>
        <w:t>welfare and safety of the child or</w:t>
      </w:r>
      <w:r w:rsidRPr="00854FE5">
        <w:rPr>
          <w:rFonts w:ascii="Arial" w:eastAsia="Gulim" w:hAnsi="Arial" w:cs="Arial"/>
        </w:rPr>
        <w:t xml:space="preserve"> young person first</w:t>
      </w:r>
      <w:r w:rsidR="008C7B5D" w:rsidRPr="00854FE5">
        <w:rPr>
          <w:rFonts w:ascii="Arial" w:eastAsia="Gulim" w:hAnsi="Arial" w:cs="Arial"/>
        </w:rPr>
        <w:t>.</w:t>
      </w:r>
    </w:p>
    <w:p w14:paraId="10D75DED" w14:textId="77777777" w:rsidR="007A198D" w:rsidRPr="003E2854" w:rsidRDefault="007A198D" w:rsidP="00854FE5">
      <w:pPr>
        <w:rPr>
          <w:rFonts w:ascii="Arial" w:eastAsia="Gulim" w:hAnsi="Arial" w:cs="Arial"/>
        </w:rPr>
      </w:pPr>
    </w:p>
    <w:p w14:paraId="313B0811" w14:textId="77777777" w:rsidR="007A198D" w:rsidRPr="00854FE5" w:rsidRDefault="007A198D" w:rsidP="00854FE5">
      <w:pPr>
        <w:rPr>
          <w:rFonts w:ascii="Arial" w:eastAsia="Gulim" w:hAnsi="Arial" w:cs="Arial"/>
        </w:rPr>
      </w:pPr>
      <w:r w:rsidRPr="00854FE5">
        <w:rPr>
          <w:rFonts w:ascii="Arial" w:eastAsia="Gulim" w:hAnsi="Arial" w:cs="Arial"/>
        </w:rPr>
        <w:t xml:space="preserve">Managers must agree on safe ratios and take into consideration each </w:t>
      </w:r>
      <w:r w:rsidR="008C7B5D" w:rsidRPr="00854FE5">
        <w:rPr>
          <w:rFonts w:ascii="Arial" w:eastAsia="Gulim" w:hAnsi="Arial" w:cs="Arial"/>
        </w:rPr>
        <w:t xml:space="preserve">child or </w:t>
      </w:r>
      <w:r w:rsidRPr="00854FE5">
        <w:rPr>
          <w:rFonts w:ascii="Arial" w:eastAsia="Gulim" w:hAnsi="Arial" w:cs="Arial"/>
        </w:rPr>
        <w:t>young person’s individual needs.</w:t>
      </w:r>
    </w:p>
    <w:p w14:paraId="40B14C24" w14:textId="77777777" w:rsidR="007A198D" w:rsidRPr="003E2854" w:rsidRDefault="007A198D" w:rsidP="00854FE5">
      <w:pPr>
        <w:rPr>
          <w:rFonts w:ascii="Arial" w:eastAsia="Gulim" w:hAnsi="Arial" w:cs="Arial"/>
        </w:rPr>
      </w:pPr>
    </w:p>
    <w:p w14:paraId="6CC2E45B" w14:textId="77777777" w:rsidR="007A198D" w:rsidRPr="00854FE5" w:rsidRDefault="007A198D" w:rsidP="00854FE5">
      <w:pPr>
        <w:rPr>
          <w:rFonts w:ascii="Arial" w:eastAsia="Gulim" w:hAnsi="Arial" w:cs="Arial"/>
        </w:rPr>
      </w:pPr>
      <w:r w:rsidRPr="00854FE5">
        <w:rPr>
          <w:rFonts w:ascii="Arial" w:eastAsia="Gulim" w:hAnsi="Arial" w:cs="Arial"/>
        </w:rPr>
        <w:t>Risk Assessments must be in place and, if necessary, wrist attachments used for younger children.</w:t>
      </w:r>
    </w:p>
    <w:p w14:paraId="0BBF6AC0" w14:textId="77777777" w:rsidR="007A198D" w:rsidRPr="003E2854" w:rsidRDefault="007A198D" w:rsidP="00854FE5">
      <w:pPr>
        <w:rPr>
          <w:rFonts w:ascii="Arial" w:eastAsia="Gulim" w:hAnsi="Arial" w:cs="Arial"/>
        </w:rPr>
      </w:pPr>
    </w:p>
    <w:p w14:paraId="496F0C9C" w14:textId="3FF97A63" w:rsidR="007A198D" w:rsidRPr="00854FE5" w:rsidRDefault="007A198D" w:rsidP="00854FE5">
      <w:pPr>
        <w:rPr>
          <w:rFonts w:ascii="Arial" w:eastAsia="Gulim" w:hAnsi="Arial" w:cs="Arial"/>
        </w:rPr>
      </w:pPr>
      <w:r w:rsidRPr="00854FE5">
        <w:rPr>
          <w:rFonts w:ascii="Arial" w:eastAsia="Gulim" w:hAnsi="Arial" w:cs="Arial"/>
        </w:rPr>
        <w:t>Staff identification must be worn.</w:t>
      </w:r>
    </w:p>
    <w:p w14:paraId="444393BD" w14:textId="77777777" w:rsidR="007A198D" w:rsidRPr="003E2854" w:rsidRDefault="007A198D" w:rsidP="00854FE5">
      <w:pPr>
        <w:rPr>
          <w:rFonts w:ascii="Arial" w:eastAsia="Gulim" w:hAnsi="Arial" w:cs="Arial"/>
        </w:rPr>
      </w:pPr>
    </w:p>
    <w:p w14:paraId="6F87960B" w14:textId="77777777" w:rsidR="007A198D" w:rsidRPr="00854FE5" w:rsidRDefault="008C7B5D" w:rsidP="00854FE5">
      <w:pPr>
        <w:rPr>
          <w:rFonts w:ascii="Arial" w:eastAsia="Gulim" w:hAnsi="Arial" w:cs="Arial"/>
        </w:rPr>
      </w:pPr>
      <w:r w:rsidRPr="00854FE5">
        <w:rPr>
          <w:rFonts w:ascii="Arial" w:eastAsia="Gulim" w:hAnsi="Arial" w:cs="Arial"/>
        </w:rPr>
        <w:t>The s</w:t>
      </w:r>
      <w:r w:rsidR="007A198D" w:rsidRPr="00854FE5">
        <w:rPr>
          <w:rFonts w:ascii="Arial" w:eastAsia="Gulim" w:hAnsi="Arial" w:cs="Arial"/>
        </w:rPr>
        <w:t xml:space="preserve">etting details must be </w:t>
      </w:r>
      <w:proofErr w:type="gramStart"/>
      <w:r w:rsidR="007A198D" w:rsidRPr="00854FE5">
        <w:rPr>
          <w:rFonts w:ascii="Arial" w:eastAsia="Gulim" w:hAnsi="Arial" w:cs="Arial"/>
        </w:rPr>
        <w:t xml:space="preserve">carried by staff </w:t>
      </w:r>
      <w:r w:rsidRPr="00854FE5">
        <w:rPr>
          <w:rFonts w:ascii="Arial" w:eastAsia="Gulim" w:hAnsi="Arial" w:cs="Arial"/>
        </w:rPr>
        <w:t xml:space="preserve">members </w:t>
      </w:r>
      <w:r w:rsidR="007A198D" w:rsidRPr="00854FE5">
        <w:rPr>
          <w:rFonts w:ascii="Arial" w:eastAsia="Gulim" w:hAnsi="Arial" w:cs="Arial"/>
        </w:rPr>
        <w:t>(in case of an emergency) at all times</w:t>
      </w:r>
      <w:proofErr w:type="gramEnd"/>
      <w:r w:rsidR="007A198D" w:rsidRPr="00854FE5">
        <w:rPr>
          <w:rFonts w:ascii="Arial" w:eastAsia="Gulim" w:hAnsi="Arial" w:cs="Arial"/>
        </w:rPr>
        <w:t>.</w:t>
      </w:r>
    </w:p>
    <w:p w14:paraId="3F9422C6" w14:textId="77777777" w:rsidR="007A198D" w:rsidRPr="003E2854" w:rsidRDefault="007A198D" w:rsidP="00854FE5">
      <w:pPr>
        <w:rPr>
          <w:rFonts w:ascii="Arial" w:eastAsia="Gulim" w:hAnsi="Arial" w:cs="Arial"/>
        </w:rPr>
      </w:pPr>
    </w:p>
    <w:p w14:paraId="3106ECA8" w14:textId="77777777" w:rsidR="007A198D" w:rsidRPr="00854FE5" w:rsidRDefault="008C7B5D" w:rsidP="00854FE5">
      <w:pPr>
        <w:rPr>
          <w:rFonts w:ascii="Arial" w:eastAsia="Gulim" w:hAnsi="Arial" w:cs="Arial"/>
        </w:rPr>
      </w:pPr>
      <w:r w:rsidRPr="00854FE5">
        <w:rPr>
          <w:rFonts w:ascii="Arial" w:eastAsia="Gulim" w:hAnsi="Arial" w:cs="Arial"/>
        </w:rPr>
        <w:t>Members of staff must follow Play Place’s policy on vehicles</w:t>
      </w:r>
      <w:r w:rsidR="007A198D" w:rsidRPr="00854FE5">
        <w:rPr>
          <w:rFonts w:ascii="Arial" w:eastAsia="Gulim" w:hAnsi="Arial" w:cs="Arial"/>
        </w:rPr>
        <w:t>.</w:t>
      </w:r>
    </w:p>
    <w:p w14:paraId="71B1C3FE" w14:textId="77777777" w:rsidR="007A198D" w:rsidRPr="003E2854" w:rsidRDefault="007A198D" w:rsidP="007A198D">
      <w:pPr>
        <w:rPr>
          <w:rFonts w:ascii="Arial" w:eastAsia="Gulim" w:hAnsi="Arial" w:cs="Arial"/>
        </w:rPr>
      </w:pPr>
    </w:p>
    <w:p w14:paraId="4BB8D4BE" w14:textId="77777777" w:rsidR="007A198D" w:rsidRPr="003E2854" w:rsidRDefault="007A198D" w:rsidP="007A198D">
      <w:pPr>
        <w:ind w:left="360"/>
        <w:rPr>
          <w:rFonts w:ascii="Arial" w:eastAsia="Gulim" w:hAnsi="Arial" w:cs="Arial"/>
        </w:rPr>
      </w:pPr>
    </w:p>
    <w:p w14:paraId="0CC66567" w14:textId="77777777" w:rsidR="007A198D" w:rsidRPr="003E2854" w:rsidRDefault="007A198D" w:rsidP="007A198D">
      <w:pPr>
        <w:ind w:left="360"/>
        <w:rPr>
          <w:rFonts w:ascii="Arial" w:eastAsia="Gulim" w:hAnsi="Arial" w:cs="Arial"/>
        </w:rPr>
      </w:pPr>
    </w:p>
    <w:p w14:paraId="322CD4DE" w14:textId="77777777" w:rsidR="00E2610E" w:rsidRDefault="00E2610E" w:rsidP="007A198D">
      <w:pPr>
        <w:rPr>
          <w:rFonts w:ascii="Arial" w:eastAsia="Gulim" w:hAnsi="Arial" w:cs="Arial"/>
          <w:b/>
          <w:color w:val="548DD4" w:themeColor="text2" w:themeTint="99"/>
        </w:rPr>
      </w:pPr>
    </w:p>
    <w:p w14:paraId="7CEF282E" w14:textId="77777777" w:rsidR="00E2610E" w:rsidRDefault="00E2610E" w:rsidP="007A198D">
      <w:pPr>
        <w:rPr>
          <w:rFonts w:ascii="Arial" w:eastAsia="Gulim" w:hAnsi="Arial" w:cs="Arial"/>
          <w:b/>
          <w:color w:val="548DD4" w:themeColor="text2" w:themeTint="99"/>
        </w:rPr>
      </w:pPr>
    </w:p>
    <w:p w14:paraId="7DE55D40" w14:textId="77777777" w:rsidR="00E2610E" w:rsidRDefault="00E2610E" w:rsidP="007A198D">
      <w:pPr>
        <w:rPr>
          <w:rFonts w:ascii="Arial" w:eastAsia="Gulim" w:hAnsi="Arial" w:cs="Arial"/>
          <w:b/>
          <w:color w:val="548DD4" w:themeColor="text2" w:themeTint="99"/>
        </w:rPr>
      </w:pPr>
    </w:p>
    <w:p w14:paraId="633759DB" w14:textId="77777777" w:rsidR="00E2610E" w:rsidRDefault="00E2610E" w:rsidP="007A198D">
      <w:pPr>
        <w:rPr>
          <w:rFonts w:ascii="Arial" w:eastAsia="Gulim" w:hAnsi="Arial" w:cs="Arial"/>
          <w:b/>
          <w:color w:val="548DD4" w:themeColor="text2" w:themeTint="99"/>
        </w:rPr>
      </w:pPr>
    </w:p>
    <w:p w14:paraId="5D7F1F44" w14:textId="77777777" w:rsidR="00E2610E" w:rsidRDefault="00E2610E" w:rsidP="007A198D">
      <w:pPr>
        <w:rPr>
          <w:rFonts w:ascii="Arial" w:eastAsia="Gulim" w:hAnsi="Arial" w:cs="Arial"/>
          <w:b/>
          <w:color w:val="548DD4" w:themeColor="text2" w:themeTint="99"/>
        </w:rPr>
      </w:pPr>
    </w:p>
    <w:p w14:paraId="70DF6571" w14:textId="77777777" w:rsidR="00E2610E" w:rsidRDefault="00E2610E" w:rsidP="007A198D">
      <w:pPr>
        <w:rPr>
          <w:rFonts w:ascii="Arial" w:eastAsia="Gulim" w:hAnsi="Arial" w:cs="Arial"/>
          <w:b/>
          <w:color w:val="548DD4" w:themeColor="text2" w:themeTint="99"/>
        </w:rPr>
      </w:pPr>
    </w:p>
    <w:p w14:paraId="454395EA" w14:textId="77777777" w:rsidR="00E2610E" w:rsidRDefault="00E2610E" w:rsidP="007A198D">
      <w:pPr>
        <w:rPr>
          <w:rFonts w:ascii="Arial" w:eastAsia="Gulim" w:hAnsi="Arial" w:cs="Arial"/>
          <w:b/>
          <w:color w:val="548DD4" w:themeColor="text2" w:themeTint="99"/>
        </w:rPr>
      </w:pPr>
    </w:p>
    <w:p w14:paraId="4CDB0135" w14:textId="77777777" w:rsidR="00E2610E" w:rsidRDefault="00E2610E" w:rsidP="007A198D">
      <w:pPr>
        <w:rPr>
          <w:rFonts w:ascii="Arial" w:eastAsia="Gulim" w:hAnsi="Arial" w:cs="Arial"/>
          <w:b/>
          <w:color w:val="548DD4" w:themeColor="text2" w:themeTint="99"/>
        </w:rPr>
      </w:pPr>
    </w:p>
    <w:p w14:paraId="08CA27DF" w14:textId="77777777" w:rsidR="00E2610E" w:rsidRDefault="00E2610E" w:rsidP="007A198D">
      <w:pPr>
        <w:rPr>
          <w:rFonts w:ascii="Arial" w:eastAsia="Gulim" w:hAnsi="Arial" w:cs="Arial"/>
          <w:b/>
          <w:color w:val="548DD4" w:themeColor="text2" w:themeTint="99"/>
        </w:rPr>
      </w:pPr>
    </w:p>
    <w:p w14:paraId="4E6852C7" w14:textId="77777777" w:rsidR="00E2610E" w:rsidRDefault="00E2610E" w:rsidP="007A198D">
      <w:pPr>
        <w:rPr>
          <w:rFonts w:ascii="Arial" w:eastAsia="Gulim" w:hAnsi="Arial" w:cs="Arial"/>
          <w:b/>
          <w:color w:val="548DD4" w:themeColor="text2" w:themeTint="99"/>
        </w:rPr>
      </w:pPr>
    </w:p>
    <w:p w14:paraId="133C820C" w14:textId="77777777" w:rsidR="00E2610E" w:rsidRDefault="00E2610E" w:rsidP="007A198D">
      <w:pPr>
        <w:rPr>
          <w:rFonts w:ascii="Arial" w:eastAsia="Gulim" w:hAnsi="Arial" w:cs="Arial"/>
          <w:b/>
          <w:color w:val="548DD4" w:themeColor="text2" w:themeTint="99"/>
        </w:rPr>
      </w:pPr>
    </w:p>
    <w:p w14:paraId="1355D377" w14:textId="77777777" w:rsidR="00E2610E" w:rsidRDefault="00E2610E" w:rsidP="007A198D">
      <w:pPr>
        <w:rPr>
          <w:rFonts w:ascii="Arial" w:eastAsia="Gulim" w:hAnsi="Arial" w:cs="Arial"/>
          <w:b/>
          <w:color w:val="548DD4" w:themeColor="text2" w:themeTint="99"/>
        </w:rPr>
      </w:pPr>
    </w:p>
    <w:p w14:paraId="5E9E2C2F" w14:textId="77777777" w:rsidR="00E2610E" w:rsidRDefault="00E2610E" w:rsidP="007A198D">
      <w:pPr>
        <w:rPr>
          <w:rFonts w:ascii="Arial" w:eastAsia="Gulim" w:hAnsi="Arial" w:cs="Arial"/>
          <w:b/>
          <w:color w:val="548DD4" w:themeColor="text2" w:themeTint="99"/>
        </w:rPr>
      </w:pPr>
    </w:p>
    <w:p w14:paraId="7511EA80" w14:textId="77777777" w:rsidR="00E2610E" w:rsidRDefault="00E2610E" w:rsidP="007A198D">
      <w:pPr>
        <w:rPr>
          <w:rFonts w:ascii="Arial" w:eastAsia="Gulim" w:hAnsi="Arial" w:cs="Arial"/>
          <w:b/>
          <w:color w:val="548DD4" w:themeColor="text2" w:themeTint="99"/>
        </w:rPr>
      </w:pPr>
    </w:p>
    <w:p w14:paraId="4B5E3220" w14:textId="77777777" w:rsidR="00E2610E" w:rsidRDefault="00E2610E" w:rsidP="007A198D">
      <w:pPr>
        <w:rPr>
          <w:rFonts w:ascii="Arial" w:eastAsia="Gulim" w:hAnsi="Arial" w:cs="Arial"/>
          <w:b/>
          <w:color w:val="548DD4" w:themeColor="text2" w:themeTint="99"/>
        </w:rPr>
      </w:pPr>
    </w:p>
    <w:p w14:paraId="77B5D8C1" w14:textId="77777777" w:rsidR="00E2610E" w:rsidRDefault="00E2610E" w:rsidP="007A198D">
      <w:pPr>
        <w:rPr>
          <w:rFonts w:ascii="Arial" w:eastAsia="Gulim" w:hAnsi="Arial" w:cs="Arial"/>
          <w:b/>
          <w:color w:val="548DD4" w:themeColor="text2" w:themeTint="99"/>
        </w:rPr>
      </w:pPr>
    </w:p>
    <w:p w14:paraId="164949DE" w14:textId="77777777" w:rsidR="00E2610E" w:rsidRDefault="00E2610E" w:rsidP="007A198D">
      <w:pPr>
        <w:rPr>
          <w:rFonts w:ascii="Arial" w:eastAsia="Gulim" w:hAnsi="Arial" w:cs="Arial"/>
          <w:b/>
          <w:color w:val="548DD4" w:themeColor="text2" w:themeTint="99"/>
        </w:rPr>
      </w:pPr>
    </w:p>
    <w:p w14:paraId="14A396E7" w14:textId="77777777" w:rsidR="00E2610E" w:rsidRDefault="00E2610E" w:rsidP="007A198D">
      <w:pPr>
        <w:rPr>
          <w:rFonts w:ascii="Arial" w:eastAsia="Gulim" w:hAnsi="Arial" w:cs="Arial"/>
          <w:b/>
          <w:color w:val="548DD4" w:themeColor="text2" w:themeTint="99"/>
        </w:rPr>
      </w:pPr>
    </w:p>
    <w:p w14:paraId="62E0D9CF" w14:textId="77777777" w:rsidR="00E2610E" w:rsidRDefault="00E2610E" w:rsidP="007A198D">
      <w:pPr>
        <w:rPr>
          <w:rFonts w:ascii="Arial" w:eastAsia="Gulim" w:hAnsi="Arial" w:cs="Arial"/>
          <w:b/>
          <w:color w:val="548DD4" w:themeColor="text2" w:themeTint="99"/>
        </w:rPr>
      </w:pPr>
    </w:p>
    <w:p w14:paraId="6710B563" w14:textId="77777777" w:rsidR="00E2610E" w:rsidRDefault="00E2610E" w:rsidP="007A198D">
      <w:pPr>
        <w:rPr>
          <w:rFonts w:ascii="Arial" w:eastAsia="Gulim" w:hAnsi="Arial" w:cs="Arial"/>
          <w:b/>
          <w:color w:val="548DD4" w:themeColor="text2" w:themeTint="99"/>
        </w:rPr>
      </w:pPr>
    </w:p>
    <w:p w14:paraId="081461FF" w14:textId="77777777" w:rsidR="00E262A7" w:rsidRDefault="00E262A7" w:rsidP="007A198D">
      <w:pPr>
        <w:rPr>
          <w:rFonts w:ascii="Arial" w:eastAsia="Gulim" w:hAnsi="Arial" w:cs="Arial"/>
          <w:b/>
          <w:color w:val="548DD4" w:themeColor="text2" w:themeTint="99"/>
        </w:rPr>
      </w:pPr>
    </w:p>
    <w:p w14:paraId="4E1D12E1" w14:textId="77777777" w:rsidR="00E262A7" w:rsidRDefault="00E262A7" w:rsidP="007A198D">
      <w:pPr>
        <w:rPr>
          <w:rFonts w:ascii="Arial" w:eastAsia="Gulim" w:hAnsi="Arial" w:cs="Arial"/>
          <w:b/>
          <w:color w:val="548DD4" w:themeColor="text2" w:themeTint="99"/>
        </w:rPr>
      </w:pPr>
    </w:p>
    <w:p w14:paraId="6AF67580" w14:textId="11002877" w:rsidR="007A198D" w:rsidRPr="009F1796" w:rsidRDefault="00CA0156" w:rsidP="007A198D">
      <w:pPr>
        <w:rPr>
          <w:rFonts w:ascii="Arial" w:eastAsia="Gulim" w:hAnsi="Arial" w:cs="Arial"/>
          <w:b/>
          <w:color w:val="23AAF4"/>
        </w:rPr>
      </w:pPr>
      <w:r w:rsidRPr="009F1796">
        <w:rPr>
          <w:rFonts w:ascii="Arial" w:eastAsia="Gulim" w:hAnsi="Arial" w:cs="Arial"/>
          <w:b/>
          <w:color w:val="23AAF4"/>
        </w:rPr>
        <w:lastRenderedPageBreak/>
        <w:t>2.10</w:t>
      </w:r>
      <w:r w:rsidR="008C7B5D" w:rsidRPr="009F1796">
        <w:rPr>
          <w:rFonts w:ascii="Arial" w:eastAsia="Gulim" w:hAnsi="Arial" w:cs="Arial"/>
          <w:b/>
          <w:color w:val="23AAF4"/>
        </w:rPr>
        <w:t xml:space="preserve"> </w:t>
      </w:r>
      <w:r w:rsidR="00025D53" w:rsidRPr="009F1796">
        <w:rPr>
          <w:rFonts w:ascii="Arial" w:eastAsia="Gulim" w:hAnsi="Arial" w:cs="Arial"/>
          <w:b/>
          <w:color w:val="23AAF4"/>
        </w:rPr>
        <w:t xml:space="preserve">Sleep and rest time </w:t>
      </w:r>
    </w:p>
    <w:p w14:paraId="0C06AEA8" w14:textId="77777777" w:rsidR="00146C84" w:rsidRPr="003E2854" w:rsidRDefault="00146C84" w:rsidP="007A198D">
      <w:pPr>
        <w:rPr>
          <w:rFonts w:ascii="Arial" w:eastAsia="Gulim" w:hAnsi="Arial" w:cs="Arial"/>
          <w:b/>
          <w:u w:val="single"/>
        </w:rPr>
      </w:pPr>
    </w:p>
    <w:p w14:paraId="77671FF2" w14:textId="7F460776" w:rsidR="007A198D" w:rsidRPr="003E2854" w:rsidRDefault="000A2803" w:rsidP="007A198D">
      <w:pPr>
        <w:rPr>
          <w:rFonts w:ascii="Arial" w:eastAsia="Gulim" w:hAnsi="Arial" w:cs="Arial"/>
        </w:rPr>
      </w:pPr>
      <w:r w:rsidRPr="003E2854">
        <w:rPr>
          <w:rFonts w:ascii="Arial" w:eastAsia="Gulim" w:hAnsi="Arial" w:cs="Arial"/>
        </w:rPr>
        <w:t xml:space="preserve">Babies, </w:t>
      </w:r>
      <w:proofErr w:type="gramStart"/>
      <w:r w:rsidRPr="003E2854">
        <w:rPr>
          <w:rFonts w:ascii="Arial" w:eastAsia="Gulim" w:hAnsi="Arial" w:cs="Arial"/>
        </w:rPr>
        <w:t>children</w:t>
      </w:r>
      <w:proofErr w:type="gramEnd"/>
      <w:r w:rsidR="00F333D5" w:rsidRPr="003E2854">
        <w:rPr>
          <w:rFonts w:ascii="Arial" w:eastAsia="Gulim" w:hAnsi="Arial" w:cs="Arial"/>
        </w:rPr>
        <w:t xml:space="preserve"> and young people with </w:t>
      </w:r>
      <w:r w:rsidRPr="003E2854">
        <w:rPr>
          <w:rFonts w:ascii="Arial" w:eastAsia="Gulim" w:hAnsi="Arial" w:cs="Arial"/>
        </w:rPr>
        <w:t>SEND may</w:t>
      </w:r>
      <w:r w:rsidR="00F333D5" w:rsidRPr="003E2854">
        <w:rPr>
          <w:rFonts w:ascii="Arial" w:eastAsia="Gulim" w:hAnsi="Arial" w:cs="Arial"/>
        </w:rPr>
        <w:t xml:space="preserve"> </w:t>
      </w:r>
      <w:r w:rsidR="007A198D" w:rsidRPr="003E2854">
        <w:rPr>
          <w:rFonts w:ascii="Arial" w:eastAsia="Gulim" w:hAnsi="Arial" w:cs="Arial"/>
        </w:rPr>
        <w:t>need</w:t>
      </w:r>
      <w:r w:rsidR="00F333D5" w:rsidRPr="003E2854">
        <w:rPr>
          <w:rFonts w:ascii="Arial" w:eastAsia="Gulim" w:hAnsi="Arial" w:cs="Arial"/>
        </w:rPr>
        <w:t xml:space="preserve"> to</w:t>
      </w:r>
      <w:r w:rsidR="007A198D" w:rsidRPr="003E2854">
        <w:rPr>
          <w:rFonts w:ascii="Arial" w:eastAsia="Gulim" w:hAnsi="Arial" w:cs="Arial"/>
        </w:rPr>
        <w:t xml:space="preserve"> sleep and re</w:t>
      </w:r>
      <w:r w:rsidR="00F333D5" w:rsidRPr="003E2854">
        <w:rPr>
          <w:rFonts w:ascii="Arial" w:eastAsia="Gulim" w:hAnsi="Arial" w:cs="Arial"/>
        </w:rPr>
        <w:t xml:space="preserve">st during the day. This must </w:t>
      </w:r>
      <w:r w:rsidR="007A198D" w:rsidRPr="003E2854">
        <w:rPr>
          <w:rFonts w:ascii="Arial" w:eastAsia="Gulim" w:hAnsi="Arial" w:cs="Arial"/>
        </w:rPr>
        <w:t>always meet the individual</w:t>
      </w:r>
      <w:r w:rsidR="00F333D5" w:rsidRPr="003E2854">
        <w:rPr>
          <w:rFonts w:ascii="Arial" w:eastAsia="Gulim" w:hAnsi="Arial" w:cs="Arial"/>
        </w:rPr>
        <w:t xml:space="preserve"> nee</w:t>
      </w:r>
      <w:r w:rsidR="00D427ED">
        <w:rPr>
          <w:rFonts w:ascii="Arial" w:eastAsia="Gulim" w:hAnsi="Arial" w:cs="Arial"/>
        </w:rPr>
        <w:t>ds of the child or young person</w:t>
      </w:r>
      <w:r w:rsidR="007A198D" w:rsidRPr="003E2854">
        <w:rPr>
          <w:rFonts w:ascii="Arial" w:eastAsia="Gulim" w:hAnsi="Arial" w:cs="Arial"/>
        </w:rPr>
        <w:t xml:space="preserve"> and parents and </w:t>
      </w:r>
      <w:proofErr w:type="spellStart"/>
      <w:r w:rsidR="007A198D" w:rsidRPr="003E2854">
        <w:rPr>
          <w:rFonts w:ascii="Arial" w:eastAsia="Gulim" w:hAnsi="Arial" w:cs="Arial"/>
        </w:rPr>
        <w:t>carers</w:t>
      </w:r>
      <w:proofErr w:type="spellEnd"/>
      <w:r w:rsidR="007A198D" w:rsidRPr="003E2854">
        <w:rPr>
          <w:rFonts w:ascii="Arial" w:eastAsia="Gulim" w:hAnsi="Arial" w:cs="Arial"/>
        </w:rPr>
        <w:t xml:space="preserve"> must be involved in the planning for this.</w:t>
      </w:r>
    </w:p>
    <w:p w14:paraId="4A417A9A" w14:textId="77777777" w:rsidR="007A198D" w:rsidRPr="003E2854" w:rsidRDefault="007A198D" w:rsidP="007A198D">
      <w:pPr>
        <w:rPr>
          <w:rFonts w:ascii="Arial" w:eastAsia="Gulim" w:hAnsi="Arial" w:cs="Arial"/>
        </w:rPr>
      </w:pPr>
    </w:p>
    <w:p w14:paraId="4D09512B" w14:textId="77777777" w:rsidR="007A198D" w:rsidRPr="003E2854" w:rsidRDefault="007A198D" w:rsidP="002A1725">
      <w:pPr>
        <w:numPr>
          <w:ilvl w:val="0"/>
          <w:numId w:val="65"/>
        </w:numPr>
        <w:rPr>
          <w:rFonts w:ascii="Arial" w:eastAsia="Gulim" w:hAnsi="Arial" w:cs="Arial"/>
        </w:rPr>
      </w:pPr>
      <w:r w:rsidRPr="003E2854">
        <w:rPr>
          <w:rFonts w:ascii="Arial" w:eastAsia="Gulim" w:hAnsi="Arial" w:cs="Arial"/>
        </w:rPr>
        <w:t>Each child</w:t>
      </w:r>
      <w:r w:rsidR="00F333D5" w:rsidRPr="003E2854">
        <w:rPr>
          <w:rFonts w:ascii="Arial" w:eastAsia="Gulim" w:hAnsi="Arial" w:cs="Arial"/>
        </w:rPr>
        <w:t xml:space="preserve"> or young person</w:t>
      </w:r>
      <w:r w:rsidRPr="003E2854">
        <w:rPr>
          <w:rFonts w:ascii="Arial" w:eastAsia="Gulim" w:hAnsi="Arial" w:cs="Arial"/>
        </w:rPr>
        <w:t xml:space="preserve"> will have their own bed/cot and bedding. </w:t>
      </w:r>
    </w:p>
    <w:p w14:paraId="797BB5AF" w14:textId="77777777" w:rsidR="007A198D" w:rsidRPr="003E2854" w:rsidRDefault="007A198D" w:rsidP="007A198D">
      <w:pPr>
        <w:rPr>
          <w:rFonts w:ascii="Arial" w:eastAsia="Gulim" w:hAnsi="Arial" w:cs="Arial"/>
        </w:rPr>
      </w:pPr>
    </w:p>
    <w:p w14:paraId="19F5FD54" w14:textId="77777777" w:rsidR="007A198D" w:rsidRPr="003E2854" w:rsidRDefault="007A198D" w:rsidP="002A1725">
      <w:pPr>
        <w:numPr>
          <w:ilvl w:val="0"/>
          <w:numId w:val="65"/>
        </w:numPr>
        <w:rPr>
          <w:rFonts w:ascii="Arial" w:eastAsia="Gulim" w:hAnsi="Arial" w:cs="Arial"/>
        </w:rPr>
      </w:pPr>
      <w:r w:rsidRPr="003E2854">
        <w:rPr>
          <w:rFonts w:ascii="Arial" w:eastAsia="Gulim" w:hAnsi="Arial" w:cs="Arial"/>
        </w:rPr>
        <w:t>Children</w:t>
      </w:r>
      <w:r w:rsidR="00F333D5" w:rsidRPr="003E2854">
        <w:rPr>
          <w:rFonts w:ascii="Arial" w:eastAsia="Gulim" w:hAnsi="Arial" w:cs="Arial"/>
        </w:rPr>
        <w:t xml:space="preserve"> or young people</w:t>
      </w:r>
      <w:r w:rsidRPr="003E2854">
        <w:rPr>
          <w:rFonts w:ascii="Arial" w:eastAsia="Gulim" w:hAnsi="Arial" w:cs="Arial"/>
        </w:rPr>
        <w:t xml:space="preserve"> will never be forced to sleep.</w:t>
      </w:r>
    </w:p>
    <w:p w14:paraId="0D0431A5" w14:textId="77777777" w:rsidR="007A198D" w:rsidRPr="003E2854" w:rsidRDefault="007A198D" w:rsidP="007A198D">
      <w:pPr>
        <w:rPr>
          <w:rFonts w:ascii="Arial" w:eastAsia="Gulim" w:hAnsi="Arial" w:cs="Arial"/>
        </w:rPr>
      </w:pPr>
    </w:p>
    <w:p w14:paraId="74F14E45" w14:textId="77777777" w:rsidR="007A198D" w:rsidRPr="003E2854" w:rsidRDefault="00F333D5" w:rsidP="002A1725">
      <w:pPr>
        <w:numPr>
          <w:ilvl w:val="0"/>
          <w:numId w:val="65"/>
        </w:numPr>
        <w:rPr>
          <w:rFonts w:ascii="Arial" w:eastAsia="Gulim" w:hAnsi="Arial" w:cs="Arial"/>
        </w:rPr>
      </w:pPr>
      <w:r w:rsidRPr="003E2854">
        <w:rPr>
          <w:rFonts w:ascii="Arial" w:eastAsia="Gulim" w:hAnsi="Arial" w:cs="Arial"/>
        </w:rPr>
        <w:t>Rest may be encouraged by listening to low level music.</w:t>
      </w:r>
    </w:p>
    <w:p w14:paraId="6854AA45" w14:textId="77777777" w:rsidR="007A198D" w:rsidRPr="003E2854" w:rsidRDefault="007A198D" w:rsidP="007A198D">
      <w:pPr>
        <w:rPr>
          <w:rFonts w:ascii="Arial" w:eastAsia="Gulim" w:hAnsi="Arial" w:cs="Arial"/>
        </w:rPr>
      </w:pPr>
    </w:p>
    <w:p w14:paraId="131506FD" w14:textId="77777777" w:rsidR="007A198D" w:rsidRPr="003E2854" w:rsidRDefault="00991460" w:rsidP="002A1725">
      <w:pPr>
        <w:numPr>
          <w:ilvl w:val="0"/>
          <w:numId w:val="65"/>
        </w:numPr>
        <w:rPr>
          <w:rFonts w:ascii="Arial" w:eastAsia="Gulim" w:hAnsi="Arial" w:cs="Arial"/>
        </w:rPr>
      </w:pPr>
      <w:r w:rsidRPr="003E2854">
        <w:rPr>
          <w:rFonts w:ascii="Arial" w:eastAsia="Gulim" w:hAnsi="Arial" w:cs="Arial"/>
        </w:rPr>
        <w:t xml:space="preserve">Children and </w:t>
      </w:r>
      <w:r w:rsidR="007A198D" w:rsidRPr="003E2854">
        <w:rPr>
          <w:rFonts w:ascii="Arial" w:eastAsia="Gulim" w:hAnsi="Arial" w:cs="Arial"/>
        </w:rPr>
        <w:t>babies will be regular</w:t>
      </w:r>
      <w:r w:rsidRPr="003E2854">
        <w:rPr>
          <w:rFonts w:ascii="Arial" w:eastAsia="Gulim" w:hAnsi="Arial" w:cs="Arial"/>
        </w:rPr>
        <w:t xml:space="preserve">ly checked throughout the sleep or </w:t>
      </w:r>
      <w:r w:rsidR="007A198D" w:rsidRPr="003E2854">
        <w:rPr>
          <w:rFonts w:ascii="Arial" w:eastAsia="Gulim" w:hAnsi="Arial" w:cs="Arial"/>
        </w:rPr>
        <w:t>rest period</w:t>
      </w:r>
      <w:r w:rsidR="00F333D5" w:rsidRPr="003E2854">
        <w:rPr>
          <w:rFonts w:ascii="Arial" w:eastAsia="Gulim" w:hAnsi="Arial" w:cs="Arial"/>
        </w:rPr>
        <w:t>.</w:t>
      </w:r>
    </w:p>
    <w:p w14:paraId="28B9DD4C" w14:textId="77777777" w:rsidR="00F333D5" w:rsidRPr="003E2854" w:rsidRDefault="00F333D5" w:rsidP="00F333D5">
      <w:pPr>
        <w:pStyle w:val="ListParagraph"/>
        <w:rPr>
          <w:rFonts w:ascii="Arial" w:eastAsia="Gulim" w:hAnsi="Arial" w:cs="Arial"/>
        </w:rPr>
      </w:pPr>
    </w:p>
    <w:p w14:paraId="7D6B67B9" w14:textId="77777777" w:rsidR="00F333D5" w:rsidRPr="003E2854" w:rsidRDefault="00F333D5" w:rsidP="002A1725">
      <w:pPr>
        <w:numPr>
          <w:ilvl w:val="0"/>
          <w:numId w:val="65"/>
        </w:numPr>
        <w:rPr>
          <w:rFonts w:ascii="Arial" w:eastAsia="Gulim" w:hAnsi="Arial" w:cs="Arial"/>
        </w:rPr>
      </w:pPr>
      <w:r w:rsidRPr="003E2854">
        <w:rPr>
          <w:rFonts w:ascii="Arial" w:eastAsia="Gulim" w:hAnsi="Arial" w:cs="Arial"/>
        </w:rPr>
        <w:t xml:space="preserve">Young people’s privacy will be </w:t>
      </w:r>
      <w:proofErr w:type="spellStart"/>
      <w:r w:rsidRPr="003E2854">
        <w:rPr>
          <w:rFonts w:ascii="Arial" w:eastAsia="Gulim" w:hAnsi="Arial" w:cs="Arial"/>
        </w:rPr>
        <w:t>recognised</w:t>
      </w:r>
      <w:proofErr w:type="spellEnd"/>
      <w:r w:rsidRPr="003E2854">
        <w:rPr>
          <w:rFonts w:ascii="Arial" w:eastAsia="Gulim" w:hAnsi="Arial" w:cs="Arial"/>
        </w:rPr>
        <w:t xml:space="preserve"> whilst ensuring the young person remains safe.</w:t>
      </w:r>
    </w:p>
    <w:p w14:paraId="1C77307A" w14:textId="77777777" w:rsidR="007A198D" w:rsidRPr="003E2854" w:rsidRDefault="007A198D" w:rsidP="007A198D">
      <w:pPr>
        <w:rPr>
          <w:rFonts w:ascii="Arial" w:eastAsia="Gulim" w:hAnsi="Arial" w:cs="Arial"/>
        </w:rPr>
      </w:pPr>
    </w:p>
    <w:p w14:paraId="238B6CFF" w14:textId="77777777" w:rsidR="007A198D" w:rsidRPr="003E2854" w:rsidRDefault="007A198D" w:rsidP="002A1725">
      <w:pPr>
        <w:numPr>
          <w:ilvl w:val="0"/>
          <w:numId w:val="65"/>
        </w:numPr>
        <w:rPr>
          <w:rFonts w:ascii="Arial" w:eastAsia="Gulim" w:hAnsi="Arial" w:cs="Arial"/>
        </w:rPr>
      </w:pPr>
      <w:r w:rsidRPr="003E2854">
        <w:rPr>
          <w:rFonts w:ascii="Arial" w:eastAsia="Gulim" w:hAnsi="Arial" w:cs="Arial"/>
        </w:rPr>
        <w:t xml:space="preserve">The appropriate number of staff (in line with </w:t>
      </w:r>
      <w:proofErr w:type="spellStart"/>
      <w:r w:rsidRPr="003E2854">
        <w:rPr>
          <w:rFonts w:ascii="Arial" w:eastAsia="Gulim" w:hAnsi="Arial" w:cs="Arial"/>
        </w:rPr>
        <w:t>Ofsted</w:t>
      </w:r>
      <w:proofErr w:type="spellEnd"/>
      <w:r w:rsidRPr="003E2854">
        <w:rPr>
          <w:rFonts w:ascii="Arial" w:eastAsia="Gulim" w:hAnsi="Arial" w:cs="Arial"/>
        </w:rPr>
        <w:t xml:space="preserve"> requirements) should </w:t>
      </w:r>
      <w:r w:rsidR="00991460" w:rsidRPr="003E2854">
        <w:rPr>
          <w:rFonts w:ascii="Arial" w:eastAsia="Gulim" w:hAnsi="Arial" w:cs="Arial"/>
        </w:rPr>
        <w:t xml:space="preserve">supervise sleeping and </w:t>
      </w:r>
      <w:r w:rsidRPr="003E2854">
        <w:rPr>
          <w:rFonts w:ascii="Arial" w:eastAsia="Gulim" w:hAnsi="Arial" w:cs="Arial"/>
        </w:rPr>
        <w:t>resting babies and children.</w:t>
      </w:r>
    </w:p>
    <w:p w14:paraId="36E140B6" w14:textId="77777777" w:rsidR="007A198D" w:rsidRPr="003E2854" w:rsidRDefault="007A198D" w:rsidP="007A198D">
      <w:pPr>
        <w:rPr>
          <w:rFonts w:ascii="Arial" w:eastAsia="Gulim" w:hAnsi="Arial" w:cs="Arial"/>
        </w:rPr>
      </w:pPr>
    </w:p>
    <w:p w14:paraId="7A7C6A4B" w14:textId="40973DED" w:rsidR="007A198D" w:rsidRPr="003E2854" w:rsidRDefault="007A198D" w:rsidP="002A1725">
      <w:pPr>
        <w:numPr>
          <w:ilvl w:val="0"/>
          <w:numId w:val="65"/>
        </w:numPr>
        <w:rPr>
          <w:rFonts w:ascii="Arial" w:eastAsia="Gulim" w:hAnsi="Arial" w:cs="Arial"/>
        </w:rPr>
      </w:pPr>
      <w:r w:rsidRPr="003E2854">
        <w:rPr>
          <w:rFonts w:ascii="Arial" w:eastAsia="Gulim" w:hAnsi="Arial" w:cs="Arial"/>
        </w:rPr>
        <w:t>Children will be able to sleep for agreed periods</w:t>
      </w:r>
      <w:r w:rsidR="00D427ED">
        <w:rPr>
          <w:rFonts w:ascii="Arial" w:eastAsia="Gulim" w:hAnsi="Arial" w:cs="Arial"/>
        </w:rPr>
        <w:t xml:space="preserve"> of time and will be gently woke</w:t>
      </w:r>
      <w:r w:rsidRPr="003E2854">
        <w:rPr>
          <w:rFonts w:ascii="Arial" w:eastAsia="Gulim" w:hAnsi="Arial" w:cs="Arial"/>
        </w:rPr>
        <w:t>n if they sleep for long</w:t>
      </w:r>
      <w:r w:rsidR="00991460" w:rsidRPr="003E2854">
        <w:rPr>
          <w:rFonts w:ascii="Arial" w:eastAsia="Gulim" w:hAnsi="Arial" w:cs="Arial"/>
        </w:rPr>
        <w:t>er</w:t>
      </w:r>
      <w:r w:rsidRPr="003E2854">
        <w:rPr>
          <w:rFonts w:ascii="Arial" w:eastAsia="Gulim" w:hAnsi="Arial" w:cs="Arial"/>
        </w:rPr>
        <w:t xml:space="preserve"> periods.</w:t>
      </w:r>
    </w:p>
    <w:p w14:paraId="1206B9D5" w14:textId="77777777" w:rsidR="007A198D" w:rsidRPr="003E2854" w:rsidRDefault="007A198D" w:rsidP="007A198D">
      <w:pPr>
        <w:rPr>
          <w:rFonts w:ascii="Arial" w:eastAsia="Gulim" w:hAnsi="Arial" w:cs="Arial"/>
        </w:rPr>
      </w:pPr>
    </w:p>
    <w:p w14:paraId="2713DA27" w14:textId="77777777" w:rsidR="007A198D" w:rsidRPr="003E2854" w:rsidRDefault="00991460" w:rsidP="002A1725">
      <w:pPr>
        <w:numPr>
          <w:ilvl w:val="0"/>
          <w:numId w:val="65"/>
        </w:numPr>
        <w:rPr>
          <w:rFonts w:ascii="Arial" w:eastAsia="Gulim" w:hAnsi="Arial" w:cs="Arial"/>
        </w:rPr>
      </w:pPr>
      <w:r w:rsidRPr="003E2854">
        <w:rPr>
          <w:rFonts w:ascii="Arial" w:eastAsia="Gulim" w:hAnsi="Arial" w:cs="Arial"/>
        </w:rPr>
        <w:t>Children</w:t>
      </w:r>
      <w:r w:rsidR="00F333D5" w:rsidRPr="003E2854">
        <w:rPr>
          <w:rFonts w:ascii="Arial" w:eastAsia="Gulim" w:hAnsi="Arial" w:cs="Arial"/>
        </w:rPr>
        <w:t xml:space="preserve"> and young people’s personal care</w:t>
      </w:r>
      <w:r w:rsidR="007A198D" w:rsidRPr="003E2854">
        <w:rPr>
          <w:rFonts w:ascii="Arial" w:eastAsia="Gulim" w:hAnsi="Arial" w:cs="Arial"/>
        </w:rPr>
        <w:t xml:space="preserve"> will be addressed on waking.</w:t>
      </w:r>
    </w:p>
    <w:p w14:paraId="3FA4BF5E" w14:textId="77777777" w:rsidR="007A198D" w:rsidRPr="003E2854" w:rsidRDefault="007A198D" w:rsidP="007A198D">
      <w:pPr>
        <w:rPr>
          <w:rFonts w:ascii="Arial" w:eastAsia="Gulim" w:hAnsi="Arial" w:cs="Arial"/>
        </w:rPr>
      </w:pPr>
    </w:p>
    <w:p w14:paraId="2E4E51A4" w14:textId="77777777" w:rsidR="007A198D" w:rsidRPr="003E2854" w:rsidRDefault="007A198D" w:rsidP="002A1725">
      <w:pPr>
        <w:numPr>
          <w:ilvl w:val="0"/>
          <w:numId w:val="65"/>
        </w:numPr>
        <w:rPr>
          <w:rFonts w:ascii="Arial" w:eastAsia="Gulim" w:hAnsi="Arial" w:cs="Arial"/>
        </w:rPr>
      </w:pPr>
      <w:r w:rsidRPr="003E2854">
        <w:rPr>
          <w:rFonts w:ascii="Arial" w:eastAsia="Gulim" w:hAnsi="Arial" w:cs="Arial"/>
        </w:rPr>
        <w:t xml:space="preserve">Cots, </w:t>
      </w:r>
      <w:proofErr w:type="gramStart"/>
      <w:r w:rsidRPr="003E2854">
        <w:rPr>
          <w:rFonts w:ascii="Arial" w:eastAsia="Gulim" w:hAnsi="Arial" w:cs="Arial"/>
        </w:rPr>
        <w:t>beds</w:t>
      </w:r>
      <w:proofErr w:type="gramEnd"/>
      <w:r w:rsidRPr="003E2854">
        <w:rPr>
          <w:rFonts w:ascii="Arial" w:eastAsia="Gulim" w:hAnsi="Arial" w:cs="Arial"/>
        </w:rPr>
        <w:t xml:space="preserve"> and bedding will be cleaned regularly.</w:t>
      </w:r>
    </w:p>
    <w:p w14:paraId="0D9EC7EA" w14:textId="77777777" w:rsidR="007A198D" w:rsidRPr="003E2854" w:rsidRDefault="007A198D" w:rsidP="007A198D">
      <w:pPr>
        <w:rPr>
          <w:rFonts w:ascii="Arial" w:eastAsia="Gulim" w:hAnsi="Arial" w:cs="Arial"/>
        </w:rPr>
      </w:pPr>
    </w:p>
    <w:p w14:paraId="1F680C7D" w14:textId="77777777" w:rsidR="007A198D" w:rsidRPr="003E2854" w:rsidRDefault="007A198D" w:rsidP="002A1725">
      <w:pPr>
        <w:numPr>
          <w:ilvl w:val="0"/>
          <w:numId w:val="65"/>
        </w:numPr>
        <w:rPr>
          <w:rFonts w:ascii="Arial" w:eastAsia="Gulim" w:hAnsi="Arial" w:cs="Arial"/>
        </w:rPr>
      </w:pPr>
      <w:r w:rsidRPr="003E2854">
        <w:rPr>
          <w:rFonts w:ascii="Arial" w:eastAsia="Gulim" w:hAnsi="Arial" w:cs="Arial"/>
        </w:rPr>
        <w:t>Where children fall asleep in play areas, they must be carried to an appropriate place where they can rest safely.</w:t>
      </w:r>
    </w:p>
    <w:p w14:paraId="75B3DEE4" w14:textId="77777777" w:rsidR="007A198D" w:rsidRPr="003E2854" w:rsidRDefault="007A198D" w:rsidP="007A198D">
      <w:pPr>
        <w:rPr>
          <w:rFonts w:ascii="Arial" w:eastAsia="Gulim" w:hAnsi="Arial" w:cs="Arial"/>
        </w:rPr>
      </w:pPr>
    </w:p>
    <w:p w14:paraId="107AB59C" w14:textId="77777777" w:rsidR="007A198D" w:rsidRPr="003E2854" w:rsidRDefault="007A198D" w:rsidP="002A1725">
      <w:pPr>
        <w:numPr>
          <w:ilvl w:val="0"/>
          <w:numId w:val="65"/>
        </w:numPr>
        <w:rPr>
          <w:rFonts w:ascii="Arial" w:eastAsia="Gulim" w:hAnsi="Arial" w:cs="Arial"/>
        </w:rPr>
      </w:pPr>
      <w:r w:rsidRPr="003E2854">
        <w:rPr>
          <w:rFonts w:ascii="Arial" w:eastAsia="Gulim" w:hAnsi="Arial" w:cs="Arial"/>
        </w:rPr>
        <w:t>Clothing may need to be loosened/removed if the child is likely to get hot during their sleep period.</w:t>
      </w:r>
    </w:p>
    <w:p w14:paraId="4E95E0FC" w14:textId="77777777" w:rsidR="007A198D" w:rsidRPr="003E2854" w:rsidRDefault="007A198D" w:rsidP="007A198D">
      <w:pPr>
        <w:rPr>
          <w:rFonts w:ascii="Arial" w:eastAsia="Gulim" w:hAnsi="Arial" w:cs="Arial"/>
        </w:rPr>
      </w:pPr>
    </w:p>
    <w:p w14:paraId="66E5100A" w14:textId="77777777" w:rsidR="007A198D" w:rsidRPr="003E2854" w:rsidRDefault="007A198D" w:rsidP="007A198D">
      <w:pPr>
        <w:rPr>
          <w:rFonts w:ascii="Arial" w:eastAsia="Gulim" w:hAnsi="Arial" w:cs="Arial"/>
        </w:rPr>
      </w:pPr>
    </w:p>
    <w:p w14:paraId="7CA5506E" w14:textId="77777777" w:rsidR="007A198D" w:rsidRPr="003E2854" w:rsidRDefault="007A198D" w:rsidP="007A198D">
      <w:pPr>
        <w:rPr>
          <w:rFonts w:ascii="Arial" w:eastAsia="Gulim" w:hAnsi="Arial" w:cs="Arial"/>
        </w:rPr>
      </w:pPr>
    </w:p>
    <w:p w14:paraId="6D0B9561" w14:textId="77777777" w:rsidR="007A198D" w:rsidRPr="003E2854" w:rsidRDefault="007A198D" w:rsidP="007A198D">
      <w:pPr>
        <w:rPr>
          <w:rFonts w:ascii="Arial" w:eastAsia="Gulim" w:hAnsi="Arial" w:cs="Arial"/>
        </w:rPr>
      </w:pPr>
    </w:p>
    <w:p w14:paraId="706E892B" w14:textId="77777777" w:rsidR="007A198D" w:rsidRPr="003E2854" w:rsidRDefault="007A198D" w:rsidP="007A198D">
      <w:pPr>
        <w:rPr>
          <w:rFonts w:ascii="Arial" w:eastAsia="Gulim" w:hAnsi="Arial" w:cs="Arial"/>
        </w:rPr>
      </w:pPr>
    </w:p>
    <w:p w14:paraId="5B913C38" w14:textId="77777777" w:rsidR="007A198D" w:rsidRPr="003E2854" w:rsidRDefault="007A198D" w:rsidP="007A198D">
      <w:pPr>
        <w:rPr>
          <w:rFonts w:ascii="Arial" w:eastAsia="Gulim" w:hAnsi="Arial" w:cs="Arial"/>
          <w:b/>
          <w:u w:val="single"/>
        </w:rPr>
      </w:pPr>
    </w:p>
    <w:p w14:paraId="6DC00516" w14:textId="77777777" w:rsidR="007A198D" w:rsidRPr="003E2854" w:rsidRDefault="007A198D" w:rsidP="007A198D">
      <w:pPr>
        <w:rPr>
          <w:rFonts w:ascii="Arial" w:eastAsia="Gulim" w:hAnsi="Arial" w:cs="Arial"/>
          <w:b/>
          <w:u w:val="single"/>
        </w:rPr>
      </w:pPr>
    </w:p>
    <w:p w14:paraId="7A900789" w14:textId="77777777" w:rsidR="007A198D" w:rsidRPr="003E2854" w:rsidRDefault="007A198D" w:rsidP="007A198D">
      <w:pPr>
        <w:rPr>
          <w:rFonts w:ascii="Arial" w:eastAsia="Gulim" w:hAnsi="Arial" w:cs="Arial"/>
          <w:b/>
          <w:u w:val="single"/>
        </w:rPr>
      </w:pPr>
    </w:p>
    <w:p w14:paraId="027E1E5D" w14:textId="77777777" w:rsidR="00A06C7A" w:rsidRPr="003E2854" w:rsidRDefault="00A06C7A" w:rsidP="00752049">
      <w:pPr>
        <w:rPr>
          <w:rFonts w:ascii="Arial" w:eastAsia="Gulim" w:hAnsi="Arial" w:cs="Arial"/>
          <w:b/>
          <w:color w:val="548DD4" w:themeColor="text2" w:themeTint="99"/>
        </w:rPr>
      </w:pPr>
    </w:p>
    <w:p w14:paraId="3B5F988C" w14:textId="77777777" w:rsidR="00A06C7A" w:rsidRPr="003E2854" w:rsidRDefault="00A06C7A" w:rsidP="00752049">
      <w:pPr>
        <w:rPr>
          <w:rFonts w:ascii="Arial" w:eastAsia="Gulim" w:hAnsi="Arial" w:cs="Arial"/>
          <w:b/>
          <w:color w:val="548DD4" w:themeColor="text2" w:themeTint="99"/>
        </w:rPr>
      </w:pPr>
    </w:p>
    <w:p w14:paraId="5D6C06A1" w14:textId="77777777" w:rsidR="00A06C7A" w:rsidRPr="003E2854" w:rsidRDefault="00A06C7A" w:rsidP="00752049">
      <w:pPr>
        <w:rPr>
          <w:rFonts w:ascii="Arial" w:eastAsia="Gulim" w:hAnsi="Arial" w:cs="Arial"/>
          <w:b/>
          <w:color w:val="548DD4" w:themeColor="text2" w:themeTint="99"/>
        </w:rPr>
      </w:pPr>
    </w:p>
    <w:p w14:paraId="1447422E" w14:textId="77777777" w:rsidR="00A06C7A" w:rsidRPr="003E2854" w:rsidRDefault="00A06C7A" w:rsidP="00752049">
      <w:pPr>
        <w:rPr>
          <w:rFonts w:ascii="Arial" w:eastAsia="Gulim" w:hAnsi="Arial" w:cs="Arial"/>
          <w:b/>
          <w:color w:val="548DD4" w:themeColor="text2" w:themeTint="99"/>
        </w:rPr>
      </w:pPr>
    </w:p>
    <w:p w14:paraId="0CC2A393" w14:textId="77777777" w:rsidR="00D73D21" w:rsidRPr="003E2854" w:rsidRDefault="00D73D21" w:rsidP="00752049">
      <w:pPr>
        <w:rPr>
          <w:rFonts w:ascii="Arial" w:eastAsia="Gulim" w:hAnsi="Arial" w:cs="Arial"/>
          <w:b/>
          <w:color w:val="548DD4" w:themeColor="text2" w:themeTint="99"/>
        </w:rPr>
      </w:pPr>
    </w:p>
    <w:p w14:paraId="2209EF1C" w14:textId="77777777" w:rsidR="0065665F" w:rsidRDefault="0065665F" w:rsidP="00752049">
      <w:pPr>
        <w:rPr>
          <w:rFonts w:ascii="Arial" w:eastAsia="Gulim" w:hAnsi="Arial" w:cs="Arial"/>
          <w:b/>
          <w:color w:val="548DD4" w:themeColor="text2" w:themeTint="99"/>
        </w:rPr>
      </w:pPr>
    </w:p>
    <w:p w14:paraId="1E014AD2" w14:textId="77777777" w:rsidR="00E262A7" w:rsidRDefault="00E262A7" w:rsidP="00752049">
      <w:pPr>
        <w:rPr>
          <w:rFonts w:ascii="Arial" w:eastAsia="Gulim" w:hAnsi="Arial" w:cs="Arial"/>
          <w:b/>
          <w:color w:val="548DD4" w:themeColor="text2" w:themeTint="99"/>
        </w:rPr>
      </w:pPr>
    </w:p>
    <w:p w14:paraId="41202B2B" w14:textId="77777777" w:rsidR="00E262A7" w:rsidRDefault="00E262A7" w:rsidP="00752049">
      <w:pPr>
        <w:rPr>
          <w:rFonts w:ascii="Arial" w:eastAsia="Gulim" w:hAnsi="Arial" w:cs="Arial"/>
          <w:b/>
          <w:color w:val="548DD4" w:themeColor="text2" w:themeTint="99"/>
        </w:rPr>
      </w:pPr>
    </w:p>
    <w:p w14:paraId="0B2D8469" w14:textId="32A00D04" w:rsidR="00752049" w:rsidRPr="009F1796" w:rsidRDefault="00CA0156" w:rsidP="00752049">
      <w:pPr>
        <w:rPr>
          <w:rFonts w:ascii="Arial" w:eastAsia="Gulim" w:hAnsi="Arial" w:cs="Arial"/>
          <w:b/>
          <w:color w:val="23AAF4"/>
        </w:rPr>
      </w:pPr>
      <w:r w:rsidRPr="009F1796">
        <w:rPr>
          <w:rFonts w:ascii="Arial" w:eastAsia="Gulim" w:hAnsi="Arial" w:cs="Arial"/>
          <w:b/>
          <w:color w:val="23AAF4"/>
        </w:rPr>
        <w:lastRenderedPageBreak/>
        <w:t>2.11</w:t>
      </w:r>
      <w:r w:rsidR="00991460" w:rsidRPr="009F1796">
        <w:rPr>
          <w:rFonts w:ascii="Arial" w:eastAsia="Gulim" w:hAnsi="Arial" w:cs="Arial"/>
          <w:b/>
          <w:color w:val="23AAF4"/>
        </w:rPr>
        <w:t xml:space="preserve"> </w:t>
      </w:r>
      <w:r w:rsidR="00025D53" w:rsidRPr="009F1796">
        <w:rPr>
          <w:rFonts w:ascii="Arial" w:eastAsia="Gulim" w:hAnsi="Arial" w:cs="Arial"/>
          <w:b/>
          <w:color w:val="23AAF4"/>
        </w:rPr>
        <w:t>O</w:t>
      </w:r>
      <w:r w:rsidR="00752049" w:rsidRPr="009F1796">
        <w:rPr>
          <w:rFonts w:ascii="Arial" w:eastAsia="Gulim" w:hAnsi="Arial" w:cs="Arial"/>
          <w:b/>
          <w:color w:val="23AAF4"/>
        </w:rPr>
        <w:t>utside space</w:t>
      </w:r>
    </w:p>
    <w:p w14:paraId="6C3D79F2" w14:textId="77777777" w:rsidR="00752049" w:rsidRPr="003E2854" w:rsidRDefault="00752049" w:rsidP="00752049">
      <w:pPr>
        <w:rPr>
          <w:rFonts w:ascii="Arial" w:eastAsia="Gulim" w:hAnsi="Arial" w:cs="Arial"/>
          <w:b/>
          <w:u w:val="single"/>
        </w:rPr>
      </w:pPr>
    </w:p>
    <w:p w14:paraId="0D7C35E6" w14:textId="77777777" w:rsidR="00752049" w:rsidRPr="003E2854" w:rsidRDefault="00752049" w:rsidP="00752049">
      <w:pPr>
        <w:rPr>
          <w:rFonts w:ascii="Arial" w:eastAsia="Gulim" w:hAnsi="Arial" w:cs="Arial"/>
          <w:b/>
        </w:rPr>
      </w:pPr>
      <w:r w:rsidRPr="003E2854">
        <w:rPr>
          <w:rFonts w:ascii="Arial" w:eastAsia="Gulim" w:hAnsi="Arial" w:cs="Arial"/>
          <w:b/>
        </w:rPr>
        <w:t>Early years and after school</w:t>
      </w:r>
    </w:p>
    <w:p w14:paraId="712C6B21" w14:textId="77777777" w:rsidR="00752049" w:rsidRPr="003E2854" w:rsidRDefault="00752049" w:rsidP="00752049">
      <w:pPr>
        <w:rPr>
          <w:rFonts w:ascii="Arial" w:eastAsia="Gulim" w:hAnsi="Arial" w:cs="Arial"/>
        </w:rPr>
      </w:pPr>
    </w:p>
    <w:p w14:paraId="5016C221" w14:textId="77777777" w:rsidR="00752049" w:rsidRPr="003E2854" w:rsidRDefault="00752049" w:rsidP="00752049">
      <w:pPr>
        <w:rPr>
          <w:rFonts w:ascii="Arial" w:eastAsia="Gulim" w:hAnsi="Arial" w:cs="Arial"/>
        </w:rPr>
      </w:pPr>
      <w:r w:rsidRPr="003E2854">
        <w:rPr>
          <w:rFonts w:ascii="Arial" w:eastAsia="Gulim" w:hAnsi="Arial" w:cs="Arial"/>
        </w:rPr>
        <w:t>It is important for young children to have access to an outdoor area, on a regular basis. Wherever possible, this should be a ‘free flow’ access.</w:t>
      </w:r>
    </w:p>
    <w:p w14:paraId="1422509F" w14:textId="77777777" w:rsidR="00752049" w:rsidRPr="003E2854" w:rsidRDefault="00752049" w:rsidP="00752049">
      <w:pPr>
        <w:rPr>
          <w:rFonts w:ascii="Arial" w:eastAsia="Gulim" w:hAnsi="Arial" w:cs="Arial"/>
        </w:rPr>
      </w:pPr>
    </w:p>
    <w:p w14:paraId="037B9512" w14:textId="12234A8A" w:rsidR="00752049" w:rsidRPr="003E2854" w:rsidRDefault="00752049" w:rsidP="002A1725">
      <w:pPr>
        <w:numPr>
          <w:ilvl w:val="0"/>
          <w:numId w:val="66"/>
        </w:numPr>
        <w:rPr>
          <w:rFonts w:ascii="Arial" w:eastAsia="Gulim" w:hAnsi="Arial" w:cs="Arial"/>
        </w:rPr>
      </w:pPr>
      <w:r w:rsidRPr="003E2854">
        <w:rPr>
          <w:rFonts w:ascii="Arial" w:eastAsia="Gulim" w:hAnsi="Arial" w:cs="Arial"/>
        </w:rPr>
        <w:t xml:space="preserve">Staff must ensure that the outdoor </w:t>
      </w:r>
      <w:r w:rsidR="000A2803" w:rsidRPr="003E2854">
        <w:rPr>
          <w:rFonts w:ascii="Arial" w:eastAsia="Gulim" w:hAnsi="Arial" w:cs="Arial"/>
        </w:rPr>
        <w:t>space</w:t>
      </w:r>
      <w:r w:rsidRPr="003E2854">
        <w:rPr>
          <w:rFonts w:ascii="Arial" w:eastAsia="Gulim" w:hAnsi="Arial" w:cs="Arial"/>
        </w:rPr>
        <w:t xml:space="preserve"> </w:t>
      </w:r>
      <w:r w:rsidR="00C359AC" w:rsidRPr="003E2854">
        <w:rPr>
          <w:rFonts w:ascii="Arial" w:eastAsia="Gulim" w:hAnsi="Arial" w:cs="Arial"/>
        </w:rPr>
        <w:t xml:space="preserve">is always </w:t>
      </w:r>
      <w:proofErr w:type="gramStart"/>
      <w:r w:rsidR="00C359AC" w:rsidRPr="003E2854">
        <w:rPr>
          <w:rFonts w:ascii="Arial" w:eastAsia="Gulim" w:hAnsi="Arial" w:cs="Arial"/>
        </w:rPr>
        <w:t>secure</w:t>
      </w:r>
      <w:proofErr w:type="gramEnd"/>
      <w:r w:rsidRPr="003E2854">
        <w:rPr>
          <w:rFonts w:ascii="Arial" w:eastAsia="Gulim" w:hAnsi="Arial" w:cs="Arial"/>
        </w:rPr>
        <w:t xml:space="preserve"> and checks must be carried out before children have a full access.</w:t>
      </w:r>
    </w:p>
    <w:p w14:paraId="37127495" w14:textId="77777777" w:rsidR="00752049" w:rsidRPr="003E2854" w:rsidRDefault="00752049" w:rsidP="00752049">
      <w:pPr>
        <w:rPr>
          <w:rFonts w:ascii="Arial" w:eastAsia="Gulim" w:hAnsi="Arial" w:cs="Arial"/>
        </w:rPr>
      </w:pPr>
    </w:p>
    <w:p w14:paraId="5A0F55F0" w14:textId="77777777" w:rsidR="00752049" w:rsidRPr="003E2854" w:rsidRDefault="00752049" w:rsidP="002A1725">
      <w:pPr>
        <w:numPr>
          <w:ilvl w:val="0"/>
          <w:numId w:val="66"/>
        </w:numPr>
        <w:rPr>
          <w:rFonts w:ascii="Arial" w:eastAsia="Gulim" w:hAnsi="Arial" w:cs="Arial"/>
        </w:rPr>
      </w:pPr>
      <w:r w:rsidRPr="003E2854">
        <w:rPr>
          <w:rFonts w:ascii="Arial" w:eastAsia="Gulim" w:hAnsi="Arial" w:cs="Arial"/>
        </w:rPr>
        <w:t>Staff must be aware of wild and domestic animals that may access the garden and check the area regularly for any excrement.</w:t>
      </w:r>
    </w:p>
    <w:p w14:paraId="1960C1EA" w14:textId="77777777" w:rsidR="00752049" w:rsidRPr="003E2854" w:rsidRDefault="00752049" w:rsidP="00752049">
      <w:pPr>
        <w:rPr>
          <w:rFonts w:ascii="Arial" w:eastAsia="Gulim" w:hAnsi="Arial" w:cs="Arial"/>
        </w:rPr>
      </w:pPr>
    </w:p>
    <w:p w14:paraId="2FFBECCD" w14:textId="77777777" w:rsidR="00752049" w:rsidRPr="003E2854" w:rsidRDefault="00752049" w:rsidP="002A1725">
      <w:pPr>
        <w:numPr>
          <w:ilvl w:val="0"/>
          <w:numId w:val="66"/>
        </w:numPr>
        <w:rPr>
          <w:rFonts w:ascii="Arial" w:eastAsia="Gulim" w:hAnsi="Arial" w:cs="Arial"/>
        </w:rPr>
      </w:pPr>
      <w:r w:rsidRPr="003E2854">
        <w:rPr>
          <w:rFonts w:ascii="Arial" w:eastAsia="Gulim" w:hAnsi="Arial" w:cs="Arial"/>
        </w:rPr>
        <w:t>Dangerous plants must be removed.</w:t>
      </w:r>
    </w:p>
    <w:p w14:paraId="6EB83030" w14:textId="77777777" w:rsidR="00752049" w:rsidRPr="003E2854" w:rsidRDefault="00752049" w:rsidP="00752049">
      <w:pPr>
        <w:rPr>
          <w:rFonts w:ascii="Arial" w:eastAsia="Gulim" w:hAnsi="Arial" w:cs="Arial"/>
        </w:rPr>
      </w:pPr>
    </w:p>
    <w:p w14:paraId="2B1D98BA" w14:textId="77777777" w:rsidR="00752049" w:rsidRPr="003E2854" w:rsidRDefault="00752049" w:rsidP="002A1725">
      <w:pPr>
        <w:numPr>
          <w:ilvl w:val="0"/>
          <w:numId w:val="66"/>
        </w:numPr>
        <w:rPr>
          <w:rFonts w:ascii="Arial" w:eastAsia="Gulim" w:hAnsi="Arial" w:cs="Arial"/>
        </w:rPr>
      </w:pPr>
      <w:r w:rsidRPr="003E2854">
        <w:rPr>
          <w:rFonts w:ascii="Arial" w:eastAsia="Gulim" w:hAnsi="Arial" w:cs="Arial"/>
        </w:rPr>
        <w:t>Children should have the opportunity to explore independently, but staff must be aware of risks that children may take and ensure that appropriate safety measures are taken</w:t>
      </w:r>
      <w:r w:rsidR="007B5BF1" w:rsidRPr="003E2854">
        <w:rPr>
          <w:rFonts w:ascii="Arial" w:eastAsia="Gulim" w:hAnsi="Arial" w:cs="Arial"/>
        </w:rPr>
        <w:t xml:space="preserve"> i</w:t>
      </w:r>
      <w:r w:rsidRPr="003E2854">
        <w:rPr>
          <w:rFonts w:ascii="Arial" w:eastAsia="Gulim" w:hAnsi="Arial" w:cs="Arial"/>
        </w:rPr>
        <w:t>n the garden environment and ensure appropriate safety measures taken</w:t>
      </w:r>
      <w:r w:rsidR="007B5BF1" w:rsidRPr="003E2854">
        <w:rPr>
          <w:rFonts w:ascii="Arial" w:eastAsia="Gulim" w:hAnsi="Arial" w:cs="Arial"/>
        </w:rPr>
        <w:t>.</w:t>
      </w:r>
    </w:p>
    <w:p w14:paraId="2978D1A4" w14:textId="77777777" w:rsidR="00752049" w:rsidRPr="003E2854" w:rsidRDefault="00752049" w:rsidP="00752049">
      <w:pPr>
        <w:rPr>
          <w:rFonts w:ascii="Arial" w:eastAsia="Gulim" w:hAnsi="Arial" w:cs="Arial"/>
        </w:rPr>
      </w:pPr>
    </w:p>
    <w:p w14:paraId="1B0F51A7" w14:textId="77777777" w:rsidR="00752049" w:rsidRPr="003E2854" w:rsidRDefault="00752049" w:rsidP="002A1725">
      <w:pPr>
        <w:numPr>
          <w:ilvl w:val="0"/>
          <w:numId w:val="66"/>
        </w:numPr>
        <w:rPr>
          <w:rFonts w:ascii="Arial" w:eastAsia="Gulim" w:hAnsi="Arial" w:cs="Arial"/>
        </w:rPr>
      </w:pPr>
      <w:r w:rsidRPr="003E2854">
        <w:rPr>
          <w:rFonts w:ascii="Arial" w:eastAsia="Gulim" w:hAnsi="Arial" w:cs="Arial"/>
        </w:rPr>
        <w:t>Equipment must be regularly checked and be in good order.</w:t>
      </w:r>
    </w:p>
    <w:p w14:paraId="35BC3BAD" w14:textId="77777777" w:rsidR="00752049" w:rsidRPr="003E2854" w:rsidRDefault="00752049" w:rsidP="00752049">
      <w:pPr>
        <w:rPr>
          <w:rFonts w:ascii="Arial" w:eastAsia="Gulim" w:hAnsi="Arial" w:cs="Arial"/>
        </w:rPr>
      </w:pPr>
    </w:p>
    <w:p w14:paraId="114A24AE" w14:textId="77777777" w:rsidR="00752049" w:rsidRPr="003E2854" w:rsidRDefault="00752049" w:rsidP="002A1725">
      <w:pPr>
        <w:numPr>
          <w:ilvl w:val="0"/>
          <w:numId w:val="66"/>
        </w:numPr>
        <w:rPr>
          <w:rFonts w:ascii="Arial" w:eastAsia="Gulim" w:hAnsi="Arial" w:cs="Arial"/>
        </w:rPr>
      </w:pPr>
      <w:r w:rsidRPr="003E2854">
        <w:rPr>
          <w:rFonts w:ascii="Arial" w:eastAsia="Gulim" w:hAnsi="Arial" w:cs="Arial"/>
        </w:rPr>
        <w:t>First aid equipment must be available and easily accessible.</w:t>
      </w:r>
    </w:p>
    <w:p w14:paraId="646DEFF7" w14:textId="77777777" w:rsidR="00752049" w:rsidRPr="003E2854" w:rsidRDefault="00752049" w:rsidP="00752049">
      <w:pPr>
        <w:rPr>
          <w:rFonts w:ascii="Arial" w:eastAsia="Gulim" w:hAnsi="Arial" w:cs="Arial"/>
        </w:rPr>
      </w:pPr>
    </w:p>
    <w:p w14:paraId="689BBEE1" w14:textId="77777777" w:rsidR="00752049" w:rsidRPr="003E2854" w:rsidRDefault="00752049" w:rsidP="002A1725">
      <w:pPr>
        <w:numPr>
          <w:ilvl w:val="0"/>
          <w:numId w:val="66"/>
        </w:numPr>
        <w:rPr>
          <w:rFonts w:ascii="Arial" w:eastAsia="Gulim" w:hAnsi="Arial" w:cs="Arial"/>
        </w:rPr>
      </w:pPr>
      <w:r w:rsidRPr="003E2854">
        <w:rPr>
          <w:rFonts w:ascii="Arial" w:eastAsia="Gulim" w:hAnsi="Arial" w:cs="Arial"/>
        </w:rPr>
        <w:t>Parents should be told about the daily needs for their children according to the weather and activities, for example, sun lotion, hats, wellington boots and coats.</w:t>
      </w:r>
    </w:p>
    <w:p w14:paraId="39F6AA03" w14:textId="77777777" w:rsidR="00752049" w:rsidRPr="003E2854" w:rsidRDefault="00752049" w:rsidP="00752049">
      <w:pPr>
        <w:pStyle w:val="ListParagraph"/>
        <w:rPr>
          <w:rFonts w:ascii="Arial" w:eastAsia="Gulim" w:hAnsi="Arial" w:cs="Arial"/>
        </w:rPr>
      </w:pPr>
    </w:p>
    <w:p w14:paraId="46E4FAA0" w14:textId="77777777" w:rsidR="00752049" w:rsidRPr="003E2854" w:rsidRDefault="00752049" w:rsidP="002A1725">
      <w:pPr>
        <w:numPr>
          <w:ilvl w:val="0"/>
          <w:numId w:val="66"/>
        </w:numPr>
        <w:rPr>
          <w:rFonts w:ascii="Arial" w:eastAsia="Gulim" w:hAnsi="Arial" w:cs="Arial"/>
        </w:rPr>
      </w:pPr>
      <w:r w:rsidRPr="003E2854">
        <w:rPr>
          <w:rFonts w:ascii="Arial" w:eastAsia="Gulim" w:hAnsi="Arial" w:cs="Arial"/>
        </w:rPr>
        <w:t xml:space="preserve">Children will have </w:t>
      </w:r>
      <w:r w:rsidR="007B5BF1" w:rsidRPr="003E2854">
        <w:rPr>
          <w:rFonts w:ascii="Arial" w:eastAsia="Gulim" w:hAnsi="Arial" w:cs="Arial"/>
        </w:rPr>
        <w:t xml:space="preserve">the </w:t>
      </w:r>
      <w:r w:rsidRPr="003E2854">
        <w:rPr>
          <w:rFonts w:ascii="Arial" w:eastAsia="Gulim" w:hAnsi="Arial" w:cs="Arial"/>
        </w:rPr>
        <w:t>opportunity to play out in all weather conditions, but appropriate precautions should be taken ’for example, in warmer weather a canopied shaded area to play should be available.</w:t>
      </w:r>
    </w:p>
    <w:p w14:paraId="596F952E" w14:textId="77777777" w:rsidR="00752049" w:rsidRPr="003E2854" w:rsidRDefault="00752049" w:rsidP="00752049">
      <w:pPr>
        <w:pStyle w:val="ListParagraph"/>
        <w:rPr>
          <w:rFonts w:ascii="Arial" w:eastAsia="Gulim" w:hAnsi="Arial" w:cs="Arial"/>
        </w:rPr>
      </w:pPr>
    </w:p>
    <w:p w14:paraId="4AD34401" w14:textId="77777777" w:rsidR="00752049" w:rsidRPr="003E2854" w:rsidRDefault="00752049" w:rsidP="00752049">
      <w:pPr>
        <w:rPr>
          <w:rFonts w:ascii="Arial" w:eastAsia="Gulim" w:hAnsi="Arial" w:cs="Arial"/>
          <w:b/>
        </w:rPr>
      </w:pPr>
      <w:r w:rsidRPr="003E2854">
        <w:rPr>
          <w:rFonts w:ascii="Arial" w:eastAsia="Gulim" w:hAnsi="Arial" w:cs="Arial"/>
          <w:b/>
        </w:rPr>
        <w:t>Older children and young people</w:t>
      </w:r>
    </w:p>
    <w:p w14:paraId="25E4BBB2" w14:textId="77777777" w:rsidR="00752049" w:rsidRPr="003E2854" w:rsidRDefault="00752049" w:rsidP="00752049">
      <w:pPr>
        <w:rPr>
          <w:rFonts w:ascii="Arial" w:eastAsia="Gulim" w:hAnsi="Arial" w:cs="Arial"/>
          <w:b/>
        </w:rPr>
      </w:pPr>
    </w:p>
    <w:p w14:paraId="530173A1" w14:textId="77777777" w:rsidR="00752049" w:rsidRPr="003E2854" w:rsidRDefault="00752049" w:rsidP="00752049">
      <w:pPr>
        <w:rPr>
          <w:rFonts w:ascii="Arial" w:eastAsia="Gulim" w:hAnsi="Arial" w:cs="Arial"/>
        </w:rPr>
      </w:pPr>
      <w:r w:rsidRPr="003E2854">
        <w:rPr>
          <w:rFonts w:ascii="Arial" w:eastAsia="Gulim" w:hAnsi="Arial" w:cs="Arial"/>
        </w:rPr>
        <w:t xml:space="preserve">Use of outdoor space by older children and young people (for </w:t>
      </w:r>
      <w:r w:rsidR="000A2803" w:rsidRPr="003E2854">
        <w:rPr>
          <w:rFonts w:ascii="Arial" w:eastAsia="Gulim" w:hAnsi="Arial" w:cs="Arial"/>
        </w:rPr>
        <w:t>example, at</w:t>
      </w:r>
      <w:r w:rsidRPr="003E2854">
        <w:rPr>
          <w:rFonts w:ascii="Arial" w:eastAsia="Gulim" w:hAnsi="Arial" w:cs="Arial"/>
        </w:rPr>
        <w:t xml:space="preserve"> Youth clubs</w:t>
      </w:r>
      <w:r w:rsidR="000A2803" w:rsidRPr="003E2854">
        <w:rPr>
          <w:rFonts w:ascii="Arial" w:eastAsia="Gulim" w:hAnsi="Arial" w:cs="Arial"/>
        </w:rPr>
        <w:t>) often</w:t>
      </w:r>
      <w:r w:rsidRPr="003E2854">
        <w:rPr>
          <w:rFonts w:ascii="Arial" w:eastAsia="Gulim" w:hAnsi="Arial" w:cs="Arial"/>
        </w:rPr>
        <w:t xml:space="preserve"> depends on weather and activities. But the following guidelines should be observed:</w:t>
      </w:r>
    </w:p>
    <w:p w14:paraId="79BDCAC4" w14:textId="77777777" w:rsidR="00752049" w:rsidRPr="003E2854" w:rsidRDefault="00752049" w:rsidP="00752049">
      <w:pPr>
        <w:rPr>
          <w:rFonts w:ascii="Arial" w:eastAsia="Gulim" w:hAnsi="Arial" w:cs="Arial"/>
        </w:rPr>
      </w:pPr>
    </w:p>
    <w:p w14:paraId="0118B4E6" w14:textId="754722C2" w:rsidR="00752049" w:rsidRPr="003E2854" w:rsidRDefault="00752049" w:rsidP="002A1725">
      <w:pPr>
        <w:pStyle w:val="ListParagraph"/>
        <w:numPr>
          <w:ilvl w:val="0"/>
          <w:numId w:val="67"/>
        </w:numPr>
        <w:rPr>
          <w:rFonts w:ascii="Arial" w:eastAsia="Gulim" w:hAnsi="Arial" w:cs="Arial"/>
        </w:rPr>
      </w:pPr>
      <w:r w:rsidRPr="003E2854">
        <w:rPr>
          <w:rFonts w:ascii="Arial" w:eastAsia="Gulim" w:hAnsi="Arial" w:cs="Arial"/>
        </w:rPr>
        <w:t>Chec</w:t>
      </w:r>
      <w:r w:rsidR="009B19CF">
        <w:rPr>
          <w:rFonts w:ascii="Arial" w:eastAsia="Gulim" w:hAnsi="Arial" w:cs="Arial"/>
        </w:rPr>
        <w:t xml:space="preserve">k the area for animal </w:t>
      </w:r>
      <w:r w:rsidR="00185086">
        <w:rPr>
          <w:rFonts w:ascii="Arial" w:eastAsia="Gulim" w:hAnsi="Arial" w:cs="Arial"/>
        </w:rPr>
        <w:t>excrement.</w:t>
      </w:r>
    </w:p>
    <w:p w14:paraId="2BE07A0D" w14:textId="77777777" w:rsidR="00752049" w:rsidRPr="003E2854" w:rsidRDefault="00752049" w:rsidP="00752049">
      <w:pPr>
        <w:pStyle w:val="ListParagraph"/>
        <w:rPr>
          <w:rFonts w:ascii="Arial" w:eastAsia="Gulim" w:hAnsi="Arial" w:cs="Arial"/>
        </w:rPr>
      </w:pPr>
    </w:p>
    <w:p w14:paraId="5DB71BCA" w14:textId="7127C4B3" w:rsidR="00752049" w:rsidRPr="003E2854" w:rsidRDefault="007B5BF1" w:rsidP="002A1725">
      <w:pPr>
        <w:pStyle w:val="ListParagraph"/>
        <w:numPr>
          <w:ilvl w:val="0"/>
          <w:numId w:val="67"/>
        </w:numPr>
        <w:rPr>
          <w:rFonts w:ascii="Arial" w:eastAsia="Gulim" w:hAnsi="Arial" w:cs="Arial"/>
        </w:rPr>
      </w:pPr>
      <w:r w:rsidRPr="003E2854">
        <w:rPr>
          <w:rFonts w:ascii="Arial" w:eastAsia="Gulim" w:hAnsi="Arial" w:cs="Arial"/>
        </w:rPr>
        <w:t>C</w:t>
      </w:r>
      <w:r w:rsidR="00752049" w:rsidRPr="003E2854">
        <w:rPr>
          <w:rFonts w:ascii="Arial" w:eastAsia="Gulim" w:hAnsi="Arial" w:cs="Arial"/>
        </w:rPr>
        <w:t>heck the area for sharp o</w:t>
      </w:r>
      <w:r w:rsidR="009B19CF">
        <w:rPr>
          <w:rFonts w:ascii="Arial" w:eastAsia="Gulim" w:hAnsi="Arial" w:cs="Arial"/>
        </w:rPr>
        <w:t>bjects</w:t>
      </w:r>
      <w:r w:rsidRPr="003E2854">
        <w:rPr>
          <w:rFonts w:ascii="Arial" w:eastAsia="Gulim" w:hAnsi="Arial" w:cs="Arial"/>
        </w:rPr>
        <w:t xml:space="preserve"> such as pieces of glass and</w:t>
      </w:r>
      <w:r w:rsidR="009B19CF">
        <w:rPr>
          <w:rFonts w:ascii="Arial" w:eastAsia="Gulim" w:hAnsi="Arial" w:cs="Arial"/>
        </w:rPr>
        <w:t xml:space="preserve"> </w:t>
      </w:r>
      <w:r w:rsidR="00185086">
        <w:rPr>
          <w:rFonts w:ascii="Arial" w:eastAsia="Gulim" w:hAnsi="Arial" w:cs="Arial"/>
        </w:rPr>
        <w:t>needles.</w:t>
      </w:r>
    </w:p>
    <w:p w14:paraId="54B1FC45" w14:textId="77777777" w:rsidR="00752049" w:rsidRPr="003E2854" w:rsidRDefault="00752049" w:rsidP="00752049">
      <w:pPr>
        <w:rPr>
          <w:rFonts w:ascii="Arial" w:eastAsia="Gulim" w:hAnsi="Arial" w:cs="Arial"/>
        </w:rPr>
      </w:pPr>
    </w:p>
    <w:p w14:paraId="4B27CA2B" w14:textId="4436610B" w:rsidR="00752049" w:rsidRPr="003E2854" w:rsidRDefault="00752049" w:rsidP="002A1725">
      <w:pPr>
        <w:pStyle w:val="ListParagraph"/>
        <w:numPr>
          <w:ilvl w:val="0"/>
          <w:numId w:val="67"/>
        </w:numPr>
        <w:rPr>
          <w:rFonts w:ascii="Arial" w:eastAsia="Gulim" w:hAnsi="Arial" w:cs="Arial"/>
        </w:rPr>
      </w:pPr>
      <w:r w:rsidRPr="003E2854">
        <w:rPr>
          <w:rFonts w:ascii="Arial" w:eastAsia="Gulim" w:hAnsi="Arial" w:cs="Arial"/>
        </w:rPr>
        <w:t xml:space="preserve">Make sure you have enough staff members to support the young people, especially if only part </w:t>
      </w:r>
      <w:r w:rsidR="009B19CF">
        <w:rPr>
          <w:rFonts w:ascii="Arial" w:eastAsia="Gulim" w:hAnsi="Arial" w:cs="Arial"/>
        </w:rPr>
        <w:t xml:space="preserve">of the group </w:t>
      </w:r>
      <w:r w:rsidR="00C359AC">
        <w:rPr>
          <w:rFonts w:ascii="Arial" w:eastAsia="Gulim" w:hAnsi="Arial" w:cs="Arial"/>
        </w:rPr>
        <w:t>wants</w:t>
      </w:r>
      <w:r w:rsidR="009B19CF">
        <w:rPr>
          <w:rFonts w:ascii="Arial" w:eastAsia="Gulim" w:hAnsi="Arial" w:cs="Arial"/>
        </w:rPr>
        <w:t xml:space="preserve"> to go </w:t>
      </w:r>
      <w:r w:rsidR="00185086">
        <w:rPr>
          <w:rFonts w:ascii="Arial" w:eastAsia="Gulim" w:hAnsi="Arial" w:cs="Arial"/>
        </w:rPr>
        <w:t>outside.</w:t>
      </w:r>
    </w:p>
    <w:p w14:paraId="5083AB10" w14:textId="77777777" w:rsidR="00752049" w:rsidRPr="003E2854" w:rsidRDefault="00752049" w:rsidP="00752049">
      <w:pPr>
        <w:pStyle w:val="ListParagraph"/>
        <w:rPr>
          <w:rFonts w:ascii="Arial" w:eastAsia="Gulim" w:hAnsi="Arial" w:cs="Arial"/>
        </w:rPr>
      </w:pPr>
    </w:p>
    <w:p w14:paraId="66465DAD" w14:textId="4B6D120D" w:rsidR="008D3398" w:rsidRPr="003E2854" w:rsidRDefault="00752049" w:rsidP="002A1725">
      <w:pPr>
        <w:pStyle w:val="ListParagraph"/>
        <w:numPr>
          <w:ilvl w:val="0"/>
          <w:numId w:val="67"/>
        </w:numPr>
        <w:rPr>
          <w:rFonts w:ascii="Arial" w:eastAsia="Gulim" w:hAnsi="Arial" w:cs="Arial"/>
        </w:rPr>
      </w:pPr>
      <w:r w:rsidRPr="003E2854">
        <w:rPr>
          <w:rFonts w:ascii="Arial" w:eastAsia="Gulim" w:hAnsi="Arial" w:cs="Arial"/>
        </w:rPr>
        <w:t>First aid equipment a</w:t>
      </w:r>
      <w:r w:rsidR="009B19CF">
        <w:rPr>
          <w:rFonts w:ascii="Arial" w:eastAsia="Gulim" w:hAnsi="Arial" w:cs="Arial"/>
        </w:rPr>
        <w:t xml:space="preserve">nd mobile phones are </w:t>
      </w:r>
      <w:r w:rsidR="00185086">
        <w:rPr>
          <w:rFonts w:ascii="Arial" w:eastAsia="Gulim" w:hAnsi="Arial" w:cs="Arial"/>
        </w:rPr>
        <w:t>accessible.</w:t>
      </w:r>
    </w:p>
    <w:p w14:paraId="3484A006" w14:textId="77777777" w:rsidR="0065665F" w:rsidRDefault="0065665F" w:rsidP="008D3398">
      <w:pPr>
        <w:rPr>
          <w:rFonts w:ascii="Arial" w:eastAsia="Gulim" w:hAnsi="Arial" w:cs="Arial"/>
          <w:b/>
          <w:bCs/>
          <w:color w:val="548DD4" w:themeColor="text2" w:themeTint="99"/>
        </w:rPr>
      </w:pPr>
    </w:p>
    <w:p w14:paraId="5EFBC86A" w14:textId="77777777" w:rsidR="0065665F" w:rsidRDefault="0065665F" w:rsidP="008D3398">
      <w:pPr>
        <w:rPr>
          <w:rFonts w:ascii="Arial" w:eastAsia="Gulim" w:hAnsi="Arial" w:cs="Arial"/>
          <w:b/>
          <w:bCs/>
          <w:color w:val="548DD4" w:themeColor="text2" w:themeTint="99"/>
        </w:rPr>
      </w:pPr>
    </w:p>
    <w:p w14:paraId="459F7E67" w14:textId="77777777" w:rsidR="00E262A7" w:rsidRDefault="00E262A7" w:rsidP="008D3398">
      <w:pPr>
        <w:rPr>
          <w:rFonts w:ascii="Arial" w:eastAsia="Gulim" w:hAnsi="Arial" w:cs="Arial"/>
          <w:b/>
          <w:bCs/>
          <w:color w:val="548DD4" w:themeColor="text2" w:themeTint="99"/>
        </w:rPr>
      </w:pPr>
    </w:p>
    <w:p w14:paraId="10DE0666" w14:textId="77777777" w:rsidR="00E262A7" w:rsidRDefault="00E262A7" w:rsidP="008D3398">
      <w:pPr>
        <w:rPr>
          <w:rFonts w:ascii="Arial" w:eastAsia="Gulim" w:hAnsi="Arial" w:cs="Arial"/>
          <w:b/>
          <w:bCs/>
          <w:color w:val="548DD4" w:themeColor="text2" w:themeTint="99"/>
        </w:rPr>
      </w:pPr>
    </w:p>
    <w:p w14:paraId="0B19287D" w14:textId="12C0FE07" w:rsidR="00B5480F" w:rsidRPr="009F1796" w:rsidRDefault="00CA0156" w:rsidP="008D3398">
      <w:pPr>
        <w:rPr>
          <w:rFonts w:ascii="Arial" w:eastAsia="Gulim" w:hAnsi="Arial" w:cs="Arial"/>
          <w:color w:val="23AAF4"/>
        </w:rPr>
      </w:pPr>
      <w:r w:rsidRPr="009F1796">
        <w:rPr>
          <w:rFonts w:ascii="Arial" w:eastAsia="Gulim" w:hAnsi="Arial" w:cs="Arial"/>
          <w:b/>
          <w:bCs/>
          <w:color w:val="23AAF4"/>
        </w:rPr>
        <w:lastRenderedPageBreak/>
        <w:t>2.12</w:t>
      </w:r>
      <w:r w:rsidR="007B5BF1" w:rsidRPr="009F1796">
        <w:rPr>
          <w:rFonts w:ascii="Arial" w:eastAsia="Gulim" w:hAnsi="Arial" w:cs="Arial"/>
          <w:b/>
          <w:bCs/>
          <w:color w:val="23AAF4"/>
        </w:rPr>
        <w:t xml:space="preserve"> </w:t>
      </w:r>
      <w:r w:rsidR="00B5480F" w:rsidRPr="009F1796">
        <w:rPr>
          <w:rFonts w:ascii="Arial" w:eastAsia="Gulim" w:hAnsi="Arial" w:cs="Arial"/>
          <w:b/>
          <w:bCs/>
          <w:color w:val="23AAF4"/>
        </w:rPr>
        <w:t xml:space="preserve">Trips and </w:t>
      </w:r>
      <w:r w:rsidR="00862FB4">
        <w:rPr>
          <w:rFonts w:ascii="Arial" w:eastAsia="Gulim" w:hAnsi="Arial" w:cs="Arial"/>
          <w:b/>
          <w:bCs/>
          <w:color w:val="23AAF4"/>
        </w:rPr>
        <w:t>o</w:t>
      </w:r>
      <w:r w:rsidR="00B5480F" w:rsidRPr="009F1796">
        <w:rPr>
          <w:rFonts w:ascii="Arial" w:eastAsia="Gulim" w:hAnsi="Arial" w:cs="Arial"/>
          <w:b/>
          <w:bCs/>
          <w:color w:val="23AAF4"/>
        </w:rPr>
        <w:t>utings</w:t>
      </w:r>
    </w:p>
    <w:p w14:paraId="5F3300C6" w14:textId="77777777" w:rsidR="00E46A2B" w:rsidRPr="003E2854" w:rsidRDefault="00E46A2B" w:rsidP="00B5480F">
      <w:pPr>
        <w:rPr>
          <w:rFonts w:ascii="Arial" w:eastAsia="Gulim" w:hAnsi="Arial" w:cs="Arial"/>
          <w:b/>
          <w:bCs/>
          <w:u w:val="single"/>
        </w:rPr>
      </w:pPr>
    </w:p>
    <w:p w14:paraId="42B1A311" w14:textId="77777777" w:rsidR="005B5C57" w:rsidRPr="003E2854" w:rsidRDefault="005B5C57" w:rsidP="005B5C57">
      <w:pPr>
        <w:rPr>
          <w:rFonts w:ascii="Arial" w:eastAsia="Gulim" w:hAnsi="Arial" w:cs="Arial"/>
        </w:rPr>
      </w:pPr>
      <w:r w:rsidRPr="003E2854">
        <w:rPr>
          <w:rFonts w:ascii="Arial" w:eastAsia="Gulim" w:hAnsi="Arial" w:cs="Arial"/>
        </w:rPr>
        <w:t xml:space="preserve">Before an outing takes </w:t>
      </w:r>
      <w:proofErr w:type="gramStart"/>
      <w:r w:rsidRPr="003E2854">
        <w:rPr>
          <w:rFonts w:ascii="Arial" w:eastAsia="Gulim" w:hAnsi="Arial" w:cs="Arial"/>
        </w:rPr>
        <w:t>place</w:t>
      </w:r>
      <w:proofErr w:type="gramEnd"/>
      <w:r w:rsidRPr="003E2854">
        <w:rPr>
          <w:rFonts w:ascii="Arial" w:eastAsia="Gulim" w:hAnsi="Arial" w:cs="Arial"/>
        </w:rPr>
        <w:t xml:space="preserve"> a risk assessment must take place.</w:t>
      </w:r>
    </w:p>
    <w:p w14:paraId="33C995AC" w14:textId="77777777" w:rsidR="005B5C57" w:rsidRPr="003E2854" w:rsidRDefault="005B5C57" w:rsidP="005B5C57">
      <w:pPr>
        <w:rPr>
          <w:rFonts w:ascii="Arial" w:eastAsia="Gulim" w:hAnsi="Arial" w:cs="Arial"/>
        </w:rPr>
      </w:pPr>
    </w:p>
    <w:p w14:paraId="577FC0CC" w14:textId="4B488DDE" w:rsidR="005B5C57" w:rsidRPr="003E2854" w:rsidRDefault="005B5C57" w:rsidP="005B5C57">
      <w:pPr>
        <w:rPr>
          <w:rFonts w:ascii="Arial" w:eastAsia="Gulim" w:hAnsi="Arial" w:cs="Arial"/>
        </w:rPr>
      </w:pPr>
      <w:r w:rsidRPr="003E2854">
        <w:rPr>
          <w:rFonts w:ascii="Arial" w:eastAsia="Gulim" w:hAnsi="Arial" w:cs="Arial"/>
        </w:rPr>
        <w:t>Risk assessments give a clear agenda to an outing and help solve unexpected events. Risk assessments may be used more than once, but mu</w:t>
      </w:r>
      <w:r w:rsidR="009B19CF">
        <w:rPr>
          <w:rFonts w:ascii="Arial" w:eastAsia="Gulim" w:hAnsi="Arial" w:cs="Arial"/>
        </w:rPr>
        <w:t xml:space="preserve">st be reviewed each time of use, </w:t>
      </w:r>
      <w:r w:rsidRPr="003E2854">
        <w:rPr>
          <w:rFonts w:ascii="Arial" w:eastAsia="Gulim" w:hAnsi="Arial" w:cs="Arial"/>
        </w:rPr>
        <w:t>amendments made where necessary and dated each time</w:t>
      </w:r>
      <w:r w:rsidR="007B5BF1" w:rsidRPr="003E2854">
        <w:rPr>
          <w:rFonts w:ascii="Arial" w:eastAsia="Gulim" w:hAnsi="Arial" w:cs="Arial"/>
        </w:rPr>
        <w:t>.</w:t>
      </w:r>
    </w:p>
    <w:p w14:paraId="5B143FBA" w14:textId="77777777" w:rsidR="005B5C57" w:rsidRPr="003E2854" w:rsidRDefault="005B5C57" w:rsidP="005B5C57">
      <w:pPr>
        <w:rPr>
          <w:rFonts w:ascii="Arial" w:eastAsia="Gulim" w:hAnsi="Arial" w:cs="Arial"/>
        </w:rPr>
      </w:pPr>
    </w:p>
    <w:p w14:paraId="32DDB8CF" w14:textId="77777777" w:rsidR="005B5C57" w:rsidRPr="003E2854" w:rsidRDefault="005B5C57" w:rsidP="005B5C57">
      <w:pPr>
        <w:rPr>
          <w:rFonts w:ascii="Arial" w:eastAsia="Gulim" w:hAnsi="Arial" w:cs="Arial"/>
        </w:rPr>
      </w:pPr>
      <w:r w:rsidRPr="003E2854">
        <w:rPr>
          <w:rFonts w:ascii="Arial" w:eastAsia="Gulim" w:hAnsi="Arial" w:cs="Arial"/>
        </w:rPr>
        <w:t xml:space="preserve">Outing plans should always be agreed with a </w:t>
      </w:r>
      <w:proofErr w:type="gramStart"/>
      <w:r w:rsidRPr="003E2854">
        <w:rPr>
          <w:rFonts w:ascii="Arial" w:eastAsia="Gulim" w:hAnsi="Arial" w:cs="Arial"/>
        </w:rPr>
        <w:t>Director</w:t>
      </w:r>
      <w:proofErr w:type="gramEnd"/>
      <w:r w:rsidRPr="003E2854">
        <w:rPr>
          <w:rFonts w:ascii="Arial" w:eastAsia="Gulim" w:hAnsi="Arial" w:cs="Arial"/>
        </w:rPr>
        <w:t xml:space="preserve"> and never be changed or adapted without the prior consent of a Director. This includes dealing with unforeseen circumstances whilst out.</w:t>
      </w:r>
    </w:p>
    <w:p w14:paraId="7F07A8CC" w14:textId="77777777" w:rsidR="005B5C57" w:rsidRPr="003E2854" w:rsidRDefault="005B5C57" w:rsidP="005B5C57">
      <w:pPr>
        <w:rPr>
          <w:rFonts w:ascii="Arial" w:eastAsia="Gulim" w:hAnsi="Arial" w:cs="Arial"/>
        </w:rPr>
      </w:pPr>
    </w:p>
    <w:p w14:paraId="63E3A4E0" w14:textId="77777777" w:rsidR="005B5C57" w:rsidRPr="003E2854" w:rsidRDefault="005B5C57" w:rsidP="005B5C57">
      <w:pPr>
        <w:rPr>
          <w:rFonts w:ascii="Arial" w:eastAsia="Gulim" w:hAnsi="Arial" w:cs="Arial"/>
        </w:rPr>
      </w:pPr>
      <w:r w:rsidRPr="003E2854">
        <w:rPr>
          <w:rFonts w:ascii="Arial" w:eastAsia="Gulim" w:hAnsi="Arial" w:cs="Arial"/>
        </w:rPr>
        <w:t>Where appropriate, all venues should be booked in advance.</w:t>
      </w:r>
    </w:p>
    <w:p w14:paraId="2F390E80" w14:textId="77777777" w:rsidR="005B5C57" w:rsidRPr="003E2854" w:rsidRDefault="005B5C57" w:rsidP="005B5C57">
      <w:pPr>
        <w:rPr>
          <w:rFonts w:ascii="Arial" w:eastAsia="Gulim" w:hAnsi="Arial" w:cs="Arial"/>
        </w:rPr>
      </w:pPr>
    </w:p>
    <w:p w14:paraId="3AEE1845" w14:textId="77777777" w:rsidR="005B5C57" w:rsidRPr="003E2854" w:rsidRDefault="005B5C57" w:rsidP="005B5C57">
      <w:pPr>
        <w:rPr>
          <w:rFonts w:ascii="Arial" w:eastAsia="Gulim" w:hAnsi="Arial" w:cs="Arial"/>
        </w:rPr>
      </w:pPr>
      <w:r w:rsidRPr="003E2854">
        <w:rPr>
          <w:rFonts w:ascii="Arial" w:eastAsia="Gulim" w:hAnsi="Arial" w:cs="Arial"/>
        </w:rPr>
        <w:t>Our preferred transport provider should always be used on longer outings; please contact the Team Leader/Director for more details.</w:t>
      </w:r>
    </w:p>
    <w:p w14:paraId="5B25EBC0" w14:textId="77777777" w:rsidR="005B5C57" w:rsidRPr="003E2854" w:rsidRDefault="005B5C57" w:rsidP="005B5C57">
      <w:pPr>
        <w:rPr>
          <w:rFonts w:ascii="Arial" w:eastAsia="Gulim" w:hAnsi="Arial" w:cs="Arial"/>
        </w:rPr>
      </w:pPr>
    </w:p>
    <w:p w14:paraId="58D2190A" w14:textId="0D4CF502" w:rsidR="005B5C57" w:rsidRPr="003E2854" w:rsidRDefault="005B5C57" w:rsidP="005B5C57">
      <w:pPr>
        <w:rPr>
          <w:rFonts w:ascii="Arial" w:eastAsia="Gulim" w:hAnsi="Arial" w:cs="Arial"/>
        </w:rPr>
      </w:pPr>
      <w:r w:rsidRPr="003E2854">
        <w:rPr>
          <w:rFonts w:ascii="Arial" w:eastAsia="Gulim" w:hAnsi="Arial" w:cs="Arial"/>
        </w:rPr>
        <w:t xml:space="preserve">If a minibus is being used, drivers should be suitably qualified to drive and hold a </w:t>
      </w:r>
      <w:r w:rsidR="0022133A" w:rsidRPr="003E2854">
        <w:rPr>
          <w:rFonts w:ascii="Arial" w:eastAsia="Gulim" w:hAnsi="Arial" w:cs="Arial"/>
        </w:rPr>
        <w:t>license, which</w:t>
      </w:r>
      <w:r w:rsidRPr="003E2854">
        <w:rPr>
          <w:rFonts w:ascii="Arial" w:eastAsia="Gulim" w:hAnsi="Arial" w:cs="Arial"/>
        </w:rPr>
        <w:t xml:space="preserve"> allow</w:t>
      </w:r>
      <w:r w:rsidR="009B19CF">
        <w:rPr>
          <w:rFonts w:ascii="Arial" w:eastAsia="Gulim" w:hAnsi="Arial" w:cs="Arial"/>
        </w:rPr>
        <w:t>s them to drive such vehicles (S</w:t>
      </w:r>
      <w:r w:rsidRPr="003E2854">
        <w:rPr>
          <w:rFonts w:ascii="Arial" w:eastAsia="Gulim" w:hAnsi="Arial" w:cs="Arial"/>
        </w:rPr>
        <w:t xml:space="preserve">ee vehicle drivers). </w:t>
      </w:r>
    </w:p>
    <w:p w14:paraId="0F176AE1" w14:textId="77777777" w:rsidR="005B5C57" w:rsidRPr="003E2854" w:rsidRDefault="005B5C57" w:rsidP="005B5C57">
      <w:pPr>
        <w:rPr>
          <w:rFonts w:ascii="Arial" w:eastAsia="Gulim" w:hAnsi="Arial" w:cs="Arial"/>
        </w:rPr>
      </w:pPr>
    </w:p>
    <w:p w14:paraId="106BEFD7" w14:textId="77777777" w:rsidR="005B5C57" w:rsidRPr="003E2854" w:rsidRDefault="005B5C57" w:rsidP="005B5C57">
      <w:pPr>
        <w:rPr>
          <w:rFonts w:ascii="Arial" w:eastAsia="Gulim" w:hAnsi="Arial" w:cs="Arial"/>
        </w:rPr>
      </w:pPr>
      <w:r w:rsidRPr="003E2854">
        <w:rPr>
          <w:rFonts w:ascii="Arial" w:eastAsia="Gulim" w:hAnsi="Arial" w:cs="Arial"/>
        </w:rPr>
        <w:t>These guidelines must be adhered to when planning and delivering a group outing:</w:t>
      </w:r>
    </w:p>
    <w:p w14:paraId="17DCC421" w14:textId="77777777" w:rsidR="005B5C57" w:rsidRPr="003E2854" w:rsidRDefault="005B5C57" w:rsidP="005B5C57">
      <w:pPr>
        <w:rPr>
          <w:rFonts w:ascii="Arial" w:eastAsia="Gulim" w:hAnsi="Arial" w:cs="Arial"/>
        </w:rPr>
      </w:pPr>
    </w:p>
    <w:p w14:paraId="0B5CE23C" w14:textId="1C112053" w:rsidR="005B5C57" w:rsidRPr="003E2854" w:rsidRDefault="005B5C57" w:rsidP="002A1725">
      <w:pPr>
        <w:numPr>
          <w:ilvl w:val="0"/>
          <w:numId w:val="68"/>
        </w:numPr>
        <w:rPr>
          <w:rFonts w:ascii="Arial" w:eastAsia="Gulim" w:hAnsi="Arial" w:cs="Arial"/>
        </w:rPr>
      </w:pPr>
      <w:r w:rsidRPr="003E2854">
        <w:rPr>
          <w:rFonts w:ascii="Arial" w:eastAsia="Gulim" w:hAnsi="Arial" w:cs="Arial"/>
        </w:rPr>
        <w:t>A child</w:t>
      </w:r>
      <w:r w:rsidR="00F333D5" w:rsidRPr="003E2854">
        <w:rPr>
          <w:rFonts w:ascii="Arial" w:eastAsia="Gulim" w:hAnsi="Arial" w:cs="Arial"/>
        </w:rPr>
        <w:t xml:space="preserve"> or young person</w:t>
      </w:r>
      <w:r w:rsidRPr="003E2854">
        <w:rPr>
          <w:rFonts w:ascii="Arial" w:eastAsia="Gulim" w:hAnsi="Arial" w:cs="Arial"/>
        </w:rPr>
        <w:t xml:space="preserve"> will only be permitted to join a</w:t>
      </w:r>
      <w:r w:rsidR="007B5BF1" w:rsidRPr="003E2854">
        <w:rPr>
          <w:rFonts w:ascii="Arial" w:eastAsia="Gulim" w:hAnsi="Arial" w:cs="Arial"/>
        </w:rPr>
        <w:t xml:space="preserve">ny planned outing if the parent or </w:t>
      </w:r>
      <w:proofErr w:type="spellStart"/>
      <w:r w:rsidRPr="003E2854">
        <w:rPr>
          <w:rFonts w:ascii="Arial" w:eastAsia="Gulim" w:hAnsi="Arial" w:cs="Arial"/>
        </w:rPr>
        <w:t>car</w:t>
      </w:r>
      <w:r w:rsidR="009B19CF">
        <w:rPr>
          <w:rFonts w:ascii="Arial" w:eastAsia="Gulim" w:hAnsi="Arial" w:cs="Arial"/>
        </w:rPr>
        <w:t>er</w:t>
      </w:r>
      <w:proofErr w:type="spellEnd"/>
      <w:r w:rsidR="009B19CF">
        <w:rPr>
          <w:rFonts w:ascii="Arial" w:eastAsia="Gulim" w:hAnsi="Arial" w:cs="Arial"/>
        </w:rPr>
        <w:t xml:space="preserve"> has given written </w:t>
      </w:r>
      <w:proofErr w:type="gramStart"/>
      <w:r w:rsidR="009B19CF">
        <w:rPr>
          <w:rFonts w:ascii="Arial" w:eastAsia="Gulim" w:hAnsi="Arial" w:cs="Arial"/>
        </w:rPr>
        <w:t>permission</w:t>
      </w:r>
      <w:proofErr w:type="gramEnd"/>
    </w:p>
    <w:p w14:paraId="055FCCC6" w14:textId="3FE082C0" w:rsidR="005B5C57" w:rsidRPr="003E2854" w:rsidRDefault="005B5C57" w:rsidP="002A1725">
      <w:pPr>
        <w:numPr>
          <w:ilvl w:val="0"/>
          <w:numId w:val="68"/>
        </w:numPr>
        <w:rPr>
          <w:rFonts w:ascii="Arial" w:eastAsia="Gulim" w:hAnsi="Arial" w:cs="Arial"/>
        </w:rPr>
      </w:pPr>
      <w:r w:rsidRPr="003E2854">
        <w:rPr>
          <w:rFonts w:ascii="Arial" w:eastAsia="Gulim" w:hAnsi="Arial" w:cs="Arial"/>
        </w:rPr>
        <w:t>The correct staff ratios on outi</w:t>
      </w:r>
      <w:r w:rsidR="009B19CF">
        <w:rPr>
          <w:rFonts w:ascii="Arial" w:eastAsia="Gulim" w:hAnsi="Arial" w:cs="Arial"/>
        </w:rPr>
        <w:t xml:space="preserve">ngs are maintained at all </w:t>
      </w:r>
      <w:proofErr w:type="gramStart"/>
      <w:r w:rsidR="009B19CF">
        <w:rPr>
          <w:rFonts w:ascii="Arial" w:eastAsia="Gulim" w:hAnsi="Arial" w:cs="Arial"/>
        </w:rPr>
        <w:t>times</w:t>
      </w:r>
      <w:proofErr w:type="gramEnd"/>
    </w:p>
    <w:p w14:paraId="473F8B84" w14:textId="0C97E1F8" w:rsidR="005B5C57" w:rsidRPr="003E2854" w:rsidRDefault="005B5C57" w:rsidP="002A1725">
      <w:pPr>
        <w:numPr>
          <w:ilvl w:val="0"/>
          <w:numId w:val="68"/>
        </w:numPr>
        <w:rPr>
          <w:rFonts w:ascii="Arial" w:eastAsia="Gulim" w:hAnsi="Arial" w:cs="Arial"/>
        </w:rPr>
      </w:pPr>
      <w:r w:rsidRPr="003E2854">
        <w:rPr>
          <w:rFonts w:ascii="Arial" w:eastAsia="Gulim" w:hAnsi="Arial" w:cs="Arial"/>
        </w:rPr>
        <w:t xml:space="preserve">First aid equipment must be taken on all outings; children and young people who take medication on a regular basis for allergies or illnesses such as </w:t>
      </w:r>
      <w:r w:rsidR="000A2803" w:rsidRPr="003E2854">
        <w:rPr>
          <w:rFonts w:ascii="Arial" w:eastAsia="Gulim" w:hAnsi="Arial" w:cs="Arial"/>
        </w:rPr>
        <w:t>asthma</w:t>
      </w:r>
      <w:r w:rsidRPr="003E2854">
        <w:rPr>
          <w:rFonts w:ascii="Arial" w:eastAsia="Gulim" w:hAnsi="Arial" w:cs="Arial"/>
        </w:rPr>
        <w:t xml:space="preserve"> mu</w:t>
      </w:r>
      <w:r w:rsidR="009B19CF">
        <w:rPr>
          <w:rFonts w:ascii="Arial" w:eastAsia="Gulim" w:hAnsi="Arial" w:cs="Arial"/>
        </w:rPr>
        <w:t xml:space="preserve">st be catered for in </w:t>
      </w:r>
      <w:proofErr w:type="gramStart"/>
      <w:r w:rsidR="009B19CF">
        <w:rPr>
          <w:rFonts w:ascii="Arial" w:eastAsia="Gulim" w:hAnsi="Arial" w:cs="Arial"/>
        </w:rPr>
        <w:t>particular</w:t>
      </w:r>
      <w:proofErr w:type="gramEnd"/>
    </w:p>
    <w:p w14:paraId="6BD81AA5" w14:textId="4889EC45" w:rsidR="005B5C57" w:rsidRPr="003E2854" w:rsidRDefault="005B5C57" w:rsidP="002A1725">
      <w:pPr>
        <w:numPr>
          <w:ilvl w:val="0"/>
          <w:numId w:val="68"/>
        </w:numPr>
        <w:rPr>
          <w:rFonts w:ascii="Arial" w:eastAsia="Gulim" w:hAnsi="Arial" w:cs="Arial"/>
        </w:rPr>
      </w:pPr>
      <w:r w:rsidRPr="003E2854">
        <w:rPr>
          <w:rFonts w:ascii="Arial" w:eastAsia="Gulim" w:hAnsi="Arial" w:cs="Arial"/>
        </w:rPr>
        <w:t>The following information must be documented in the ‘outings book</w:t>
      </w:r>
      <w:r w:rsidR="007B5BF1" w:rsidRPr="003E2854">
        <w:rPr>
          <w:rFonts w:ascii="Arial" w:eastAsia="Gulim" w:hAnsi="Arial" w:cs="Arial"/>
        </w:rPr>
        <w:t xml:space="preserve">’ before leaving the setting: staff, children </w:t>
      </w:r>
      <w:r w:rsidRPr="003E2854">
        <w:rPr>
          <w:rFonts w:ascii="Arial" w:eastAsia="Gulim" w:hAnsi="Arial" w:cs="Arial"/>
        </w:rPr>
        <w:t xml:space="preserve">or young people’s full name, date, </w:t>
      </w:r>
      <w:proofErr w:type="gramStart"/>
      <w:r w:rsidRPr="003E2854">
        <w:rPr>
          <w:rFonts w:ascii="Arial" w:eastAsia="Gulim" w:hAnsi="Arial" w:cs="Arial"/>
        </w:rPr>
        <w:t>time</w:t>
      </w:r>
      <w:proofErr w:type="gramEnd"/>
      <w:r w:rsidRPr="003E2854">
        <w:rPr>
          <w:rFonts w:ascii="Arial" w:eastAsia="Gulim" w:hAnsi="Arial" w:cs="Arial"/>
        </w:rPr>
        <w:t xml:space="preserve"> and destination</w:t>
      </w:r>
      <w:r w:rsidR="00020154" w:rsidRPr="003E2854">
        <w:rPr>
          <w:rFonts w:ascii="Arial" w:eastAsia="Gulim" w:hAnsi="Arial" w:cs="Arial"/>
        </w:rPr>
        <w:t xml:space="preserve"> of the visit</w:t>
      </w:r>
      <w:r w:rsidRPr="003E2854">
        <w:rPr>
          <w:rFonts w:ascii="Arial" w:eastAsia="Gulim" w:hAnsi="Arial" w:cs="Arial"/>
        </w:rPr>
        <w:t>. A list of the children and young people’s home contact numbers m</w:t>
      </w:r>
      <w:r w:rsidR="009B19CF">
        <w:rPr>
          <w:rFonts w:ascii="Arial" w:eastAsia="Gulim" w:hAnsi="Arial" w:cs="Arial"/>
        </w:rPr>
        <w:t xml:space="preserve">ust also be taken on the </w:t>
      </w:r>
      <w:proofErr w:type="gramStart"/>
      <w:r w:rsidR="009B19CF">
        <w:rPr>
          <w:rFonts w:ascii="Arial" w:eastAsia="Gulim" w:hAnsi="Arial" w:cs="Arial"/>
        </w:rPr>
        <w:t>outing</w:t>
      </w:r>
      <w:proofErr w:type="gramEnd"/>
    </w:p>
    <w:p w14:paraId="5C832805" w14:textId="1313A968" w:rsidR="005B5C57" w:rsidRPr="003E2854" w:rsidRDefault="005B5C57" w:rsidP="002A1725">
      <w:pPr>
        <w:numPr>
          <w:ilvl w:val="0"/>
          <w:numId w:val="68"/>
        </w:numPr>
        <w:rPr>
          <w:rFonts w:ascii="Arial" w:eastAsia="Gulim" w:hAnsi="Arial" w:cs="Arial"/>
        </w:rPr>
      </w:pPr>
      <w:r w:rsidRPr="003E2854">
        <w:rPr>
          <w:rFonts w:ascii="Arial" w:eastAsia="Gulim" w:hAnsi="Arial" w:cs="Arial"/>
        </w:rPr>
        <w:t>A register check must be taken before you depart</w:t>
      </w:r>
      <w:r w:rsidR="00020154" w:rsidRPr="003E2854">
        <w:rPr>
          <w:rFonts w:ascii="Arial" w:eastAsia="Gulim" w:hAnsi="Arial" w:cs="Arial"/>
        </w:rPr>
        <w:t xml:space="preserve"> and when you prepare to return to your setting or venue</w:t>
      </w:r>
      <w:r w:rsidRPr="003E2854">
        <w:rPr>
          <w:rFonts w:ascii="Arial" w:eastAsia="Gulim" w:hAnsi="Arial" w:cs="Arial"/>
        </w:rPr>
        <w:t>;</w:t>
      </w:r>
      <w:r w:rsidR="00020154" w:rsidRPr="003E2854">
        <w:rPr>
          <w:rFonts w:ascii="Arial" w:eastAsia="Gulim" w:hAnsi="Arial" w:cs="Arial"/>
        </w:rPr>
        <w:t xml:space="preserve"> regular head counts must</w:t>
      </w:r>
      <w:r w:rsidR="009B19CF">
        <w:rPr>
          <w:rFonts w:ascii="Arial" w:eastAsia="Gulim" w:hAnsi="Arial" w:cs="Arial"/>
        </w:rPr>
        <w:t xml:space="preserve"> be carried out throughout the </w:t>
      </w:r>
      <w:proofErr w:type="gramStart"/>
      <w:r w:rsidR="009B19CF">
        <w:rPr>
          <w:rFonts w:ascii="Arial" w:eastAsia="Gulim" w:hAnsi="Arial" w:cs="Arial"/>
        </w:rPr>
        <w:t>outing</w:t>
      </w:r>
      <w:proofErr w:type="gramEnd"/>
    </w:p>
    <w:p w14:paraId="2EA3403A" w14:textId="6247A425" w:rsidR="005B5C57" w:rsidRPr="003E2854" w:rsidRDefault="005B5C57" w:rsidP="002A1725">
      <w:pPr>
        <w:numPr>
          <w:ilvl w:val="0"/>
          <w:numId w:val="68"/>
        </w:numPr>
        <w:rPr>
          <w:rFonts w:ascii="Arial" w:eastAsia="Gulim" w:hAnsi="Arial" w:cs="Arial"/>
        </w:rPr>
      </w:pPr>
      <w:r w:rsidRPr="003E2854">
        <w:rPr>
          <w:rFonts w:ascii="Arial" w:eastAsia="Gulim" w:hAnsi="Arial" w:cs="Arial"/>
          <w:lang w:val="en-GB"/>
        </w:rPr>
        <w:t xml:space="preserve">Individual staff must be clear which children or young people they are responsible for and </w:t>
      </w:r>
      <w:r w:rsidR="001C5069" w:rsidRPr="003E2854">
        <w:rPr>
          <w:rFonts w:ascii="Arial" w:eastAsia="Gulim" w:hAnsi="Arial" w:cs="Arial"/>
          <w:lang w:val="en-GB"/>
        </w:rPr>
        <w:t>always know their whereabouts</w:t>
      </w:r>
      <w:r w:rsidRPr="003E2854">
        <w:rPr>
          <w:rFonts w:ascii="Arial" w:eastAsia="Gulim" w:hAnsi="Arial" w:cs="Arial"/>
          <w:lang w:val="en-GB"/>
        </w:rPr>
        <w:t>.</w:t>
      </w:r>
    </w:p>
    <w:p w14:paraId="47E3C6F0" w14:textId="6CB3D2BB" w:rsidR="005B5C57" w:rsidRPr="003E2854" w:rsidRDefault="005B5C57" w:rsidP="002A1725">
      <w:pPr>
        <w:numPr>
          <w:ilvl w:val="0"/>
          <w:numId w:val="68"/>
        </w:numPr>
        <w:rPr>
          <w:rFonts w:ascii="Arial" w:eastAsia="Gulim" w:hAnsi="Arial" w:cs="Arial"/>
        </w:rPr>
      </w:pPr>
      <w:r w:rsidRPr="003E2854">
        <w:rPr>
          <w:rFonts w:ascii="Arial" w:eastAsia="Gulim" w:hAnsi="Arial" w:cs="Arial"/>
          <w:lang w:val="en-GB"/>
        </w:rPr>
        <w:t xml:space="preserve">Younger children should wear identity badges that clearly state the group, </w:t>
      </w:r>
      <w:r w:rsidR="001C5069" w:rsidRPr="003E2854">
        <w:rPr>
          <w:rFonts w:ascii="Arial" w:eastAsia="Gulim" w:hAnsi="Arial" w:cs="Arial"/>
          <w:lang w:val="en-GB"/>
        </w:rPr>
        <w:t>leader,</w:t>
      </w:r>
      <w:r w:rsidRPr="003E2854">
        <w:rPr>
          <w:rFonts w:ascii="Arial" w:eastAsia="Gulim" w:hAnsi="Arial" w:cs="Arial"/>
          <w:lang w:val="en-GB"/>
        </w:rPr>
        <w:t xml:space="preserve"> and telephone contact </w:t>
      </w:r>
      <w:r w:rsidR="00185086" w:rsidRPr="003E2854">
        <w:rPr>
          <w:rFonts w:ascii="Arial" w:eastAsia="Gulim" w:hAnsi="Arial" w:cs="Arial"/>
          <w:lang w:val="en-GB"/>
        </w:rPr>
        <w:t>number.</w:t>
      </w:r>
    </w:p>
    <w:p w14:paraId="0853C52D" w14:textId="000F0797" w:rsidR="005B5C57" w:rsidRPr="003E2854" w:rsidRDefault="005B5C57" w:rsidP="002A1725">
      <w:pPr>
        <w:numPr>
          <w:ilvl w:val="0"/>
          <w:numId w:val="68"/>
        </w:numPr>
        <w:rPr>
          <w:rFonts w:ascii="Arial" w:eastAsia="Gulim" w:hAnsi="Arial" w:cs="Arial"/>
        </w:rPr>
      </w:pPr>
      <w:r w:rsidRPr="003E2854">
        <w:rPr>
          <w:rFonts w:ascii="Arial" w:eastAsia="Gulim" w:hAnsi="Arial" w:cs="Arial"/>
        </w:rPr>
        <w:t>Any accompanying parents are responsible for their own c</w:t>
      </w:r>
      <w:r w:rsidR="009B19CF">
        <w:rPr>
          <w:rFonts w:ascii="Arial" w:eastAsia="Gulim" w:hAnsi="Arial" w:cs="Arial"/>
        </w:rPr>
        <w:t xml:space="preserve">hildren unless otherwise </w:t>
      </w:r>
      <w:proofErr w:type="gramStart"/>
      <w:r w:rsidR="009B19CF">
        <w:rPr>
          <w:rFonts w:ascii="Arial" w:eastAsia="Gulim" w:hAnsi="Arial" w:cs="Arial"/>
        </w:rPr>
        <w:t>agreed</w:t>
      </w:r>
      <w:proofErr w:type="gramEnd"/>
    </w:p>
    <w:p w14:paraId="10BFF69D" w14:textId="2B5144BE" w:rsidR="005B5C57" w:rsidRDefault="005B5C57" w:rsidP="005B5C57">
      <w:pPr>
        <w:pStyle w:val="ListParagraph"/>
        <w:ind w:left="426"/>
        <w:rPr>
          <w:rFonts w:ascii="Arial" w:eastAsia="Gulim" w:hAnsi="Arial" w:cs="Arial"/>
          <w:b/>
          <w:noProof/>
        </w:rPr>
      </w:pPr>
    </w:p>
    <w:p w14:paraId="67C70570" w14:textId="5928806A" w:rsidR="00954363" w:rsidRDefault="00954363" w:rsidP="005B5C57">
      <w:pPr>
        <w:pStyle w:val="ListParagraph"/>
        <w:ind w:left="426"/>
        <w:rPr>
          <w:rFonts w:ascii="Arial" w:eastAsia="Gulim" w:hAnsi="Arial" w:cs="Arial"/>
          <w:b/>
          <w:noProof/>
        </w:rPr>
      </w:pPr>
    </w:p>
    <w:p w14:paraId="01D33D7A" w14:textId="1FEA1211" w:rsidR="00954363" w:rsidRDefault="00954363" w:rsidP="005B5C57">
      <w:pPr>
        <w:pStyle w:val="ListParagraph"/>
        <w:ind w:left="426"/>
        <w:rPr>
          <w:rFonts w:ascii="Arial" w:eastAsia="Gulim" w:hAnsi="Arial" w:cs="Arial"/>
          <w:b/>
          <w:noProof/>
        </w:rPr>
      </w:pPr>
    </w:p>
    <w:p w14:paraId="71C3D81D" w14:textId="0146BB63" w:rsidR="00954363" w:rsidRDefault="00954363" w:rsidP="005B5C57">
      <w:pPr>
        <w:pStyle w:val="ListParagraph"/>
        <w:ind w:left="426"/>
        <w:rPr>
          <w:rFonts w:ascii="Arial" w:eastAsia="Gulim" w:hAnsi="Arial" w:cs="Arial"/>
          <w:b/>
          <w:noProof/>
        </w:rPr>
      </w:pPr>
    </w:p>
    <w:p w14:paraId="118F7958" w14:textId="482ED72C" w:rsidR="00954363" w:rsidRDefault="00954363" w:rsidP="005B5C57">
      <w:pPr>
        <w:pStyle w:val="ListParagraph"/>
        <w:ind w:left="426"/>
        <w:rPr>
          <w:rFonts w:ascii="Arial" w:eastAsia="Gulim" w:hAnsi="Arial" w:cs="Arial"/>
          <w:b/>
          <w:noProof/>
        </w:rPr>
      </w:pPr>
    </w:p>
    <w:p w14:paraId="48018CC9" w14:textId="77777777" w:rsidR="00954363" w:rsidRPr="003E2854" w:rsidRDefault="00954363" w:rsidP="005B5C57">
      <w:pPr>
        <w:pStyle w:val="ListParagraph"/>
        <w:ind w:left="426"/>
        <w:rPr>
          <w:rFonts w:ascii="Arial" w:eastAsia="Gulim" w:hAnsi="Arial" w:cs="Arial"/>
          <w:b/>
          <w:noProof/>
        </w:rPr>
      </w:pPr>
    </w:p>
    <w:p w14:paraId="2F649F68" w14:textId="77777777" w:rsidR="005B5C57" w:rsidRPr="003E2854" w:rsidRDefault="005B5C57" w:rsidP="005B5C57">
      <w:pPr>
        <w:pStyle w:val="ListParagraph"/>
        <w:ind w:left="426"/>
        <w:rPr>
          <w:rFonts w:ascii="Arial" w:eastAsia="Gulim" w:hAnsi="Arial" w:cs="Arial"/>
          <w:b/>
          <w:noProof/>
        </w:rPr>
      </w:pPr>
    </w:p>
    <w:p w14:paraId="164770A1" w14:textId="77777777" w:rsidR="00E262A7" w:rsidRDefault="00E262A7" w:rsidP="00752049">
      <w:pPr>
        <w:rPr>
          <w:rFonts w:ascii="Arial" w:eastAsia="Gulim" w:hAnsi="Arial" w:cs="Arial"/>
          <w:b/>
          <w:bCs/>
          <w:color w:val="548DD4" w:themeColor="text2" w:themeTint="99"/>
        </w:rPr>
      </w:pPr>
    </w:p>
    <w:p w14:paraId="12E90E01" w14:textId="61D3D2B6" w:rsidR="00752049" w:rsidRPr="009F1796" w:rsidRDefault="00CA0156" w:rsidP="00752049">
      <w:pPr>
        <w:rPr>
          <w:rFonts w:ascii="Arial" w:eastAsia="Gulim" w:hAnsi="Arial" w:cs="Arial"/>
          <w:b/>
          <w:color w:val="23AAF4"/>
        </w:rPr>
      </w:pPr>
      <w:r w:rsidRPr="009F1796">
        <w:rPr>
          <w:rFonts w:ascii="Arial" w:eastAsia="Gulim" w:hAnsi="Arial" w:cs="Arial"/>
          <w:b/>
          <w:bCs/>
          <w:color w:val="23AAF4"/>
        </w:rPr>
        <w:lastRenderedPageBreak/>
        <w:t>2.13</w:t>
      </w:r>
      <w:r w:rsidR="007B5BF1" w:rsidRPr="009F1796">
        <w:rPr>
          <w:rFonts w:ascii="Arial" w:eastAsia="Gulim" w:hAnsi="Arial" w:cs="Arial"/>
          <w:b/>
          <w:bCs/>
          <w:color w:val="23AAF4"/>
        </w:rPr>
        <w:t xml:space="preserve"> </w:t>
      </w:r>
      <w:r w:rsidR="00752049" w:rsidRPr="009F1796">
        <w:rPr>
          <w:rFonts w:ascii="Arial" w:eastAsia="Gulim" w:hAnsi="Arial" w:cs="Arial"/>
          <w:b/>
          <w:bCs/>
          <w:color w:val="23AAF4"/>
        </w:rPr>
        <w:t>Food and drink</w:t>
      </w:r>
    </w:p>
    <w:p w14:paraId="11CB0A5E" w14:textId="77777777" w:rsidR="00752049" w:rsidRPr="003E2854" w:rsidRDefault="00752049" w:rsidP="00752049">
      <w:pPr>
        <w:rPr>
          <w:rFonts w:ascii="Arial" w:eastAsia="Gulim" w:hAnsi="Arial" w:cs="Arial"/>
          <w:b/>
          <w:bCs/>
          <w:u w:val="single"/>
        </w:rPr>
      </w:pPr>
    </w:p>
    <w:p w14:paraId="35596EFF" w14:textId="5051FB58" w:rsidR="00752049" w:rsidRPr="003E2854" w:rsidRDefault="00752049" w:rsidP="00752049">
      <w:pPr>
        <w:pStyle w:val="Header"/>
        <w:tabs>
          <w:tab w:val="clear" w:pos="4153"/>
          <w:tab w:val="clear" w:pos="8306"/>
        </w:tabs>
        <w:rPr>
          <w:rFonts w:ascii="Arial" w:eastAsia="Gulim" w:hAnsi="Arial" w:cs="Arial"/>
        </w:rPr>
      </w:pPr>
      <w:r w:rsidRPr="003E2854">
        <w:rPr>
          <w:rFonts w:ascii="Arial" w:eastAsia="Gulim" w:hAnsi="Arial" w:cs="Arial"/>
        </w:rPr>
        <w:t>At all Play Place settings, we promote h</w:t>
      </w:r>
      <w:r w:rsidR="009239EB">
        <w:rPr>
          <w:rFonts w:ascii="Arial" w:eastAsia="Gulim" w:hAnsi="Arial" w:cs="Arial"/>
        </w:rPr>
        <w:t xml:space="preserve">ealthy eating and encourage </w:t>
      </w:r>
      <w:r w:rsidRPr="003E2854">
        <w:rPr>
          <w:rFonts w:ascii="Arial" w:eastAsia="Gulim" w:hAnsi="Arial" w:cs="Arial"/>
        </w:rPr>
        <w:t>children and young people to be aware of their diets.</w:t>
      </w:r>
    </w:p>
    <w:p w14:paraId="430404FA" w14:textId="77777777" w:rsidR="00752049" w:rsidRPr="003E2854" w:rsidRDefault="00752049" w:rsidP="00752049">
      <w:pPr>
        <w:pStyle w:val="Header"/>
        <w:tabs>
          <w:tab w:val="clear" w:pos="4153"/>
          <w:tab w:val="clear" w:pos="8306"/>
        </w:tabs>
        <w:rPr>
          <w:rFonts w:ascii="Arial" w:eastAsia="Gulim" w:hAnsi="Arial" w:cs="Arial"/>
        </w:rPr>
      </w:pPr>
    </w:p>
    <w:p w14:paraId="0C3FCA95" w14:textId="77777777" w:rsidR="00752049" w:rsidRPr="003E2854" w:rsidRDefault="00752049" w:rsidP="00752049">
      <w:pPr>
        <w:pStyle w:val="Header"/>
        <w:tabs>
          <w:tab w:val="clear" w:pos="4153"/>
          <w:tab w:val="clear" w:pos="8306"/>
        </w:tabs>
        <w:rPr>
          <w:rFonts w:ascii="Arial" w:eastAsia="Gulim" w:hAnsi="Arial" w:cs="Arial"/>
          <w:b/>
        </w:rPr>
      </w:pPr>
      <w:r w:rsidRPr="003E2854">
        <w:rPr>
          <w:rFonts w:ascii="Arial" w:eastAsia="Gulim" w:hAnsi="Arial" w:cs="Arial"/>
          <w:b/>
        </w:rPr>
        <w:t>Early Years and After School</w:t>
      </w:r>
    </w:p>
    <w:p w14:paraId="064B6EDA" w14:textId="77777777" w:rsidR="00752049" w:rsidRPr="003E2854" w:rsidRDefault="00752049" w:rsidP="00752049">
      <w:pPr>
        <w:pStyle w:val="Header"/>
        <w:tabs>
          <w:tab w:val="clear" w:pos="4153"/>
          <w:tab w:val="clear" w:pos="8306"/>
        </w:tabs>
        <w:rPr>
          <w:rFonts w:ascii="Arial" w:eastAsia="Gulim" w:hAnsi="Arial" w:cs="Arial"/>
          <w:b/>
        </w:rPr>
      </w:pPr>
    </w:p>
    <w:p w14:paraId="16E867EE" w14:textId="1700F341" w:rsidR="00752049" w:rsidRPr="003E2854" w:rsidRDefault="00752049" w:rsidP="002A1725">
      <w:pPr>
        <w:pStyle w:val="Header"/>
        <w:numPr>
          <w:ilvl w:val="0"/>
          <w:numId w:val="69"/>
        </w:numPr>
        <w:tabs>
          <w:tab w:val="clear" w:pos="4153"/>
          <w:tab w:val="clear" w:pos="8306"/>
        </w:tabs>
        <w:rPr>
          <w:rFonts w:ascii="Arial" w:eastAsia="Gulim" w:hAnsi="Arial" w:cs="Arial"/>
        </w:rPr>
      </w:pPr>
      <w:r w:rsidRPr="003E2854">
        <w:rPr>
          <w:rFonts w:ascii="Arial" w:eastAsia="Gulim" w:hAnsi="Arial" w:cs="Arial"/>
        </w:rPr>
        <w:t xml:space="preserve">Water </w:t>
      </w:r>
      <w:r w:rsidR="00C359AC" w:rsidRPr="003E2854">
        <w:rPr>
          <w:rFonts w:ascii="Arial" w:eastAsia="Gulim" w:hAnsi="Arial" w:cs="Arial"/>
        </w:rPr>
        <w:t>is always on offer</w:t>
      </w:r>
      <w:r w:rsidRPr="003E2854">
        <w:rPr>
          <w:rFonts w:ascii="Arial" w:eastAsia="Gulim" w:hAnsi="Arial" w:cs="Arial"/>
        </w:rPr>
        <w:t xml:space="preserve"> and bottles from home may be used at our setting</w:t>
      </w:r>
      <w:r w:rsidR="00210C43">
        <w:rPr>
          <w:rFonts w:ascii="Arial" w:eastAsia="Gulim" w:hAnsi="Arial" w:cs="Arial"/>
        </w:rPr>
        <w:t>s, which will be filled with water throughout the day</w:t>
      </w:r>
      <w:r w:rsidRPr="003E2854">
        <w:rPr>
          <w:rFonts w:ascii="Arial" w:eastAsia="Gulim" w:hAnsi="Arial" w:cs="Arial"/>
        </w:rPr>
        <w:t>.</w:t>
      </w:r>
    </w:p>
    <w:p w14:paraId="6CE7DAEB" w14:textId="77777777" w:rsidR="00752049" w:rsidRPr="003E2854" w:rsidRDefault="00752049" w:rsidP="00752049">
      <w:pPr>
        <w:rPr>
          <w:rFonts w:ascii="Arial" w:eastAsia="Gulim" w:hAnsi="Arial" w:cs="Arial"/>
        </w:rPr>
      </w:pPr>
    </w:p>
    <w:p w14:paraId="15C651D3" w14:textId="5BD5466D" w:rsidR="00752049" w:rsidRPr="003E2854" w:rsidRDefault="00752049" w:rsidP="002A1725">
      <w:pPr>
        <w:pStyle w:val="ListParagraph"/>
        <w:numPr>
          <w:ilvl w:val="0"/>
          <w:numId w:val="69"/>
        </w:numPr>
        <w:rPr>
          <w:rFonts w:ascii="Arial" w:eastAsia="Gulim" w:hAnsi="Arial" w:cs="Arial"/>
        </w:rPr>
      </w:pPr>
      <w:r w:rsidRPr="003E2854">
        <w:rPr>
          <w:rFonts w:ascii="Arial" w:eastAsia="Gulim" w:hAnsi="Arial" w:cs="Arial"/>
        </w:rPr>
        <w:t>Each child will be provided with milk or water</w:t>
      </w:r>
      <w:r w:rsidR="00210C43">
        <w:rPr>
          <w:rFonts w:ascii="Arial" w:eastAsia="Gulim" w:hAnsi="Arial" w:cs="Arial"/>
        </w:rPr>
        <w:t xml:space="preserve"> </w:t>
      </w:r>
      <w:r w:rsidRPr="003E2854">
        <w:rPr>
          <w:rFonts w:ascii="Arial" w:eastAsia="Gulim" w:hAnsi="Arial" w:cs="Arial"/>
        </w:rPr>
        <w:t xml:space="preserve">and a healthy snack such as a piece of fruit during the day. </w:t>
      </w:r>
    </w:p>
    <w:p w14:paraId="743DC738" w14:textId="77777777" w:rsidR="00752049" w:rsidRPr="003E2854" w:rsidRDefault="00752049" w:rsidP="00752049">
      <w:pPr>
        <w:pStyle w:val="ListParagraph"/>
        <w:rPr>
          <w:rFonts w:ascii="Arial" w:eastAsia="Gulim" w:hAnsi="Arial" w:cs="Arial"/>
        </w:rPr>
      </w:pPr>
    </w:p>
    <w:p w14:paraId="011098B2" w14:textId="77777777" w:rsidR="00752049" w:rsidRPr="003E2854" w:rsidRDefault="00752049" w:rsidP="002A1725">
      <w:pPr>
        <w:pStyle w:val="ListParagraph"/>
        <w:numPr>
          <w:ilvl w:val="0"/>
          <w:numId w:val="69"/>
        </w:numPr>
        <w:rPr>
          <w:rFonts w:ascii="Arial" w:eastAsia="Gulim" w:hAnsi="Arial" w:cs="Arial"/>
        </w:rPr>
      </w:pPr>
      <w:r w:rsidRPr="003E2854">
        <w:rPr>
          <w:rFonts w:ascii="Arial" w:eastAsia="Gulim" w:hAnsi="Arial" w:cs="Arial"/>
        </w:rPr>
        <w:t>Where meals are provided it is important that they are balanced and nutritional</w:t>
      </w:r>
      <w:r w:rsidR="007B5BF1" w:rsidRPr="003E2854">
        <w:rPr>
          <w:rFonts w:ascii="Arial" w:eastAsia="Gulim" w:hAnsi="Arial" w:cs="Arial"/>
        </w:rPr>
        <w:t>.</w:t>
      </w:r>
    </w:p>
    <w:p w14:paraId="74BEA71F" w14:textId="77777777" w:rsidR="00752049" w:rsidRPr="003E2854" w:rsidRDefault="00752049" w:rsidP="00752049">
      <w:pPr>
        <w:rPr>
          <w:rFonts w:ascii="Arial" w:eastAsia="Gulim" w:hAnsi="Arial" w:cs="Arial"/>
        </w:rPr>
      </w:pPr>
    </w:p>
    <w:p w14:paraId="511E54E3" w14:textId="18AFB6F2" w:rsidR="00752049" w:rsidRPr="003E2854" w:rsidRDefault="00752049" w:rsidP="002A1725">
      <w:pPr>
        <w:pStyle w:val="ListParagraph"/>
        <w:numPr>
          <w:ilvl w:val="0"/>
          <w:numId w:val="69"/>
        </w:numPr>
        <w:rPr>
          <w:rFonts w:ascii="Arial" w:eastAsia="Gulim" w:hAnsi="Arial" w:cs="Arial"/>
        </w:rPr>
      </w:pPr>
      <w:r w:rsidRPr="003E2854">
        <w:rPr>
          <w:rFonts w:ascii="Arial" w:eastAsia="Gulim" w:hAnsi="Arial" w:cs="Arial"/>
        </w:rPr>
        <w:t xml:space="preserve">Children’s dietary needs should be supplied on enrolment forms and will be discussed at that time and as part of an ongoing process. All members of staff must be aware of any </w:t>
      </w:r>
      <w:r w:rsidR="001C5069" w:rsidRPr="003E2854">
        <w:rPr>
          <w:rFonts w:ascii="Arial" w:eastAsia="Gulim" w:hAnsi="Arial" w:cs="Arial"/>
        </w:rPr>
        <w:t>dietary</w:t>
      </w:r>
      <w:r w:rsidRPr="003E2854">
        <w:rPr>
          <w:rFonts w:ascii="Arial" w:eastAsia="Gulim" w:hAnsi="Arial" w:cs="Arial"/>
        </w:rPr>
        <w:t xml:space="preserve"> needs of individual children.</w:t>
      </w:r>
    </w:p>
    <w:p w14:paraId="13AB5AD0" w14:textId="77777777" w:rsidR="00752049" w:rsidRPr="003E2854" w:rsidRDefault="00752049" w:rsidP="00752049">
      <w:pPr>
        <w:rPr>
          <w:rFonts w:ascii="Arial" w:eastAsia="Gulim" w:hAnsi="Arial" w:cs="Arial"/>
        </w:rPr>
      </w:pPr>
    </w:p>
    <w:p w14:paraId="2FC7A8F1" w14:textId="4DB729F1" w:rsidR="00752049" w:rsidRPr="003E2854" w:rsidRDefault="00752049" w:rsidP="002A1725">
      <w:pPr>
        <w:pStyle w:val="ListParagraph"/>
        <w:numPr>
          <w:ilvl w:val="0"/>
          <w:numId w:val="69"/>
        </w:numPr>
        <w:rPr>
          <w:rFonts w:ascii="Arial" w:eastAsia="Gulim" w:hAnsi="Arial" w:cs="Arial"/>
        </w:rPr>
      </w:pPr>
      <w:r w:rsidRPr="003E2854">
        <w:rPr>
          <w:rFonts w:ascii="Arial" w:eastAsia="Gulim" w:hAnsi="Arial" w:cs="Arial"/>
        </w:rPr>
        <w:t xml:space="preserve">Children should be allowed to make decisions for themselves about food and drink. Where possible independence should be encouraged and supported; </w:t>
      </w:r>
      <w:r w:rsidR="007B5BF1" w:rsidRPr="003E2854">
        <w:rPr>
          <w:rFonts w:ascii="Arial" w:eastAsia="Gulim" w:hAnsi="Arial" w:cs="Arial"/>
        </w:rPr>
        <w:t>for example, children should poo</w:t>
      </w:r>
      <w:r w:rsidRPr="003E2854">
        <w:rPr>
          <w:rFonts w:ascii="Arial" w:eastAsia="Gulim" w:hAnsi="Arial" w:cs="Arial"/>
        </w:rPr>
        <w:t>r their ow</w:t>
      </w:r>
      <w:r w:rsidR="007B5BF1" w:rsidRPr="003E2854">
        <w:rPr>
          <w:rFonts w:ascii="Arial" w:eastAsia="Gulim" w:hAnsi="Arial" w:cs="Arial"/>
        </w:rPr>
        <w:t>n drinks, collect cups, chop</w:t>
      </w:r>
      <w:r w:rsidRPr="003E2854">
        <w:rPr>
          <w:rFonts w:ascii="Arial" w:eastAsia="Gulim" w:hAnsi="Arial" w:cs="Arial"/>
        </w:rPr>
        <w:t xml:space="preserve"> </w:t>
      </w:r>
      <w:r w:rsidR="001C5069" w:rsidRPr="003E2854">
        <w:rPr>
          <w:rFonts w:ascii="Arial" w:eastAsia="Gulim" w:hAnsi="Arial" w:cs="Arial"/>
        </w:rPr>
        <w:t>fruit,</w:t>
      </w:r>
      <w:r w:rsidR="007B5BF1" w:rsidRPr="003E2854">
        <w:rPr>
          <w:rFonts w:ascii="Arial" w:eastAsia="Gulim" w:hAnsi="Arial" w:cs="Arial"/>
        </w:rPr>
        <w:t xml:space="preserve"> and prepare</w:t>
      </w:r>
      <w:r w:rsidRPr="003E2854">
        <w:rPr>
          <w:rFonts w:ascii="Arial" w:eastAsia="Gulim" w:hAnsi="Arial" w:cs="Arial"/>
        </w:rPr>
        <w:t xml:space="preserve"> the </w:t>
      </w:r>
      <w:r w:rsidR="007B5BF1" w:rsidRPr="003E2854">
        <w:rPr>
          <w:rFonts w:ascii="Arial" w:eastAsia="Gulim" w:hAnsi="Arial" w:cs="Arial"/>
        </w:rPr>
        <w:t>table area</w:t>
      </w:r>
      <w:r w:rsidRPr="003E2854">
        <w:rPr>
          <w:rFonts w:ascii="Arial" w:eastAsia="Gulim" w:hAnsi="Arial" w:cs="Arial"/>
        </w:rPr>
        <w:t>.</w:t>
      </w:r>
    </w:p>
    <w:p w14:paraId="19A8F50D" w14:textId="77777777" w:rsidR="00752049" w:rsidRPr="003E2854" w:rsidRDefault="00752049" w:rsidP="00752049">
      <w:pPr>
        <w:rPr>
          <w:rFonts w:ascii="Arial" w:eastAsia="Gulim" w:hAnsi="Arial" w:cs="Arial"/>
        </w:rPr>
      </w:pPr>
    </w:p>
    <w:p w14:paraId="01CDC2DA" w14:textId="77777777" w:rsidR="00752049" w:rsidRPr="003E2854" w:rsidRDefault="00752049" w:rsidP="002A1725">
      <w:pPr>
        <w:pStyle w:val="ListParagraph"/>
        <w:numPr>
          <w:ilvl w:val="0"/>
          <w:numId w:val="69"/>
        </w:numPr>
        <w:rPr>
          <w:rFonts w:ascii="Arial" w:eastAsia="Gulim" w:hAnsi="Arial" w:cs="Arial"/>
        </w:rPr>
      </w:pPr>
      <w:r w:rsidRPr="003E2854">
        <w:rPr>
          <w:rFonts w:ascii="Arial" w:eastAsia="Gulim" w:hAnsi="Arial" w:cs="Arial"/>
        </w:rPr>
        <w:t xml:space="preserve">Great care must be </w:t>
      </w:r>
      <w:proofErr w:type="gramStart"/>
      <w:r w:rsidRPr="003E2854">
        <w:rPr>
          <w:rFonts w:ascii="Arial" w:eastAsia="Gulim" w:hAnsi="Arial" w:cs="Arial"/>
        </w:rPr>
        <w:t>taken at</w:t>
      </w:r>
      <w:r w:rsidR="007B5BF1" w:rsidRPr="003E2854">
        <w:rPr>
          <w:rFonts w:ascii="Arial" w:eastAsia="Gulim" w:hAnsi="Arial" w:cs="Arial"/>
        </w:rPr>
        <w:t xml:space="preserve"> all times</w:t>
      </w:r>
      <w:proofErr w:type="gramEnd"/>
      <w:r w:rsidR="007B5BF1" w:rsidRPr="003E2854">
        <w:rPr>
          <w:rFonts w:ascii="Arial" w:eastAsia="Gulim" w:hAnsi="Arial" w:cs="Arial"/>
        </w:rPr>
        <w:t xml:space="preserve"> with hot drinks; children’s drinks</w:t>
      </w:r>
      <w:r w:rsidRPr="003E2854">
        <w:rPr>
          <w:rFonts w:ascii="Arial" w:eastAsia="Gulim" w:hAnsi="Arial" w:cs="Arial"/>
        </w:rPr>
        <w:t xml:space="preserve"> must be prepared at warm temperature so children will not burn their mouths. Adults must keep all hot drinks out of the reach of children, </w:t>
      </w:r>
      <w:proofErr w:type="gramStart"/>
      <w:r w:rsidRPr="003E2854">
        <w:rPr>
          <w:rFonts w:ascii="Arial" w:eastAsia="Gulim" w:hAnsi="Arial" w:cs="Arial"/>
        </w:rPr>
        <w:t>at all times</w:t>
      </w:r>
      <w:proofErr w:type="gramEnd"/>
      <w:r w:rsidRPr="003E2854">
        <w:rPr>
          <w:rFonts w:ascii="Arial" w:eastAsia="Gulim" w:hAnsi="Arial" w:cs="Arial"/>
        </w:rPr>
        <w:t>.</w:t>
      </w:r>
    </w:p>
    <w:p w14:paraId="4DB8D17A" w14:textId="77777777" w:rsidR="00752049" w:rsidRPr="003E2854" w:rsidRDefault="00752049" w:rsidP="00752049">
      <w:pPr>
        <w:rPr>
          <w:rFonts w:ascii="Arial" w:eastAsia="Gulim" w:hAnsi="Arial" w:cs="Arial"/>
        </w:rPr>
      </w:pPr>
    </w:p>
    <w:p w14:paraId="46491C93" w14:textId="77777777" w:rsidR="00752049" w:rsidRDefault="007B5BF1" w:rsidP="002A1725">
      <w:pPr>
        <w:pStyle w:val="ListParagraph"/>
        <w:numPr>
          <w:ilvl w:val="0"/>
          <w:numId w:val="69"/>
        </w:numPr>
        <w:rPr>
          <w:rFonts w:ascii="Arial" w:eastAsia="Gulim" w:hAnsi="Arial" w:cs="Arial"/>
        </w:rPr>
      </w:pPr>
      <w:r w:rsidRPr="003E2854">
        <w:rPr>
          <w:rFonts w:ascii="Arial" w:eastAsia="Gulim" w:hAnsi="Arial" w:cs="Arial"/>
        </w:rPr>
        <w:t>Staff must give time to children to enjoy their snacks and meals in a sociable environment</w:t>
      </w:r>
      <w:r w:rsidR="00752049" w:rsidRPr="003E2854">
        <w:rPr>
          <w:rFonts w:ascii="Arial" w:eastAsia="Gulim" w:hAnsi="Arial" w:cs="Arial"/>
        </w:rPr>
        <w:t>.</w:t>
      </w:r>
    </w:p>
    <w:p w14:paraId="00D0DC68" w14:textId="77777777" w:rsidR="00210C43" w:rsidRPr="00210C43" w:rsidRDefault="00210C43" w:rsidP="00210C43">
      <w:pPr>
        <w:pStyle w:val="ListParagraph"/>
        <w:rPr>
          <w:rFonts w:ascii="Arial" w:eastAsia="Gulim" w:hAnsi="Arial" w:cs="Arial"/>
        </w:rPr>
      </w:pPr>
    </w:p>
    <w:p w14:paraId="574B5A37" w14:textId="183588EF" w:rsidR="00210C43" w:rsidRPr="003E2854" w:rsidRDefault="00210C43" w:rsidP="002A1725">
      <w:pPr>
        <w:pStyle w:val="ListParagraph"/>
        <w:numPr>
          <w:ilvl w:val="0"/>
          <w:numId w:val="69"/>
        </w:numPr>
        <w:rPr>
          <w:rFonts w:ascii="Arial" w:eastAsia="Gulim" w:hAnsi="Arial" w:cs="Arial"/>
        </w:rPr>
      </w:pPr>
      <w:r>
        <w:rPr>
          <w:rFonts w:ascii="Arial" w:eastAsia="Gulim" w:hAnsi="Arial" w:cs="Arial"/>
        </w:rPr>
        <w:t xml:space="preserve">Where children have bottles of formula milk, this will be made up following the appropriate guidelines. We ask that parents/carers provide the formula and bottles to the setting. </w:t>
      </w:r>
    </w:p>
    <w:p w14:paraId="7DDA096B" w14:textId="77777777" w:rsidR="00752049" w:rsidRPr="003E2854" w:rsidRDefault="00752049" w:rsidP="00752049">
      <w:pPr>
        <w:rPr>
          <w:rFonts w:ascii="Arial" w:eastAsia="Gulim" w:hAnsi="Arial" w:cs="Arial"/>
        </w:rPr>
      </w:pPr>
    </w:p>
    <w:p w14:paraId="30A83BCB" w14:textId="77777777" w:rsidR="00752049" w:rsidRPr="003E2854" w:rsidRDefault="00752049" w:rsidP="00752049">
      <w:pPr>
        <w:rPr>
          <w:rFonts w:ascii="Arial" w:eastAsia="Gulim" w:hAnsi="Arial" w:cs="Arial"/>
          <w:b/>
        </w:rPr>
      </w:pPr>
      <w:r w:rsidRPr="003E2854">
        <w:rPr>
          <w:rFonts w:ascii="Arial" w:eastAsia="Gulim" w:hAnsi="Arial" w:cs="Arial"/>
          <w:b/>
        </w:rPr>
        <w:t>Young people</w:t>
      </w:r>
    </w:p>
    <w:p w14:paraId="410AA034" w14:textId="77777777" w:rsidR="00752049" w:rsidRPr="003E2854" w:rsidRDefault="00752049" w:rsidP="00752049">
      <w:pPr>
        <w:rPr>
          <w:rFonts w:ascii="Arial" w:eastAsia="Gulim" w:hAnsi="Arial" w:cs="Arial"/>
        </w:rPr>
      </w:pPr>
      <w:r w:rsidRPr="003E2854">
        <w:rPr>
          <w:rFonts w:ascii="Arial" w:eastAsia="Gulim" w:hAnsi="Arial" w:cs="Arial"/>
        </w:rPr>
        <w:t xml:space="preserve"> </w:t>
      </w:r>
    </w:p>
    <w:p w14:paraId="4FB0D357" w14:textId="77777777" w:rsidR="00A225DD" w:rsidRPr="003E2854" w:rsidRDefault="00A225DD" w:rsidP="00A225DD">
      <w:pPr>
        <w:pStyle w:val="Header"/>
        <w:rPr>
          <w:rFonts w:ascii="Arial" w:eastAsia="Gulim" w:hAnsi="Arial" w:cs="Arial"/>
        </w:rPr>
      </w:pPr>
      <w:r w:rsidRPr="003E2854">
        <w:rPr>
          <w:rFonts w:ascii="Arial" w:eastAsia="Gulim" w:hAnsi="Arial" w:cs="Arial"/>
        </w:rPr>
        <w:t xml:space="preserve">As part of the youth </w:t>
      </w:r>
      <w:proofErr w:type="spellStart"/>
      <w:r w:rsidRPr="003E2854">
        <w:rPr>
          <w:rFonts w:ascii="Arial" w:eastAsia="Gulim" w:hAnsi="Arial" w:cs="Arial"/>
        </w:rPr>
        <w:t>programme</w:t>
      </w:r>
      <w:proofErr w:type="spellEnd"/>
      <w:r w:rsidRPr="003E2854">
        <w:rPr>
          <w:rFonts w:ascii="Arial" w:eastAsia="Gulim" w:hAnsi="Arial" w:cs="Arial"/>
        </w:rPr>
        <w:t>, staff may prepare snacks or support children and young people with cooking projects.</w:t>
      </w:r>
    </w:p>
    <w:p w14:paraId="4DA89263" w14:textId="77777777" w:rsidR="00A225DD" w:rsidRPr="003E2854" w:rsidRDefault="00A225DD" w:rsidP="00A225DD">
      <w:pPr>
        <w:pStyle w:val="Header"/>
        <w:rPr>
          <w:rFonts w:ascii="Arial" w:eastAsia="Gulim" w:hAnsi="Arial" w:cs="Arial"/>
        </w:rPr>
      </w:pPr>
    </w:p>
    <w:p w14:paraId="5704BB60" w14:textId="2D7BF414" w:rsidR="00A225DD" w:rsidRPr="003E2854" w:rsidRDefault="00A225DD" w:rsidP="002A1725">
      <w:pPr>
        <w:pStyle w:val="Header"/>
        <w:numPr>
          <w:ilvl w:val="0"/>
          <w:numId w:val="70"/>
        </w:numPr>
        <w:rPr>
          <w:rFonts w:ascii="Arial" w:eastAsia="Gulim" w:hAnsi="Arial" w:cs="Arial"/>
        </w:rPr>
      </w:pPr>
      <w:r w:rsidRPr="003E2854">
        <w:rPr>
          <w:rFonts w:ascii="Arial" w:eastAsia="Gulim" w:hAnsi="Arial" w:cs="Arial"/>
        </w:rPr>
        <w:t xml:space="preserve">It is important to be aware of, and promote, healthy eating in a </w:t>
      </w:r>
      <w:r w:rsidR="00210C43" w:rsidRPr="003E2854">
        <w:rPr>
          <w:rFonts w:ascii="Arial" w:eastAsia="Gulim" w:hAnsi="Arial" w:cs="Arial"/>
        </w:rPr>
        <w:t>project.</w:t>
      </w:r>
    </w:p>
    <w:p w14:paraId="6B9542CA" w14:textId="77777777" w:rsidR="00A225DD" w:rsidRPr="003E2854" w:rsidRDefault="00A225DD" w:rsidP="00A225DD">
      <w:pPr>
        <w:rPr>
          <w:rFonts w:ascii="Arial" w:eastAsia="Gulim" w:hAnsi="Arial" w:cs="Arial"/>
        </w:rPr>
      </w:pPr>
    </w:p>
    <w:p w14:paraId="58303552" w14:textId="77777777" w:rsidR="00A225DD" w:rsidRPr="003E2854" w:rsidRDefault="00A225DD" w:rsidP="002A1725">
      <w:pPr>
        <w:pStyle w:val="ListParagraph"/>
        <w:numPr>
          <w:ilvl w:val="0"/>
          <w:numId w:val="70"/>
        </w:numPr>
        <w:rPr>
          <w:rFonts w:ascii="Arial" w:eastAsia="Gulim" w:hAnsi="Arial" w:cs="Arial"/>
        </w:rPr>
      </w:pPr>
      <w:r w:rsidRPr="003E2854">
        <w:rPr>
          <w:rFonts w:ascii="Arial" w:eastAsia="Gulim" w:hAnsi="Arial" w:cs="Arial"/>
        </w:rPr>
        <w:t xml:space="preserve">Health and safety good </w:t>
      </w:r>
      <w:r w:rsidR="00C0367A" w:rsidRPr="003E2854">
        <w:rPr>
          <w:rFonts w:ascii="Arial" w:eastAsia="Gulim" w:hAnsi="Arial" w:cs="Arial"/>
        </w:rPr>
        <w:t>practice must be adhered to and ideally</w:t>
      </w:r>
      <w:r w:rsidRPr="003E2854">
        <w:rPr>
          <w:rFonts w:ascii="Arial" w:eastAsia="Gulim" w:hAnsi="Arial" w:cs="Arial"/>
        </w:rPr>
        <w:t xml:space="preserve"> one member of staff should hold a food and hygiene certificate. </w:t>
      </w:r>
    </w:p>
    <w:p w14:paraId="4C7A6108" w14:textId="77777777" w:rsidR="00A225DD" w:rsidRPr="003E2854" w:rsidRDefault="00A225DD" w:rsidP="00A225DD">
      <w:pPr>
        <w:rPr>
          <w:rFonts w:ascii="Arial" w:eastAsia="Gulim" w:hAnsi="Arial" w:cs="Arial"/>
        </w:rPr>
      </w:pPr>
    </w:p>
    <w:p w14:paraId="0DE94C5F" w14:textId="77777777" w:rsidR="00AE7A52" w:rsidRPr="009A43E2" w:rsidRDefault="00A225DD" w:rsidP="002A1725">
      <w:pPr>
        <w:pStyle w:val="ListParagraph"/>
        <w:numPr>
          <w:ilvl w:val="0"/>
          <w:numId w:val="70"/>
        </w:numPr>
        <w:rPr>
          <w:rFonts w:ascii="Arial" w:eastAsia="Gulim" w:hAnsi="Arial" w:cs="Arial"/>
        </w:rPr>
      </w:pPr>
      <w:r w:rsidRPr="003E2854">
        <w:rPr>
          <w:rFonts w:ascii="Arial" w:eastAsia="Gulim" w:hAnsi="Arial" w:cs="Arial"/>
        </w:rPr>
        <w:t>All parents/carers must state any dietary needs on their registration form and staff must be aware of any dietary needs in the setting.</w:t>
      </w:r>
    </w:p>
    <w:p w14:paraId="4A239188" w14:textId="77777777" w:rsidR="00A225DD" w:rsidRPr="003E2854" w:rsidRDefault="00A225DD" w:rsidP="00A225DD">
      <w:pPr>
        <w:rPr>
          <w:rFonts w:ascii="Arial" w:eastAsia="Gulim" w:hAnsi="Arial" w:cs="Arial"/>
        </w:rPr>
      </w:pPr>
    </w:p>
    <w:p w14:paraId="5192F103" w14:textId="4BA040BF" w:rsidR="00A225DD" w:rsidRPr="003E2854" w:rsidRDefault="00A225DD" w:rsidP="002A1725">
      <w:pPr>
        <w:pStyle w:val="ListParagraph"/>
        <w:numPr>
          <w:ilvl w:val="0"/>
          <w:numId w:val="70"/>
        </w:numPr>
        <w:rPr>
          <w:rFonts w:ascii="Arial" w:eastAsia="Gulim" w:hAnsi="Arial" w:cs="Arial"/>
        </w:rPr>
      </w:pPr>
      <w:r w:rsidRPr="003E2854">
        <w:rPr>
          <w:rFonts w:ascii="Arial" w:eastAsia="Gulim" w:hAnsi="Arial" w:cs="Arial"/>
        </w:rPr>
        <w:lastRenderedPageBreak/>
        <w:t xml:space="preserve">Care must be </w:t>
      </w:r>
      <w:proofErr w:type="gramStart"/>
      <w:r w:rsidRPr="003E2854">
        <w:rPr>
          <w:rFonts w:ascii="Arial" w:eastAsia="Gulim" w:hAnsi="Arial" w:cs="Arial"/>
        </w:rPr>
        <w:t>taken at all times</w:t>
      </w:r>
      <w:proofErr w:type="gramEnd"/>
      <w:r w:rsidRPr="003E2854">
        <w:rPr>
          <w:rFonts w:ascii="Arial" w:eastAsia="Gulim" w:hAnsi="Arial" w:cs="Arial"/>
        </w:rPr>
        <w:t xml:space="preserve"> when consuming hot drinks; they must be kept out of the reach of younger </w:t>
      </w:r>
      <w:r w:rsidR="00185086" w:rsidRPr="003E2854">
        <w:rPr>
          <w:rFonts w:ascii="Arial" w:eastAsia="Gulim" w:hAnsi="Arial" w:cs="Arial"/>
        </w:rPr>
        <w:t>children and</w:t>
      </w:r>
      <w:r w:rsidRPr="003E2854">
        <w:rPr>
          <w:rFonts w:ascii="Arial" w:eastAsia="Gulim" w:hAnsi="Arial" w:cs="Arial"/>
        </w:rPr>
        <w:t xml:space="preserve"> must not be left on low surfaces.</w:t>
      </w:r>
    </w:p>
    <w:p w14:paraId="0D34DB6E" w14:textId="77777777" w:rsidR="00A225DD" w:rsidRPr="003E2854" w:rsidRDefault="00A225DD" w:rsidP="00A225DD">
      <w:pPr>
        <w:rPr>
          <w:rFonts w:ascii="Arial" w:eastAsia="Gulim" w:hAnsi="Arial" w:cs="Arial"/>
        </w:rPr>
      </w:pPr>
    </w:p>
    <w:p w14:paraId="2394C531" w14:textId="1393B7EC" w:rsidR="00657104" w:rsidRDefault="00A225DD" w:rsidP="002A1725">
      <w:pPr>
        <w:pStyle w:val="ListParagraph"/>
        <w:numPr>
          <w:ilvl w:val="0"/>
          <w:numId w:val="70"/>
        </w:numPr>
        <w:rPr>
          <w:rFonts w:ascii="Arial" w:eastAsia="Gulim" w:hAnsi="Arial" w:cs="Arial"/>
        </w:rPr>
      </w:pPr>
      <w:r w:rsidRPr="003E2854">
        <w:rPr>
          <w:rFonts w:ascii="Arial" w:eastAsia="Gulim" w:hAnsi="Arial" w:cs="Arial"/>
        </w:rPr>
        <w:t>Children and young people must not prepare food unsupervised.</w:t>
      </w:r>
    </w:p>
    <w:p w14:paraId="17AD5CAF" w14:textId="77777777" w:rsidR="00890CAA" w:rsidRPr="00890CAA" w:rsidRDefault="00890CAA" w:rsidP="00890CAA">
      <w:pPr>
        <w:pStyle w:val="ListParagraph"/>
        <w:rPr>
          <w:rFonts w:ascii="Arial" w:eastAsia="Gulim" w:hAnsi="Arial" w:cs="Arial"/>
        </w:rPr>
      </w:pPr>
    </w:p>
    <w:p w14:paraId="35E0DAF8" w14:textId="77777777" w:rsidR="00890CAA" w:rsidRDefault="00890CAA" w:rsidP="00890CAA">
      <w:pPr>
        <w:rPr>
          <w:rFonts w:ascii="Arial" w:eastAsia="Gulim" w:hAnsi="Arial" w:cs="Arial"/>
          <w:b/>
          <w:bCs/>
        </w:rPr>
      </w:pPr>
    </w:p>
    <w:p w14:paraId="0E3D2F0B" w14:textId="77777777" w:rsidR="00890CAA" w:rsidRDefault="00890CAA" w:rsidP="00890CAA">
      <w:pPr>
        <w:rPr>
          <w:rFonts w:ascii="Arial" w:eastAsia="Gulim" w:hAnsi="Arial" w:cs="Arial"/>
          <w:b/>
          <w:bCs/>
        </w:rPr>
      </w:pPr>
    </w:p>
    <w:p w14:paraId="5C426F65" w14:textId="359B8313" w:rsidR="00890CAA" w:rsidRPr="00890CAA" w:rsidRDefault="00890CAA" w:rsidP="00890CAA">
      <w:pPr>
        <w:rPr>
          <w:rFonts w:ascii="Arial" w:eastAsia="Gulim" w:hAnsi="Arial" w:cs="Arial"/>
          <w:b/>
          <w:bCs/>
          <w:color w:val="00B0F0"/>
        </w:rPr>
      </w:pPr>
      <w:r w:rsidRPr="00890CAA">
        <w:rPr>
          <w:rFonts w:ascii="Arial" w:eastAsia="Gulim" w:hAnsi="Arial" w:cs="Arial"/>
          <w:b/>
          <w:bCs/>
          <w:color w:val="00B0F0"/>
        </w:rPr>
        <w:t>2.13</w:t>
      </w:r>
      <w:r>
        <w:rPr>
          <w:rFonts w:ascii="Arial" w:eastAsia="Gulim" w:hAnsi="Arial" w:cs="Arial"/>
          <w:b/>
          <w:bCs/>
          <w:color w:val="00B0F0"/>
        </w:rPr>
        <w:t>a</w:t>
      </w:r>
      <w:r w:rsidRPr="00890CAA">
        <w:rPr>
          <w:rFonts w:ascii="Arial" w:eastAsia="Gulim" w:hAnsi="Arial" w:cs="Arial"/>
          <w:b/>
          <w:bCs/>
          <w:color w:val="00B0F0"/>
        </w:rPr>
        <w:t xml:space="preserve"> Oral Hygiene</w:t>
      </w:r>
    </w:p>
    <w:p w14:paraId="7BB84A95" w14:textId="77777777" w:rsidR="00890CAA" w:rsidRDefault="00890CAA" w:rsidP="00890CAA">
      <w:pPr>
        <w:rPr>
          <w:rFonts w:ascii="Arial" w:eastAsia="Gulim" w:hAnsi="Arial" w:cs="Arial"/>
          <w:b/>
          <w:bCs/>
        </w:rPr>
      </w:pPr>
    </w:p>
    <w:p w14:paraId="68122E9D" w14:textId="77777777" w:rsidR="00890CAA" w:rsidRDefault="00890CAA" w:rsidP="00890CAA">
      <w:pPr>
        <w:rPr>
          <w:rFonts w:ascii="Arial" w:eastAsia="Gulim" w:hAnsi="Arial" w:cs="Arial"/>
        </w:rPr>
      </w:pPr>
      <w:r>
        <w:rPr>
          <w:rFonts w:ascii="Arial" w:eastAsia="Gulim" w:hAnsi="Arial" w:cs="Arial"/>
        </w:rPr>
        <w:t>We will promote positive oral hygiene with our children and families. Twice a day brushing for two minutes is a good routine, poor brushing of teeth can lead to children having tooth decay, severe pain, dental surgery and can have a lasting impact on their wellbeing. A positive impact from a young age with regular dental check up’s, strong teeth, good diet can have lifelong consequences that enable a healthy approach.</w:t>
      </w:r>
    </w:p>
    <w:p w14:paraId="1C9319E0" w14:textId="77777777" w:rsidR="00890CAA" w:rsidRDefault="00890CAA" w:rsidP="00890CAA">
      <w:pPr>
        <w:rPr>
          <w:rFonts w:ascii="Arial" w:eastAsia="Gulim" w:hAnsi="Arial" w:cs="Arial"/>
        </w:rPr>
      </w:pPr>
    </w:p>
    <w:p w14:paraId="52545BDF" w14:textId="77777777" w:rsidR="00890CAA" w:rsidRDefault="00890CAA" w:rsidP="00890CAA">
      <w:pPr>
        <w:rPr>
          <w:rFonts w:ascii="Arial" w:eastAsia="Gulim" w:hAnsi="Arial" w:cs="Arial"/>
        </w:rPr>
      </w:pPr>
      <w:r>
        <w:rPr>
          <w:rFonts w:ascii="Arial" w:eastAsia="Gulim" w:hAnsi="Arial" w:cs="Arial"/>
        </w:rPr>
        <w:t>Children form a young age should be familiar with a toothbrush and have regular checkups at the dentist. We want the children to be confident dentist users, that understand how to brush and floss their teeth daily. We will encourage children along with siblings and family members to all share the same positive goal of good oral hygiene.</w:t>
      </w:r>
    </w:p>
    <w:p w14:paraId="09556E61" w14:textId="77777777" w:rsidR="00890CAA" w:rsidRDefault="00890CAA" w:rsidP="00890CAA">
      <w:pPr>
        <w:rPr>
          <w:rFonts w:ascii="Arial" w:eastAsia="Gulim" w:hAnsi="Arial" w:cs="Arial"/>
        </w:rPr>
      </w:pPr>
    </w:p>
    <w:p w14:paraId="2D783616" w14:textId="1DF4A530" w:rsidR="00890CAA" w:rsidRDefault="00890CAA" w:rsidP="00890CAA">
      <w:pPr>
        <w:rPr>
          <w:rFonts w:ascii="Arial" w:eastAsia="Gulim" w:hAnsi="Arial" w:cs="Arial"/>
        </w:rPr>
      </w:pPr>
      <w:r>
        <w:rPr>
          <w:rFonts w:ascii="Arial" w:eastAsia="Gulim" w:hAnsi="Arial" w:cs="Arial"/>
        </w:rPr>
        <w:t xml:space="preserve">Regular discussions will be had with children to inspire a positive approach to having a healthy diet and cleaning their teeth. We will encourage children to attend provision with healthy lunches, we will talk to parents and </w:t>
      </w:r>
      <w:proofErr w:type="spellStart"/>
      <w:r>
        <w:rPr>
          <w:rFonts w:ascii="Arial" w:eastAsia="Gulim" w:hAnsi="Arial" w:cs="Arial"/>
        </w:rPr>
        <w:t>carers</w:t>
      </w:r>
      <w:proofErr w:type="spellEnd"/>
      <w:r>
        <w:rPr>
          <w:rFonts w:ascii="Arial" w:eastAsia="Gulim" w:hAnsi="Arial" w:cs="Arial"/>
        </w:rPr>
        <w:t xml:space="preserve"> about healthy alternatives, and we will return unhealthy treats home</w:t>
      </w:r>
      <w:r w:rsidR="00210C43">
        <w:rPr>
          <w:rFonts w:ascii="Arial" w:eastAsia="Gulim" w:hAnsi="Arial" w:cs="Arial"/>
        </w:rPr>
        <w:t xml:space="preserve"> including chocolate, </w:t>
      </w:r>
      <w:proofErr w:type="gramStart"/>
      <w:r w:rsidR="00210C43">
        <w:rPr>
          <w:rFonts w:ascii="Arial" w:eastAsia="Gulim" w:hAnsi="Arial" w:cs="Arial"/>
        </w:rPr>
        <w:t>sweets</w:t>
      </w:r>
      <w:proofErr w:type="gramEnd"/>
      <w:r w:rsidR="00210C43">
        <w:rPr>
          <w:rFonts w:ascii="Arial" w:eastAsia="Gulim" w:hAnsi="Arial" w:cs="Arial"/>
        </w:rPr>
        <w:t xml:space="preserve"> and juice</w:t>
      </w:r>
      <w:r>
        <w:rPr>
          <w:rFonts w:ascii="Arial" w:eastAsia="Gulim" w:hAnsi="Arial" w:cs="Arial"/>
        </w:rPr>
        <w:t xml:space="preserve">. We want children to talk with their peers about brushing their teeth and healthy eating and that children can be knowledgeable in their understanding. </w:t>
      </w:r>
    </w:p>
    <w:p w14:paraId="77BFC254" w14:textId="77777777" w:rsidR="00890CAA" w:rsidRDefault="00890CAA" w:rsidP="00890CAA">
      <w:pPr>
        <w:rPr>
          <w:rFonts w:ascii="Arial" w:eastAsia="Gulim" w:hAnsi="Arial" w:cs="Arial"/>
        </w:rPr>
      </w:pPr>
    </w:p>
    <w:p w14:paraId="128F16A4" w14:textId="77777777" w:rsidR="00890CAA" w:rsidRDefault="00890CAA" w:rsidP="00890CAA">
      <w:pPr>
        <w:rPr>
          <w:rFonts w:ascii="Arial" w:eastAsia="Gulim" w:hAnsi="Arial" w:cs="Arial"/>
        </w:rPr>
      </w:pPr>
    </w:p>
    <w:p w14:paraId="16644A74" w14:textId="77777777" w:rsidR="00890CAA" w:rsidRDefault="00890CAA" w:rsidP="00890CAA">
      <w:pPr>
        <w:rPr>
          <w:rFonts w:ascii="Arial" w:eastAsia="Gulim" w:hAnsi="Arial" w:cs="Arial"/>
        </w:rPr>
      </w:pPr>
      <w:r>
        <w:rPr>
          <w:rFonts w:ascii="Arial" w:eastAsia="Gulim" w:hAnsi="Arial" w:cs="Arial"/>
        </w:rPr>
        <w:t>We will share with the children and work in partnership with our families to:</w:t>
      </w:r>
    </w:p>
    <w:p w14:paraId="2088F273" w14:textId="77777777" w:rsidR="00890CAA" w:rsidRDefault="00890CAA" w:rsidP="00890CAA">
      <w:pPr>
        <w:rPr>
          <w:rFonts w:ascii="Arial" w:eastAsia="Gulim" w:hAnsi="Arial" w:cs="Arial"/>
        </w:rPr>
      </w:pPr>
    </w:p>
    <w:p w14:paraId="40C9E2FE" w14:textId="77777777" w:rsidR="00890CAA" w:rsidRDefault="00890CAA" w:rsidP="00890CAA">
      <w:pPr>
        <w:spacing w:after="160" w:line="390" w:lineRule="atLeast"/>
        <w:textAlignment w:val="baseline"/>
        <w:rPr>
          <w:rFonts w:ascii="Arial" w:hAnsi="Arial" w:cs="Arial"/>
          <w:color w:val="000000"/>
          <w:bdr w:val="none" w:sz="0" w:space="0" w:color="auto" w:frame="1"/>
          <w:lang w:eastAsia="en-GB"/>
        </w:rPr>
      </w:pPr>
      <w:r w:rsidRPr="00D17CDE">
        <w:rPr>
          <w:rFonts w:ascii="Arial" w:hAnsi="Arial" w:cs="Arial"/>
          <w:color w:val="000000"/>
          <w:bdr w:val="none" w:sz="0" w:space="0" w:color="auto" w:frame="1"/>
          <w:lang w:val="en-GB" w:eastAsia="en-GB"/>
        </w:rPr>
        <w:t>Encourag</w:t>
      </w:r>
      <w:r>
        <w:rPr>
          <w:rFonts w:ascii="Arial" w:hAnsi="Arial" w:cs="Arial"/>
          <w:color w:val="000000"/>
          <w:bdr w:val="none" w:sz="0" w:space="0" w:color="auto" w:frame="1"/>
          <w:lang w:val="en-GB" w:eastAsia="en-GB"/>
        </w:rPr>
        <w:t>e</w:t>
      </w:r>
      <w:r w:rsidRPr="00D17CDE">
        <w:rPr>
          <w:rFonts w:ascii="Arial" w:hAnsi="Arial" w:cs="Arial"/>
          <w:color w:val="000000"/>
          <w:bdr w:val="none" w:sz="0" w:space="0" w:color="auto" w:frame="1"/>
          <w:lang w:val="en-GB" w:eastAsia="en-GB"/>
        </w:rPr>
        <w:t xml:space="preserve"> parents to promote good oral health at home</w:t>
      </w:r>
      <w:r>
        <w:rPr>
          <w:rFonts w:ascii="Arial" w:hAnsi="Arial" w:cs="Arial"/>
          <w:color w:val="000000"/>
          <w:bdr w:val="none" w:sz="0" w:space="0" w:color="auto" w:frame="1"/>
          <w:lang w:val="en-GB" w:eastAsia="en-GB"/>
        </w:rPr>
        <w:t xml:space="preserve">. </w:t>
      </w:r>
      <w:r w:rsidRPr="0043336E">
        <w:rPr>
          <w:rFonts w:ascii="Arial" w:hAnsi="Arial" w:cs="Arial"/>
          <w:color w:val="000000"/>
          <w:bdr w:val="none" w:sz="0" w:space="0" w:color="auto" w:frame="1"/>
          <w:lang w:eastAsia="en-GB"/>
        </w:rPr>
        <w:t>Promoting regular toothbrushing – twice a day for 2 minutes using a fluoride toothpaste</w:t>
      </w:r>
      <w:r>
        <w:rPr>
          <w:rFonts w:ascii="Arial" w:hAnsi="Arial" w:cs="Arial"/>
          <w:color w:val="000000"/>
          <w:bdr w:val="none" w:sz="0" w:space="0" w:color="auto" w:frame="1"/>
          <w:lang w:eastAsia="en-GB"/>
        </w:rPr>
        <w:t xml:space="preserve"> and flossing.</w:t>
      </w:r>
    </w:p>
    <w:p w14:paraId="1C16137A" w14:textId="77777777" w:rsidR="00890CAA" w:rsidRDefault="00890CAA" w:rsidP="00890CAA">
      <w:pPr>
        <w:rPr>
          <w:rFonts w:ascii="Arial" w:hAnsi="Arial" w:cs="Arial"/>
          <w:color w:val="000000"/>
          <w:lang w:val="en-GB" w:eastAsia="en-GB"/>
        </w:rPr>
      </w:pPr>
    </w:p>
    <w:p w14:paraId="15F5E3B3" w14:textId="77777777" w:rsidR="00890CAA" w:rsidRDefault="00890CAA" w:rsidP="00890CAA">
      <w:pPr>
        <w:rPr>
          <w:rFonts w:ascii="Arial" w:eastAsia="Gulim" w:hAnsi="Arial" w:cs="Arial"/>
        </w:rPr>
      </w:pPr>
      <w:r>
        <w:rPr>
          <w:rFonts w:ascii="Arial" w:eastAsia="Gulim" w:hAnsi="Arial" w:cs="Arial"/>
        </w:rPr>
        <w:t>We will support our parents in signposting to dental practice.</w:t>
      </w:r>
    </w:p>
    <w:p w14:paraId="152CFC3B" w14:textId="77777777" w:rsidR="00890CAA" w:rsidRDefault="00890CAA" w:rsidP="00890CAA">
      <w:pPr>
        <w:rPr>
          <w:rFonts w:ascii="Arial" w:eastAsia="Gulim" w:hAnsi="Arial" w:cs="Arial"/>
        </w:rPr>
      </w:pPr>
    </w:p>
    <w:p w14:paraId="79D531BB" w14:textId="77777777" w:rsidR="00890CAA" w:rsidRDefault="00890CAA" w:rsidP="00890CAA">
      <w:pPr>
        <w:rPr>
          <w:rFonts w:ascii="Arial" w:hAnsi="Arial" w:cs="Arial"/>
          <w:color w:val="000000"/>
          <w:bdr w:val="none" w:sz="0" w:space="0" w:color="auto" w:frame="1"/>
          <w:lang w:val="en-GB" w:eastAsia="en-GB"/>
        </w:rPr>
      </w:pPr>
    </w:p>
    <w:p w14:paraId="02E1CC06" w14:textId="77777777" w:rsidR="00890CAA" w:rsidRDefault="00890CAA" w:rsidP="00890CAA">
      <w:pPr>
        <w:rPr>
          <w:rFonts w:ascii="Arial" w:hAnsi="Arial" w:cs="Arial"/>
          <w:color w:val="000000"/>
          <w:bdr w:val="none" w:sz="0" w:space="0" w:color="auto" w:frame="1"/>
          <w:lang w:val="en-GB" w:eastAsia="en-GB"/>
        </w:rPr>
      </w:pPr>
      <w:r w:rsidRPr="00D17CDE">
        <w:rPr>
          <w:rFonts w:ascii="Arial" w:hAnsi="Arial" w:cs="Arial"/>
          <w:color w:val="000000"/>
          <w:bdr w:val="none" w:sz="0" w:space="0" w:color="auto" w:frame="1"/>
          <w:lang w:val="en-GB" w:eastAsia="en-GB"/>
        </w:rPr>
        <w:t>Encourag</w:t>
      </w:r>
      <w:r>
        <w:rPr>
          <w:rFonts w:ascii="Arial" w:hAnsi="Arial" w:cs="Arial"/>
          <w:color w:val="000000"/>
          <w:bdr w:val="none" w:sz="0" w:space="0" w:color="auto" w:frame="1"/>
          <w:lang w:val="en-GB" w:eastAsia="en-GB"/>
        </w:rPr>
        <w:t>e</w:t>
      </w:r>
      <w:r w:rsidRPr="00D17CDE">
        <w:rPr>
          <w:rFonts w:ascii="Arial" w:hAnsi="Arial" w:cs="Arial"/>
          <w:color w:val="000000"/>
          <w:bdr w:val="none" w:sz="0" w:space="0" w:color="auto" w:frame="1"/>
          <w:lang w:val="en-GB" w:eastAsia="en-GB"/>
        </w:rPr>
        <w:t xml:space="preserve"> children to visit the dentist regularly (twice a year is recommended)</w:t>
      </w:r>
    </w:p>
    <w:p w14:paraId="2B5CA3AD" w14:textId="77777777" w:rsidR="00890CAA" w:rsidRDefault="00890CAA" w:rsidP="00890CAA">
      <w:pPr>
        <w:rPr>
          <w:rFonts w:ascii="Arial" w:hAnsi="Arial" w:cs="Arial"/>
          <w:color w:val="000000"/>
          <w:bdr w:val="none" w:sz="0" w:space="0" w:color="auto" w:frame="1"/>
          <w:lang w:val="en-GB" w:eastAsia="en-GB"/>
        </w:rPr>
      </w:pPr>
    </w:p>
    <w:p w14:paraId="1BFFDEBF" w14:textId="77777777" w:rsidR="00890CAA" w:rsidRDefault="00890CAA" w:rsidP="00890CAA">
      <w:pPr>
        <w:rPr>
          <w:rFonts w:ascii="Arial" w:hAnsi="Arial" w:cs="Arial"/>
          <w:color w:val="000000"/>
          <w:bdr w:val="none" w:sz="0" w:space="0" w:color="auto" w:frame="1"/>
          <w:lang w:val="en-GB" w:eastAsia="en-GB"/>
        </w:rPr>
      </w:pPr>
    </w:p>
    <w:p w14:paraId="42110706" w14:textId="77777777" w:rsidR="00890CAA" w:rsidRDefault="00890CAA" w:rsidP="00890CAA">
      <w:pPr>
        <w:rPr>
          <w:rFonts w:ascii="Arial" w:eastAsia="Gulim" w:hAnsi="Arial" w:cs="Arial"/>
        </w:rPr>
      </w:pPr>
      <w:r>
        <w:rPr>
          <w:rFonts w:ascii="Arial" w:eastAsia="Gulim" w:hAnsi="Arial" w:cs="Arial"/>
        </w:rPr>
        <w:t>Where possible we will work in partnerships with community and private dentists and have visits internally and externally where possible</w:t>
      </w:r>
    </w:p>
    <w:p w14:paraId="22474F84" w14:textId="77777777" w:rsidR="00890CAA" w:rsidRDefault="00890CAA" w:rsidP="00890CAA">
      <w:pPr>
        <w:rPr>
          <w:rFonts w:ascii="Arial" w:eastAsia="Gulim" w:hAnsi="Arial" w:cs="Arial"/>
        </w:rPr>
      </w:pPr>
    </w:p>
    <w:p w14:paraId="24C248BB" w14:textId="77777777" w:rsidR="00890CAA" w:rsidRDefault="00890CAA" w:rsidP="00890CAA">
      <w:pPr>
        <w:rPr>
          <w:rFonts w:ascii="Arial" w:eastAsia="Gulim" w:hAnsi="Arial" w:cs="Arial"/>
        </w:rPr>
      </w:pPr>
    </w:p>
    <w:p w14:paraId="4C6CF63D" w14:textId="77777777" w:rsidR="00890CAA" w:rsidRDefault="00890CAA" w:rsidP="00890CAA">
      <w:pPr>
        <w:rPr>
          <w:rFonts w:ascii="Arial" w:eastAsia="Gulim" w:hAnsi="Arial" w:cs="Arial"/>
        </w:rPr>
      </w:pPr>
      <w:r>
        <w:rPr>
          <w:rFonts w:ascii="Arial" w:eastAsia="Gulim" w:hAnsi="Arial" w:cs="Arial"/>
        </w:rPr>
        <w:t>Children will have opportunity to talk about how they clean their teeth.</w:t>
      </w:r>
    </w:p>
    <w:p w14:paraId="0B2F66DE" w14:textId="77777777" w:rsidR="00890CAA" w:rsidRDefault="00890CAA" w:rsidP="00890CAA">
      <w:pPr>
        <w:rPr>
          <w:rFonts w:ascii="Arial" w:eastAsia="Gulim" w:hAnsi="Arial" w:cs="Arial"/>
        </w:rPr>
      </w:pPr>
    </w:p>
    <w:p w14:paraId="348A0AEC" w14:textId="77777777" w:rsidR="00890CAA" w:rsidRPr="00D17CDE" w:rsidRDefault="00890CAA" w:rsidP="00890CAA">
      <w:pPr>
        <w:spacing w:line="390" w:lineRule="atLeast"/>
        <w:textAlignment w:val="baseline"/>
        <w:rPr>
          <w:rFonts w:ascii="Arial" w:hAnsi="Arial" w:cs="Arial"/>
          <w:color w:val="000000"/>
          <w:bdr w:val="none" w:sz="0" w:space="0" w:color="auto" w:frame="1"/>
          <w:lang w:val="en-GB" w:eastAsia="en-GB"/>
        </w:rPr>
      </w:pPr>
    </w:p>
    <w:p w14:paraId="2ED1C305" w14:textId="77777777" w:rsidR="00890CAA" w:rsidRDefault="00890CAA" w:rsidP="00890CAA">
      <w:pPr>
        <w:rPr>
          <w:rFonts w:ascii="Arial" w:eastAsia="Gulim" w:hAnsi="Arial" w:cs="Arial"/>
        </w:rPr>
      </w:pPr>
      <w:r>
        <w:rPr>
          <w:rFonts w:ascii="Arial" w:eastAsia="Gulim" w:hAnsi="Arial" w:cs="Arial"/>
        </w:rPr>
        <w:t>We will talk about good teeth and tooth decay and toothache.</w:t>
      </w:r>
    </w:p>
    <w:p w14:paraId="40337500" w14:textId="77777777" w:rsidR="00890CAA" w:rsidRDefault="00890CAA" w:rsidP="00890CAA">
      <w:pPr>
        <w:rPr>
          <w:rFonts w:ascii="Arial" w:eastAsia="Gulim" w:hAnsi="Arial" w:cs="Arial"/>
        </w:rPr>
      </w:pPr>
    </w:p>
    <w:p w14:paraId="111C6735" w14:textId="77777777" w:rsidR="00890CAA" w:rsidRDefault="00890CAA" w:rsidP="00890CAA">
      <w:pPr>
        <w:rPr>
          <w:rFonts w:ascii="Arial" w:eastAsia="Gulim" w:hAnsi="Arial" w:cs="Arial"/>
        </w:rPr>
      </w:pPr>
    </w:p>
    <w:p w14:paraId="09B00671" w14:textId="77777777" w:rsidR="00890CAA" w:rsidRDefault="00890CAA" w:rsidP="00890CAA">
      <w:pPr>
        <w:rPr>
          <w:rFonts w:ascii="Arial" w:eastAsia="Gulim" w:hAnsi="Arial" w:cs="Arial"/>
        </w:rPr>
      </w:pPr>
      <w:r>
        <w:rPr>
          <w:rFonts w:ascii="Arial" w:eastAsia="Gulim" w:hAnsi="Arial" w:cs="Arial"/>
        </w:rPr>
        <w:t>Healthy diets will be encouraged, and children will learn about the dangers of too many sugars.</w:t>
      </w:r>
    </w:p>
    <w:p w14:paraId="40F3DAA4" w14:textId="77777777" w:rsidR="00890CAA" w:rsidRDefault="00890CAA" w:rsidP="00890CAA">
      <w:pPr>
        <w:rPr>
          <w:rFonts w:ascii="Arial" w:eastAsia="Gulim" w:hAnsi="Arial" w:cs="Arial"/>
        </w:rPr>
      </w:pPr>
    </w:p>
    <w:p w14:paraId="6617AB41" w14:textId="77777777" w:rsidR="00890CAA" w:rsidRDefault="00890CAA" w:rsidP="00890CAA">
      <w:pPr>
        <w:rPr>
          <w:rFonts w:ascii="Arial" w:eastAsia="Gulim" w:hAnsi="Arial" w:cs="Arial"/>
        </w:rPr>
      </w:pPr>
      <w:r>
        <w:rPr>
          <w:rFonts w:ascii="Arial" w:eastAsia="Gulim" w:hAnsi="Arial" w:cs="Arial"/>
        </w:rPr>
        <w:t xml:space="preserve">Cooking activities will focus on being healthy. </w:t>
      </w:r>
    </w:p>
    <w:p w14:paraId="3511C91C" w14:textId="77777777" w:rsidR="00890CAA" w:rsidRDefault="00890CAA" w:rsidP="00890CAA">
      <w:pPr>
        <w:rPr>
          <w:rFonts w:ascii="Arial" w:eastAsia="Gulim" w:hAnsi="Arial" w:cs="Arial"/>
        </w:rPr>
      </w:pPr>
    </w:p>
    <w:p w14:paraId="065D119D" w14:textId="77777777" w:rsidR="00890CAA" w:rsidRDefault="00890CAA" w:rsidP="00890CAA">
      <w:pPr>
        <w:rPr>
          <w:rFonts w:ascii="Arial" w:eastAsia="Gulim" w:hAnsi="Arial" w:cs="Arial"/>
        </w:rPr>
      </w:pPr>
    </w:p>
    <w:p w14:paraId="3B7970BA" w14:textId="77777777" w:rsidR="00890CAA" w:rsidRDefault="00890CAA" w:rsidP="00890CAA">
      <w:pPr>
        <w:rPr>
          <w:rFonts w:ascii="Arial" w:eastAsia="Gulim" w:hAnsi="Arial" w:cs="Arial"/>
        </w:rPr>
      </w:pPr>
      <w:r>
        <w:rPr>
          <w:rFonts w:ascii="Arial" w:eastAsia="Gulim" w:hAnsi="Arial" w:cs="Arial"/>
        </w:rPr>
        <w:t>We want children to have a balanced packed lunch that is healthy.</w:t>
      </w:r>
    </w:p>
    <w:p w14:paraId="3CE66E5B" w14:textId="77777777" w:rsidR="00890CAA" w:rsidRDefault="00890CAA" w:rsidP="00890CAA">
      <w:pPr>
        <w:rPr>
          <w:rFonts w:ascii="Arial" w:eastAsia="Gulim" w:hAnsi="Arial" w:cs="Arial"/>
        </w:rPr>
      </w:pPr>
    </w:p>
    <w:p w14:paraId="6F246A47" w14:textId="77777777" w:rsidR="00890CAA" w:rsidRDefault="00890CAA" w:rsidP="00890CAA">
      <w:pPr>
        <w:rPr>
          <w:rFonts w:ascii="Arial" w:eastAsia="Gulim" w:hAnsi="Arial" w:cs="Arial"/>
        </w:rPr>
      </w:pPr>
      <w:r>
        <w:rPr>
          <w:rFonts w:ascii="Arial" w:eastAsia="Gulim" w:hAnsi="Arial" w:cs="Arial"/>
        </w:rPr>
        <w:t xml:space="preserve">Lunches where provided should be healthy, nutritious, and dietary requirements maintained. </w:t>
      </w:r>
    </w:p>
    <w:p w14:paraId="630E2219" w14:textId="77777777" w:rsidR="00890CAA" w:rsidRDefault="00890CAA" w:rsidP="00890CAA">
      <w:pPr>
        <w:rPr>
          <w:rFonts w:ascii="Arial" w:eastAsia="Gulim" w:hAnsi="Arial" w:cs="Arial"/>
        </w:rPr>
      </w:pPr>
    </w:p>
    <w:p w14:paraId="303F001C" w14:textId="77777777" w:rsidR="00890CAA" w:rsidRDefault="00890CAA" w:rsidP="00890CAA">
      <w:pPr>
        <w:rPr>
          <w:rFonts w:ascii="Arial" w:eastAsia="Gulim" w:hAnsi="Arial" w:cs="Arial"/>
        </w:rPr>
      </w:pPr>
    </w:p>
    <w:p w14:paraId="7BF402A4" w14:textId="77777777" w:rsidR="00890CAA" w:rsidRDefault="00890CAA" w:rsidP="00890CAA">
      <w:pPr>
        <w:rPr>
          <w:rFonts w:ascii="Arial" w:eastAsia="Gulim" w:hAnsi="Arial" w:cs="Arial"/>
        </w:rPr>
      </w:pPr>
      <w:r>
        <w:rPr>
          <w:rFonts w:ascii="Arial" w:eastAsia="Gulim" w:hAnsi="Arial" w:cs="Arial"/>
        </w:rPr>
        <w:t>We will promote incentives such as smile of the week, stickers for cleaning teeth.</w:t>
      </w:r>
    </w:p>
    <w:p w14:paraId="5B1650ED" w14:textId="77777777" w:rsidR="00890CAA" w:rsidRDefault="00890CAA" w:rsidP="00890CAA">
      <w:pPr>
        <w:rPr>
          <w:rFonts w:ascii="Arial" w:eastAsia="Gulim" w:hAnsi="Arial" w:cs="Arial"/>
        </w:rPr>
      </w:pPr>
    </w:p>
    <w:p w14:paraId="022B7DFA" w14:textId="77777777" w:rsidR="00890CAA" w:rsidRDefault="00890CAA" w:rsidP="00890CAA">
      <w:pPr>
        <w:rPr>
          <w:rFonts w:ascii="Arial" w:eastAsia="Gulim" w:hAnsi="Arial" w:cs="Arial"/>
        </w:rPr>
      </w:pPr>
      <w:r>
        <w:rPr>
          <w:rFonts w:ascii="Arial" w:eastAsia="Gulim" w:hAnsi="Arial" w:cs="Arial"/>
        </w:rPr>
        <w:t>We will have role and play stories that encourage children to learn and ask questions about cleaning their teeth and visiting the dentist.</w:t>
      </w:r>
    </w:p>
    <w:p w14:paraId="598C862F" w14:textId="77777777" w:rsidR="00890CAA" w:rsidRDefault="00890CAA" w:rsidP="00890CAA">
      <w:pPr>
        <w:rPr>
          <w:rFonts w:ascii="Arial" w:eastAsia="Gulim" w:hAnsi="Arial" w:cs="Arial"/>
        </w:rPr>
      </w:pPr>
    </w:p>
    <w:p w14:paraId="7F0492E9" w14:textId="77777777" w:rsidR="00890CAA" w:rsidRDefault="00890CAA" w:rsidP="00890CAA">
      <w:pPr>
        <w:rPr>
          <w:rFonts w:ascii="Arial" w:eastAsia="Gulim" w:hAnsi="Arial" w:cs="Arial"/>
        </w:rPr>
      </w:pPr>
      <w:r>
        <w:rPr>
          <w:rFonts w:ascii="Arial" w:eastAsia="Gulim" w:hAnsi="Arial" w:cs="Arial"/>
        </w:rPr>
        <w:t xml:space="preserve">We will have activities that will challenge </w:t>
      </w:r>
      <w:proofErr w:type="spellStart"/>
      <w:r>
        <w:rPr>
          <w:rFonts w:ascii="Arial" w:eastAsia="Gulim" w:hAnsi="Arial" w:cs="Arial"/>
        </w:rPr>
        <w:t>childrens</w:t>
      </w:r>
      <w:proofErr w:type="spellEnd"/>
      <w:r>
        <w:rPr>
          <w:rFonts w:ascii="Arial" w:eastAsia="Gulim" w:hAnsi="Arial" w:cs="Arial"/>
        </w:rPr>
        <w:t xml:space="preserve"> thinking and curiosity around oral hygiene.</w:t>
      </w:r>
    </w:p>
    <w:p w14:paraId="6D8503AE" w14:textId="77777777" w:rsidR="00890CAA" w:rsidRDefault="00890CAA" w:rsidP="00890CAA">
      <w:pPr>
        <w:rPr>
          <w:rFonts w:ascii="Arial" w:eastAsia="Gulim" w:hAnsi="Arial" w:cs="Arial"/>
        </w:rPr>
      </w:pPr>
    </w:p>
    <w:p w14:paraId="22EB20F9" w14:textId="77777777" w:rsidR="00890CAA" w:rsidRDefault="00890CAA" w:rsidP="00890CAA">
      <w:pPr>
        <w:rPr>
          <w:rFonts w:ascii="Arial" w:eastAsia="Gulim" w:hAnsi="Arial" w:cs="Arial"/>
        </w:rPr>
      </w:pPr>
      <w:r>
        <w:rPr>
          <w:rFonts w:ascii="Arial" w:eastAsia="Gulim" w:hAnsi="Arial" w:cs="Arial"/>
        </w:rPr>
        <w:t xml:space="preserve">We will sign post our parents to social media sights such as </w:t>
      </w:r>
      <w:proofErr w:type="spellStart"/>
      <w:r>
        <w:rPr>
          <w:rFonts w:ascii="Arial" w:eastAsia="Gulim" w:hAnsi="Arial" w:cs="Arial"/>
        </w:rPr>
        <w:t>Chomper</w:t>
      </w:r>
      <w:proofErr w:type="spellEnd"/>
      <w:r>
        <w:rPr>
          <w:rFonts w:ascii="Arial" w:eastAsia="Gulim" w:hAnsi="Arial" w:cs="Arial"/>
        </w:rPr>
        <w:t xml:space="preserve"> Chums, </w:t>
      </w:r>
      <w:proofErr w:type="gramStart"/>
      <w:r>
        <w:rPr>
          <w:rFonts w:ascii="Arial" w:eastAsia="Gulim" w:hAnsi="Arial" w:cs="Arial"/>
        </w:rPr>
        <w:t>Change</w:t>
      </w:r>
      <w:proofErr w:type="gramEnd"/>
      <w:r>
        <w:rPr>
          <w:rFonts w:ascii="Arial" w:eastAsia="Gulim" w:hAnsi="Arial" w:cs="Arial"/>
        </w:rPr>
        <w:t xml:space="preserve"> for life and offer leaflets that send an encouraging message and ideas.</w:t>
      </w:r>
    </w:p>
    <w:p w14:paraId="315CC68D" w14:textId="77777777" w:rsidR="00890CAA" w:rsidRDefault="00890CAA" w:rsidP="00890CAA">
      <w:pPr>
        <w:rPr>
          <w:rFonts w:ascii="Arial" w:eastAsia="Gulim" w:hAnsi="Arial" w:cs="Arial"/>
        </w:rPr>
      </w:pPr>
    </w:p>
    <w:p w14:paraId="72C4E4F2" w14:textId="77777777" w:rsidR="00890CAA" w:rsidRDefault="00890CAA" w:rsidP="00890CAA">
      <w:pPr>
        <w:rPr>
          <w:rFonts w:ascii="Arial" w:eastAsia="Gulim" w:hAnsi="Arial" w:cs="Arial"/>
          <w:b/>
        </w:rPr>
      </w:pPr>
    </w:p>
    <w:p w14:paraId="068FFA73" w14:textId="77777777" w:rsidR="00890CAA" w:rsidRPr="003E2854" w:rsidRDefault="00890CAA" w:rsidP="00890CAA">
      <w:pPr>
        <w:rPr>
          <w:rFonts w:ascii="Arial" w:eastAsia="Gulim" w:hAnsi="Arial" w:cs="Arial"/>
          <w:b/>
        </w:rPr>
      </w:pPr>
      <w:r w:rsidRPr="003E2854">
        <w:rPr>
          <w:rFonts w:ascii="Arial" w:eastAsia="Gulim" w:hAnsi="Arial" w:cs="Arial"/>
          <w:b/>
        </w:rPr>
        <w:t>Young people</w:t>
      </w:r>
    </w:p>
    <w:p w14:paraId="5C87BBDB" w14:textId="77777777" w:rsidR="00890CAA" w:rsidRPr="003E2854" w:rsidRDefault="00890CAA" w:rsidP="00890CAA">
      <w:pPr>
        <w:rPr>
          <w:rFonts w:ascii="Arial" w:eastAsia="Gulim" w:hAnsi="Arial" w:cs="Arial"/>
        </w:rPr>
      </w:pPr>
      <w:r w:rsidRPr="003E2854">
        <w:rPr>
          <w:rFonts w:ascii="Arial" w:eastAsia="Gulim" w:hAnsi="Arial" w:cs="Arial"/>
        </w:rPr>
        <w:t xml:space="preserve"> </w:t>
      </w:r>
    </w:p>
    <w:p w14:paraId="5E3EB598" w14:textId="77777777" w:rsidR="00890CAA" w:rsidRPr="003E2854" w:rsidRDefault="00890CAA" w:rsidP="00890CAA">
      <w:pPr>
        <w:pStyle w:val="Header"/>
        <w:rPr>
          <w:rFonts w:ascii="Arial" w:eastAsia="Gulim" w:hAnsi="Arial" w:cs="Arial"/>
        </w:rPr>
      </w:pPr>
      <w:r w:rsidRPr="003E2854">
        <w:rPr>
          <w:rFonts w:ascii="Arial" w:eastAsia="Gulim" w:hAnsi="Arial" w:cs="Arial"/>
        </w:rPr>
        <w:t>As part of the youth program, staff may prepare snacks or support children and young people with cooking projects.</w:t>
      </w:r>
    </w:p>
    <w:p w14:paraId="26C97DC8" w14:textId="77777777" w:rsidR="00890CAA" w:rsidRPr="003E2854" w:rsidRDefault="00890CAA" w:rsidP="00890CAA">
      <w:pPr>
        <w:pStyle w:val="Header"/>
        <w:rPr>
          <w:rFonts w:ascii="Arial" w:eastAsia="Gulim" w:hAnsi="Arial" w:cs="Arial"/>
        </w:rPr>
      </w:pPr>
    </w:p>
    <w:p w14:paraId="1AEB3B46" w14:textId="77777777" w:rsidR="00890CAA" w:rsidRPr="003E2854" w:rsidRDefault="00890CAA" w:rsidP="00890CAA">
      <w:pPr>
        <w:pStyle w:val="Header"/>
        <w:numPr>
          <w:ilvl w:val="0"/>
          <w:numId w:val="70"/>
        </w:numPr>
        <w:rPr>
          <w:rFonts w:ascii="Arial" w:eastAsia="Gulim" w:hAnsi="Arial" w:cs="Arial"/>
        </w:rPr>
      </w:pPr>
      <w:r w:rsidRPr="003E2854">
        <w:rPr>
          <w:rFonts w:ascii="Arial" w:eastAsia="Gulim" w:hAnsi="Arial" w:cs="Arial"/>
        </w:rPr>
        <w:t>It is important to be aware of, and promote, healthy eating in a project.</w:t>
      </w:r>
    </w:p>
    <w:p w14:paraId="4D4DA932" w14:textId="77777777" w:rsidR="00890CAA" w:rsidRPr="003E2854" w:rsidRDefault="00890CAA" w:rsidP="00890CAA">
      <w:pPr>
        <w:rPr>
          <w:rFonts w:ascii="Arial" w:eastAsia="Gulim" w:hAnsi="Arial" w:cs="Arial"/>
        </w:rPr>
      </w:pPr>
    </w:p>
    <w:p w14:paraId="3760C8EB" w14:textId="77777777" w:rsidR="00890CAA" w:rsidRPr="003E2854" w:rsidRDefault="00890CAA" w:rsidP="00890CAA">
      <w:pPr>
        <w:pStyle w:val="ListParagraph"/>
        <w:numPr>
          <w:ilvl w:val="0"/>
          <w:numId w:val="70"/>
        </w:numPr>
        <w:rPr>
          <w:rFonts w:ascii="Arial" w:eastAsia="Gulim" w:hAnsi="Arial" w:cs="Arial"/>
        </w:rPr>
      </w:pPr>
      <w:r w:rsidRPr="003E2854">
        <w:rPr>
          <w:rFonts w:ascii="Arial" w:eastAsia="Gulim" w:hAnsi="Arial" w:cs="Arial"/>
        </w:rPr>
        <w:t xml:space="preserve">Health and safety good practice must be adhered to and ideally one member of staff should hold a food and hygiene certificate. </w:t>
      </w:r>
    </w:p>
    <w:p w14:paraId="1708AC7A" w14:textId="77777777" w:rsidR="00890CAA" w:rsidRPr="003E2854" w:rsidRDefault="00890CAA" w:rsidP="00890CAA">
      <w:pPr>
        <w:rPr>
          <w:rFonts w:ascii="Arial" w:eastAsia="Gulim" w:hAnsi="Arial" w:cs="Arial"/>
        </w:rPr>
      </w:pPr>
    </w:p>
    <w:p w14:paraId="42CD7446" w14:textId="77777777" w:rsidR="00890CAA" w:rsidRPr="009A43E2" w:rsidRDefault="00890CAA" w:rsidP="00890CAA">
      <w:pPr>
        <w:pStyle w:val="ListParagraph"/>
        <w:numPr>
          <w:ilvl w:val="0"/>
          <w:numId w:val="70"/>
        </w:numPr>
        <w:rPr>
          <w:rFonts w:ascii="Arial" w:eastAsia="Gulim" w:hAnsi="Arial" w:cs="Arial"/>
        </w:rPr>
      </w:pPr>
      <w:r w:rsidRPr="003E2854">
        <w:rPr>
          <w:rFonts w:ascii="Arial" w:eastAsia="Gulim" w:hAnsi="Arial" w:cs="Arial"/>
        </w:rPr>
        <w:t>All parents/carers must state any dietary needs on their registration form and staff must be aware of any dietary needs</w:t>
      </w:r>
      <w:r>
        <w:rPr>
          <w:rFonts w:ascii="Arial" w:eastAsia="Gulim" w:hAnsi="Arial" w:cs="Arial"/>
        </w:rPr>
        <w:t>.</w:t>
      </w:r>
    </w:p>
    <w:p w14:paraId="5EF284DC" w14:textId="77777777" w:rsidR="00890CAA" w:rsidRPr="003E2854" w:rsidRDefault="00890CAA" w:rsidP="00890CAA">
      <w:pPr>
        <w:rPr>
          <w:rFonts w:ascii="Arial" w:eastAsia="Gulim" w:hAnsi="Arial" w:cs="Arial"/>
        </w:rPr>
      </w:pPr>
    </w:p>
    <w:p w14:paraId="18DFC730" w14:textId="77777777" w:rsidR="00890CAA" w:rsidRPr="003E2854" w:rsidRDefault="00890CAA" w:rsidP="00890CAA">
      <w:pPr>
        <w:pStyle w:val="ListParagraph"/>
        <w:numPr>
          <w:ilvl w:val="0"/>
          <w:numId w:val="70"/>
        </w:numPr>
        <w:rPr>
          <w:rFonts w:ascii="Arial" w:eastAsia="Gulim" w:hAnsi="Arial" w:cs="Arial"/>
        </w:rPr>
      </w:pPr>
      <w:r w:rsidRPr="003E2854">
        <w:rPr>
          <w:rFonts w:ascii="Arial" w:eastAsia="Gulim" w:hAnsi="Arial" w:cs="Arial"/>
        </w:rPr>
        <w:t xml:space="preserve">Care must be </w:t>
      </w:r>
      <w:proofErr w:type="gramStart"/>
      <w:r w:rsidRPr="003E2854">
        <w:rPr>
          <w:rFonts w:ascii="Arial" w:eastAsia="Gulim" w:hAnsi="Arial" w:cs="Arial"/>
        </w:rPr>
        <w:t>taken at all times</w:t>
      </w:r>
      <w:proofErr w:type="gramEnd"/>
      <w:r w:rsidRPr="003E2854">
        <w:rPr>
          <w:rFonts w:ascii="Arial" w:eastAsia="Gulim" w:hAnsi="Arial" w:cs="Arial"/>
        </w:rPr>
        <w:t xml:space="preserve"> when consuming hot drinks; they must be kept out of the reach of younger children and must not be left on low surfaces.</w:t>
      </w:r>
    </w:p>
    <w:p w14:paraId="5BE9390E" w14:textId="77777777" w:rsidR="00890CAA" w:rsidRPr="003E2854" w:rsidRDefault="00890CAA" w:rsidP="00890CAA">
      <w:pPr>
        <w:rPr>
          <w:rFonts w:ascii="Arial" w:eastAsia="Gulim" w:hAnsi="Arial" w:cs="Arial"/>
        </w:rPr>
      </w:pPr>
    </w:p>
    <w:p w14:paraId="1D3EA5E8" w14:textId="77777777" w:rsidR="00890CAA" w:rsidRDefault="00890CAA" w:rsidP="00890CAA">
      <w:pPr>
        <w:pStyle w:val="ListParagraph"/>
        <w:numPr>
          <w:ilvl w:val="0"/>
          <w:numId w:val="70"/>
        </w:numPr>
        <w:rPr>
          <w:rFonts w:ascii="Arial" w:eastAsia="Gulim" w:hAnsi="Arial" w:cs="Arial"/>
        </w:rPr>
      </w:pPr>
      <w:r w:rsidRPr="003E2854">
        <w:rPr>
          <w:rFonts w:ascii="Arial" w:eastAsia="Gulim" w:hAnsi="Arial" w:cs="Arial"/>
        </w:rPr>
        <w:t>Children and young people must not prepare food unsupervised.</w:t>
      </w:r>
    </w:p>
    <w:p w14:paraId="076F6444" w14:textId="77777777" w:rsidR="00890CAA" w:rsidRPr="002D5661" w:rsidRDefault="00890CAA" w:rsidP="00890CAA">
      <w:pPr>
        <w:pStyle w:val="ListParagraph"/>
        <w:rPr>
          <w:rFonts w:ascii="Arial" w:eastAsia="Gulim" w:hAnsi="Arial" w:cs="Arial"/>
        </w:rPr>
      </w:pPr>
    </w:p>
    <w:p w14:paraId="576633E8" w14:textId="77777777" w:rsidR="00890CAA" w:rsidRDefault="00890CAA" w:rsidP="00890CAA">
      <w:pPr>
        <w:pStyle w:val="ListParagraph"/>
        <w:numPr>
          <w:ilvl w:val="0"/>
          <w:numId w:val="70"/>
        </w:numPr>
        <w:rPr>
          <w:rFonts w:ascii="Arial" w:eastAsia="Gulim" w:hAnsi="Arial" w:cs="Arial"/>
        </w:rPr>
      </w:pPr>
      <w:r>
        <w:rPr>
          <w:rFonts w:ascii="Arial" w:eastAsia="Gulim" w:hAnsi="Arial" w:cs="Arial"/>
        </w:rPr>
        <w:t xml:space="preserve">Eating out allows for young people to conduct themselves in public. These outings are an opportunity for discussions around food choice, </w:t>
      </w:r>
      <w:proofErr w:type="gramStart"/>
      <w:r>
        <w:rPr>
          <w:rFonts w:ascii="Arial" w:eastAsia="Gulim" w:hAnsi="Arial" w:cs="Arial"/>
        </w:rPr>
        <w:t>diet</w:t>
      </w:r>
      <w:proofErr w:type="gramEnd"/>
      <w:r>
        <w:rPr>
          <w:rFonts w:ascii="Arial" w:eastAsia="Gulim" w:hAnsi="Arial" w:cs="Arial"/>
        </w:rPr>
        <w:t xml:space="preserve"> and healthy eating as well as healthy options.</w:t>
      </w:r>
    </w:p>
    <w:p w14:paraId="06E235C2" w14:textId="77777777" w:rsidR="00890CAA" w:rsidRPr="00440C2B" w:rsidRDefault="00890CAA" w:rsidP="00890CAA">
      <w:pPr>
        <w:pStyle w:val="ListParagraph"/>
        <w:rPr>
          <w:rFonts w:ascii="Arial" w:eastAsia="Gulim" w:hAnsi="Arial" w:cs="Arial"/>
        </w:rPr>
      </w:pPr>
    </w:p>
    <w:p w14:paraId="2F350B39" w14:textId="77777777" w:rsidR="00890CAA" w:rsidRPr="003E2854" w:rsidRDefault="00890CAA" w:rsidP="00890CAA">
      <w:pPr>
        <w:pStyle w:val="ListParagraph"/>
        <w:numPr>
          <w:ilvl w:val="0"/>
          <w:numId w:val="70"/>
        </w:numPr>
        <w:rPr>
          <w:rFonts w:ascii="Arial" w:eastAsia="Gulim" w:hAnsi="Arial" w:cs="Arial"/>
        </w:rPr>
      </w:pPr>
      <w:r>
        <w:rPr>
          <w:rFonts w:ascii="Arial" w:eastAsia="Gulim" w:hAnsi="Arial" w:cs="Arial"/>
        </w:rPr>
        <w:t xml:space="preserve">Staff should model healthy eating through their own </w:t>
      </w:r>
      <w:proofErr w:type="gramStart"/>
      <w:r>
        <w:rPr>
          <w:rFonts w:ascii="Arial" w:eastAsia="Gulim" w:hAnsi="Arial" w:cs="Arial"/>
        </w:rPr>
        <w:t>choices .</w:t>
      </w:r>
      <w:proofErr w:type="gramEnd"/>
    </w:p>
    <w:p w14:paraId="4D072CF8" w14:textId="4569A554" w:rsidR="00715280" w:rsidRDefault="00715280" w:rsidP="00715280">
      <w:pPr>
        <w:rPr>
          <w:rFonts w:ascii="Arial" w:eastAsia="Gulim" w:hAnsi="Arial" w:cs="Arial"/>
          <w:b/>
          <w:color w:val="00B0F0"/>
        </w:rPr>
      </w:pPr>
      <w:r w:rsidRPr="00715280">
        <w:rPr>
          <w:rFonts w:ascii="Arial" w:eastAsia="Gulim" w:hAnsi="Arial" w:cs="Arial"/>
          <w:b/>
          <w:color w:val="00B0F0"/>
        </w:rPr>
        <w:lastRenderedPageBreak/>
        <w:t>2.13b Food safety advice for children aged 5 and under</w:t>
      </w:r>
    </w:p>
    <w:p w14:paraId="00F85692" w14:textId="77777777" w:rsidR="00715280" w:rsidRPr="00715280" w:rsidRDefault="00715280" w:rsidP="00715280">
      <w:pPr>
        <w:rPr>
          <w:rFonts w:ascii="Arial" w:eastAsia="Gulim" w:hAnsi="Arial" w:cs="Arial"/>
          <w:b/>
          <w:color w:val="00B0F0"/>
        </w:rPr>
      </w:pPr>
    </w:p>
    <w:p w14:paraId="7146D516" w14:textId="77777777" w:rsidR="00715280" w:rsidRDefault="00715280" w:rsidP="00715280">
      <w:pPr>
        <w:rPr>
          <w:rFonts w:ascii="Arial" w:eastAsia="Gulim" w:hAnsi="Arial" w:cs="Arial"/>
          <w:b/>
        </w:rPr>
      </w:pPr>
      <w:r w:rsidRPr="00715280">
        <w:rPr>
          <w:rFonts w:ascii="Arial" w:eastAsia="Gulim" w:hAnsi="Arial" w:cs="Arial"/>
          <w:b/>
        </w:rPr>
        <w:t>H</w:t>
      </w:r>
      <w:r w:rsidRPr="00715280">
        <w:rPr>
          <w:rFonts w:ascii="Arial" w:hAnsi="Arial" w:cs="Arial"/>
          <w:b/>
          <w:bCs/>
          <w:color w:val="0B0C0C"/>
          <w:lang w:eastAsia="en-GB"/>
        </w:rPr>
        <w:t>ow to reduce the risk of choking</w:t>
      </w:r>
    </w:p>
    <w:p w14:paraId="4E43A029" w14:textId="334B77FC" w:rsidR="00715280" w:rsidRPr="00715280" w:rsidRDefault="00715280" w:rsidP="00715280">
      <w:pPr>
        <w:rPr>
          <w:rFonts w:ascii="Arial" w:eastAsia="Gulim" w:hAnsi="Arial" w:cs="Arial"/>
          <w:b/>
        </w:rPr>
      </w:pPr>
      <w:r w:rsidRPr="00847750">
        <w:rPr>
          <w:rFonts w:ascii="Arial" w:hAnsi="Arial" w:cs="Arial"/>
          <w:color w:val="0B0C0C"/>
          <w:lang w:eastAsia="en-GB"/>
        </w:rPr>
        <w:t>Food preparation:</w:t>
      </w:r>
    </w:p>
    <w:p w14:paraId="13642E3F" w14:textId="77777777" w:rsidR="00715280" w:rsidRPr="00847750" w:rsidRDefault="00715280" w:rsidP="008D0B19">
      <w:pPr>
        <w:numPr>
          <w:ilvl w:val="0"/>
          <w:numId w:val="174"/>
        </w:numPr>
        <w:shd w:val="clear" w:color="auto" w:fill="FFFFFF"/>
        <w:spacing w:after="75"/>
        <w:ind w:left="1020"/>
        <w:rPr>
          <w:rFonts w:ascii="Arial" w:hAnsi="Arial" w:cs="Arial"/>
          <w:color w:val="0B0C0C"/>
          <w:lang w:eastAsia="en-GB"/>
        </w:rPr>
      </w:pPr>
      <w:r w:rsidRPr="00847750">
        <w:rPr>
          <w:rFonts w:ascii="Arial" w:hAnsi="Arial" w:cs="Arial"/>
          <w:color w:val="0B0C0C"/>
          <w:lang w:eastAsia="en-GB"/>
        </w:rPr>
        <w:t xml:space="preserve">remove any stones and pips from fruit before </w:t>
      </w:r>
      <w:proofErr w:type="gramStart"/>
      <w:r w:rsidRPr="00847750">
        <w:rPr>
          <w:rFonts w:ascii="Arial" w:hAnsi="Arial" w:cs="Arial"/>
          <w:color w:val="0B0C0C"/>
          <w:lang w:eastAsia="en-GB"/>
        </w:rPr>
        <w:t>serving</w:t>
      </w:r>
      <w:proofErr w:type="gramEnd"/>
    </w:p>
    <w:p w14:paraId="054EE934" w14:textId="77777777" w:rsidR="00715280" w:rsidRPr="00847750" w:rsidRDefault="00715280" w:rsidP="008D0B19">
      <w:pPr>
        <w:numPr>
          <w:ilvl w:val="0"/>
          <w:numId w:val="174"/>
        </w:numPr>
        <w:shd w:val="clear" w:color="auto" w:fill="FFFFFF"/>
        <w:spacing w:after="75"/>
        <w:ind w:left="1020"/>
        <w:rPr>
          <w:rFonts w:ascii="Arial" w:hAnsi="Arial" w:cs="Arial"/>
          <w:color w:val="0B0C0C"/>
          <w:lang w:eastAsia="en-GB"/>
        </w:rPr>
      </w:pPr>
      <w:r w:rsidRPr="00847750">
        <w:rPr>
          <w:rFonts w:ascii="Arial" w:hAnsi="Arial" w:cs="Arial"/>
          <w:color w:val="0B0C0C"/>
          <w:lang w:eastAsia="en-GB"/>
        </w:rPr>
        <w:t xml:space="preserve">cut small round foods, like grapes, strawberries and cherry tomatoes, lengthways and into </w:t>
      </w:r>
      <w:proofErr w:type="gramStart"/>
      <w:r w:rsidRPr="00847750">
        <w:rPr>
          <w:rFonts w:ascii="Arial" w:hAnsi="Arial" w:cs="Arial"/>
          <w:color w:val="0B0C0C"/>
          <w:lang w:eastAsia="en-GB"/>
        </w:rPr>
        <w:t>quarters</w:t>
      </w:r>
      <w:proofErr w:type="gramEnd"/>
    </w:p>
    <w:p w14:paraId="3F5519DA" w14:textId="77777777" w:rsidR="00715280" w:rsidRPr="00847750" w:rsidRDefault="00715280" w:rsidP="008D0B19">
      <w:pPr>
        <w:numPr>
          <w:ilvl w:val="0"/>
          <w:numId w:val="174"/>
        </w:numPr>
        <w:shd w:val="clear" w:color="auto" w:fill="FFFFFF"/>
        <w:spacing w:after="75"/>
        <w:ind w:left="1020"/>
        <w:rPr>
          <w:rFonts w:ascii="Arial" w:hAnsi="Arial" w:cs="Arial"/>
          <w:color w:val="0B0C0C"/>
          <w:lang w:eastAsia="en-GB"/>
        </w:rPr>
      </w:pPr>
      <w:r w:rsidRPr="00847750">
        <w:rPr>
          <w:rFonts w:ascii="Arial" w:hAnsi="Arial" w:cs="Arial"/>
          <w:color w:val="0B0C0C"/>
          <w:lang w:eastAsia="en-GB"/>
        </w:rPr>
        <w:t xml:space="preserve">cut large fruits like melon, and hard fruit or vegetables like raw apple and carrot into slices instead of small </w:t>
      </w:r>
      <w:proofErr w:type="gramStart"/>
      <w:r w:rsidRPr="00847750">
        <w:rPr>
          <w:rFonts w:ascii="Arial" w:hAnsi="Arial" w:cs="Arial"/>
          <w:color w:val="0B0C0C"/>
          <w:lang w:eastAsia="en-GB"/>
        </w:rPr>
        <w:t>chunks</w:t>
      </w:r>
      <w:proofErr w:type="gramEnd"/>
    </w:p>
    <w:p w14:paraId="3ECD8F3F" w14:textId="77777777" w:rsidR="00715280" w:rsidRPr="00847750" w:rsidRDefault="00715280" w:rsidP="008D0B19">
      <w:pPr>
        <w:numPr>
          <w:ilvl w:val="0"/>
          <w:numId w:val="174"/>
        </w:numPr>
        <w:shd w:val="clear" w:color="auto" w:fill="FFFFFF"/>
        <w:spacing w:after="75"/>
        <w:ind w:left="1020"/>
        <w:rPr>
          <w:rFonts w:ascii="Arial" w:hAnsi="Arial" w:cs="Arial"/>
          <w:color w:val="0B0C0C"/>
          <w:lang w:eastAsia="en-GB"/>
        </w:rPr>
      </w:pPr>
      <w:r w:rsidRPr="00847750">
        <w:rPr>
          <w:rFonts w:ascii="Arial" w:hAnsi="Arial" w:cs="Arial"/>
          <w:color w:val="0B0C0C"/>
          <w:lang w:eastAsia="en-GB"/>
        </w:rPr>
        <w:t xml:space="preserve">do not offer raisins as a snack to children under 12 months – although these can be chopped up as part of a </w:t>
      </w:r>
      <w:proofErr w:type="gramStart"/>
      <w:r w:rsidRPr="00847750">
        <w:rPr>
          <w:rFonts w:ascii="Arial" w:hAnsi="Arial" w:cs="Arial"/>
          <w:color w:val="0B0C0C"/>
          <w:lang w:eastAsia="en-GB"/>
        </w:rPr>
        <w:t>meal</w:t>
      </w:r>
      <w:proofErr w:type="gramEnd"/>
    </w:p>
    <w:p w14:paraId="6EFD2F90" w14:textId="77777777" w:rsidR="00715280" w:rsidRPr="00847750" w:rsidRDefault="00715280" w:rsidP="008D0B19">
      <w:pPr>
        <w:numPr>
          <w:ilvl w:val="0"/>
          <w:numId w:val="174"/>
        </w:numPr>
        <w:shd w:val="clear" w:color="auto" w:fill="FFFFFF"/>
        <w:spacing w:after="75"/>
        <w:ind w:left="1020"/>
        <w:rPr>
          <w:rFonts w:ascii="Arial" w:hAnsi="Arial" w:cs="Arial"/>
          <w:color w:val="0B0C0C"/>
          <w:lang w:eastAsia="en-GB"/>
        </w:rPr>
      </w:pPr>
      <w:r w:rsidRPr="00847750">
        <w:rPr>
          <w:rFonts w:ascii="Arial" w:hAnsi="Arial" w:cs="Arial"/>
          <w:color w:val="0B0C0C"/>
          <w:lang w:eastAsia="en-GB"/>
        </w:rPr>
        <w:t xml:space="preserve">soften hard fruit and vegetables (such as carrot and apple) and remove the skins when first given to babies from around 6 </w:t>
      </w:r>
      <w:proofErr w:type="gramStart"/>
      <w:r w:rsidRPr="00847750">
        <w:rPr>
          <w:rFonts w:ascii="Arial" w:hAnsi="Arial" w:cs="Arial"/>
          <w:color w:val="0B0C0C"/>
          <w:lang w:eastAsia="en-GB"/>
        </w:rPr>
        <w:t>months</w:t>
      </w:r>
      <w:proofErr w:type="gramEnd"/>
    </w:p>
    <w:p w14:paraId="021692B0" w14:textId="77777777" w:rsidR="00715280" w:rsidRPr="00847750" w:rsidRDefault="00715280" w:rsidP="008D0B19">
      <w:pPr>
        <w:numPr>
          <w:ilvl w:val="0"/>
          <w:numId w:val="174"/>
        </w:numPr>
        <w:shd w:val="clear" w:color="auto" w:fill="FFFFFF"/>
        <w:spacing w:after="75"/>
        <w:ind w:left="1020"/>
        <w:rPr>
          <w:rFonts w:ascii="Arial" w:hAnsi="Arial" w:cs="Arial"/>
          <w:color w:val="0B0C0C"/>
          <w:lang w:eastAsia="en-GB"/>
        </w:rPr>
      </w:pPr>
      <w:r w:rsidRPr="00847750">
        <w:rPr>
          <w:rFonts w:ascii="Arial" w:hAnsi="Arial" w:cs="Arial"/>
          <w:color w:val="0B0C0C"/>
          <w:lang w:eastAsia="en-GB"/>
        </w:rPr>
        <w:t xml:space="preserve">sausages should be avoided due to their high salt content, but if offered to children these should be cut into thin strips rather than chunks and remove the </w:t>
      </w:r>
      <w:proofErr w:type="gramStart"/>
      <w:r w:rsidRPr="00847750">
        <w:rPr>
          <w:rFonts w:ascii="Arial" w:hAnsi="Arial" w:cs="Arial"/>
          <w:color w:val="0B0C0C"/>
          <w:lang w:eastAsia="en-GB"/>
        </w:rPr>
        <w:t>skins</w:t>
      </w:r>
      <w:proofErr w:type="gramEnd"/>
    </w:p>
    <w:p w14:paraId="370628A7" w14:textId="77777777" w:rsidR="00715280" w:rsidRPr="00847750" w:rsidRDefault="00715280" w:rsidP="008D0B19">
      <w:pPr>
        <w:numPr>
          <w:ilvl w:val="0"/>
          <w:numId w:val="174"/>
        </w:numPr>
        <w:shd w:val="clear" w:color="auto" w:fill="FFFFFF"/>
        <w:spacing w:after="75"/>
        <w:ind w:left="1020"/>
        <w:rPr>
          <w:rFonts w:ascii="Arial" w:hAnsi="Arial" w:cs="Arial"/>
          <w:color w:val="0B0C0C"/>
          <w:lang w:eastAsia="en-GB"/>
        </w:rPr>
      </w:pPr>
      <w:r w:rsidRPr="00847750">
        <w:rPr>
          <w:rFonts w:ascii="Arial" w:hAnsi="Arial" w:cs="Arial"/>
          <w:color w:val="0B0C0C"/>
          <w:lang w:eastAsia="en-GB"/>
        </w:rPr>
        <w:t xml:space="preserve">remove bones from meat or </w:t>
      </w:r>
      <w:proofErr w:type="gramStart"/>
      <w:r w:rsidRPr="00847750">
        <w:rPr>
          <w:rFonts w:ascii="Arial" w:hAnsi="Arial" w:cs="Arial"/>
          <w:color w:val="0B0C0C"/>
          <w:lang w:eastAsia="en-GB"/>
        </w:rPr>
        <w:t>fish</w:t>
      </w:r>
      <w:proofErr w:type="gramEnd"/>
    </w:p>
    <w:p w14:paraId="025269CA" w14:textId="77777777" w:rsidR="00715280" w:rsidRPr="00847750" w:rsidRDefault="00715280" w:rsidP="008D0B19">
      <w:pPr>
        <w:numPr>
          <w:ilvl w:val="0"/>
          <w:numId w:val="174"/>
        </w:numPr>
        <w:shd w:val="clear" w:color="auto" w:fill="FFFFFF"/>
        <w:spacing w:after="75"/>
        <w:ind w:left="1020"/>
        <w:rPr>
          <w:rFonts w:ascii="Arial" w:hAnsi="Arial" w:cs="Arial"/>
          <w:color w:val="0B0C0C"/>
          <w:lang w:eastAsia="en-GB"/>
        </w:rPr>
      </w:pPr>
      <w:r w:rsidRPr="00847750">
        <w:rPr>
          <w:rFonts w:ascii="Arial" w:hAnsi="Arial" w:cs="Arial"/>
          <w:color w:val="0B0C0C"/>
          <w:lang w:eastAsia="en-GB"/>
        </w:rPr>
        <w:t xml:space="preserve">do not give whole nuts to children under five years </w:t>
      </w:r>
      <w:proofErr w:type="gramStart"/>
      <w:r w:rsidRPr="00847750">
        <w:rPr>
          <w:rFonts w:ascii="Arial" w:hAnsi="Arial" w:cs="Arial"/>
          <w:color w:val="0B0C0C"/>
          <w:lang w:eastAsia="en-GB"/>
        </w:rPr>
        <w:t>old</w:t>
      </w:r>
      <w:proofErr w:type="gramEnd"/>
    </w:p>
    <w:p w14:paraId="2EB109B4" w14:textId="77777777" w:rsidR="00715280" w:rsidRPr="00847750" w:rsidRDefault="00715280" w:rsidP="008D0B19">
      <w:pPr>
        <w:numPr>
          <w:ilvl w:val="0"/>
          <w:numId w:val="174"/>
        </w:numPr>
        <w:shd w:val="clear" w:color="auto" w:fill="FFFFFF"/>
        <w:spacing w:after="75"/>
        <w:ind w:left="1020"/>
        <w:rPr>
          <w:rFonts w:ascii="Arial" w:hAnsi="Arial" w:cs="Arial"/>
          <w:color w:val="0B0C0C"/>
          <w:lang w:eastAsia="en-GB"/>
        </w:rPr>
      </w:pPr>
      <w:r w:rsidRPr="00847750">
        <w:rPr>
          <w:rFonts w:ascii="Arial" w:hAnsi="Arial" w:cs="Arial"/>
          <w:color w:val="0B0C0C"/>
          <w:lang w:eastAsia="en-GB"/>
        </w:rPr>
        <w:t xml:space="preserve">do not give whole seeds to children under five years </w:t>
      </w:r>
      <w:proofErr w:type="gramStart"/>
      <w:r w:rsidRPr="00847750">
        <w:rPr>
          <w:rFonts w:ascii="Arial" w:hAnsi="Arial" w:cs="Arial"/>
          <w:color w:val="0B0C0C"/>
          <w:lang w:eastAsia="en-GB"/>
        </w:rPr>
        <w:t>old</w:t>
      </w:r>
      <w:proofErr w:type="gramEnd"/>
    </w:p>
    <w:p w14:paraId="58CE1562" w14:textId="77777777" w:rsidR="00715280" w:rsidRPr="00847750" w:rsidRDefault="00715280" w:rsidP="008D0B19">
      <w:pPr>
        <w:numPr>
          <w:ilvl w:val="0"/>
          <w:numId w:val="174"/>
        </w:numPr>
        <w:shd w:val="clear" w:color="auto" w:fill="FFFFFF"/>
        <w:spacing w:after="75"/>
        <w:ind w:left="1020"/>
        <w:rPr>
          <w:rFonts w:ascii="Arial" w:hAnsi="Arial" w:cs="Arial"/>
          <w:color w:val="0B0C0C"/>
          <w:lang w:eastAsia="en-GB"/>
        </w:rPr>
      </w:pPr>
      <w:r w:rsidRPr="00847750">
        <w:rPr>
          <w:rFonts w:ascii="Arial" w:hAnsi="Arial" w:cs="Arial"/>
          <w:color w:val="0B0C0C"/>
          <w:lang w:eastAsia="en-GB"/>
        </w:rPr>
        <w:t xml:space="preserve">cut cheese into strips rather than </w:t>
      </w:r>
      <w:proofErr w:type="gramStart"/>
      <w:r w:rsidRPr="00847750">
        <w:rPr>
          <w:rFonts w:ascii="Arial" w:hAnsi="Arial" w:cs="Arial"/>
          <w:color w:val="0B0C0C"/>
          <w:lang w:eastAsia="en-GB"/>
        </w:rPr>
        <w:t>chunks</w:t>
      </w:r>
      <w:proofErr w:type="gramEnd"/>
    </w:p>
    <w:p w14:paraId="75173D05" w14:textId="77777777" w:rsidR="00715280" w:rsidRPr="00847750" w:rsidRDefault="00715280" w:rsidP="008D0B19">
      <w:pPr>
        <w:numPr>
          <w:ilvl w:val="0"/>
          <w:numId w:val="174"/>
        </w:numPr>
        <w:shd w:val="clear" w:color="auto" w:fill="FFFFFF"/>
        <w:spacing w:after="75"/>
        <w:ind w:left="1020"/>
        <w:rPr>
          <w:rFonts w:ascii="Arial" w:hAnsi="Arial" w:cs="Arial"/>
          <w:color w:val="0B0C0C"/>
          <w:lang w:eastAsia="en-GB"/>
        </w:rPr>
      </w:pPr>
      <w:r w:rsidRPr="00847750">
        <w:rPr>
          <w:rFonts w:ascii="Arial" w:hAnsi="Arial" w:cs="Arial"/>
          <w:color w:val="0B0C0C"/>
          <w:lang w:eastAsia="en-GB"/>
        </w:rPr>
        <w:t xml:space="preserve">do not give popcorn as a </w:t>
      </w:r>
      <w:proofErr w:type="gramStart"/>
      <w:r w:rsidRPr="00847750">
        <w:rPr>
          <w:rFonts w:ascii="Arial" w:hAnsi="Arial" w:cs="Arial"/>
          <w:color w:val="0B0C0C"/>
          <w:lang w:eastAsia="en-GB"/>
        </w:rPr>
        <w:t>snack</w:t>
      </w:r>
      <w:proofErr w:type="gramEnd"/>
    </w:p>
    <w:p w14:paraId="178CE2A7" w14:textId="77777777" w:rsidR="00715280" w:rsidRPr="00847750" w:rsidRDefault="00715280" w:rsidP="008D0B19">
      <w:pPr>
        <w:numPr>
          <w:ilvl w:val="0"/>
          <w:numId w:val="174"/>
        </w:numPr>
        <w:shd w:val="clear" w:color="auto" w:fill="FFFFFF"/>
        <w:spacing w:after="75"/>
        <w:ind w:left="1020"/>
        <w:rPr>
          <w:rFonts w:ascii="Arial" w:hAnsi="Arial" w:cs="Arial"/>
          <w:color w:val="0B0C0C"/>
          <w:lang w:eastAsia="en-GB"/>
        </w:rPr>
      </w:pPr>
      <w:r w:rsidRPr="00847750">
        <w:rPr>
          <w:rFonts w:ascii="Arial" w:hAnsi="Arial" w:cs="Arial"/>
          <w:color w:val="0B0C0C"/>
          <w:lang w:eastAsia="en-GB"/>
        </w:rPr>
        <w:t xml:space="preserve">do not give children marshmallows or jelly cubes from a packet either to eat or as part of messy play activities as they can get stuck in the </w:t>
      </w:r>
      <w:proofErr w:type="gramStart"/>
      <w:r w:rsidRPr="00847750">
        <w:rPr>
          <w:rFonts w:ascii="Arial" w:hAnsi="Arial" w:cs="Arial"/>
          <w:color w:val="0B0C0C"/>
          <w:lang w:eastAsia="en-GB"/>
        </w:rPr>
        <w:t>throat</w:t>
      </w:r>
      <w:proofErr w:type="gramEnd"/>
    </w:p>
    <w:p w14:paraId="12DFE1A2" w14:textId="7E82DC6C" w:rsidR="00715280" w:rsidRDefault="00715280" w:rsidP="008D0B19">
      <w:pPr>
        <w:numPr>
          <w:ilvl w:val="0"/>
          <w:numId w:val="174"/>
        </w:numPr>
        <w:shd w:val="clear" w:color="auto" w:fill="FFFFFF"/>
        <w:spacing w:after="75"/>
        <w:ind w:left="1020"/>
        <w:rPr>
          <w:rFonts w:ascii="Arial" w:hAnsi="Arial" w:cs="Arial"/>
          <w:color w:val="0B0C0C"/>
          <w:lang w:eastAsia="en-GB"/>
        </w:rPr>
      </w:pPr>
      <w:r w:rsidRPr="00847750">
        <w:rPr>
          <w:rFonts w:ascii="Arial" w:hAnsi="Arial" w:cs="Arial"/>
          <w:color w:val="0B0C0C"/>
          <w:lang w:eastAsia="en-GB"/>
        </w:rPr>
        <w:t xml:space="preserve">do not give children hard </w:t>
      </w:r>
      <w:proofErr w:type="gramStart"/>
      <w:r w:rsidRPr="00847750">
        <w:rPr>
          <w:rFonts w:ascii="Arial" w:hAnsi="Arial" w:cs="Arial"/>
          <w:color w:val="0B0C0C"/>
          <w:lang w:eastAsia="en-GB"/>
        </w:rPr>
        <w:t>sweets</w:t>
      </w:r>
      <w:proofErr w:type="gramEnd"/>
    </w:p>
    <w:p w14:paraId="25A946D8" w14:textId="36665D0F" w:rsidR="00210C43" w:rsidRDefault="00210C43" w:rsidP="00210C43">
      <w:pPr>
        <w:shd w:val="clear" w:color="auto" w:fill="FFFFFF"/>
        <w:spacing w:after="75"/>
        <w:rPr>
          <w:rFonts w:ascii="Arial" w:hAnsi="Arial" w:cs="Arial"/>
          <w:color w:val="0B0C0C"/>
          <w:lang w:eastAsia="en-GB"/>
        </w:rPr>
      </w:pPr>
    </w:p>
    <w:p w14:paraId="7D4F2087" w14:textId="5F9FE0A3" w:rsidR="00954363" w:rsidRDefault="00954363" w:rsidP="00954363">
      <w:pPr>
        <w:shd w:val="clear" w:color="auto" w:fill="FFFFFF"/>
        <w:spacing w:after="75"/>
        <w:rPr>
          <w:rFonts w:ascii="Arial" w:hAnsi="Arial" w:cs="Arial"/>
          <w:color w:val="0B0C0C"/>
          <w:lang w:eastAsia="en-GB"/>
        </w:rPr>
      </w:pPr>
    </w:p>
    <w:p w14:paraId="1379C853" w14:textId="4206DC56" w:rsidR="00954363" w:rsidRDefault="00954363" w:rsidP="00954363">
      <w:pPr>
        <w:shd w:val="clear" w:color="auto" w:fill="FFFFFF"/>
        <w:spacing w:after="75"/>
        <w:rPr>
          <w:rFonts w:ascii="Arial" w:hAnsi="Arial" w:cs="Arial"/>
          <w:color w:val="0B0C0C"/>
          <w:lang w:eastAsia="en-GB"/>
        </w:rPr>
      </w:pPr>
    </w:p>
    <w:p w14:paraId="1C3FB453" w14:textId="52F588E7" w:rsidR="00954363" w:rsidRDefault="00954363" w:rsidP="00954363">
      <w:pPr>
        <w:shd w:val="clear" w:color="auto" w:fill="FFFFFF"/>
        <w:spacing w:after="75"/>
        <w:rPr>
          <w:rFonts w:ascii="Arial" w:hAnsi="Arial" w:cs="Arial"/>
          <w:color w:val="0B0C0C"/>
          <w:lang w:eastAsia="en-GB"/>
        </w:rPr>
      </w:pPr>
    </w:p>
    <w:p w14:paraId="3091DAF6" w14:textId="6689EF6C" w:rsidR="00954363" w:rsidRDefault="00954363" w:rsidP="00954363">
      <w:pPr>
        <w:shd w:val="clear" w:color="auto" w:fill="FFFFFF"/>
        <w:spacing w:after="75"/>
        <w:rPr>
          <w:rFonts w:ascii="Arial" w:hAnsi="Arial" w:cs="Arial"/>
          <w:color w:val="0B0C0C"/>
          <w:lang w:eastAsia="en-GB"/>
        </w:rPr>
      </w:pPr>
    </w:p>
    <w:p w14:paraId="54B2FD31" w14:textId="71A81D69" w:rsidR="00954363" w:rsidRDefault="00954363" w:rsidP="00954363">
      <w:pPr>
        <w:shd w:val="clear" w:color="auto" w:fill="FFFFFF"/>
        <w:spacing w:after="75"/>
        <w:rPr>
          <w:rFonts w:ascii="Arial" w:hAnsi="Arial" w:cs="Arial"/>
          <w:color w:val="0B0C0C"/>
          <w:lang w:eastAsia="en-GB"/>
        </w:rPr>
      </w:pPr>
    </w:p>
    <w:p w14:paraId="597D3277" w14:textId="3305D9AC" w:rsidR="00954363" w:rsidRDefault="00954363" w:rsidP="00954363">
      <w:pPr>
        <w:shd w:val="clear" w:color="auto" w:fill="FFFFFF"/>
        <w:spacing w:after="75"/>
        <w:rPr>
          <w:rFonts w:ascii="Arial" w:hAnsi="Arial" w:cs="Arial"/>
          <w:color w:val="0B0C0C"/>
          <w:lang w:eastAsia="en-GB"/>
        </w:rPr>
      </w:pPr>
    </w:p>
    <w:p w14:paraId="027C582E" w14:textId="774F9521" w:rsidR="00954363" w:rsidRDefault="00954363" w:rsidP="00954363">
      <w:pPr>
        <w:shd w:val="clear" w:color="auto" w:fill="FFFFFF"/>
        <w:spacing w:after="75"/>
        <w:rPr>
          <w:rFonts w:ascii="Arial" w:hAnsi="Arial" w:cs="Arial"/>
          <w:color w:val="0B0C0C"/>
          <w:lang w:eastAsia="en-GB"/>
        </w:rPr>
      </w:pPr>
    </w:p>
    <w:p w14:paraId="43190A94" w14:textId="32B7966D" w:rsidR="00954363" w:rsidRDefault="00954363" w:rsidP="00954363">
      <w:pPr>
        <w:shd w:val="clear" w:color="auto" w:fill="FFFFFF"/>
        <w:spacing w:after="75"/>
        <w:rPr>
          <w:rFonts w:ascii="Arial" w:hAnsi="Arial" w:cs="Arial"/>
          <w:color w:val="0B0C0C"/>
          <w:lang w:eastAsia="en-GB"/>
        </w:rPr>
      </w:pPr>
    </w:p>
    <w:p w14:paraId="48129216" w14:textId="0B7B4291" w:rsidR="00954363" w:rsidRDefault="00954363" w:rsidP="00954363">
      <w:pPr>
        <w:shd w:val="clear" w:color="auto" w:fill="FFFFFF"/>
        <w:spacing w:after="75"/>
        <w:rPr>
          <w:rFonts w:ascii="Arial" w:hAnsi="Arial" w:cs="Arial"/>
          <w:color w:val="0B0C0C"/>
          <w:lang w:eastAsia="en-GB"/>
        </w:rPr>
      </w:pPr>
    </w:p>
    <w:p w14:paraId="4F2B7A90" w14:textId="77777777" w:rsidR="00890CAA" w:rsidRPr="00890CAA" w:rsidRDefault="00890CAA" w:rsidP="00890CAA">
      <w:pPr>
        <w:rPr>
          <w:rFonts w:ascii="Arial" w:eastAsia="Gulim" w:hAnsi="Arial" w:cs="Arial"/>
          <w:b/>
          <w:color w:val="00B0F0"/>
        </w:rPr>
      </w:pPr>
      <w:r w:rsidRPr="00890CAA">
        <w:rPr>
          <w:rFonts w:ascii="Arial" w:eastAsia="Gulim" w:hAnsi="Arial" w:cs="Arial"/>
          <w:b/>
          <w:color w:val="00B0F0"/>
        </w:rPr>
        <w:t>2.14 Hygiene when handling food and drink</w:t>
      </w:r>
    </w:p>
    <w:p w14:paraId="5209BEE1" w14:textId="77777777" w:rsidR="00890CAA" w:rsidRPr="003E2854" w:rsidRDefault="00890CAA" w:rsidP="00890CAA">
      <w:pPr>
        <w:rPr>
          <w:rFonts w:ascii="Arial" w:eastAsia="Gulim" w:hAnsi="Arial" w:cs="Arial"/>
          <w:b/>
          <w:u w:val="single"/>
        </w:rPr>
      </w:pPr>
    </w:p>
    <w:p w14:paraId="5AEC8C09" w14:textId="77777777" w:rsidR="00890CAA" w:rsidRPr="003E2854" w:rsidRDefault="00890CAA" w:rsidP="00890CAA">
      <w:pPr>
        <w:rPr>
          <w:rFonts w:ascii="Arial" w:eastAsia="Gulim" w:hAnsi="Arial" w:cs="Arial"/>
        </w:rPr>
      </w:pPr>
      <w:r w:rsidRPr="003E2854">
        <w:rPr>
          <w:rFonts w:ascii="Arial" w:eastAsia="Gulim" w:hAnsi="Arial" w:cs="Arial"/>
        </w:rPr>
        <w:t>Staff must adhere to food hygiene standards and act on advice from the Food Standards Agency and Environmental Health.</w:t>
      </w:r>
    </w:p>
    <w:p w14:paraId="3FC52E5B" w14:textId="77777777" w:rsidR="00890CAA" w:rsidRPr="003E2854" w:rsidRDefault="00890CAA" w:rsidP="00890CAA">
      <w:pPr>
        <w:rPr>
          <w:rFonts w:ascii="Arial" w:eastAsia="Gulim" w:hAnsi="Arial" w:cs="Arial"/>
        </w:rPr>
      </w:pPr>
    </w:p>
    <w:p w14:paraId="0A9020EB" w14:textId="77777777" w:rsidR="00890CAA" w:rsidRDefault="00890CAA" w:rsidP="00890CAA">
      <w:pPr>
        <w:rPr>
          <w:rFonts w:ascii="Arial" w:eastAsia="Gulim" w:hAnsi="Arial" w:cs="Arial"/>
        </w:rPr>
      </w:pPr>
      <w:r w:rsidRPr="003E2854">
        <w:rPr>
          <w:rFonts w:ascii="Arial" w:eastAsia="Gulim" w:hAnsi="Arial" w:cs="Arial"/>
        </w:rPr>
        <w:t xml:space="preserve">Staff must wash hands thoroughly before handling food. </w:t>
      </w:r>
    </w:p>
    <w:p w14:paraId="564B9244" w14:textId="77777777" w:rsidR="00890CAA" w:rsidRDefault="00890CAA" w:rsidP="00890CAA">
      <w:pPr>
        <w:rPr>
          <w:rFonts w:ascii="Arial" w:eastAsia="Gulim" w:hAnsi="Arial" w:cs="Arial"/>
        </w:rPr>
      </w:pPr>
    </w:p>
    <w:p w14:paraId="2C370BB4" w14:textId="77777777" w:rsidR="00890CAA" w:rsidRPr="003E2854" w:rsidRDefault="00890CAA" w:rsidP="00890CAA">
      <w:pPr>
        <w:rPr>
          <w:rFonts w:ascii="Arial" w:eastAsia="Gulim" w:hAnsi="Arial" w:cs="Arial"/>
        </w:rPr>
      </w:pPr>
      <w:r w:rsidRPr="003E2854">
        <w:rPr>
          <w:rFonts w:ascii="Arial" w:eastAsia="Gulim" w:hAnsi="Arial" w:cs="Arial"/>
        </w:rPr>
        <w:t>Disposable gloves</w:t>
      </w:r>
      <w:r>
        <w:rPr>
          <w:rFonts w:ascii="Arial" w:eastAsia="Gulim" w:hAnsi="Arial" w:cs="Arial"/>
        </w:rPr>
        <w:t xml:space="preserve"> are available,</w:t>
      </w:r>
      <w:r w:rsidRPr="003E2854">
        <w:rPr>
          <w:rFonts w:ascii="Arial" w:eastAsia="Gulim" w:hAnsi="Arial" w:cs="Arial"/>
        </w:rPr>
        <w:t xml:space="preserve"> and aprons should also be worn </w:t>
      </w:r>
      <w:r>
        <w:rPr>
          <w:rFonts w:ascii="Arial" w:eastAsia="Gulim" w:hAnsi="Arial" w:cs="Arial"/>
        </w:rPr>
        <w:t>when</w:t>
      </w:r>
      <w:r w:rsidRPr="003E2854">
        <w:rPr>
          <w:rFonts w:ascii="Arial" w:eastAsia="Gulim" w:hAnsi="Arial" w:cs="Arial"/>
        </w:rPr>
        <w:t xml:space="preserve"> handling food</w:t>
      </w:r>
      <w:r>
        <w:rPr>
          <w:rFonts w:ascii="Arial" w:eastAsia="Gulim" w:hAnsi="Arial" w:cs="Arial"/>
        </w:rPr>
        <w:t xml:space="preserve"> and hair covered</w:t>
      </w:r>
      <w:r w:rsidRPr="003E2854">
        <w:rPr>
          <w:rFonts w:ascii="Arial" w:eastAsia="Gulim" w:hAnsi="Arial" w:cs="Arial"/>
        </w:rPr>
        <w:t>.</w:t>
      </w:r>
    </w:p>
    <w:p w14:paraId="56C8B96D" w14:textId="77777777" w:rsidR="00890CAA" w:rsidRPr="003E2854" w:rsidRDefault="00890CAA" w:rsidP="00890CAA">
      <w:pPr>
        <w:rPr>
          <w:rFonts w:ascii="Arial" w:eastAsia="Gulim" w:hAnsi="Arial" w:cs="Arial"/>
        </w:rPr>
      </w:pPr>
    </w:p>
    <w:p w14:paraId="6D7E7DE9" w14:textId="77777777" w:rsidR="00890CAA" w:rsidRPr="003E2854" w:rsidRDefault="00890CAA" w:rsidP="00890CAA">
      <w:pPr>
        <w:rPr>
          <w:rFonts w:ascii="Arial" w:eastAsia="Gulim" w:hAnsi="Arial" w:cs="Arial"/>
        </w:rPr>
      </w:pPr>
      <w:r w:rsidRPr="003E2854">
        <w:rPr>
          <w:rFonts w:ascii="Arial" w:eastAsia="Gulim" w:hAnsi="Arial" w:cs="Arial"/>
        </w:rPr>
        <w:t>All staff, children and young people should wash hands before snack time or any activity involving food.</w:t>
      </w:r>
    </w:p>
    <w:p w14:paraId="28B14264" w14:textId="77777777" w:rsidR="00890CAA" w:rsidRPr="003E2854" w:rsidRDefault="00890CAA" w:rsidP="00890CAA">
      <w:pPr>
        <w:rPr>
          <w:rFonts w:ascii="Arial" w:eastAsia="Gulim" w:hAnsi="Arial" w:cs="Arial"/>
        </w:rPr>
      </w:pPr>
    </w:p>
    <w:p w14:paraId="334CBBCA" w14:textId="77777777" w:rsidR="00890CAA" w:rsidRDefault="00890CAA" w:rsidP="00890CAA">
      <w:pPr>
        <w:rPr>
          <w:rFonts w:ascii="Arial" w:eastAsia="Gulim" w:hAnsi="Arial" w:cs="Arial"/>
        </w:rPr>
      </w:pPr>
      <w:r w:rsidRPr="003E2854">
        <w:rPr>
          <w:rFonts w:ascii="Arial" w:eastAsia="Gulim" w:hAnsi="Arial" w:cs="Arial"/>
        </w:rPr>
        <w:t xml:space="preserve">Tables should be wiped down before and after </w:t>
      </w:r>
      <w:r>
        <w:rPr>
          <w:rFonts w:ascii="Arial" w:eastAsia="Gulim" w:hAnsi="Arial" w:cs="Arial"/>
        </w:rPr>
        <w:t>food use</w:t>
      </w:r>
      <w:r w:rsidRPr="003E2854">
        <w:rPr>
          <w:rFonts w:ascii="Arial" w:eastAsia="Gulim" w:hAnsi="Arial" w:cs="Arial"/>
        </w:rPr>
        <w:t>.</w:t>
      </w:r>
    </w:p>
    <w:p w14:paraId="21CCF679" w14:textId="77777777" w:rsidR="00890CAA" w:rsidRDefault="00890CAA" w:rsidP="00890CAA">
      <w:pPr>
        <w:rPr>
          <w:rFonts w:ascii="Arial" w:eastAsia="Gulim" w:hAnsi="Arial" w:cs="Arial"/>
        </w:rPr>
      </w:pPr>
    </w:p>
    <w:p w14:paraId="4F183B60" w14:textId="77777777" w:rsidR="00890CAA" w:rsidRPr="003E2854" w:rsidRDefault="00890CAA" w:rsidP="00890CAA">
      <w:pPr>
        <w:rPr>
          <w:rFonts w:ascii="Arial" w:eastAsia="Gulim" w:hAnsi="Arial" w:cs="Arial"/>
        </w:rPr>
      </w:pPr>
      <w:r>
        <w:rPr>
          <w:rFonts w:ascii="Arial" w:eastAsia="Gulim" w:hAnsi="Arial" w:cs="Arial"/>
        </w:rPr>
        <w:t>Equipment that is required should be available – such as tongs for serving.</w:t>
      </w:r>
    </w:p>
    <w:p w14:paraId="6FAAAD49" w14:textId="77777777" w:rsidR="00890CAA" w:rsidRPr="003E2854" w:rsidRDefault="00890CAA" w:rsidP="00890CAA">
      <w:pPr>
        <w:rPr>
          <w:rFonts w:ascii="Arial" w:eastAsia="Gulim" w:hAnsi="Arial" w:cs="Arial"/>
        </w:rPr>
      </w:pPr>
    </w:p>
    <w:p w14:paraId="01C6BA71" w14:textId="77777777" w:rsidR="00890CAA" w:rsidRDefault="00890CAA" w:rsidP="00890CAA">
      <w:pPr>
        <w:rPr>
          <w:rFonts w:ascii="Arial" w:eastAsia="Gulim" w:hAnsi="Arial" w:cs="Arial"/>
        </w:rPr>
      </w:pPr>
      <w:r w:rsidRPr="003E2854">
        <w:rPr>
          <w:rFonts w:ascii="Arial" w:eastAsia="Gulim" w:hAnsi="Arial" w:cs="Arial"/>
        </w:rPr>
        <w:t>Any member of staff known to have an infection, cuts on hands, whitlows or any skin complaint must seek advice from their line manager before handling food.</w:t>
      </w:r>
    </w:p>
    <w:p w14:paraId="3FEB2A56" w14:textId="77777777" w:rsidR="00890CAA" w:rsidRDefault="00890CAA" w:rsidP="00890CAA">
      <w:pPr>
        <w:rPr>
          <w:rFonts w:ascii="Arial" w:eastAsia="Gulim" w:hAnsi="Arial" w:cs="Arial"/>
        </w:rPr>
      </w:pPr>
    </w:p>
    <w:p w14:paraId="3BC4024E" w14:textId="77777777" w:rsidR="00890CAA" w:rsidRPr="003E2854" w:rsidRDefault="00890CAA" w:rsidP="00890CAA">
      <w:pPr>
        <w:rPr>
          <w:rFonts w:ascii="Arial" w:eastAsia="Gulim" w:hAnsi="Arial" w:cs="Arial"/>
        </w:rPr>
      </w:pPr>
      <w:r>
        <w:rPr>
          <w:rFonts w:ascii="Arial" w:eastAsia="Gulim" w:hAnsi="Arial" w:cs="Arial"/>
        </w:rPr>
        <w:t>Appropriate plasters must be used to cover wounds.</w:t>
      </w:r>
    </w:p>
    <w:p w14:paraId="69994BBE" w14:textId="77777777" w:rsidR="00890CAA" w:rsidRPr="003E2854" w:rsidRDefault="00890CAA" w:rsidP="00890CAA">
      <w:pPr>
        <w:rPr>
          <w:rFonts w:ascii="Arial" w:eastAsia="Gulim" w:hAnsi="Arial" w:cs="Arial"/>
        </w:rPr>
      </w:pPr>
    </w:p>
    <w:p w14:paraId="38FB96F5" w14:textId="77777777" w:rsidR="00890CAA" w:rsidRPr="003E2854" w:rsidRDefault="00890CAA" w:rsidP="00890CAA">
      <w:pPr>
        <w:rPr>
          <w:rFonts w:ascii="Arial" w:eastAsia="Gulim" w:hAnsi="Arial" w:cs="Arial"/>
        </w:rPr>
      </w:pPr>
      <w:r w:rsidRPr="003E2854">
        <w:rPr>
          <w:rFonts w:ascii="Arial" w:eastAsia="Gulim" w:hAnsi="Arial" w:cs="Arial"/>
        </w:rPr>
        <w:t>After preparation of food or a food activity, staff must ensure the kitchen or food preparation area is left clean and tidy.</w:t>
      </w:r>
    </w:p>
    <w:p w14:paraId="26DB142A" w14:textId="77777777" w:rsidR="00890CAA" w:rsidRPr="003E2854" w:rsidRDefault="00890CAA" w:rsidP="00890CAA">
      <w:pPr>
        <w:rPr>
          <w:rFonts w:ascii="Arial" w:eastAsia="Gulim" w:hAnsi="Arial" w:cs="Arial"/>
        </w:rPr>
      </w:pPr>
    </w:p>
    <w:p w14:paraId="3DA15CF5" w14:textId="77777777" w:rsidR="00890CAA" w:rsidRPr="003E2854" w:rsidRDefault="00890CAA" w:rsidP="00890CAA">
      <w:pPr>
        <w:rPr>
          <w:rFonts w:ascii="Arial" w:eastAsia="Gulim" w:hAnsi="Arial" w:cs="Arial"/>
        </w:rPr>
      </w:pPr>
      <w:r w:rsidRPr="003E2854">
        <w:rPr>
          <w:rFonts w:ascii="Arial" w:eastAsia="Gulim" w:hAnsi="Arial" w:cs="Arial"/>
        </w:rPr>
        <w:t>Staff members who handle food regularly must attend a Cer</w:t>
      </w:r>
      <w:r>
        <w:rPr>
          <w:rFonts w:ascii="Arial" w:eastAsia="Gulim" w:hAnsi="Arial" w:cs="Arial"/>
        </w:rPr>
        <w:t>tificate in Food Hygiene course to gain a certification of competence.</w:t>
      </w:r>
    </w:p>
    <w:p w14:paraId="72780AB4" w14:textId="77777777" w:rsidR="00890CAA" w:rsidRPr="003E2854" w:rsidRDefault="00890CAA" w:rsidP="00890CAA">
      <w:pPr>
        <w:rPr>
          <w:rFonts w:ascii="Arial" w:eastAsia="Gulim" w:hAnsi="Arial" w:cs="Arial"/>
        </w:rPr>
      </w:pPr>
    </w:p>
    <w:p w14:paraId="023F8438" w14:textId="77777777" w:rsidR="00890CAA" w:rsidRPr="003E2854" w:rsidRDefault="00890CAA" w:rsidP="00890CAA">
      <w:pPr>
        <w:rPr>
          <w:rFonts w:ascii="Arial" w:eastAsia="Gulim" w:hAnsi="Arial" w:cs="Arial"/>
        </w:rPr>
      </w:pPr>
    </w:p>
    <w:p w14:paraId="718560F8" w14:textId="3A9446A4" w:rsidR="00A06C7A" w:rsidRPr="009F1796" w:rsidRDefault="00C91F82" w:rsidP="00A06C7A">
      <w:pPr>
        <w:rPr>
          <w:rFonts w:ascii="Arial" w:eastAsia="Gulim" w:hAnsi="Arial" w:cs="Arial"/>
          <w:b/>
          <w:color w:val="23AAF4"/>
        </w:rPr>
      </w:pPr>
      <w:r w:rsidRPr="009F1796">
        <w:rPr>
          <w:rFonts w:ascii="Arial" w:eastAsia="Gulim" w:hAnsi="Arial" w:cs="Arial"/>
          <w:b/>
          <w:color w:val="23AAF4"/>
        </w:rPr>
        <w:t>2.15</w:t>
      </w:r>
      <w:r w:rsidR="00A06C7A" w:rsidRPr="009F1796">
        <w:rPr>
          <w:rFonts w:ascii="Arial" w:eastAsia="Gulim" w:hAnsi="Arial" w:cs="Arial"/>
          <w:b/>
          <w:color w:val="23AAF4"/>
        </w:rPr>
        <w:t xml:space="preserve"> Anti discriminatory practice</w:t>
      </w:r>
    </w:p>
    <w:p w14:paraId="24E5FFA9" w14:textId="77777777" w:rsidR="00A06C7A" w:rsidRPr="003E2854" w:rsidRDefault="00A06C7A" w:rsidP="00A06C7A">
      <w:pPr>
        <w:rPr>
          <w:rFonts w:ascii="Arial" w:eastAsia="Gulim" w:hAnsi="Arial" w:cs="Arial"/>
        </w:rPr>
      </w:pPr>
    </w:p>
    <w:p w14:paraId="268DA9B9" w14:textId="77777777" w:rsidR="00A06C7A" w:rsidRPr="003E2854" w:rsidRDefault="00A06C7A" w:rsidP="00A06C7A">
      <w:pPr>
        <w:rPr>
          <w:rFonts w:ascii="Arial" w:eastAsia="Gulim" w:hAnsi="Arial" w:cs="Arial"/>
        </w:rPr>
      </w:pPr>
      <w:r w:rsidRPr="003E2854">
        <w:rPr>
          <w:rFonts w:ascii="Arial" w:eastAsia="Gulim" w:hAnsi="Arial" w:cs="Arial"/>
          <w:bCs/>
          <w:iCs/>
        </w:rPr>
        <w:t xml:space="preserve">The Play Place group is committed to working in an anti- discriminatory way.  Play Place believes that it is the right of all individuals to be treated with respect and as an equal. All children, parents and staff will be </w:t>
      </w:r>
      <w:proofErr w:type="gramStart"/>
      <w:r w:rsidRPr="003E2854">
        <w:rPr>
          <w:rFonts w:ascii="Arial" w:eastAsia="Gulim" w:hAnsi="Arial" w:cs="Arial"/>
          <w:bCs/>
          <w:iCs/>
        </w:rPr>
        <w:t>valued</w:t>
      </w:r>
      <w:proofErr w:type="gramEnd"/>
      <w:r w:rsidRPr="003E2854">
        <w:rPr>
          <w:rFonts w:ascii="Arial" w:eastAsia="Gulim" w:hAnsi="Arial" w:cs="Arial"/>
          <w:bCs/>
          <w:iCs/>
        </w:rPr>
        <w:t xml:space="preserve"> and a sense of belonging promoted in an environment that is safe.</w:t>
      </w:r>
    </w:p>
    <w:p w14:paraId="23B4E1F2" w14:textId="77777777" w:rsidR="00EA528C" w:rsidRPr="003E2854" w:rsidRDefault="00EA528C" w:rsidP="00A06C7A">
      <w:pPr>
        <w:pStyle w:val="BodyText"/>
        <w:rPr>
          <w:rFonts w:ascii="Arial" w:eastAsia="Gulim" w:hAnsi="Arial" w:cs="Arial"/>
          <w:b/>
          <w:bCs/>
        </w:rPr>
      </w:pPr>
    </w:p>
    <w:p w14:paraId="6D4CBC2E" w14:textId="77777777" w:rsidR="00A06C7A" w:rsidRPr="003E2854" w:rsidRDefault="00A06C7A" w:rsidP="00A06C7A">
      <w:pPr>
        <w:pStyle w:val="BodyText"/>
        <w:rPr>
          <w:rFonts w:ascii="Arial" w:eastAsia="Gulim" w:hAnsi="Arial" w:cs="Arial"/>
          <w:bCs/>
        </w:rPr>
      </w:pPr>
      <w:r w:rsidRPr="003E2854">
        <w:rPr>
          <w:rFonts w:ascii="Arial" w:eastAsia="Gulim" w:hAnsi="Arial" w:cs="Arial"/>
          <w:bCs/>
        </w:rPr>
        <w:t xml:space="preserve">All staff employed by the Play Place Group will be expected to help provide an environment that enables children and young people to develop a positive attitude to differences of race, culture, language, religion, </w:t>
      </w:r>
      <w:proofErr w:type="gramStart"/>
      <w:r w:rsidRPr="003E2854">
        <w:rPr>
          <w:rFonts w:ascii="Arial" w:eastAsia="Gulim" w:hAnsi="Arial" w:cs="Arial"/>
          <w:bCs/>
        </w:rPr>
        <w:t>gender</w:t>
      </w:r>
      <w:proofErr w:type="gramEnd"/>
      <w:r w:rsidRPr="003E2854">
        <w:rPr>
          <w:rFonts w:ascii="Arial" w:eastAsia="Gulim" w:hAnsi="Arial" w:cs="Arial"/>
          <w:bCs/>
        </w:rPr>
        <w:t xml:space="preserve"> and ability.</w:t>
      </w:r>
    </w:p>
    <w:p w14:paraId="33DC248D" w14:textId="77777777" w:rsidR="00EA528C" w:rsidRPr="003E2854" w:rsidRDefault="00EA528C" w:rsidP="00A06C7A">
      <w:pPr>
        <w:pStyle w:val="BodyText"/>
        <w:spacing w:after="0"/>
        <w:rPr>
          <w:rFonts w:ascii="Arial" w:eastAsia="Gulim" w:hAnsi="Arial" w:cs="Arial"/>
          <w:bCs/>
        </w:rPr>
      </w:pPr>
    </w:p>
    <w:p w14:paraId="1F73082C" w14:textId="77777777" w:rsidR="00A06C7A" w:rsidRPr="003E2854" w:rsidRDefault="00A06C7A" w:rsidP="00A06C7A">
      <w:pPr>
        <w:pStyle w:val="BodyText"/>
        <w:spacing w:after="0"/>
        <w:rPr>
          <w:rFonts w:ascii="Arial" w:eastAsia="Gulim" w:hAnsi="Arial" w:cs="Arial"/>
          <w:bCs/>
        </w:rPr>
      </w:pPr>
      <w:r w:rsidRPr="003E2854">
        <w:rPr>
          <w:rFonts w:ascii="Arial" w:eastAsia="Gulim" w:hAnsi="Arial" w:cs="Arial"/>
          <w:bCs/>
        </w:rPr>
        <w:t xml:space="preserve">Derogatory </w:t>
      </w:r>
      <w:proofErr w:type="spellStart"/>
      <w:r w:rsidRPr="003E2854">
        <w:rPr>
          <w:rFonts w:ascii="Arial" w:eastAsia="Gulim" w:hAnsi="Arial" w:cs="Arial"/>
          <w:bCs/>
        </w:rPr>
        <w:t>behaviour</w:t>
      </w:r>
      <w:proofErr w:type="spellEnd"/>
      <w:r w:rsidRPr="003E2854">
        <w:rPr>
          <w:rFonts w:ascii="Arial" w:eastAsia="Gulim" w:hAnsi="Arial" w:cs="Arial"/>
          <w:bCs/>
        </w:rPr>
        <w:t xml:space="preserve"> in any form will not be tolerated by staff, parents, young </w:t>
      </w:r>
      <w:proofErr w:type="gramStart"/>
      <w:r w:rsidRPr="003E2854">
        <w:rPr>
          <w:rFonts w:ascii="Arial" w:eastAsia="Gulim" w:hAnsi="Arial" w:cs="Arial"/>
          <w:bCs/>
        </w:rPr>
        <w:t>people</w:t>
      </w:r>
      <w:proofErr w:type="gramEnd"/>
      <w:r w:rsidRPr="003E2854">
        <w:rPr>
          <w:rFonts w:ascii="Arial" w:eastAsia="Gulim" w:hAnsi="Arial" w:cs="Arial"/>
          <w:bCs/>
        </w:rPr>
        <w:t xml:space="preserve"> or children and will be challenged accordingly.</w:t>
      </w:r>
    </w:p>
    <w:p w14:paraId="1B0D3663" w14:textId="77777777" w:rsidR="00A06C7A" w:rsidRPr="003E2854" w:rsidRDefault="00A06C7A" w:rsidP="00A06C7A">
      <w:pPr>
        <w:pStyle w:val="BodyText"/>
        <w:rPr>
          <w:rFonts w:ascii="Arial" w:eastAsia="Gulim" w:hAnsi="Arial" w:cs="Arial"/>
          <w:b/>
          <w:bCs/>
        </w:rPr>
      </w:pPr>
    </w:p>
    <w:p w14:paraId="64EC227E" w14:textId="77777777" w:rsidR="00A06C7A" w:rsidRPr="003E2854" w:rsidRDefault="00A06C7A" w:rsidP="002A1725">
      <w:pPr>
        <w:pStyle w:val="BodyText"/>
        <w:numPr>
          <w:ilvl w:val="0"/>
          <w:numId w:val="83"/>
        </w:numPr>
        <w:rPr>
          <w:rFonts w:ascii="Arial" w:eastAsia="Gulim" w:hAnsi="Arial" w:cs="Arial"/>
        </w:rPr>
      </w:pPr>
      <w:r w:rsidRPr="003E2854">
        <w:rPr>
          <w:rFonts w:ascii="Arial" w:eastAsia="Gulim" w:hAnsi="Arial" w:cs="Arial"/>
          <w:bCs/>
        </w:rPr>
        <w:t>All children and young people will be respected and valued.</w:t>
      </w:r>
    </w:p>
    <w:p w14:paraId="51F43442" w14:textId="77777777" w:rsidR="00A06C7A" w:rsidRPr="003E2854" w:rsidRDefault="00A06C7A" w:rsidP="002A1725">
      <w:pPr>
        <w:pStyle w:val="BodyText"/>
        <w:numPr>
          <w:ilvl w:val="0"/>
          <w:numId w:val="83"/>
        </w:numPr>
        <w:rPr>
          <w:rFonts w:ascii="Arial" w:eastAsia="Gulim" w:hAnsi="Arial" w:cs="Arial"/>
        </w:rPr>
      </w:pPr>
      <w:r w:rsidRPr="003E2854">
        <w:rPr>
          <w:rFonts w:ascii="Arial" w:eastAsia="Gulim" w:hAnsi="Arial" w:cs="Arial"/>
        </w:rPr>
        <w:t xml:space="preserve">Staff will provide a </w:t>
      </w:r>
      <w:proofErr w:type="gramStart"/>
      <w:r w:rsidRPr="003E2854">
        <w:rPr>
          <w:rFonts w:ascii="Arial" w:eastAsia="Gulim" w:hAnsi="Arial" w:cs="Arial"/>
        </w:rPr>
        <w:t>topic based</w:t>
      </w:r>
      <w:proofErr w:type="gramEnd"/>
      <w:r w:rsidRPr="003E2854">
        <w:rPr>
          <w:rFonts w:ascii="Arial" w:eastAsia="Gulim" w:hAnsi="Arial" w:cs="Arial"/>
        </w:rPr>
        <w:t xml:space="preserve"> structure which is then incorporated into the play and learning activities in the Early years.</w:t>
      </w:r>
    </w:p>
    <w:p w14:paraId="2085A4D1" w14:textId="77777777" w:rsidR="00A06C7A" w:rsidRPr="003E2854" w:rsidRDefault="00A06C7A" w:rsidP="002A1725">
      <w:pPr>
        <w:pStyle w:val="BodyText"/>
        <w:numPr>
          <w:ilvl w:val="0"/>
          <w:numId w:val="83"/>
        </w:numPr>
        <w:rPr>
          <w:rFonts w:ascii="Arial" w:eastAsia="Gulim" w:hAnsi="Arial" w:cs="Arial"/>
          <w:bCs/>
        </w:rPr>
      </w:pPr>
      <w:r w:rsidRPr="003E2854">
        <w:rPr>
          <w:rFonts w:ascii="Arial" w:eastAsia="Gulim" w:hAnsi="Arial" w:cs="Arial"/>
        </w:rPr>
        <w:t>Children and young people are encouraged to choose their activities from a large selection of toys and equipment that is appropriate to their individual development stage.</w:t>
      </w:r>
    </w:p>
    <w:p w14:paraId="42109B6D" w14:textId="77777777" w:rsidR="00A06C7A" w:rsidRPr="003E2854" w:rsidRDefault="00A06C7A" w:rsidP="002A1725">
      <w:pPr>
        <w:pStyle w:val="BodyText"/>
        <w:numPr>
          <w:ilvl w:val="0"/>
          <w:numId w:val="83"/>
        </w:numPr>
        <w:rPr>
          <w:rFonts w:ascii="Arial" w:eastAsia="Gulim" w:hAnsi="Arial" w:cs="Arial"/>
          <w:bCs/>
        </w:rPr>
      </w:pPr>
      <w:r w:rsidRPr="003E2854">
        <w:rPr>
          <w:rFonts w:ascii="Arial" w:eastAsia="Gulim" w:hAnsi="Arial" w:cs="Arial"/>
          <w:bCs/>
        </w:rPr>
        <w:t>Activities and play equipment will offer opportunity to learn in a non-prejudiced environment and to value differences.</w:t>
      </w:r>
    </w:p>
    <w:p w14:paraId="1227729A" w14:textId="77777777" w:rsidR="00A06C7A" w:rsidRPr="003E2854" w:rsidRDefault="00A06C7A" w:rsidP="002A1725">
      <w:pPr>
        <w:pStyle w:val="BodyText"/>
        <w:numPr>
          <w:ilvl w:val="0"/>
          <w:numId w:val="83"/>
        </w:numPr>
        <w:rPr>
          <w:rFonts w:ascii="Arial" w:eastAsia="Gulim" w:hAnsi="Arial" w:cs="Arial"/>
          <w:bCs/>
        </w:rPr>
      </w:pPr>
      <w:r w:rsidRPr="003E2854">
        <w:rPr>
          <w:rFonts w:ascii="Arial" w:eastAsia="Gulim" w:hAnsi="Arial" w:cs="Arial"/>
          <w:bCs/>
        </w:rPr>
        <w:t xml:space="preserve">Opportunities to learn to explore differences between themselves and others </w:t>
      </w:r>
      <w:proofErr w:type="gramStart"/>
      <w:r w:rsidRPr="003E2854">
        <w:rPr>
          <w:rFonts w:ascii="Arial" w:eastAsia="Gulim" w:hAnsi="Arial" w:cs="Arial"/>
          <w:bCs/>
        </w:rPr>
        <w:t>through the use of</w:t>
      </w:r>
      <w:proofErr w:type="gramEnd"/>
      <w:r w:rsidRPr="003E2854">
        <w:rPr>
          <w:rFonts w:ascii="Arial" w:eastAsia="Gulim" w:hAnsi="Arial" w:cs="Arial"/>
          <w:bCs/>
        </w:rPr>
        <w:t xml:space="preserve"> books, jigsaws, role-play and by marking celebrations of a variety of festivals and so forth.</w:t>
      </w:r>
    </w:p>
    <w:p w14:paraId="0E6434CC" w14:textId="77777777" w:rsidR="00A06C7A" w:rsidRPr="003E2854" w:rsidRDefault="00A06C7A" w:rsidP="002A1725">
      <w:pPr>
        <w:pStyle w:val="BodyText"/>
        <w:numPr>
          <w:ilvl w:val="0"/>
          <w:numId w:val="83"/>
        </w:numPr>
        <w:rPr>
          <w:rFonts w:ascii="Arial" w:eastAsia="Gulim" w:hAnsi="Arial" w:cs="Arial"/>
          <w:bCs/>
        </w:rPr>
      </w:pPr>
      <w:r w:rsidRPr="003E2854">
        <w:rPr>
          <w:rFonts w:ascii="Arial" w:eastAsia="Gulim" w:hAnsi="Arial" w:cs="Arial"/>
          <w:bCs/>
        </w:rPr>
        <w:lastRenderedPageBreak/>
        <w:t xml:space="preserve">Staff must never use derogatory terms or </w:t>
      </w:r>
      <w:proofErr w:type="gramStart"/>
      <w:r w:rsidRPr="003E2854">
        <w:rPr>
          <w:rFonts w:ascii="Arial" w:eastAsia="Gulim" w:hAnsi="Arial" w:cs="Arial"/>
          <w:bCs/>
        </w:rPr>
        <w:t>stereotypes, but</w:t>
      </w:r>
      <w:proofErr w:type="gramEnd"/>
      <w:r w:rsidRPr="003E2854">
        <w:rPr>
          <w:rFonts w:ascii="Arial" w:eastAsia="Gulim" w:hAnsi="Arial" w:cs="Arial"/>
          <w:bCs/>
        </w:rPr>
        <w:t xml:space="preserve"> should promote understanding and appreciations of differences in the curriculum.</w:t>
      </w:r>
    </w:p>
    <w:p w14:paraId="354A2816" w14:textId="77777777" w:rsidR="00A06C7A" w:rsidRPr="003E2854" w:rsidRDefault="00A06C7A" w:rsidP="002A1725">
      <w:pPr>
        <w:pStyle w:val="BodyText"/>
        <w:numPr>
          <w:ilvl w:val="0"/>
          <w:numId w:val="83"/>
        </w:numPr>
        <w:rPr>
          <w:rFonts w:ascii="Arial" w:eastAsia="Gulim" w:hAnsi="Arial" w:cs="Arial"/>
          <w:bCs/>
        </w:rPr>
      </w:pPr>
      <w:r w:rsidRPr="003E2854">
        <w:rPr>
          <w:rFonts w:ascii="Arial" w:eastAsia="Gulim" w:hAnsi="Arial" w:cs="Arial"/>
          <w:bCs/>
        </w:rPr>
        <w:t>Equipment will be available to all children and should not promote any form of segregation.</w:t>
      </w:r>
    </w:p>
    <w:p w14:paraId="78F0B3BF" w14:textId="77777777" w:rsidR="00A06C7A" w:rsidRPr="003E2854" w:rsidRDefault="00A06C7A" w:rsidP="002A1725">
      <w:pPr>
        <w:pStyle w:val="BodyText"/>
        <w:numPr>
          <w:ilvl w:val="0"/>
          <w:numId w:val="83"/>
        </w:numPr>
        <w:rPr>
          <w:rFonts w:ascii="Arial" w:eastAsia="Gulim" w:hAnsi="Arial" w:cs="Arial"/>
          <w:bCs/>
        </w:rPr>
      </w:pPr>
      <w:r w:rsidRPr="003E2854">
        <w:rPr>
          <w:rFonts w:ascii="Arial" w:eastAsia="Gulim" w:hAnsi="Arial" w:cs="Arial"/>
          <w:bCs/>
        </w:rPr>
        <w:t>Staff will encourage children and young people to work at their own pace and to promote themselves as individuals.</w:t>
      </w:r>
    </w:p>
    <w:p w14:paraId="452CABD6" w14:textId="77777777" w:rsidR="00A06C7A" w:rsidRPr="003E2854" w:rsidRDefault="00A06C7A" w:rsidP="002A1725">
      <w:pPr>
        <w:pStyle w:val="BodyText"/>
        <w:numPr>
          <w:ilvl w:val="0"/>
          <w:numId w:val="83"/>
        </w:numPr>
        <w:rPr>
          <w:rFonts w:ascii="Arial" w:eastAsia="Gulim" w:hAnsi="Arial" w:cs="Arial"/>
          <w:bCs/>
        </w:rPr>
      </w:pPr>
      <w:r w:rsidRPr="003E2854">
        <w:rPr>
          <w:rFonts w:ascii="Arial" w:eastAsia="Gulim" w:hAnsi="Arial" w:cs="Arial"/>
          <w:bCs/>
        </w:rPr>
        <w:t xml:space="preserve">Staff will encourage children and young people to respect </w:t>
      </w:r>
      <w:proofErr w:type="gramStart"/>
      <w:r w:rsidRPr="003E2854">
        <w:rPr>
          <w:rFonts w:ascii="Arial" w:eastAsia="Gulim" w:hAnsi="Arial" w:cs="Arial"/>
          <w:bCs/>
        </w:rPr>
        <w:t>others, and</w:t>
      </w:r>
      <w:proofErr w:type="gramEnd"/>
      <w:r w:rsidRPr="003E2854">
        <w:rPr>
          <w:rFonts w:ascii="Arial" w:eastAsia="Gulim" w:hAnsi="Arial" w:cs="Arial"/>
          <w:bCs/>
        </w:rPr>
        <w:t xml:space="preserve"> treat them as they would wish to be treated themselves.</w:t>
      </w:r>
    </w:p>
    <w:p w14:paraId="5DC8F78C" w14:textId="77777777" w:rsidR="00A06C7A" w:rsidRDefault="00A06C7A" w:rsidP="002A1725">
      <w:pPr>
        <w:pStyle w:val="BodyText"/>
        <w:numPr>
          <w:ilvl w:val="0"/>
          <w:numId w:val="83"/>
        </w:numPr>
        <w:rPr>
          <w:rFonts w:ascii="Arial" w:eastAsia="Gulim" w:hAnsi="Arial" w:cs="Arial"/>
          <w:bCs/>
        </w:rPr>
      </w:pPr>
      <w:r w:rsidRPr="003E2854">
        <w:rPr>
          <w:rFonts w:ascii="Arial" w:eastAsia="Gulim" w:hAnsi="Arial" w:cs="Arial"/>
          <w:bCs/>
        </w:rPr>
        <w:t>Each child or young person will be offered a service by staff that provides a positive approach to their individual needs.</w:t>
      </w:r>
    </w:p>
    <w:p w14:paraId="01CDA8A7" w14:textId="77777777" w:rsidR="00EC4359" w:rsidRDefault="00EC4359" w:rsidP="00EC4359">
      <w:pPr>
        <w:pStyle w:val="BodyText"/>
        <w:rPr>
          <w:rFonts w:ascii="Arial" w:eastAsia="Gulim" w:hAnsi="Arial" w:cs="Arial"/>
          <w:bCs/>
        </w:rPr>
      </w:pPr>
    </w:p>
    <w:p w14:paraId="09EB69C5" w14:textId="77777777" w:rsidR="00EC4359" w:rsidRPr="003E2854" w:rsidRDefault="00EC4359" w:rsidP="00EC4359">
      <w:pPr>
        <w:pStyle w:val="BodyText"/>
        <w:rPr>
          <w:rFonts w:ascii="Arial" w:eastAsia="Gulim" w:hAnsi="Arial" w:cs="Arial"/>
          <w:bCs/>
        </w:rPr>
      </w:pPr>
    </w:p>
    <w:p w14:paraId="274552F4" w14:textId="77777777" w:rsidR="00A06C7A" w:rsidRPr="003E2854" w:rsidRDefault="00A06C7A" w:rsidP="00A06C7A">
      <w:pPr>
        <w:pStyle w:val="BodyText"/>
        <w:rPr>
          <w:rFonts w:ascii="Arial" w:eastAsia="Gulim" w:hAnsi="Arial" w:cs="Arial"/>
          <w:bCs/>
          <w:u w:val="single"/>
        </w:rPr>
      </w:pPr>
      <w:r w:rsidRPr="003E2854">
        <w:rPr>
          <w:rFonts w:ascii="Arial" w:eastAsia="Gulim" w:hAnsi="Arial" w:cs="Arial"/>
          <w:b/>
          <w:bCs/>
        </w:rPr>
        <w:t>Staffing and recruitment</w:t>
      </w:r>
    </w:p>
    <w:p w14:paraId="298C30CF" w14:textId="77777777" w:rsidR="00A06C7A" w:rsidRPr="003E2854" w:rsidRDefault="00A06C7A" w:rsidP="002A1725">
      <w:pPr>
        <w:pStyle w:val="BodyText"/>
        <w:numPr>
          <w:ilvl w:val="0"/>
          <w:numId w:val="90"/>
        </w:numPr>
        <w:spacing w:after="0"/>
        <w:rPr>
          <w:rFonts w:ascii="Arial" w:eastAsia="Gulim" w:hAnsi="Arial" w:cs="Arial"/>
          <w:bCs/>
        </w:rPr>
      </w:pPr>
      <w:r w:rsidRPr="003E2854">
        <w:rPr>
          <w:rFonts w:ascii="Arial" w:eastAsia="Gulim" w:hAnsi="Arial" w:cs="Arial"/>
          <w:bCs/>
        </w:rPr>
        <w:t>The Play Place Group has a non-discriminatory approach to employment and recruitment</w:t>
      </w:r>
      <w:r w:rsidR="00F60AC2" w:rsidRPr="003E2854">
        <w:rPr>
          <w:rFonts w:ascii="Arial" w:eastAsia="Gulim" w:hAnsi="Arial" w:cs="Arial"/>
          <w:bCs/>
        </w:rPr>
        <w:t>.</w:t>
      </w:r>
    </w:p>
    <w:p w14:paraId="02394AB2" w14:textId="77777777" w:rsidR="00F60AC2" w:rsidRPr="003E2854" w:rsidRDefault="00F60AC2" w:rsidP="00F60AC2">
      <w:pPr>
        <w:pStyle w:val="BodyText"/>
        <w:spacing w:after="0"/>
        <w:ind w:left="720"/>
        <w:rPr>
          <w:rFonts w:ascii="Arial" w:eastAsia="Gulim" w:hAnsi="Arial" w:cs="Arial"/>
          <w:bCs/>
        </w:rPr>
      </w:pPr>
    </w:p>
    <w:p w14:paraId="6AF34BCE" w14:textId="4ACB59D0" w:rsidR="00A06C7A" w:rsidRPr="003E2854" w:rsidRDefault="00A06C7A" w:rsidP="002A1725">
      <w:pPr>
        <w:pStyle w:val="BodyText"/>
        <w:numPr>
          <w:ilvl w:val="0"/>
          <w:numId w:val="90"/>
        </w:numPr>
        <w:spacing w:after="0"/>
        <w:rPr>
          <w:rFonts w:ascii="Arial" w:eastAsia="Gulim" w:hAnsi="Arial" w:cs="Arial"/>
          <w:bCs/>
        </w:rPr>
      </w:pPr>
      <w:r w:rsidRPr="003E2854">
        <w:rPr>
          <w:rFonts w:ascii="Arial" w:eastAsia="Gulim" w:hAnsi="Arial" w:cs="Arial"/>
          <w:bCs/>
        </w:rPr>
        <w:t xml:space="preserve">We actively advertise posts in a variety of media </w:t>
      </w:r>
      <w:r w:rsidR="00C359AC" w:rsidRPr="003E2854">
        <w:rPr>
          <w:rFonts w:ascii="Arial" w:eastAsia="Gulim" w:hAnsi="Arial" w:cs="Arial"/>
          <w:bCs/>
        </w:rPr>
        <w:t>to</w:t>
      </w:r>
      <w:r w:rsidRPr="003E2854">
        <w:rPr>
          <w:rFonts w:ascii="Arial" w:eastAsia="Gulim" w:hAnsi="Arial" w:cs="Arial"/>
          <w:bCs/>
        </w:rPr>
        <w:t xml:space="preserve"> attract staff from a cross section of society.</w:t>
      </w:r>
    </w:p>
    <w:p w14:paraId="12B00013" w14:textId="77777777" w:rsidR="00F60AC2" w:rsidRPr="003E2854" w:rsidRDefault="00F60AC2" w:rsidP="00F60AC2">
      <w:pPr>
        <w:pStyle w:val="BodyText"/>
        <w:spacing w:after="0"/>
        <w:ind w:left="720"/>
        <w:rPr>
          <w:rFonts w:ascii="Arial" w:eastAsia="Gulim" w:hAnsi="Arial" w:cs="Arial"/>
          <w:bCs/>
        </w:rPr>
      </w:pPr>
    </w:p>
    <w:p w14:paraId="04FF820B" w14:textId="77777777" w:rsidR="00A06C7A" w:rsidRPr="003E2854" w:rsidRDefault="00A06C7A" w:rsidP="002A1725">
      <w:pPr>
        <w:pStyle w:val="BodyText"/>
        <w:numPr>
          <w:ilvl w:val="0"/>
          <w:numId w:val="90"/>
        </w:numPr>
        <w:spacing w:after="0"/>
        <w:rPr>
          <w:rFonts w:ascii="Arial" w:eastAsia="Gulim" w:hAnsi="Arial" w:cs="Arial"/>
          <w:bCs/>
        </w:rPr>
      </w:pPr>
      <w:r w:rsidRPr="003E2854">
        <w:rPr>
          <w:rFonts w:ascii="Arial" w:eastAsia="Gulim" w:hAnsi="Arial" w:cs="Arial"/>
          <w:bCs/>
        </w:rPr>
        <w:t>In the interest of fairness promotional opportunities, training and pay increments will be made available to staff as opportunities arise.</w:t>
      </w:r>
    </w:p>
    <w:p w14:paraId="592C88C2" w14:textId="77777777" w:rsidR="00A06C7A" w:rsidRPr="003E2854" w:rsidRDefault="00A06C7A" w:rsidP="00A06C7A">
      <w:pPr>
        <w:pStyle w:val="BodyText"/>
        <w:spacing w:after="0"/>
        <w:rPr>
          <w:rFonts w:ascii="Arial" w:eastAsia="Gulim" w:hAnsi="Arial" w:cs="Arial"/>
          <w:color w:val="333333"/>
        </w:rPr>
      </w:pPr>
    </w:p>
    <w:p w14:paraId="1C874D20" w14:textId="77777777" w:rsidR="00A06C7A" w:rsidRPr="003E2854" w:rsidRDefault="00A06C7A" w:rsidP="002A1725">
      <w:pPr>
        <w:pStyle w:val="BodyText"/>
        <w:numPr>
          <w:ilvl w:val="0"/>
          <w:numId w:val="90"/>
        </w:numPr>
        <w:spacing w:after="0"/>
        <w:rPr>
          <w:rFonts w:ascii="Arial" w:eastAsia="Gulim" w:hAnsi="Arial" w:cs="Arial"/>
          <w:bCs/>
        </w:rPr>
      </w:pPr>
      <w:r w:rsidRPr="003E2854">
        <w:rPr>
          <w:rFonts w:ascii="Arial" w:eastAsia="Gulim" w:hAnsi="Arial" w:cs="Arial"/>
        </w:rPr>
        <w:t xml:space="preserve">It is unlawful to discriminate directly or indirectly in recruitment or employment because of any of the nine </w:t>
      </w:r>
      <w:r w:rsidRPr="003E2854">
        <w:rPr>
          <w:rFonts w:ascii="Arial" w:eastAsia="Gulim" w:hAnsi="Arial" w:cs="Arial"/>
          <w:bCs/>
        </w:rPr>
        <w:t>`protected characteristic’</w:t>
      </w:r>
      <w:r w:rsidRPr="003E2854">
        <w:rPr>
          <w:rFonts w:ascii="Arial" w:eastAsia="Gulim" w:hAnsi="Arial" w:cs="Arial"/>
        </w:rPr>
        <w:t xml:space="preserve"> in the Equality Act 2010. These are: age, disability, gender reassignment, marriage and civil partnership, pregnancy and maternity, race, religion or belief, sex, and sexual orientation.</w:t>
      </w:r>
    </w:p>
    <w:p w14:paraId="0DA68584" w14:textId="77777777" w:rsidR="00A06C7A" w:rsidRPr="003E2854" w:rsidRDefault="00A06C7A" w:rsidP="00A06C7A">
      <w:pPr>
        <w:pStyle w:val="BodyText"/>
        <w:spacing w:after="0"/>
        <w:rPr>
          <w:rFonts w:ascii="Arial" w:eastAsia="Gulim" w:hAnsi="Arial" w:cs="Arial"/>
          <w:b/>
          <w:bCs/>
        </w:rPr>
      </w:pPr>
    </w:p>
    <w:p w14:paraId="485CD7F8" w14:textId="77777777" w:rsidR="00A06C7A" w:rsidRPr="003E2854" w:rsidRDefault="00A06C7A" w:rsidP="00A06C7A">
      <w:pPr>
        <w:pStyle w:val="BodyText"/>
        <w:ind w:left="360"/>
        <w:rPr>
          <w:rFonts w:ascii="Arial" w:eastAsia="Gulim" w:hAnsi="Arial" w:cs="Arial"/>
          <w:b/>
          <w:bCs/>
        </w:rPr>
      </w:pPr>
      <w:r w:rsidRPr="003E2854">
        <w:rPr>
          <w:rFonts w:ascii="Arial" w:eastAsia="Gulim" w:hAnsi="Arial" w:cs="Arial"/>
          <w:b/>
          <w:bCs/>
        </w:rPr>
        <w:t xml:space="preserve"> Staffing/Working </w:t>
      </w:r>
      <w:proofErr w:type="gramStart"/>
      <w:r w:rsidRPr="003E2854">
        <w:rPr>
          <w:rFonts w:ascii="Arial" w:eastAsia="Gulim" w:hAnsi="Arial" w:cs="Arial"/>
          <w:b/>
          <w:bCs/>
        </w:rPr>
        <w:t>practice</w:t>
      </w:r>
      <w:proofErr w:type="gramEnd"/>
    </w:p>
    <w:p w14:paraId="2CD615B8" w14:textId="77777777" w:rsidR="00A06C7A" w:rsidRPr="003E2854" w:rsidRDefault="00A06C7A" w:rsidP="002A1725">
      <w:pPr>
        <w:pStyle w:val="BodyText"/>
        <w:numPr>
          <w:ilvl w:val="0"/>
          <w:numId w:val="84"/>
        </w:numPr>
        <w:spacing w:after="0"/>
        <w:rPr>
          <w:rFonts w:ascii="Arial" w:eastAsia="Gulim" w:hAnsi="Arial" w:cs="Arial"/>
          <w:bCs/>
        </w:rPr>
      </w:pPr>
      <w:r w:rsidRPr="003E2854">
        <w:rPr>
          <w:rFonts w:ascii="Arial" w:eastAsia="Gulim" w:hAnsi="Arial" w:cs="Arial"/>
          <w:bCs/>
        </w:rPr>
        <w:t xml:space="preserve">Equal opportunities training </w:t>
      </w:r>
      <w:proofErr w:type="gramStart"/>
      <w:r w:rsidRPr="003E2854">
        <w:rPr>
          <w:rFonts w:ascii="Arial" w:eastAsia="Gulim" w:hAnsi="Arial" w:cs="Arial"/>
          <w:bCs/>
        </w:rPr>
        <w:t>are</w:t>
      </w:r>
      <w:proofErr w:type="gramEnd"/>
      <w:r w:rsidRPr="003E2854">
        <w:rPr>
          <w:rFonts w:ascii="Arial" w:eastAsia="Gulim" w:hAnsi="Arial" w:cs="Arial"/>
          <w:bCs/>
        </w:rPr>
        <w:t xml:space="preserve"> obligatory for all staff members that are employed by the Play Place Group.</w:t>
      </w:r>
    </w:p>
    <w:p w14:paraId="2C0BF868" w14:textId="77777777" w:rsidR="00A06C7A" w:rsidRPr="003E2854" w:rsidRDefault="00A06C7A" w:rsidP="002A1725">
      <w:pPr>
        <w:pStyle w:val="BodyText"/>
        <w:numPr>
          <w:ilvl w:val="0"/>
          <w:numId w:val="84"/>
        </w:numPr>
        <w:spacing w:after="0"/>
        <w:rPr>
          <w:rFonts w:ascii="Arial" w:eastAsia="Gulim" w:hAnsi="Arial" w:cs="Arial"/>
          <w:bCs/>
        </w:rPr>
      </w:pPr>
      <w:r w:rsidRPr="003E2854">
        <w:rPr>
          <w:rFonts w:ascii="Arial" w:eastAsia="Gulim" w:hAnsi="Arial" w:cs="Arial"/>
          <w:bCs/>
        </w:rPr>
        <w:t xml:space="preserve">All staff members are supported to offer accessible and inclusive services to children, </w:t>
      </w:r>
      <w:proofErr w:type="gramStart"/>
      <w:r w:rsidRPr="003E2854">
        <w:rPr>
          <w:rFonts w:ascii="Arial" w:eastAsia="Gulim" w:hAnsi="Arial" w:cs="Arial"/>
          <w:bCs/>
        </w:rPr>
        <w:t>parents</w:t>
      </w:r>
      <w:proofErr w:type="gramEnd"/>
      <w:r w:rsidRPr="003E2854">
        <w:rPr>
          <w:rFonts w:ascii="Arial" w:eastAsia="Gulim" w:hAnsi="Arial" w:cs="Arial"/>
          <w:bCs/>
        </w:rPr>
        <w:t xml:space="preserve"> and fellow professionals.</w:t>
      </w:r>
    </w:p>
    <w:p w14:paraId="624568F9" w14:textId="77777777" w:rsidR="00A06C7A" w:rsidRPr="003E2854" w:rsidRDefault="00A06C7A" w:rsidP="002A1725">
      <w:pPr>
        <w:pStyle w:val="BodyText"/>
        <w:numPr>
          <w:ilvl w:val="0"/>
          <w:numId w:val="84"/>
        </w:numPr>
        <w:spacing w:after="0"/>
        <w:rPr>
          <w:rFonts w:ascii="Arial" w:eastAsia="Gulim" w:hAnsi="Arial" w:cs="Arial"/>
          <w:bCs/>
        </w:rPr>
      </w:pPr>
      <w:r w:rsidRPr="003E2854">
        <w:rPr>
          <w:rFonts w:ascii="Arial" w:eastAsia="Gulim" w:hAnsi="Arial" w:cs="Arial"/>
          <w:bCs/>
        </w:rPr>
        <w:t>Staff members are supported to promote an anti- discriminatory service.</w:t>
      </w:r>
    </w:p>
    <w:p w14:paraId="1BD90555" w14:textId="77777777" w:rsidR="00A06C7A" w:rsidRPr="003E2854" w:rsidRDefault="00A06C7A" w:rsidP="002A1725">
      <w:pPr>
        <w:pStyle w:val="BodyText"/>
        <w:numPr>
          <w:ilvl w:val="0"/>
          <w:numId w:val="84"/>
        </w:numPr>
        <w:spacing w:after="0"/>
        <w:rPr>
          <w:rFonts w:ascii="Arial" w:eastAsia="Gulim" w:hAnsi="Arial" w:cs="Arial"/>
          <w:bCs/>
        </w:rPr>
      </w:pPr>
      <w:r w:rsidRPr="003E2854">
        <w:rPr>
          <w:rFonts w:ascii="Arial" w:eastAsia="Gulim" w:hAnsi="Arial" w:cs="Arial"/>
          <w:bCs/>
        </w:rPr>
        <w:t>Staff members are supported to highlight and challenge issues of equality that which may arise.</w:t>
      </w:r>
    </w:p>
    <w:p w14:paraId="6FAE3E6E" w14:textId="77777777" w:rsidR="00A06C7A" w:rsidRPr="003E2854" w:rsidRDefault="00A06C7A" w:rsidP="002A1725">
      <w:pPr>
        <w:pStyle w:val="BodyText"/>
        <w:numPr>
          <w:ilvl w:val="0"/>
          <w:numId w:val="84"/>
        </w:numPr>
        <w:spacing w:after="0"/>
        <w:rPr>
          <w:rFonts w:ascii="Arial" w:eastAsia="Gulim" w:hAnsi="Arial" w:cs="Arial"/>
          <w:bCs/>
        </w:rPr>
      </w:pPr>
      <w:r w:rsidRPr="003E2854">
        <w:rPr>
          <w:rFonts w:ascii="Arial" w:eastAsia="Gulim" w:hAnsi="Arial" w:cs="Arial"/>
          <w:bCs/>
        </w:rPr>
        <w:t>Staff members will be supported to understand the importance of providing positive role models.</w:t>
      </w:r>
    </w:p>
    <w:p w14:paraId="0A9DF6C7" w14:textId="77777777" w:rsidR="00A06C7A" w:rsidRPr="003E2854" w:rsidRDefault="00A06C7A" w:rsidP="002A1725">
      <w:pPr>
        <w:pStyle w:val="BodyText"/>
        <w:numPr>
          <w:ilvl w:val="0"/>
          <w:numId w:val="84"/>
        </w:numPr>
        <w:spacing w:after="0"/>
        <w:rPr>
          <w:rFonts w:ascii="Arial" w:eastAsia="Gulim" w:hAnsi="Arial" w:cs="Arial"/>
          <w:bCs/>
        </w:rPr>
      </w:pPr>
      <w:r w:rsidRPr="003E2854">
        <w:rPr>
          <w:rFonts w:ascii="Arial" w:eastAsia="Gulim" w:hAnsi="Arial" w:cs="Arial"/>
          <w:bCs/>
        </w:rPr>
        <w:t>All staff members have equal rights and the access to opportunities to develop professionally.</w:t>
      </w:r>
    </w:p>
    <w:p w14:paraId="6910EAA9" w14:textId="77777777" w:rsidR="00A06C7A" w:rsidRPr="003E2854" w:rsidRDefault="00A06C7A" w:rsidP="00A06C7A">
      <w:pPr>
        <w:pStyle w:val="BodyText"/>
        <w:ind w:left="360"/>
        <w:rPr>
          <w:rFonts w:ascii="Arial" w:eastAsia="Gulim" w:hAnsi="Arial" w:cs="Arial"/>
          <w:bCs/>
          <w:u w:val="single"/>
        </w:rPr>
      </w:pPr>
    </w:p>
    <w:p w14:paraId="49074257" w14:textId="77777777" w:rsidR="00A06C7A" w:rsidRPr="003E2854" w:rsidRDefault="00A06C7A" w:rsidP="00A06C7A">
      <w:pPr>
        <w:pStyle w:val="BodyText"/>
        <w:ind w:left="360"/>
        <w:rPr>
          <w:rFonts w:ascii="Arial" w:eastAsia="Gulim" w:hAnsi="Arial" w:cs="Arial"/>
          <w:b/>
          <w:bCs/>
        </w:rPr>
      </w:pPr>
      <w:r w:rsidRPr="003E2854">
        <w:rPr>
          <w:rFonts w:ascii="Arial" w:eastAsia="Gulim" w:hAnsi="Arial" w:cs="Arial"/>
          <w:b/>
          <w:bCs/>
        </w:rPr>
        <w:t>Communication and accessibility</w:t>
      </w:r>
    </w:p>
    <w:p w14:paraId="3688E17E" w14:textId="77777777" w:rsidR="00A06C7A" w:rsidRPr="003E2854" w:rsidRDefault="00A06C7A" w:rsidP="002A1725">
      <w:pPr>
        <w:pStyle w:val="BodyText"/>
        <w:numPr>
          <w:ilvl w:val="0"/>
          <w:numId w:val="85"/>
        </w:numPr>
        <w:spacing w:after="0"/>
        <w:rPr>
          <w:rFonts w:ascii="Arial" w:eastAsia="Gulim" w:hAnsi="Arial" w:cs="Arial"/>
          <w:bCs/>
        </w:rPr>
      </w:pPr>
      <w:r w:rsidRPr="003E2854">
        <w:rPr>
          <w:rFonts w:ascii="Arial" w:eastAsia="Gulim" w:hAnsi="Arial" w:cs="Arial"/>
          <w:bCs/>
        </w:rPr>
        <w:t>Communication between Play Place Group, staff and parents is a fundamental part of our service provision.</w:t>
      </w:r>
    </w:p>
    <w:p w14:paraId="3C3F691A" w14:textId="77777777" w:rsidR="00A06C7A" w:rsidRPr="003E2854" w:rsidRDefault="00A06C7A" w:rsidP="002A1725">
      <w:pPr>
        <w:pStyle w:val="BodyText"/>
        <w:numPr>
          <w:ilvl w:val="0"/>
          <w:numId w:val="85"/>
        </w:numPr>
        <w:spacing w:after="0"/>
        <w:rPr>
          <w:rFonts w:ascii="Arial" w:eastAsia="Gulim" w:hAnsi="Arial" w:cs="Arial"/>
          <w:bCs/>
        </w:rPr>
      </w:pPr>
      <w:r w:rsidRPr="003E2854">
        <w:rPr>
          <w:rFonts w:ascii="Arial" w:eastAsia="Gulim" w:hAnsi="Arial" w:cs="Arial"/>
          <w:bCs/>
        </w:rPr>
        <w:t xml:space="preserve">It is essential that home languages are respected and, where possible, translators will be used to ensure that communication is clear. </w:t>
      </w:r>
    </w:p>
    <w:p w14:paraId="67AFEB7A" w14:textId="77777777" w:rsidR="00A06C7A" w:rsidRPr="003E2854" w:rsidRDefault="00A06C7A" w:rsidP="002A1725">
      <w:pPr>
        <w:pStyle w:val="BodyText"/>
        <w:numPr>
          <w:ilvl w:val="0"/>
          <w:numId w:val="85"/>
        </w:numPr>
        <w:spacing w:after="0"/>
        <w:rPr>
          <w:rFonts w:ascii="Arial" w:eastAsia="Gulim" w:hAnsi="Arial" w:cs="Arial"/>
          <w:bCs/>
        </w:rPr>
      </w:pPr>
      <w:r w:rsidRPr="003E2854">
        <w:rPr>
          <w:rFonts w:ascii="Arial" w:eastAsia="Gulim" w:hAnsi="Arial" w:cs="Arial"/>
          <w:bCs/>
        </w:rPr>
        <w:lastRenderedPageBreak/>
        <w:t xml:space="preserve">All services will endeavor to use bilingual posters, </w:t>
      </w:r>
      <w:proofErr w:type="gramStart"/>
      <w:r w:rsidRPr="003E2854">
        <w:rPr>
          <w:rFonts w:ascii="Arial" w:eastAsia="Gulim" w:hAnsi="Arial" w:cs="Arial"/>
          <w:bCs/>
        </w:rPr>
        <w:t>books</w:t>
      </w:r>
      <w:proofErr w:type="gramEnd"/>
      <w:r w:rsidRPr="003E2854">
        <w:rPr>
          <w:rFonts w:ascii="Arial" w:eastAsia="Gulim" w:hAnsi="Arial" w:cs="Arial"/>
          <w:bCs/>
        </w:rPr>
        <w:t xml:space="preserve"> and signs.</w:t>
      </w:r>
    </w:p>
    <w:p w14:paraId="62E989C6" w14:textId="77777777" w:rsidR="00A06C7A" w:rsidRDefault="00A06C7A" w:rsidP="002A1725">
      <w:pPr>
        <w:pStyle w:val="BodyText"/>
        <w:numPr>
          <w:ilvl w:val="0"/>
          <w:numId w:val="85"/>
        </w:numPr>
        <w:spacing w:after="0"/>
        <w:rPr>
          <w:rFonts w:ascii="Arial" w:eastAsia="Gulim" w:hAnsi="Arial" w:cs="Arial"/>
          <w:bCs/>
        </w:rPr>
      </w:pPr>
      <w:r w:rsidRPr="003E2854">
        <w:rPr>
          <w:rFonts w:ascii="Arial" w:eastAsia="Gulim" w:hAnsi="Arial" w:cs="Arial"/>
          <w:bCs/>
        </w:rPr>
        <w:t>All managers will access equipment on a regular basis and where necessary, identify gaps in equipment for children in relations to sensory, ability or cultural needs.</w:t>
      </w:r>
    </w:p>
    <w:p w14:paraId="345764B2" w14:textId="77777777" w:rsidR="00EC4359" w:rsidRDefault="00EC4359" w:rsidP="00EC4359">
      <w:pPr>
        <w:pStyle w:val="BodyText"/>
        <w:spacing w:after="0"/>
        <w:rPr>
          <w:rFonts w:ascii="Arial" w:eastAsia="Gulim" w:hAnsi="Arial" w:cs="Arial"/>
          <w:bCs/>
        </w:rPr>
      </w:pPr>
    </w:p>
    <w:p w14:paraId="1F30E2EE" w14:textId="77777777" w:rsidR="00A06C7A" w:rsidRPr="003E2854" w:rsidRDefault="00A06C7A" w:rsidP="00A06C7A">
      <w:pPr>
        <w:pStyle w:val="BodyText"/>
        <w:rPr>
          <w:rFonts w:ascii="Arial" w:eastAsia="Gulim" w:hAnsi="Arial" w:cs="Arial"/>
          <w:b/>
          <w:bCs/>
        </w:rPr>
      </w:pPr>
    </w:p>
    <w:p w14:paraId="382EAE57" w14:textId="77777777" w:rsidR="00C54AC1" w:rsidRPr="00715280" w:rsidRDefault="00C54AC1" w:rsidP="00C54AC1">
      <w:pPr>
        <w:rPr>
          <w:rFonts w:ascii="Arial" w:hAnsi="Arial" w:cs="Arial"/>
          <w:b/>
          <w:bCs/>
          <w:color w:val="00B0F0"/>
        </w:rPr>
      </w:pPr>
      <w:r w:rsidRPr="00715280">
        <w:rPr>
          <w:rFonts w:ascii="Arial" w:hAnsi="Arial" w:cs="Arial"/>
          <w:b/>
          <w:bCs/>
          <w:color w:val="00B0F0"/>
        </w:rPr>
        <w:t xml:space="preserve">Legal Frameworks/Publications worked to and for further </w:t>
      </w:r>
      <w:proofErr w:type="gramStart"/>
      <w:r w:rsidRPr="00715280">
        <w:rPr>
          <w:rFonts w:ascii="Arial" w:hAnsi="Arial" w:cs="Arial"/>
          <w:b/>
          <w:bCs/>
          <w:color w:val="00B0F0"/>
        </w:rPr>
        <w:t>reference</w:t>
      </w:r>
      <w:proofErr w:type="gramEnd"/>
    </w:p>
    <w:p w14:paraId="71E30343" w14:textId="77777777" w:rsidR="00C54AC1" w:rsidRPr="00715280" w:rsidRDefault="00C54AC1" w:rsidP="00C54AC1">
      <w:pPr>
        <w:rPr>
          <w:rFonts w:ascii="Arial" w:hAnsi="Arial" w:cs="Arial"/>
        </w:rPr>
      </w:pPr>
    </w:p>
    <w:tbl>
      <w:tblPr>
        <w:tblStyle w:val="TableGrid"/>
        <w:tblW w:w="0" w:type="auto"/>
        <w:tblLook w:val="04A0" w:firstRow="1" w:lastRow="0" w:firstColumn="1" w:lastColumn="0" w:noHBand="0" w:noVBand="1"/>
      </w:tblPr>
      <w:tblGrid>
        <w:gridCol w:w="9016"/>
      </w:tblGrid>
      <w:tr w:rsidR="00C54AC1" w:rsidRPr="00715280" w14:paraId="7C3CCE8C" w14:textId="77777777" w:rsidTr="00725593">
        <w:tc>
          <w:tcPr>
            <w:tcW w:w="9016" w:type="dxa"/>
          </w:tcPr>
          <w:p w14:paraId="2D01225E" w14:textId="77777777" w:rsidR="00C54AC1" w:rsidRPr="00715280" w:rsidRDefault="00C54AC1" w:rsidP="00725593">
            <w:pPr>
              <w:rPr>
                <w:rFonts w:ascii="Arial" w:hAnsi="Arial" w:cs="Arial"/>
              </w:rPr>
            </w:pPr>
            <w:r w:rsidRPr="00715280">
              <w:rPr>
                <w:rFonts w:ascii="Arial" w:hAnsi="Arial" w:cs="Arial"/>
              </w:rPr>
              <w:t>Children’s Act 1989 2004</w:t>
            </w:r>
          </w:p>
          <w:p w14:paraId="1F9041E6" w14:textId="77777777" w:rsidR="00C54AC1" w:rsidRPr="00715280" w:rsidRDefault="00C54AC1" w:rsidP="00725593">
            <w:pPr>
              <w:rPr>
                <w:rFonts w:ascii="Arial" w:hAnsi="Arial" w:cs="Arial"/>
              </w:rPr>
            </w:pPr>
          </w:p>
        </w:tc>
      </w:tr>
      <w:tr w:rsidR="00C54AC1" w:rsidRPr="00715280" w14:paraId="1D2D8545" w14:textId="77777777" w:rsidTr="00725593">
        <w:tc>
          <w:tcPr>
            <w:tcW w:w="9016" w:type="dxa"/>
          </w:tcPr>
          <w:p w14:paraId="43CCC154" w14:textId="77777777" w:rsidR="00C54AC1" w:rsidRPr="00715280" w:rsidRDefault="00C54AC1" w:rsidP="00725593">
            <w:pPr>
              <w:rPr>
                <w:rFonts w:ascii="Arial" w:hAnsi="Arial" w:cs="Arial"/>
              </w:rPr>
            </w:pPr>
            <w:r w:rsidRPr="00715280">
              <w:rPr>
                <w:rFonts w:ascii="Arial" w:hAnsi="Arial" w:cs="Arial"/>
              </w:rPr>
              <w:t>Early Years Foundation Stage EYFS 2021</w:t>
            </w:r>
          </w:p>
          <w:p w14:paraId="21217FB8" w14:textId="77777777" w:rsidR="00C54AC1" w:rsidRPr="00715280" w:rsidRDefault="00C54AC1" w:rsidP="00725593">
            <w:pPr>
              <w:rPr>
                <w:rFonts w:ascii="Arial" w:hAnsi="Arial" w:cs="Arial"/>
              </w:rPr>
            </w:pPr>
          </w:p>
        </w:tc>
      </w:tr>
      <w:tr w:rsidR="00C54AC1" w:rsidRPr="00715280" w14:paraId="571F35FB" w14:textId="77777777" w:rsidTr="00725593">
        <w:tc>
          <w:tcPr>
            <w:tcW w:w="9016" w:type="dxa"/>
          </w:tcPr>
          <w:p w14:paraId="765E7038" w14:textId="77777777" w:rsidR="00C54AC1" w:rsidRPr="00715280" w:rsidRDefault="00C54AC1" w:rsidP="00725593">
            <w:pPr>
              <w:rPr>
                <w:rFonts w:ascii="Arial" w:hAnsi="Arial" w:cs="Arial"/>
              </w:rPr>
            </w:pPr>
            <w:r w:rsidRPr="00715280">
              <w:rPr>
                <w:rFonts w:ascii="Arial" w:hAnsi="Arial" w:cs="Arial"/>
              </w:rPr>
              <w:t xml:space="preserve">Working Together to Safeguard Children 2018 updated </w:t>
            </w:r>
            <w:proofErr w:type="gramStart"/>
            <w:r w:rsidRPr="00715280">
              <w:rPr>
                <w:rFonts w:ascii="Arial" w:hAnsi="Arial" w:cs="Arial"/>
              </w:rPr>
              <w:t>9/12/20</w:t>
            </w:r>
            <w:proofErr w:type="gramEnd"/>
          </w:p>
          <w:p w14:paraId="2004117A" w14:textId="77777777" w:rsidR="00C54AC1" w:rsidRPr="00715280" w:rsidRDefault="00C54AC1" w:rsidP="00725593">
            <w:pPr>
              <w:rPr>
                <w:rFonts w:ascii="Arial" w:hAnsi="Arial" w:cs="Arial"/>
              </w:rPr>
            </w:pPr>
          </w:p>
        </w:tc>
      </w:tr>
      <w:tr w:rsidR="00C54AC1" w:rsidRPr="00715280" w14:paraId="56438B45" w14:textId="77777777" w:rsidTr="00725593">
        <w:tc>
          <w:tcPr>
            <w:tcW w:w="9016" w:type="dxa"/>
          </w:tcPr>
          <w:p w14:paraId="6366D505" w14:textId="77777777" w:rsidR="00C54AC1" w:rsidRPr="00715280" w:rsidRDefault="00C54AC1" w:rsidP="00725593">
            <w:pPr>
              <w:rPr>
                <w:rFonts w:ascii="Arial" w:hAnsi="Arial" w:cs="Arial"/>
              </w:rPr>
            </w:pPr>
            <w:r w:rsidRPr="00715280">
              <w:rPr>
                <w:rFonts w:ascii="Arial" w:hAnsi="Arial" w:cs="Arial"/>
              </w:rPr>
              <w:t xml:space="preserve">Keeping Children Safe </w:t>
            </w:r>
            <w:proofErr w:type="gramStart"/>
            <w:r w:rsidRPr="00715280">
              <w:rPr>
                <w:rFonts w:ascii="Arial" w:hAnsi="Arial" w:cs="Arial"/>
              </w:rPr>
              <w:t>In</w:t>
            </w:r>
            <w:proofErr w:type="gramEnd"/>
            <w:r w:rsidRPr="00715280">
              <w:rPr>
                <w:rFonts w:ascii="Arial" w:hAnsi="Arial" w:cs="Arial"/>
              </w:rPr>
              <w:t xml:space="preserve"> Education 2020 updated July 21</w:t>
            </w:r>
          </w:p>
          <w:p w14:paraId="7B06FDCD" w14:textId="77777777" w:rsidR="00C54AC1" w:rsidRPr="00715280" w:rsidRDefault="00C54AC1" w:rsidP="00725593">
            <w:pPr>
              <w:rPr>
                <w:rFonts w:ascii="Arial" w:hAnsi="Arial" w:cs="Arial"/>
              </w:rPr>
            </w:pPr>
          </w:p>
        </w:tc>
      </w:tr>
      <w:tr w:rsidR="00C54AC1" w:rsidRPr="00715280" w14:paraId="5F43DF80" w14:textId="77777777" w:rsidTr="00725593">
        <w:tc>
          <w:tcPr>
            <w:tcW w:w="9016" w:type="dxa"/>
          </w:tcPr>
          <w:p w14:paraId="7842C22F" w14:textId="77777777" w:rsidR="00C54AC1" w:rsidRPr="00715280" w:rsidRDefault="00C54AC1" w:rsidP="00725593">
            <w:pPr>
              <w:rPr>
                <w:rFonts w:ascii="Arial" w:hAnsi="Arial" w:cs="Arial"/>
              </w:rPr>
            </w:pPr>
            <w:r w:rsidRPr="00715280">
              <w:rPr>
                <w:rFonts w:ascii="Arial" w:hAnsi="Arial" w:cs="Arial"/>
              </w:rPr>
              <w:t>Education Act2002 update July 2020</w:t>
            </w:r>
          </w:p>
          <w:p w14:paraId="34208966" w14:textId="77777777" w:rsidR="00C54AC1" w:rsidRPr="00715280" w:rsidRDefault="00C54AC1" w:rsidP="00725593">
            <w:pPr>
              <w:rPr>
                <w:rFonts w:ascii="Arial" w:hAnsi="Arial" w:cs="Arial"/>
              </w:rPr>
            </w:pPr>
          </w:p>
        </w:tc>
      </w:tr>
      <w:tr w:rsidR="00C54AC1" w:rsidRPr="00715280" w14:paraId="2C07945D" w14:textId="77777777" w:rsidTr="00725593">
        <w:tc>
          <w:tcPr>
            <w:tcW w:w="9016" w:type="dxa"/>
          </w:tcPr>
          <w:p w14:paraId="49E21C59" w14:textId="77777777" w:rsidR="00C54AC1" w:rsidRPr="00715280" w:rsidRDefault="00C54AC1" w:rsidP="00725593">
            <w:pPr>
              <w:rPr>
                <w:rFonts w:ascii="Arial" w:hAnsi="Arial" w:cs="Arial"/>
              </w:rPr>
            </w:pPr>
            <w:r w:rsidRPr="00715280">
              <w:rPr>
                <w:rFonts w:ascii="Arial" w:hAnsi="Arial" w:cs="Arial"/>
              </w:rPr>
              <w:t>FGM act 2003 amended 2015/2019</w:t>
            </w:r>
          </w:p>
          <w:p w14:paraId="02665CED" w14:textId="77777777" w:rsidR="00C54AC1" w:rsidRPr="00715280" w:rsidRDefault="00C54AC1" w:rsidP="00725593">
            <w:pPr>
              <w:rPr>
                <w:rFonts w:ascii="Arial" w:hAnsi="Arial" w:cs="Arial"/>
              </w:rPr>
            </w:pPr>
          </w:p>
        </w:tc>
      </w:tr>
      <w:tr w:rsidR="00C54AC1" w:rsidRPr="00715280" w14:paraId="4636249B" w14:textId="77777777" w:rsidTr="00725593">
        <w:tc>
          <w:tcPr>
            <w:tcW w:w="9016" w:type="dxa"/>
          </w:tcPr>
          <w:p w14:paraId="39D38A55" w14:textId="77777777" w:rsidR="00C54AC1" w:rsidRPr="00715280" w:rsidRDefault="00C54AC1" w:rsidP="00725593">
            <w:pPr>
              <w:rPr>
                <w:rFonts w:ascii="Arial" w:hAnsi="Arial" w:cs="Arial"/>
              </w:rPr>
            </w:pPr>
            <w:r w:rsidRPr="00715280">
              <w:rPr>
                <w:rFonts w:ascii="Arial" w:hAnsi="Arial" w:cs="Arial"/>
              </w:rPr>
              <w:t>Prevent Duty-Counter terrorism and Security Act 2015</w:t>
            </w:r>
          </w:p>
          <w:p w14:paraId="036EA17F" w14:textId="77777777" w:rsidR="00C54AC1" w:rsidRPr="00715280" w:rsidRDefault="00C54AC1" w:rsidP="00725593">
            <w:pPr>
              <w:rPr>
                <w:rFonts w:ascii="Arial" w:hAnsi="Arial" w:cs="Arial"/>
              </w:rPr>
            </w:pPr>
          </w:p>
        </w:tc>
      </w:tr>
      <w:tr w:rsidR="00C54AC1" w:rsidRPr="00715280" w14:paraId="26465888" w14:textId="77777777" w:rsidTr="00725593">
        <w:tc>
          <w:tcPr>
            <w:tcW w:w="9016" w:type="dxa"/>
          </w:tcPr>
          <w:p w14:paraId="2627333D" w14:textId="77777777" w:rsidR="00C54AC1" w:rsidRPr="00715280" w:rsidRDefault="00C54AC1" w:rsidP="00725593">
            <w:pPr>
              <w:rPr>
                <w:rFonts w:ascii="Arial" w:hAnsi="Arial" w:cs="Arial"/>
              </w:rPr>
            </w:pPr>
            <w:r w:rsidRPr="00715280">
              <w:rPr>
                <w:rFonts w:ascii="Arial" w:hAnsi="Arial" w:cs="Arial"/>
              </w:rPr>
              <w:t>Human Rights Act 1998</w:t>
            </w:r>
          </w:p>
          <w:p w14:paraId="48E57856" w14:textId="77777777" w:rsidR="00C54AC1" w:rsidRPr="00715280" w:rsidRDefault="00C54AC1" w:rsidP="00725593">
            <w:pPr>
              <w:rPr>
                <w:rFonts w:ascii="Arial" w:hAnsi="Arial" w:cs="Arial"/>
              </w:rPr>
            </w:pPr>
          </w:p>
        </w:tc>
      </w:tr>
      <w:tr w:rsidR="00C54AC1" w:rsidRPr="00715280" w14:paraId="3C0AB66A" w14:textId="77777777" w:rsidTr="00725593">
        <w:tc>
          <w:tcPr>
            <w:tcW w:w="9016" w:type="dxa"/>
          </w:tcPr>
          <w:p w14:paraId="73BF1259" w14:textId="77777777" w:rsidR="00C54AC1" w:rsidRPr="00715280" w:rsidRDefault="00C54AC1" w:rsidP="00725593">
            <w:pPr>
              <w:rPr>
                <w:rFonts w:ascii="Arial" w:hAnsi="Arial" w:cs="Arial"/>
              </w:rPr>
            </w:pPr>
            <w:r w:rsidRPr="00715280">
              <w:rPr>
                <w:rFonts w:ascii="Arial" w:hAnsi="Arial" w:cs="Arial"/>
              </w:rPr>
              <w:t>Special Education Needs Code of Practice</w:t>
            </w:r>
          </w:p>
          <w:p w14:paraId="042FE256" w14:textId="77777777" w:rsidR="00C54AC1" w:rsidRPr="00715280" w:rsidRDefault="00C54AC1" w:rsidP="00725593">
            <w:pPr>
              <w:rPr>
                <w:rFonts w:ascii="Arial" w:hAnsi="Arial" w:cs="Arial"/>
              </w:rPr>
            </w:pPr>
          </w:p>
        </w:tc>
      </w:tr>
      <w:tr w:rsidR="00C54AC1" w:rsidRPr="00715280" w14:paraId="1EC23E9C" w14:textId="77777777" w:rsidTr="00725593">
        <w:tc>
          <w:tcPr>
            <w:tcW w:w="9016" w:type="dxa"/>
          </w:tcPr>
          <w:p w14:paraId="0204CAB1" w14:textId="77777777" w:rsidR="00C54AC1" w:rsidRPr="00715280" w:rsidRDefault="00C54AC1" w:rsidP="00725593">
            <w:pPr>
              <w:rPr>
                <w:rFonts w:ascii="Arial" w:hAnsi="Arial" w:cs="Arial"/>
              </w:rPr>
            </w:pPr>
            <w:r w:rsidRPr="00715280">
              <w:rPr>
                <w:rFonts w:ascii="Arial" w:hAnsi="Arial" w:cs="Arial"/>
              </w:rPr>
              <w:t>Disabled Persons Act 1944-1986/</w:t>
            </w:r>
            <w:proofErr w:type="gramStart"/>
            <w:r w:rsidRPr="00715280">
              <w:rPr>
                <w:rFonts w:ascii="Arial" w:hAnsi="Arial" w:cs="Arial"/>
              </w:rPr>
              <w:t>1992</w:t>
            </w:r>
            <w:proofErr w:type="gramEnd"/>
          </w:p>
          <w:p w14:paraId="0CE09509" w14:textId="77777777" w:rsidR="00C54AC1" w:rsidRPr="00715280" w:rsidRDefault="00C54AC1" w:rsidP="00725593">
            <w:pPr>
              <w:rPr>
                <w:rFonts w:ascii="Arial" w:hAnsi="Arial" w:cs="Arial"/>
              </w:rPr>
            </w:pPr>
          </w:p>
        </w:tc>
      </w:tr>
      <w:tr w:rsidR="00C54AC1" w:rsidRPr="00715280" w14:paraId="62DD6122" w14:textId="77777777" w:rsidTr="00725593">
        <w:tc>
          <w:tcPr>
            <w:tcW w:w="9016" w:type="dxa"/>
          </w:tcPr>
          <w:p w14:paraId="1CE8A3F5" w14:textId="77777777" w:rsidR="00C54AC1" w:rsidRPr="00715280" w:rsidRDefault="00C54AC1" w:rsidP="00725593">
            <w:pPr>
              <w:rPr>
                <w:rFonts w:ascii="Arial" w:hAnsi="Arial" w:cs="Arial"/>
              </w:rPr>
            </w:pPr>
            <w:r w:rsidRPr="00715280">
              <w:rPr>
                <w:rFonts w:ascii="Arial" w:hAnsi="Arial" w:cs="Arial"/>
              </w:rPr>
              <w:t>Equality Act 2010</w:t>
            </w:r>
          </w:p>
          <w:p w14:paraId="23E6A890" w14:textId="77777777" w:rsidR="00C54AC1" w:rsidRPr="00715280" w:rsidRDefault="00C54AC1" w:rsidP="00725593">
            <w:pPr>
              <w:rPr>
                <w:rFonts w:ascii="Arial" w:hAnsi="Arial" w:cs="Arial"/>
              </w:rPr>
            </w:pPr>
          </w:p>
        </w:tc>
      </w:tr>
      <w:tr w:rsidR="00C54AC1" w:rsidRPr="00715280" w14:paraId="21D4B18D" w14:textId="77777777" w:rsidTr="00725593">
        <w:tc>
          <w:tcPr>
            <w:tcW w:w="9016" w:type="dxa"/>
          </w:tcPr>
          <w:p w14:paraId="61E43C1D" w14:textId="77777777" w:rsidR="00C54AC1" w:rsidRPr="00715280" w:rsidRDefault="00C54AC1" w:rsidP="00725593">
            <w:pPr>
              <w:rPr>
                <w:rFonts w:ascii="Arial" w:hAnsi="Arial" w:cs="Arial"/>
              </w:rPr>
            </w:pPr>
            <w:r w:rsidRPr="00715280">
              <w:rPr>
                <w:rFonts w:ascii="Arial" w:hAnsi="Arial" w:cs="Arial"/>
              </w:rPr>
              <w:t>NHS and Community care Act 1990 /2014</w:t>
            </w:r>
          </w:p>
          <w:p w14:paraId="0BE31621" w14:textId="77777777" w:rsidR="00C54AC1" w:rsidRPr="00715280" w:rsidRDefault="00C54AC1" w:rsidP="00725593">
            <w:pPr>
              <w:rPr>
                <w:rFonts w:ascii="Arial" w:hAnsi="Arial" w:cs="Arial"/>
              </w:rPr>
            </w:pPr>
          </w:p>
        </w:tc>
      </w:tr>
      <w:tr w:rsidR="00C54AC1" w:rsidRPr="00715280" w14:paraId="5A294B1E" w14:textId="77777777" w:rsidTr="00725593">
        <w:tc>
          <w:tcPr>
            <w:tcW w:w="9016" w:type="dxa"/>
          </w:tcPr>
          <w:p w14:paraId="77AC4596" w14:textId="77777777" w:rsidR="00C54AC1" w:rsidRPr="00715280" w:rsidRDefault="00C54AC1" w:rsidP="00725593">
            <w:pPr>
              <w:rPr>
                <w:rFonts w:ascii="Arial" w:hAnsi="Arial" w:cs="Arial"/>
              </w:rPr>
            </w:pPr>
            <w:r w:rsidRPr="00715280">
              <w:rPr>
                <w:rFonts w:ascii="Arial" w:hAnsi="Arial" w:cs="Arial"/>
              </w:rPr>
              <w:t>Care Standards Act 2000</w:t>
            </w:r>
          </w:p>
          <w:p w14:paraId="26F683C1" w14:textId="77777777" w:rsidR="00C54AC1" w:rsidRPr="00715280" w:rsidRDefault="00C54AC1" w:rsidP="00725593">
            <w:pPr>
              <w:rPr>
                <w:rFonts w:ascii="Arial" w:hAnsi="Arial" w:cs="Arial"/>
              </w:rPr>
            </w:pPr>
          </w:p>
        </w:tc>
      </w:tr>
    </w:tbl>
    <w:p w14:paraId="7D33AD17" w14:textId="77777777" w:rsidR="00C54AC1" w:rsidRDefault="00C54AC1" w:rsidP="00C54AC1">
      <w:pPr>
        <w:pStyle w:val="NoSpacing"/>
        <w:rPr>
          <w:rFonts w:ascii="Arial" w:eastAsia="Gulim" w:hAnsi="Arial" w:cs="Arial"/>
          <w:b/>
          <w:color w:val="548DD4" w:themeColor="text2" w:themeTint="99"/>
          <w:sz w:val="32"/>
          <w:szCs w:val="32"/>
          <w:lang w:eastAsia="en-GB"/>
        </w:rPr>
      </w:pPr>
    </w:p>
    <w:p w14:paraId="42843A79" w14:textId="77777777" w:rsidR="00C54AC1" w:rsidRDefault="00C54AC1" w:rsidP="00C54AC1">
      <w:pPr>
        <w:pStyle w:val="NoSpacing"/>
        <w:rPr>
          <w:rFonts w:ascii="Arial" w:eastAsia="Gulim" w:hAnsi="Arial" w:cs="Arial"/>
          <w:b/>
          <w:color w:val="548DD4" w:themeColor="text2" w:themeTint="99"/>
          <w:sz w:val="32"/>
          <w:szCs w:val="32"/>
          <w:lang w:eastAsia="en-GB"/>
        </w:rPr>
      </w:pPr>
    </w:p>
    <w:p w14:paraId="2EA92D17" w14:textId="77777777" w:rsidR="0065665F" w:rsidRDefault="0065665F" w:rsidP="00640B33">
      <w:pPr>
        <w:pStyle w:val="Header"/>
        <w:tabs>
          <w:tab w:val="clear" w:pos="4153"/>
          <w:tab w:val="clear" w:pos="8306"/>
        </w:tabs>
        <w:rPr>
          <w:rFonts w:ascii="Arial" w:eastAsia="Gulim" w:hAnsi="Arial" w:cs="Arial"/>
          <w:bCs/>
          <w:iCs/>
        </w:rPr>
      </w:pPr>
    </w:p>
    <w:p w14:paraId="2B3393E3" w14:textId="77777777" w:rsidR="00EC4359" w:rsidRDefault="00EC4359" w:rsidP="00640B33">
      <w:pPr>
        <w:pStyle w:val="Header"/>
        <w:tabs>
          <w:tab w:val="clear" w:pos="4153"/>
          <w:tab w:val="clear" w:pos="8306"/>
        </w:tabs>
        <w:rPr>
          <w:rFonts w:ascii="Arial" w:eastAsia="Gulim" w:hAnsi="Arial" w:cs="Arial"/>
          <w:bCs/>
          <w:iCs/>
        </w:rPr>
      </w:pPr>
    </w:p>
    <w:p w14:paraId="74BD3EB5" w14:textId="77777777" w:rsidR="00EC4359" w:rsidRDefault="00EC4359" w:rsidP="00640B33">
      <w:pPr>
        <w:pStyle w:val="Header"/>
        <w:tabs>
          <w:tab w:val="clear" w:pos="4153"/>
          <w:tab w:val="clear" w:pos="8306"/>
        </w:tabs>
        <w:rPr>
          <w:rFonts w:ascii="Arial" w:eastAsia="Gulim" w:hAnsi="Arial" w:cs="Arial"/>
          <w:bCs/>
          <w:iCs/>
        </w:rPr>
      </w:pPr>
    </w:p>
    <w:p w14:paraId="1B1B9E64" w14:textId="77777777" w:rsidR="00EC4359" w:rsidRDefault="00EC4359" w:rsidP="00640B33">
      <w:pPr>
        <w:pStyle w:val="Header"/>
        <w:tabs>
          <w:tab w:val="clear" w:pos="4153"/>
          <w:tab w:val="clear" w:pos="8306"/>
        </w:tabs>
        <w:rPr>
          <w:rFonts w:ascii="Arial" w:eastAsia="Gulim" w:hAnsi="Arial" w:cs="Arial"/>
          <w:bCs/>
          <w:iCs/>
        </w:rPr>
      </w:pPr>
    </w:p>
    <w:p w14:paraId="0D9826E4" w14:textId="77777777" w:rsidR="00EC4359" w:rsidRDefault="00EC4359" w:rsidP="00640B33">
      <w:pPr>
        <w:pStyle w:val="Header"/>
        <w:tabs>
          <w:tab w:val="clear" w:pos="4153"/>
          <w:tab w:val="clear" w:pos="8306"/>
        </w:tabs>
        <w:rPr>
          <w:rFonts w:ascii="Arial" w:eastAsia="Gulim" w:hAnsi="Arial" w:cs="Arial"/>
          <w:bCs/>
          <w:iCs/>
        </w:rPr>
      </w:pPr>
    </w:p>
    <w:p w14:paraId="2118B406" w14:textId="77777777" w:rsidR="00EC4359" w:rsidRDefault="00EC4359" w:rsidP="00640B33">
      <w:pPr>
        <w:pStyle w:val="Header"/>
        <w:tabs>
          <w:tab w:val="clear" w:pos="4153"/>
          <w:tab w:val="clear" w:pos="8306"/>
        </w:tabs>
        <w:rPr>
          <w:rFonts w:ascii="Arial" w:eastAsia="Gulim" w:hAnsi="Arial" w:cs="Arial"/>
          <w:bCs/>
          <w:iCs/>
        </w:rPr>
      </w:pPr>
    </w:p>
    <w:p w14:paraId="4BBF10B0" w14:textId="77777777" w:rsidR="00EC4359" w:rsidRDefault="00EC4359" w:rsidP="00640B33">
      <w:pPr>
        <w:pStyle w:val="Header"/>
        <w:tabs>
          <w:tab w:val="clear" w:pos="4153"/>
          <w:tab w:val="clear" w:pos="8306"/>
        </w:tabs>
        <w:rPr>
          <w:rFonts w:ascii="Arial" w:eastAsia="Gulim" w:hAnsi="Arial" w:cs="Arial"/>
          <w:bCs/>
          <w:iCs/>
        </w:rPr>
      </w:pPr>
    </w:p>
    <w:p w14:paraId="7BF006DA" w14:textId="77777777" w:rsidR="00EC4359" w:rsidRDefault="00EC4359" w:rsidP="00640B33">
      <w:pPr>
        <w:pStyle w:val="Header"/>
        <w:tabs>
          <w:tab w:val="clear" w:pos="4153"/>
          <w:tab w:val="clear" w:pos="8306"/>
        </w:tabs>
        <w:rPr>
          <w:rFonts w:ascii="Arial" w:eastAsia="Gulim" w:hAnsi="Arial" w:cs="Arial"/>
          <w:bCs/>
          <w:iCs/>
        </w:rPr>
      </w:pPr>
    </w:p>
    <w:p w14:paraId="4243CE02" w14:textId="77777777" w:rsidR="00EC4359" w:rsidRDefault="00EC4359" w:rsidP="00640B33">
      <w:pPr>
        <w:pStyle w:val="Header"/>
        <w:tabs>
          <w:tab w:val="clear" w:pos="4153"/>
          <w:tab w:val="clear" w:pos="8306"/>
        </w:tabs>
        <w:rPr>
          <w:rFonts w:ascii="Arial" w:eastAsia="Gulim" w:hAnsi="Arial" w:cs="Arial"/>
          <w:bCs/>
          <w:iCs/>
        </w:rPr>
      </w:pPr>
    </w:p>
    <w:p w14:paraId="3E430376" w14:textId="77777777" w:rsidR="00EC4359" w:rsidRDefault="00EC4359" w:rsidP="00640B33">
      <w:pPr>
        <w:pStyle w:val="Header"/>
        <w:tabs>
          <w:tab w:val="clear" w:pos="4153"/>
          <w:tab w:val="clear" w:pos="8306"/>
        </w:tabs>
        <w:rPr>
          <w:rFonts w:ascii="Arial" w:eastAsia="Gulim" w:hAnsi="Arial" w:cs="Arial"/>
          <w:bCs/>
          <w:iCs/>
        </w:rPr>
      </w:pPr>
    </w:p>
    <w:p w14:paraId="2BE88C74" w14:textId="77777777" w:rsidR="00EC4359" w:rsidRDefault="00EC4359" w:rsidP="00640B33">
      <w:pPr>
        <w:pStyle w:val="Header"/>
        <w:tabs>
          <w:tab w:val="clear" w:pos="4153"/>
          <w:tab w:val="clear" w:pos="8306"/>
        </w:tabs>
        <w:rPr>
          <w:rFonts w:ascii="Arial" w:eastAsia="Gulim" w:hAnsi="Arial" w:cs="Arial"/>
          <w:bCs/>
          <w:iCs/>
        </w:rPr>
      </w:pPr>
    </w:p>
    <w:p w14:paraId="1360F5AA" w14:textId="77777777" w:rsidR="00EC4359" w:rsidRDefault="00EC4359" w:rsidP="00640B33">
      <w:pPr>
        <w:pStyle w:val="Header"/>
        <w:tabs>
          <w:tab w:val="clear" w:pos="4153"/>
          <w:tab w:val="clear" w:pos="8306"/>
        </w:tabs>
        <w:rPr>
          <w:rFonts w:ascii="Arial" w:eastAsia="Gulim" w:hAnsi="Arial" w:cs="Arial"/>
          <w:bCs/>
          <w:iCs/>
        </w:rPr>
      </w:pPr>
    </w:p>
    <w:p w14:paraId="0B55A6B5" w14:textId="65C41C2E" w:rsidR="00640B33" w:rsidRPr="009F1796" w:rsidRDefault="00C91F82" w:rsidP="00640B33">
      <w:pPr>
        <w:pStyle w:val="Header"/>
        <w:tabs>
          <w:tab w:val="clear" w:pos="4153"/>
          <w:tab w:val="clear" w:pos="8306"/>
        </w:tabs>
        <w:rPr>
          <w:rFonts w:ascii="Arial" w:eastAsia="Gulim" w:hAnsi="Arial" w:cs="Arial"/>
          <w:b/>
          <w:bCs/>
          <w:color w:val="23AAF4"/>
        </w:rPr>
      </w:pPr>
      <w:r w:rsidRPr="009F1796">
        <w:rPr>
          <w:rFonts w:ascii="Arial" w:eastAsia="Gulim" w:hAnsi="Arial" w:cs="Arial"/>
          <w:b/>
          <w:bCs/>
          <w:color w:val="23AAF4"/>
        </w:rPr>
        <w:lastRenderedPageBreak/>
        <w:t>2.16</w:t>
      </w:r>
      <w:r w:rsidR="00640B33" w:rsidRPr="009F1796">
        <w:rPr>
          <w:rFonts w:ascii="Arial" w:eastAsia="Gulim" w:hAnsi="Arial" w:cs="Arial"/>
          <w:b/>
          <w:bCs/>
          <w:color w:val="23AAF4"/>
        </w:rPr>
        <w:t xml:space="preserve"> Monitoring and </w:t>
      </w:r>
      <w:r w:rsidR="00862FB4">
        <w:rPr>
          <w:rFonts w:ascii="Arial" w:eastAsia="Gulim" w:hAnsi="Arial" w:cs="Arial"/>
          <w:b/>
          <w:bCs/>
          <w:color w:val="23AAF4"/>
        </w:rPr>
        <w:t>e</w:t>
      </w:r>
      <w:r w:rsidR="00640B33" w:rsidRPr="009F1796">
        <w:rPr>
          <w:rFonts w:ascii="Arial" w:eastAsia="Gulim" w:hAnsi="Arial" w:cs="Arial"/>
          <w:b/>
          <w:bCs/>
          <w:color w:val="23AAF4"/>
        </w:rPr>
        <w:t xml:space="preserve">valuation and </w:t>
      </w:r>
      <w:r w:rsidR="00862FB4">
        <w:rPr>
          <w:rFonts w:ascii="Arial" w:eastAsia="Gulim" w:hAnsi="Arial" w:cs="Arial"/>
          <w:b/>
          <w:bCs/>
          <w:color w:val="23AAF4"/>
        </w:rPr>
        <w:t>d</w:t>
      </w:r>
      <w:r w:rsidR="00640B33" w:rsidRPr="009F1796">
        <w:rPr>
          <w:rFonts w:ascii="Arial" w:eastAsia="Gulim" w:hAnsi="Arial" w:cs="Arial"/>
          <w:b/>
          <w:bCs/>
          <w:color w:val="23AAF4"/>
        </w:rPr>
        <w:t xml:space="preserve">ata </w:t>
      </w:r>
      <w:r w:rsidR="00862FB4">
        <w:rPr>
          <w:rFonts w:ascii="Arial" w:eastAsia="Gulim" w:hAnsi="Arial" w:cs="Arial"/>
          <w:b/>
          <w:bCs/>
          <w:color w:val="23AAF4"/>
        </w:rPr>
        <w:t>b</w:t>
      </w:r>
      <w:r w:rsidR="00640B33" w:rsidRPr="009F1796">
        <w:rPr>
          <w:rFonts w:ascii="Arial" w:eastAsia="Gulim" w:hAnsi="Arial" w:cs="Arial"/>
          <w:b/>
          <w:bCs/>
          <w:color w:val="23AAF4"/>
        </w:rPr>
        <w:t xml:space="preserve">ase </w:t>
      </w:r>
    </w:p>
    <w:p w14:paraId="6FE923B3" w14:textId="77777777" w:rsidR="00640B33" w:rsidRPr="003E2854" w:rsidRDefault="00640B33" w:rsidP="00640B33">
      <w:pPr>
        <w:pStyle w:val="Header"/>
        <w:tabs>
          <w:tab w:val="clear" w:pos="4153"/>
          <w:tab w:val="clear" w:pos="8306"/>
        </w:tabs>
        <w:rPr>
          <w:rFonts w:ascii="Arial" w:eastAsia="Gulim" w:hAnsi="Arial" w:cs="Arial"/>
          <w:bCs/>
          <w:color w:val="548DD4" w:themeColor="text2" w:themeTint="99"/>
        </w:rPr>
      </w:pPr>
    </w:p>
    <w:p w14:paraId="5E0B81D6" w14:textId="3798E4EF" w:rsidR="00640B33" w:rsidRPr="003E2854" w:rsidRDefault="00640B33" w:rsidP="00640B33">
      <w:pPr>
        <w:ind w:right="32"/>
        <w:rPr>
          <w:rFonts w:ascii="Arial" w:eastAsia="Gulim" w:hAnsi="Arial" w:cs="Arial"/>
        </w:rPr>
      </w:pPr>
      <w:r w:rsidRPr="003E2854">
        <w:rPr>
          <w:rFonts w:ascii="Arial" w:eastAsia="Gulim" w:hAnsi="Arial" w:cs="Arial"/>
        </w:rPr>
        <w:t>Moni</w:t>
      </w:r>
      <w:r w:rsidR="009239EB">
        <w:rPr>
          <w:rFonts w:ascii="Arial" w:eastAsia="Gulim" w:hAnsi="Arial" w:cs="Arial"/>
        </w:rPr>
        <w:t>toring and evaluation is</w:t>
      </w:r>
      <w:r w:rsidRPr="003E2854">
        <w:rPr>
          <w:rFonts w:ascii="Arial" w:eastAsia="Gulim" w:hAnsi="Arial" w:cs="Arial"/>
        </w:rPr>
        <w:t xml:space="preserve"> very important to our success. Our monitoring and evaluation data base system is fully integrated and enables us to monitor key factors across all settings. </w:t>
      </w:r>
    </w:p>
    <w:p w14:paraId="7A80D9A9" w14:textId="77777777" w:rsidR="00640B33" w:rsidRPr="003E2854" w:rsidRDefault="00640B33" w:rsidP="00640B33">
      <w:pPr>
        <w:rPr>
          <w:rFonts w:ascii="Arial" w:eastAsia="Gulim" w:hAnsi="Arial" w:cs="Arial"/>
        </w:rPr>
      </w:pPr>
    </w:p>
    <w:p w14:paraId="3C2B3051" w14:textId="77777777" w:rsidR="00640B33" w:rsidRPr="003E2854" w:rsidRDefault="00640B33" w:rsidP="00640B33">
      <w:pPr>
        <w:rPr>
          <w:rFonts w:ascii="Arial" w:eastAsia="Gulim" w:hAnsi="Arial" w:cs="Arial"/>
        </w:rPr>
      </w:pPr>
      <w:r w:rsidRPr="003E2854">
        <w:rPr>
          <w:rFonts w:ascii="Arial" w:eastAsia="Gulim" w:hAnsi="Arial" w:cs="Arial"/>
        </w:rPr>
        <w:t>The monitoring and evaluation process serves four key purposes for our settings:</w:t>
      </w:r>
    </w:p>
    <w:p w14:paraId="5FE95A15" w14:textId="77777777" w:rsidR="00640B33" w:rsidRPr="003E2854" w:rsidRDefault="00640B33" w:rsidP="00640B33">
      <w:pPr>
        <w:rPr>
          <w:rFonts w:ascii="Arial" w:eastAsia="Gulim" w:hAnsi="Arial" w:cs="Arial"/>
        </w:rPr>
      </w:pPr>
    </w:p>
    <w:p w14:paraId="1631BC7C" w14:textId="77777777" w:rsidR="00640B33" w:rsidRPr="003E2854" w:rsidRDefault="00640B33" w:rsidP="002A1725">
      <w:pPr>
        <w:numPr>
          <w:ilvl w:val="0"/>
          <w:numId w:val="107"/>
        </w:numPr>
        <w:rPr>
          <w:rFonts w:ascii="Arial" w:eastAsia="Gulim" w:hAnsi="Arial" w:cs="Arial"/>
        </w:rPr>
      </w:pPr>
      <w:r w:rsidRPr="003E2854">
        <w:rPr>
          <w:rFonts w:ascii="Arial" w:eastAsia="Gulim" w:hAnsi="Arial" w:cs="Arial"/>
        </w:rPr>
        <w:t>Gaining basic data</w:t>
      </w:r>
      <w:r w:rsidR="00673CF5" w:rsidRPr="003E2854">
        <w:rPr>
          <w:rFonts w:ascii="Arial" w:eastAsia="Gulim" w:hAnsi="Arial" w:cs="Arial"/>
        </w:rPr>
        <w:t>.</w:t>
      </w:r>
    </w:p>
    <w:p w14:paraId="0D18A742" w14:textId="2EBA5CF4" w:rsidR="00640B33" w:rsidRPr="003E2854" w:rsidRDefault="00640B33" w:rsidP="002A1725">
      <w:pPr>
        <w:numPr>
          <w:ilvl w:val="0"/>
          <w:numId w:val="107"/>
        </w:numPr>
        <w:rPr>
          <w:rFonts w:ascii="Arial" w:eastAsia="Gulim" w:hAnsi="Arial" w:cs="Arial"/>
        </w:rPr>
      </w:pPr>
      <w:r w:rsidRPr="003E2854">
        <w:rPr>
          <w:rFonts w:ascii="Arial" w:eastAsia="Gulim" w:hAnsi="Arial" w:cs="Arial"/>
        </w:rPr>
        <w:t xml:space="preserve">Gaining essential information for promoting the work of our settings </w:t>
      </w:r>
      <w:r w:rsidR="00E2610E" w:rsidRPr="003E2854">
        <w:rPr>
          <w:rFonts w:ascii="Arial" w:eastAsia="Gulim" w:hAnsi="Arial" w:cs="Arial"/>
        </w:rPr>
        <w:t xml:space="preserve">to </w:t>
      </w:r>
      <w:r w:rsidR="00FE3116">
        <w:rPr>
          <w:rFonts w:ascii="Arial" w:eastAsia="Gulim" w:hAnsi="Arial" w:cs="Arial"/>
        </w:rPr>
        <w:t>commissioners</w:t>
      </w:r>
      <w:r w:rsidR="00E2610E">
        <w:rPr>
          <w:rFonts w:ascii="Arial" w:eastAsia="Gulim" w:hAnsi="Arial" w:cs="Arial"/>
        </w:rPr>
        <w:t xml:space="preserve">, </w:t>
      </w:r>
      <w:proofErr w:type="gramStart"/>
      <w:r w:rsidR="00E2610E">
        <w:rPr>
          <w:rFonts w:ascii="Arial" w:eastAsia="Gulim" w:hAnsi="Arial" w:cs="Arial"/>
        </w:rPr>
        <w:t>funders</w:t>
      </w:r>
      <w:proofErr w:type="gramEnd"/>
      <w:r w:rsidRPr="003E2854">
        <w:rPr>
          <w:rFonts w:ascii="Arial" w:eastAsia="Gulim" w:hAnsi="Arial" w:cs="Arial"/>
        </w:rPr>
        <w:t xml:space="preserve"> and agencies such as </w:t>
      </w:r>
      <w:proofErr w:type="spellStart"/>
      <w:r w:rsidRPr="003E2854">
        <w:rPr>
          <w:rFonts w:ascii="Arial" w:eastAsia="Gulim" w:hAnsi="Arial" w:cs="Arial"/>
        </w:rPr>
        <w:t>Ofsted</w:t>
      </w:r>
      <w:proofErr w:type="spellEnd"/>
      <w:r w:rsidR="00673CF5" w:rsidRPr="003E2854">
        <w:rPr>
          <w:rFonts w:ascii="Arial" w:eastAsia="Gulim" w:hAnsi="Arial" w:cs="Arial"/>
        </w:rPr>
        <w:t>.</w:t>
      </w:r>
    </w:p>
    <w:p w14:paraId="05D54A06" w14:textId="77777777" w:rsidR="00640B33" w:rsidRPr="003E2854" w:rsidRDefault="00640B33" w:rsidP="002A1725">
      <w:pPr>
        <w:numPr>
          <w:ilvl w:val="0"/>
          <w:numId w:val="107"/>
        </w:numPr>
        <w:rPr>
          <w:rFonts w:ascii="Arial" w:eastAsia="Gulim" w:hAnsi="Arial" w:cs="Arial"/>
        </w:rPr>
      </w:pPr>
      <w:r w:rsidRPr="003E2854">
        <w:rPr>
          <w:rFonts w:ascii="Arial" w:eastAsia="Gulim" w:hAnsi="Arial" w:cs="Arial"/>
        </w:rPr>
        <w:t>Identifying children’s ‘development gaps’ and steering of our curriculum accordingly.</w:t>
      </w:r>
    </w:p>
    <w:p w14:paraId="628580C0" w14:textId="77777777" w:rsidR="00640B33" w:rsidRPr="003E2854" w:rsidRDefault="00640B33" w:rsidP="002A1725">
      <w:pPr>
        <w:numPr>
          <w:ilvl w:val="0"/>
          <w:numId w:val="107"/>
        </w:numPr>
        <w:rPr>
          <w:rFonts w:ascii="Arial" w:eastAsia="Gulim" w:hAnsi="Arial" w:cs="Arial"/>
        </w:rPr>
      </w:pPr>
      <w:r w:rsidRPr="003E2854">
        <w:rPr>
          <w:rFonts w:ascii="Arial" w:eastAsia="Gulim" w:hAnsi="Arial" w:cs="Arial"/>
        </w:rPr>
        <w:t>Identifying numbers of young people taking part in activities.</w:t>
      </w:r>
    </w:p>
    <w:p w14:paraId="36A924E9" w14:textId="77777777" w:rsidR="00640B33" w:rsidRPr="003E2854" w:rsidRDefault="00640B33" w:rsidP="00640B33">
      <w:pPr>
        <w:rPr>
          <w:rFonts w:ascii="Arial" w:eastAsia="Gulim" w:hAnsi="Arial" w:cs="Arial"/>
        </w:rPr>
      </w:pPr>
    </w:p>
    <w:p w14:paraId="11F9CC59" w14:textId="77777777" w:rsidR="00640B33" w:rsidRPr="003E2854" w:rsidRDefault="00640B33" w:rsidP="00640B33">
      <w:pPr>
        <w:rPr>
          <w:rFonts w:ascii="Arial" w:eastAsia="Gulim" w:hAnsi="Arial" w:cs="Arial"/>
        </w:rPr>
      </w:pPr>
      <w:r w:rsidRPr="003E2854">
        <w:rPr>
          <w:rFonts w:ascii="Arial" w:eastAsia="Gulim" w:hAnsi="Arial" w:cs="Arial"/>
        </w:rPr>
        <w:t>The process of gathering data has been developed to be as simple as possible while also capturing a cross section of information including:</w:t>
      </w:r>
    </w:p>
    <w:p w14:paraId="372133AC" w14:textId="77777777" w:rsidR="00640B33" w:rsidRPr="003E2854" w:rsidRDefault="00640B33" w:rsidP="00640B33">
      <w:pPr>
        <w:rPr>
          <w:rFonts w:ascii="Arial" w:eastAsia="Gulim" w:hAnsi="Arial" w:cs="Arial"/>
        </w:rPr>
      </w:pPr>
    </w:p>
    <w:p w14:paraId="0FC80FF3" w14:textId="77777777" w:rsidR="00640B33" w:rsidRPr="003E2854" w:rsidRDefault="00640B33" w:rsidP="002A1725">
      <w:pPr>
        <w:numPr>
          <w:ilvl w:val="0"/>
          <w:numId w:val="108"/>
        </w:numPr>
        <w:rPr>
          <w:rFonts w:ascii="Arial" w:eastAsia="Gulim" w:hAnsi="Arial" w:cs="Arial"/>
        </w:rPr>
      </w:pPr>
      <w:r w:rsidRPr="003E2854">
        <w:rPr>
          <w:rFonts w:ascii="Arial" w:eastAsia="Gulim" w:hAnsi="Arial" w:cs="Arial"/>
        </w:rPr>
        <w:t>Basic details such as age, cultural, background and so on</w:t>
      </w:r>
      <w:r w:rsidR="00673CF5" w:rsidRPr="003E2854">
        <w:rPr>
          <w:rFonts w:ascii="Arial" w:eastAsia="Gulim" w:hAnsi="Arial" w:cs="Arial"/>
        </w:rPr>
        <w:t>.</w:t>
      </w:r>
    </w:p>
    <w:p w14:paraId="0918952D" w14:textId="77777777" w:rsidR="00640B33" w:rsidRPr="003E2854" w:rsidRDefault="00640B33" w:rsidP="002A1725">
      <w:pPr>
        <w:numPr>
          <w:ilvl w:val="0"/>
          <w:numId w:val="108"/>
        </w:numPr>
        <w:rPr>
          <w:rFonts w:ascii="Arial" w:eastAsia="Gulim" w:hAnsi="Arial" w:cs="Arial"/>
        </w:rPr>
      </w:pPr>
      <w:r w:rsidRPr="003E2854">
        <w:rPr>
          <w:rFonts w:ascii="Arial" w:eastAsia="Gulim" w:hAnsi="Arial" w:cs="Arial"/>
        </w:rPr>
        <w:t>Specific/extra support provided</w:t>
      </w:r>
      <w:r w:rsidR="00673CF5" w:rsidRPr="003E2854">
        <w:rPr>
          <w:rFonts w:ascii="Arial" w:eastAsia="Gulim" w:hAnsi="Arial" w:cs="Arial"/>
        </w:rPr>
        <w:t>.</w:t>
      </w:r>
      <w:r w:rsidRPr="003E2854">
        <w:rPr>
          <w:rFonts w:ascii="Arial" w:eastAsia="Gulim" w:hAnsi="Arial" w:cs="Arial"/>
        </w:rPr>
        <w:t xml:space="preserve"> </w:t>
      </w:r>
    </w:p>
    <w:p w14:paraId="0F1FA629" w14:textId="77777777" w:rsidR="00640B33" w:rsidRDefault="00640B33" w:rsidP="002A1725">
      <w:pPr>
        <w:numPr>
          <w:ilvl w:val="0"/>
          <w:numId w:val="108"/>
        </w:numPr>
        <w:rPr>
          <w:rFonts w:ascii="Arial" w:eastAsia="Gulim" w:hAnsi="Arial" w:cs="Arial"/>
        </w:rPr>
      </w:pPr>
      <w:r w:rsidRPr="003E2854">
        <w:rPr>
          <w:rFonts w:ascii="Arial" w:eastAsia="Gulim" w:hAnsi="Arial" w:cs="Arial"/>
        </w:rPr>
        <w:t>Individual developmental progression based on base line assessments and the key learning targets.</w:t>
      </w:r>
    </w:p>
    <w:p w14:paraId="4C3618F5" w14:textId="77777777" w:rsidR="00E2610E" w:rsidRPr="003E2854" w:rsidRDefault="00E2610E" w:rsidP="002A1725">
      <w:pPr>
        <w:numPr>
          <w:ilvl w:val="0"/>
          <w:numId w:val="108"/>
        </w:numPr>
        <w:rPr>
          <w:rFonts w:ascii="Arial" w:eastAsia="Gulim" w:hAnsi="Arial" w:cs="Arial"/>
        </w:rPr>
      </w:pPr>
      <w:r>
        <w:rPr>
          <w:rFonts w:ascii="Arial" w:eastAsia="Gulim" w:hAnsi="Arial" w:cs="Arial"/>
        </w:rPr>
        <w:t>Data is used within General Data Protection Regulations (GDPR)</w:t>
      </w:r>
    </w:p>
    <w:p w14:paraId="52685355" w14:textId="77777777" w:rsidR="00E53D79" w:rsidRPr="003E2854" w:rsidRDefault="00E53D79" w:rsidP="00E53D79">
      <w:pPr>
        <w:rPr>
          <w:rFonts w:ascii="Arial" w:eastAsia="Gulim" w:hAnsi="Arial" w:cs="Arial"/>
          <w:b/>
          <w:bCs/>
          <w:noProof/>
          <w:u w:val="single"/>
        </w:rPr>
      </w:pPr>
    </w:p>
    <w:p w14:paraId="0751C60A" w14:textId="77777777" w:rsidR="00E53D79" w:rsidRDefault="00E53D79" w:rsidP="00E53D79">
      <w:pPr>
        <w:rPr>
          <w:rFonts w:ascii="Arial" w:eastAsia="Gulim" w:hAnsi="Arial" w:cs="Arial"/>
          <w:b/>
          <w:bCs/>
          <w:noProof/>
          <w:u w:val="single"/>
        </w:rPr>
      </w:pPr>
    </w:p>
    <w:p w14:paraId="7F936E66" w14:textId="77777777" w:rsidR="009239EB" w:rsidRDefault="009239EB" w:rsidP="00E53D79">
      <w:pPr>
        <w:rPr>
          <w:rFonts w:ascii="Arial" w:eastAsia="Gulim" w:hAnsi="Arial" w:cs="Arial"/>
          <w:b/>
          <w:bCs/>
          <w:noProof/>
          <w:color w:val="548DD4" w:themeColor="text2" w:themeTint="99"/>
          <w:sz w:val="32"/>
          <w:szCs w:val="32"/>
        </w:rPr>
      </w:pPr>
    </w:p>
    <w:p w14:paraId="55FF4D7E" w14:textId="77777777" w:rsidR="009239EB" w:rsidRDefault="009239EB" w:rsidP="00E53D79">
      <w:pPr>
        <w:rPr>
          <w:rFonts w:ascii="Arial" w:eastAsia="Gulim" w:hAnsi="Arial" w:cs="Arial"/>
          <w:b/>
          <w:bCs/>
          <w:noProof/>
          <w:color w:val="548DD4" w:themeColor="text2" w:themeTint="99"/>
          <w:sz w:val="32"/>
          <w:szCs w:val="32"/>
        </w:rPr>
      </w:pPr>
    </w:p>
    <w:p w14:paraId="3E4CC027" w14:textId="77777777" w:rsidR="009239EB" w:rsidRDefault="009239EB" w:rsidP="00E53D79">
      <w:pPr>
        <w:rPr>
          <w:rFonts w:ascii="Arial" w:eastAsia="Gulim" w:hAnsi="Arial" w:cs="Arial"/>
          <w:b/>
          <w:bCs/>
          <w:noProof/>
          <w:color w:val="548DD4" w:themeColor="text2" w:themeTint="99"/>
          <w:sz w:val="32"/>
          <w:szCs w:val="32"/>
        </w:rPr>
      </w:pPr>
    </w:p>
    <w:p w14:paraId="217468CB" w14:textId="77777777" w:rsidR="009239EB" w:rsidRDefault="009239EB" w:rsidP="00E53D79">
      <w:pPr>
        <w:rPr>
          <w:rFonts w:ascii="Arial" w:eastAsia="Gulim" w:hAnsi="Arial" w:cs="Arial"/>
          <w:b/>
          <w:bCs/>
          <w:noProof/>
          <w:color w:val="548DD4" w:themeColor="text2" w:themeTint="99"/>
          <w:sz w:val="32"/>
          <w:szCs w:val="32"/>
        </w:rPr>
      </w:pPr>
    </w:p>
    <w:p w14:paraId="09E4F84F" w14:textId="77777777" w:rsidR="009239EB" w:rsidRDefault="009239EB" w:rsidP="00E53D79">
      <w:pPr>
        <w:rPr>
          <w:rFonts w:ascii="Arial" w:eastAsia="Gulim" w:hAnsi="Arial" w:cs="Arial"/>
          <w:b/>
          <w:bCs/>
          <w:noProof/>
          <w:color w:val="548DD4" w:themeColor="text2" w:themeTint="99"/>
          <w:sz w:val="32"/>
          <w:szCs w:val="32"/>
        </w:rPr>
      </w:pPr>
    </w:p>
    <w:p w14:paraId="3016A9E5" w14:textId="77777777" w:rsidR="009239EB" w:rsidRDefault="009239EB" w:rsidP="00E53D79">
      <w:pPr>
        <w:rPr>
          <w:rFonts w:ascii="Arial" w:eastAsia="Gulim" w:hAnsi="Arial" w:cs="Arial"/>
          <w:b/>
          <w:bCs/>
          <w:noProof/>
          <w:color w:val="548DD4" w:themeColor="text2" w:themeTint="99"/>
          <w:sz w:val="32"/>
          <w:szCs w:val="32"/>
        </w:rPr>
      </w:pPr>
    </w:p>
    <w:p w14:paraId="70807CB2" w14:textId="77777777" w:rsidR="009239EB" w:rsidRDefault="009239EB" w:rsidP="00E53D79">
      <w:pPr>
        <w:rPr>
          <w:rFonts w:ascii="Arial" w:eastAsia="Gulim" w:hAnsi="Arial" w:cs="Arial"/>
          <w:b/>
          <w:bCs/>
          <w:noProof/>
          <w:color w:val="548DD4" w:themeColor="text2" w:themeTint="99"/>
          <w:sz w:val="32"/>
          <w:szCs w:val="32"/>
        </w:rPr>
      </w:pPr>
    </w:p>
    <w:p w14:paraId="0C3CB5F3" w14:textId="77777777" w:rsidR="009239EB" w:rsidRDefault="009239EB" w:rsidP="00E53D79">
      <w:pPr>
        <w:rPr>
          <w:rFonts w:ascii="Arial" w:eastAsia="Gulim" w:hAnsi="Arial" w:cs="Arial"/>
          <w:b/>
          <w:bCs/>
          <w:noProof/>
          <w:color w:val="548DD4" w:themeColor="text2" w:themeTint="99"/>
          <w:sz w:val="32"/>
          <w:szCs w:val="32"/>
        </w:rPr>
      </w:pPr>
    </w:p>
    <w:p w14:paraId="101CD35E" w14:textId="77777777" w:rsidR="009239EB" w:rsidRDefault="009239EB" w:rsidP="00E53D79">
      <w:pPr>
        <w:rPr>
          <w:rFonts w:ascii="Arial" w:eastAsia="Gulim" w:hAnsi="Arial" w:cs="Arial"/>
          <w:b/>
          <w:bCs/>
          <w:noProof/>
          <w:color w:val="548DD4" w:themeColor="text2" w:themeTint="99"/>
          <w:sz w:val="32"/>
          <w:szCs w:val="32"/>
        </w:rPr>
      </w:pPr>
    </w:p>
    <w:p w14:paraId="3CE57771" w14:textId="77777777" w:rsidR="009239EB" w:rsidRDefault="009239EB" w:rsidP="00E53D79">
      <w:pPr>
        <w:rPr>
          <w:rFonts w:ascii="Arial" w:eastAsia="Gulim" w:hAnsi="Arial" w:cs="Arial"/>
          <w:b/>
          <w:bCs/>
          <w:noProof/>
          <w:color w:val="548DD4" w:themeColor="text2" w:themeTint="99"/>
          <w:sz w:val="32"/>
          <w:szCs w:val="32"/>
        </w:rPr>
      </w:pPr>
    </w:p>
    <w:p w14:paraId="4A241007" w14:textId="77777777" w:rsidR="009239EB" w:rsidRDefault="009239EB" w:rsidP="00E53D79">
      <w:pPr>
        <w:rPr>
          <w:rFonts w:ascii="Arial" w:eastAsia="Gulim" w:hAnsi="Arial" w:cs="Arial"/>
          <w:b/>
          <w:bCs/>
          <w:noProof/>
          <w:color w:val="548DD4" w:themeColor="text2" w:themeTint="99"/>
          <w:sz w:val="32"/>
          <w:szCs w:val="32"/>
        </w:rPr>
      </w:pPr>
    </w:p>
    <w:p w14:paraId="6487BE8C" w14:textId="77777777" w:rsidR="009239EB" w:rsidRDefault="009239EB" w:rsidP="00E53D79">
      <w:pPr>
        <w:rPr>
          <w:rFonts w:ascii="Arial" w:eastAsia="Gulim" w:hAnsi="Arial" w:cs="Arial"/>
          <w:b/>
          <w:bCs/>
          <w:noProof/>
          <w:color w:val="548DD4" w:themeColor="text2" w:themeTint="99"/>
          <w:sz w:val="32"/>
          <w:szCs w:val="32"/>
        </w:rPr>
      </w:pPr>
    </w:p>
    <w:p w14:paraId="46A5F12D" w14:textId="77777777" w:rsidR="009239EB" w:rsidRDefault="009239EB" w:rsidP="00E53D79">
      <w:pPr>
        <w:rPr>
          <w:rFonts w:ascii="Arial" w:eastAsia="Gulim" w:hAnsi="Arial" w:cs="Arial"/>
          <w:b/>
          <w:bCs/>
          <w:noProof/>
          <w:color w:val="548DD4" w:themeColor="text2" w:themeTint="99"/>
          <w:sz w:val="32"/>
          <w:szCs w:val="32"/>
        </w:rPr>
      </w:pPr>
    </w:p>
    <w:p w14:paraId="67222FE6" w14:textId="77777777" w:rsidR="009239EB" w:rsidRDefault="009239EB" w:rsidP="00E53D79">
      <w:pPr>
        <w:rPr>
          <w:rFonts w:ascii="Arial" w:eastAsia="Gulim" w:hAnsi="Arial" w:cs="Arial"/>
          <w:b/>
          <w:bCs/>
          <w:noProof/>
          <w:color w:val="548DD4" w:themeColor="text2" w:themeTint="99"/>
          <w:sz w:val="32"/>
          <w:szCs w:val="32"/>
        </w:rPr>
      </w:pPr>
    </w:p>
    <w:p w14:paraId="2594819E" w14:textId="77777777" w:rsidR="009239EB" w:rsidRDefault="009239EB" w:rsidP="00E53D79">
      <w:pPr>
        <w:rPr>
          <w:rFonts w:ascii="Arial" w:eastAsia="Gulim" w:hAnsi="Arial" w:cs="Arial"/>
          <w:b/>
          <w:bCs/>
          <w:noProof/>
          <w:color w:val="548DD4" w:themeColor="text2" w:themeTint="99"/>
          <w:sz w:val="32"/>
          <w:szCs w:val="32"/>
        </w:rPr>
      </w:pPr>
    </w:p>
    <w:p w14:paraId="4D3D55ED" w14:textId="77777777" w:rsidR="009239EB" w:rsidRDefault="009239EB" w:rsidP="00E53D79">
      <w:pPr>
        <w:rPr>
          <w:rFonts w:ascii="Arial" w:eastAsia="Gulim" w:hAnsi="Arial" w:cs="Arial"/>
          <w:b/>
          <w:bCs/>
          <w:noProof/>
          <w:color w:val="548DD4" w:themeColor="text2" w:themeTint="99"/>
          <w:sz w:val="32"/>
          <w:szCs w:val="32"/>
        </w:rPr>
      </w:pPr>
    </w:p>
    <w:p w14:paraId="66290783" w14:textId="77777777" w:rsidR="00C54AC1" w:rsidRDefault="00C54AC1" w:rsidP="00E53D79">
      <w:pPr>
        <w:rPr>
          <w:rFonts w:ascii="Arial" w:eastAsia="Gulim" w:hAnsi="Arial" w:cs="Arial"/>
          <w:b/>
          <w:bCs/>
          <w:noProof/>
          <w:color w:val="548DD4" w:themeColor="text2" w:themeTint="99"/>
          <w:sz w:val="32"/>
          <w:szCs w:val="32"/>
        </w:rPr>
      </w:pPr>
    </w:p>
    <w:p w14:paraId="0758B8E8" w14:textId="77777777" w:rsidR="00C54AC1" w:rsidRDefault="00C54AC1" w:rsidP="00E53D79">
      <w:pPr>
        <w:rPr>
          <w:rFonts w:ascii="Arial" w:eastAsia="Gulim" w:hAnsi="Arial" w:cs="Arial"/>
          <w:b/>
          <w:bCs/>
          <w:noProof/>
          <w:color w:val="548DD4" w:themeColor="text2" w:themeTint="99"/>
          <w:sz w:val="32"/>
          <w:szCs w:val="32"/>
        </w:rPr>
      </w:pPr>
    </w:p>
    <w:p w14:paraId="67271F29" w14:textId="4F122D17" w:rsidR="00F60AC2" w:rsidRPr="009F1796" w:rsidRDefault="00C0367A" w:rsidP="00E53D79">
      <w:pPr>
        <w:rPr>
          <w:rFonts w:ascii="Arial" w:eastAsia="Gulim" w:hAnsi="Arial" w:cs="Arial"/>
          <w:b/>
          <w:bCs/>
          <w:noProof/>
          <w:color w:val="23AAF4"/>
          <w:sz w:val="32"/>
          <w:szCs w:val="32"/>
        </w:rPr>
      </w:pPr>
      <w:r w:rsidRPr="009F1796">
        <w:rPr>
          <w:rFonts w:ascii="Arial" w:eastAsia="Gulim" w:hAnsi="Arial" w:cs="Arial"/>
          <w:b/>
          <w:bCs/>
          <w:noProof/>
          <w:color w:val="23AAF4"/>
          <w:sz w:val="32"/>
          <w:szCs w:val="32"/>
        </w:rPr>
        <w:lastRenderedPageBreak/>
        <w:t xml:space="preserve">Section 3 </w:t>
      </w:r>
      <w:r w:rsidR="00577BF0" w:rsidRPr="009F1796">
        <w:rPr>
          <w:rFonts w:ascii="Arial" w:eastAsia="Gulim" w:hAnsi="Arial" w:cs="Arial"/>
          <w:b/>
          <w:bCs/>
          <w:noProof/>
          <w:color w:val="23AAF4"/>
          <w:sz w:val="32"/>
          <w:szCs w:val="32"/>
        </w:rPr>
        <w:t>Contents</w:t>
      </w:r>
      <w:r w:rsidR="00F60AC2" w:rsidRPr="009F1796">
        <w:rPr>
          <w:rFonts w:ascii="Arial" w:eastAsia="Gulim" w:hAnsi="Arial" w:cs="Arial"/>
          <w:b/>
          <w:bCs/>
          <w:noProof/>
          <w:color w:val="23AAF4"/>
          <w:sz w:val="32"/>
          <w:szCs w:val="32"/>
        </w:rPr>
        <w:t xml:space="preserve"> </w:t>
      </w:r>
    </w:p>
    <w:p w14:paraId="62E34434" w14:textId="77777777" w:rsidR="00025D53" w:rsidRPr="009F1796" w:rsidRDefault="00BE7027" w:rsidP="00E53D79">
      <w:pPr>
        <w:rPr>
          <w:rFonts w:ascii="Arial" w:eastAsia="Gulim" w:hAnsi="Arial" w:cs="Arial"/>
          <w:b/>
          <w:bCs/>
          <w:noProof/>
          <w:color w:val="23AAF4"/>
        </w:rPr>
      </w:pPr>
      <w:r w:rsidRPr="009F1796">
        <w:rPr>
          <w:rFonts w:ascii="Arial" w:eastAsia="Gulim" w:hAnsi="Arial" w:cs="Arial"/>
          <w:b/>
          <w:bCs/>
          <w:noProof/>
          <w:color w:val="23AAF4"/>
        </w:rPr>
        <w:t>Health and safe practice</w:t>
      </w:r>
    </w:p>
    <w:p w14:paraId="43BC76B3" w14:textId="77777777" w:rsidR="00025D53" w:rsidRPr="003E2854" w:rsidRDefault="00025D53" w:rsidP="0064437B">
      <w:pPr>
        <w:rPr>
          <w:rFonts w:ascii="Arial" w:eastAsia="Gulim" w:hAnsi="Arial" w:cs="Arial"/>
          <w:b/>
          <w:bCs/>
          <w:noProof/>
          <w:color w:val="548DD4" w:themeColor="text2" w:themeTint="99"/>
          <w:u w:val="single"/>
        </w:rPr>
      </w:pPr>
    </w:p>
    <w:p w14:paraId="30229BE0" w14:textId="755EC5CE" w:rsidR="007F53F0" w:rsidRDefault="007F53F0" w:rsidP="0064437B">
      <w:pPr>
        <w:outlineLvl w:val="0"/>
        <w:rPr>
          <w:rFonts w:ascii="Arial" w:eastAsia="Gulim" w:hAnsi="Arial" w:cs="Arial"/>
        </w:rPr>
      </w:pPr>
      <w:r>
        <w:rPr>
          <w:rFonts w:ascii="Arial" w:eastAsia="Gulim" w:hAnsi="Arial" w:cs="Arial"/>
        </w:rPr>
        <w:t xml:space="preserve">3.1   </w:t>
      </w:r>
      <w:r w:rsidR="0064437B">
        <w:rPr>
          <w:rFonts w:ascii="Arial" w:eastAsia="Gulim" w:hAnsi="Arial" w:cs="Arial"/>
        </w:rPr>
        <w:t xml:space="preserve"> </w:t>
      </w:r>
      <w:r>
        <w:rPr>
          <w:rFonts w:ascii="Arial" w:eastAsia="Gulim" w:hAnsi="Arial" w:cs="Arial"/>
        </w:rPr>
        <w:t>Safeguarding</w:t>
      </w:r>
    </w:p>
    <w:p w14:paraId="2520A2F8" w14:textId="14FDC725" w:rsidR="004442EE" w:rsidRDefault="004442EE" w:rsidP="0064437B">
      <w:pPr>
        <w:rPr>
          <w:rFonts w:ascii="Arial" w:hAnsi="Arial" w:cs="Arial"/>
          <w:color w:val="000000" w:themeColor="text1"/>
        </w:rPr>
      </w:pPr>
      <w:proofErr w:type="gramStart"/>
      <w:r>
        <w:rPr>
          <w:rFonts w:ascii="Arial" w:eastAsia="Gulim" w:hAnsi="Arial" w:cs="Arial"/>
        </w:rPr>
        <w:t xml:space="preserve">3.1a </w:t>
      </w:r>
      <w:r w:rsidR="0064437B">
        <w:rPr>
          <w:rFonts w:ascii="Arial" w:eastAsia="Gulim" w:hAnsi="Arial" w:cs="Arial"/>
        </w:rPr>
        <w:t xml:space="preserve"> </w:t>
      </w:r>
      <w:r w:rsidRPr="004442EE">
        <w:rPr>
          <w:rFonts w:ascii="Arial" w:hAnsi="Arial" w:cs="Arial"/>
          <w:color w:val="000000" w:themeColor="text1"/>
        </w:rPr>
        <w:t>Designated</w:t>
      </w:r>
      <w:proofErr w:type="gramEnd"/>
      <w:r w:rsidRPr="004442EE">
        <w:rPr>
          <w:rFonts w:ascii="Arial" w:hAnsi="Arial" w:cs="Arial"/>
          <w:color w:val="000000" w:themeColor="text1"/>
        </w:rPr>
        <w:t xml:space="preserve"> Safeguarding Leads (DSL)</w:t>
      </w:r>
    </w:p>
    <w:p w14:paraId="66CD9FCB" w14:textId="30EC9B32" w:rsidR="00954363" w:rsidRPr="004442EE" w:rsidRDefault="00954363" w:rsidP="0064437B">
      <w:pPr>
        <w:rPr>
          <w:rFonts w:ascii="Arial" w:hAnsi="Arial" w:cs="Arial"/>
          <w:color w:val="000000" w:themeColor="text1"/>
        </w:rPr>
      </w:pPr>
      <w:proofErr w:type="gramStart"/>
      <w:r>
        <w:rPr>
          <w:rFonts w:ascii="Arial" w:hAnsi="Arial" w:cs="Arial"/>
          <w:color w:val="000000" w:themeColor="text1"/>
        </w:rPr>
        <w:t>3.1b  Contextual</w:t>
      </w:r>
      <w:proofErr w:type="gramEnd"/>
      <w:r>
        <w:rPr>
          <w:rFonts w:ascii="Arial" w:hAnsi="Arial" w:cs="Arial"/>
          <w:color w:val="000000" w:themeColor="text1"/>
        </w:rPr>
        <w:t xml:space="preserve"> Safeguarding</w:t>
      </w:r>
    </w:p>
    <w:p w14:paraId="3AC2BAF7" w14:textId="1528F5DF" w:rsidR="00B101AE" w:rsidRDefault="007F53F0" w:rsidP="0064437B">
      <w:pPr>
        <w:outlineLvl w:val="0"/>
        <w:rPr>
          <w:rFonts w:ascii="Arial" w:eastAsia="Gulim" w:hAnsi="Arial" w:cs="Arial"/>
        </w:rPr>
      </w:pPr>
      <w:r>
        <w:rPr>
          <w:rFonts w:ascii="Arial" w:eastAsia="Gulim" w:hAnsi="Arial" w:cs="Arial"/>
        </w:rPr>
        <w:t xml:space="preserve">3.2   </w:t>
      </w:r>
      <w:r w:rsidR="0064437B">
        <w:rPr>
          <w:rFonts w:ascii="Arial" w:eastAsia="Gulim" w:hAnsi="Arial" w:cs="Arial"/>
        </w:rPr>
        <w:t xml:space="preserve"> </w:t>
      </w:r>
      <w:r w:rsidR="00B101AE" w:rsidRPr="00B101AE">
        <w:rPr>
          <w:rFonts w:ascii="Arial" w:eastAsia="Gulim" w:hAnsi="Arial" w:cs="Arial"/>
        </w:rPr>
        <w:t>Child protection</w:t>
      </w:r>
    </w:p>
    <w:p w14:paraId="5B8B605C" w14:textId="5F6D221C" w:rsidR="007F53F0" w:rsidRDefault="007F53F0" w:rsidP="0064437B">
      <w:pPr>
        <w:outlineLvl w:val="0"/>
        <w:rPr>
          <w:rFonts w:ascii="Arial" w:hAnsi="Arial" w:cs="Arial"/>
        </w:rPr>
      </w:pPr>
      <w:r>
        <w:rPr>
          <w:rFonts w:ascii="Arial" w:hAnsi="Arial" w:cs="Arial"/>
        </w:rPr>
        <w:t xml:space="preserve">3.3   </w:t>
      </w:r>
      <w:r w:rsidR="0064437B">
        <w:rPr>
          <w:rFonts w:ascii="Arial" w:hAnsi="Arial" w:cs="Arial"/>
        </w:rPr>
        <w:t xml:space="preserve"> </w:t>
      </w:r>
      <w:r w:rsidR="00874D54">
        <w:rPr>
          <w:rFonts w:ascii="Arial" w:hAnsi="Arial" w:cs="Arial"/>
        </w:rPr>
        <w:t>Exploitation of c</w:t>
      </w:r>
      <w:r w:rsidRPr="00EB22C6">
        <w:rPr>
          <w:rFonts w:ascii="Arial" w:hAnsi="Arial" w:cs="Arial"/>
        </w:rPr>
        <w:t>hildr</w:t>
      </w:r>
      <w:r w:rsidR="00874D54">
        <w:rPr>
          <w:rFonts w:ascii="Arial" w:hAnsi="Arial" w:cs="Arial"/>
        </w:rPr>
        <w:t>en and y</w:t>
      </w:r>
      <w:r w:rsidRPr="00EB22C6">
        <w:rPr>
          <w:rFonts w:ascii="Arial" w:hAnsi="Arial" w:cs="Arial"/>
        </w:rPr>
        <w:t>oung people</w:t>
      </w:r>
    </w:p>
    <w:p w14:paraId="0CFC7FF8" w14:textId="78C26B8D" w:rsidR="007F53F0" w:rsidRDefault="007F53F0" w:rsidP="0064437B">
      <w:pPr>
        <w:outlineLvl w:val="0"/>
        <w:rPr>
          <w:rFonts w:ascii="Arial" w:hAnsi="Arial" w:cs="Arial"/>
        </w:rPr>
      </w:pPr>
      <w:r>
        <w:rPr>
          <w:rFonts w:ascii="Arial" w:hAnsi="Arial" w:cs="Arial"/>
        </w:rPr>
        <w:t xml:space="preserve">3.4   </w:t>
      </w:r>
      <w:r w:rsidR="0064437B">
        <w:rPr>
          <w:rFonts w:ascii="Arial" w:hAnsi="Arial" w:cs="Arial"/>
        </w:rPr>
        <w:t xml:space="preserve"> </w:t>
      </w:r>
      <w:r w:rsidR="00874D54">
        <w:rPr>
          <w:rFonts w:ascii="Arial" w:hAnsi="Arial" w:cs="Arial"/>
        </w:rPr>
        <w:t xml:space="preserve">Preventing extremism and </w:t>
      </w:r>
      <w:proofErr w:type="spellStart"/>
      <w:proofErr w:type="gramStart"/>
      <w:r w:rsidR="00874D54">
        <w:rPr>
          <w:rFonts w:ascii="Arial" w:hAnsi="Arial" w:cs="Arial"/>
        </w:rPr>
        <w:t>r</w:t>
      </w:r>
      <w:r w:rsidRPr="00EB22C6">
        <w:rPr>
          <w:rFonts w:ascii="Arial" w:hAnsi="Arial" w:cs="Arial"/>
        </w:rPr>
        <w:t>adicalisation</w:t>
      </w:r>
      <w:proofErr w:type="spellEnd"/>
      <w:proofErr w:type="gramEnd"/>
      <w:r w:rsidRPr="00EB22C6">
        <w:rPr>
          <w:rFonts w:ascii="Arial" w:hAnsi="Arial" w:cs="Arial"/>
        </w:rPr>
        <w:t xml:space="preserve"> </w:t>
      </w:r>
    </w:p>
    <w:p w14:paraId="4DC5F8B4" w14:textId="55A50931" w:rsidR="007F53F0" w:rsidRDefault="007F53F0" w:rsidP="0064437B">
      <w:pPr>
        <w:outlineLvl w:val="0"/>
        <w:rPr>
          <w:rFonts w:ascii="Arial" w:hAnsi="Arial" w:cs="Arial"/>
        </w:rPr>
      </w:pPr>
      <w:r>
        <w:rPr>
          <w:rFonts w:ascii="Arial" w:hAnsi="Arial" w:cs="Arial"/>
        </w:rPr>
        <w:t xml:space="preserve">3.5   </w:t>
      </w:r>
      <w:r w:rsidR="0064437B">
        <w:rPr>
          <w:rFonts w:ascii="Arial" w:hAnsi="Arial" w:cs="Arial"/>
        </w:rPr>
        <w:t xml:space="preserve"> </w:t>
      </w:r>
      <w:r w:rsidRPr="00EB22C6">
        <w:rPr>
          <w:rFonts w:ascii="Arial" w:hAnsi="Arial" w:cs="Arial"/>
        </w:rPr>
        <w:t>Gang Culture and Violence</w:t>
      </w:r>
    </w:p>
    <w:p w14:paraId="3EE2E04A" w14:textId="3DDB09A9" w:rsidR="007F53F0" w:rsidRDefault="007F53F0" w:rsidP="0064437B">
      <w:pPr>
        <w:outlineLvl w:val="0"/>
        <w:rPr>
          <w:rFonts w:ascii="Arial" w:hAnsi="Arial" w:cs="Arial"/>
        </w:rPr>
      </w:pPr>
      <w:r>
        <w:rPr>
          <w:rFonts w:ascii="Arial" w:hAnsi="Arial" w:cs="Arial"/>
        </w:rPr>
        <w:t xml:space="preserve">3.6   </w:t>
      </w:r>
      <w:r w:rsidR="0064437B">
        <w:rPr>
          <w:rFonts w:ascii="Arial" w:hAnsi="Arial" w:cs="Arial"/>
        </w:rPr>
        <w:t xml:space="preserve"> </w:t>
      </w:r>
      <w:r w:rsidRPr="00EB22C6">
        <w:rPr>
          <w:rFonts w:ascii="Arial" w:hAnsi="Arial" w:cs="Arial"/>
        </w:rPr>
        <w:t>Female Genital Mutilation (FGM)</w:t>
      </w:r>
    </w:p>
    <w:p w14:paraId="170E803F" w14:textId="17B38EF8" w:rsidR="0012000E" w:rsidRPr="0012000E" w:rsidRDefault="0012000E" w:rsidP="0012000E">
      <w:pPr>
        <w:pStyle w:val="paragraph"/>
        <w:spacing w:before="0" w:beforeAutospacing="0" w:after="0" w:afterAutospacing="0"/>
        <w:textAlignment w:val="baseline"/>
        <w:rPr>
          <w:rFonts w:ascii="Segoe UI" w:hAnsi="Segoe UI" w:cs="Segoe UI"/>
          <w:color w:val="000000" w:themeColor="text1"/>
        </w:rPr>
      </w:pPr>
      <w:proofErr w:type="gramStart"/>
      <w:r w:rsidRPr="0012000E">
        <w:rPr>
          <w:rStyle w:val="normaltextrun"/>
          <w:rFonts w:ascii="Arial" w:hAnsi="Arial" w:cs="Arial"/>
          <w:color w:val="000000" w:themeColor="text1"/>
          <w:lang w:val="en-US"/>
        </w:rPr>
        <w:t xml:space="preserve">3.6a </w:t>
      </w:r>
      <w:r>
        <w:rPr>
          <w:rStyle w:val="normaltextrun"/>
          <w:rFonts w:ascii="Arial" w:hAnsi="Arial" w:cs="Arial"/>
          <w:color w:val="000000" w:themeColor="text1"/>
          <w:lang w:val="en-US"/>
        </w:rPr>
        <w:t xml:space="preserve"> </w:t>
      </w:r>
      <w:r w:rsidRPr="0012000E">
        <w:rPr>
          <w:rStyle w:val="normaltextrun"/>
          <w:rFonts w:ascii="Arial" w:hAnsi="Arial" w:cs="Arial"/>
          <w:color w:val="000000" w:themeColor="text1"/>
          <w:lang w:val="en-US"/>
        </w:rPr>
        <w:t>Child</w:t>
      </w:r>
      <w:proofErr w:type="gramEnd"/>
      <w:r w:rsidRPr="0012000E">
        <w:rPr>
          <w:rStyle w:val="normaltextrun"/>
          <w:rFonts w:ascii="Arial" w:hAnsi="Arial" w:cs="Arial"/>
          <w:color w:val="000000" w:themeColor="text1"/>
          <w:lang w:val="en-US"/>
        </w:rPr>
        <w:t xml:space="preserve"> Abuse linked to faith or belief</w:t>
      </w:r>
      <w:r w:rsidRPr="0012000E">
        <w:rPr>
          <w:rStyle w:val="normaltextrun"/>
          <w:rFonts w:ascii="Arial" w:hAnsi="Arial" w:cs="Arial"/>
          <w:color w:val="000000" w:themeColor="text1"/>
        </w:rPr>
        <w:t> </w:t>
      </w:r>
      <w:r>
        <w:rPr>
          <w:rStyle w:val="eop"/>
          <w:rFonts w:ascii="Arial" w:hAnsi="Arial" w:cs="Arial"/>
          <w:color w:val="000000" w:themeColor="text1"/>
        </w:rPr>
        <w:t xml:space="preserve">(Revised </w:t>
      </w:r>
    </w:p>
    <w:p w14:paraId="20C35AFD" w14:textId="3E33C0AA" w:rsidR="007F53F0" w:rsidRDefault="007F53F0" w:rsidP="0064437B">
      <w:pPr>
        <w:rPr>
          <w:rFonts w:ascii="Arial" w:eastAsia="Gulim" w:hAnsi="Arial" w:cs="Arial"/>
          <w:bCs/>
          <w:noProof/>
        </w:rPr>
      </w:pPr>
      <w:r>
        <w:rPr>
          <w:rFonts w:ascii="Arial" w:eastAsia="Gulim" w:hAnsi="Arial" w:cs="Arial"/>
          <w:bCs/>
          <w:noProof/>
        </w:rPr>
        <w:t xml:space="preserve">3.7   </w:t>
      </w:r>
      <w:r w:rsidR="0064437B">
        <w:rPr>
          <w:rFonts w:ascii="Arial" w:eastAsia="Gulim" w:hAnsi="Arial" w:cs="Arial"/>
          <w:bCs/>
          <w:noProof/>
        </w:rPr>
        <w:t xml:space="preserve"> </w:t>
      </w:r>
      <w:r w:rsidR="00874D54">
        <w:rPr>
          <w:rFonts w:ascii="Arial" w:eastAsia="Gulim" w:hAnsi="Arial" w:cs="Arial"/>
          <w:bCs/>
          <w:noProof/>
        </w:rPr>
        <w:t>Missing c</w:t>
      </w:r>
      <w:r w:rsidRPr="00EB22C6">
        <w:rPr>
          <w:rFonts w:ascii="Arial" w:eastAsia="Gulim" w:hAnsi="Arial" w:cs="Arial"/>
          <w:bCs/>
          <w:noProof/>
        </w:rPr>
        <w:t>hildren</w:t>
      </w:r>
    </w:p>
    <w:p w14:paraId="0186692A" w14:textId="16154791" w:rsidR="007F53F0" w:rsidRPr="0064437B" w:rsidRDefault="007F53F0" w:rsidP="008D0B19">
      <w:pPr>
        <w:pStyle w:val="ListParagraph"/>
        <w:numPr>
          <w:ilvl w:val="1"/>
          <w:numId w:val="148"/>
        </w:numPr>
        <w:outlineLvl w:val="0"/>
        <w:rPr>
          <w:rFonts w:ascii="Arial" w:eastAsia="Gulim" w:hAnsi="Arial" w:cs="Arial"/>
        </w:rPr>
      </w:pPr>
      <w:r w:rsidRPr="0064437B">
        <w:rPr>
          <w:rFonts w:ascii="Arial" w:eastAsia="Gulim" w:hAnsi="Arial" w:cs="Arial"/>
        </w:rPr>
        <w:t xml:space="preserve">  </w:t>
      </w:r>
      <w:r w:rsidR="0064437B" w:rsidRPr="0064437B">
        <w:rPr>
          <w:rFonts w:ascii="Arial" w:eastAsia="Gulim" w:hAnsi="Arial" w:cs="Arial"/>
        </w:rPr>
        <w:t xml:space="preserve"> </w:t>
      </w:r>
      <w:r w:rsidRPr="0064437B">
        <w:rPr>
          <w:rFonts w:ascii="Arial" w:eastAsia="Gulim" w:hAnsi="Arial" w:cs="Arial"/>
        </w:rPr>
        <w:t>Drug and Alcohol use amongst young people</w:t>
      </w:r>
    </w:p>
    <w:p w14:paraId="1C7D2E27" w14:textId="66DF439D" w:rsidR="007F53F0" w:rsidRPr="0064437B" w:rsidRDefault="0064437B" w:rsidP="0064437B">
      <w:pPr>
        <w:outlineLvl w:val="0"/>
        <w:rPr>
          <w:rFonts w:ascii="Arial" w:eastAsia="Gulim" w:hAnsi="Arial" w:cs="Arial"/>
        </w:rPr>
      </w:pPr>
      <w:r>
        <w:rPr>
          <w:rFonts w:ascii="Arial" w:eastAsia="Gulim" w:hAnsi="Arial" w:cs="Arial"/>
        </w:rPr>
        <w:t xml:space="preserve">3.9 </w:t>
      </w:r>
      <w:r w:rsidR="007F53F0" w:rsidRPr="0064437B">
        <w:rPr>
          <w:rFonts w:ascii="Arial" w:eastAsia="Gulim" w:hAnsi="Arial" w:cs="Arial"/>
        </w:rPr>
        <w:t xml:space="preserve">  Social Networking</w:t>
      </w:r>
    </w:p>
    <w:p w14:paraId="06F8B317" w14:textId="77777777" w:rsidR="0064437B" w:rsidRDefault="007F53F0" w:rsidP="0064437B">
      <w:pPr>
        <w:outlineLvl w:val="0"/>
        <w:rPr>
          <w:rFonts w:ascii="Arial" w:eastAsia="Gulim" w:hAnsi="Arial" w:cs="Arial"/>
        </w:rPr>
      </w:pPr>
      <w:r>
        <w:rPr>
          <w:rFonts w:ascii="Arial" w:eastAsia="Gulim" w:hAnsi="Arial" w:cs="Arial"/>
        </w:rPr>
        <w:t xml:space="preserve">3.10 </w:t>
      </w:r>
      <w:r w:rsidRPr="00EB22C6">
        <w:rPr>
          <w:rFonts w:ascii="Arial" w:eastAsia="Gulim" w:hAnsi="Arial" w:cs="Arial"/>
        </w:rPr>
        <w:t>Photography</w:t>
      </w:r>
    </w:p>
    <w:p w14:paraId="4CF6F1C9" w14:textId="17E2DDAC" w:rsidR="007F53F0" w:rsidRPr="0064437B" w:rsidRDefault="0064437B" w:rsidP="0064437B">
      <w:pPr>
        <w:outlineLvl w:val="0"/>
        <w:rPr>
          <w:rFonts w:ascii="Arial" w:eastAsia="Gulim" w:hAnsi="Arial" w:cs="Arial"/>
        </w:rPr>
      </w:pPr>
      <w:r>
        <w:rPr>
          <w:rFonts w:ascii="Arial" w:eastAsia="Gulim" w:hAnsi="Arial" w:cs="Arial"/>
        </w:rPr>
        <w:t xml:space="preserve">3.11 </w:t>
      </w:r>
      <w:r w:rsidR="007F53F0" w:rsidRPr="0064437B">
        <w:rPr>
          <w:rFonts w:ascii="Arial" w:eastAsia="Gulim" w:hAnsi="Arial" w:cs="Arial"/>
        </w:rPr>
        <w:t>Mobile Phone use</w:t>
      </w:r>
    </w:p>
    <w:p w14:paraId="4FB4C4F9" w14:textId="77777777" w:rsidR="0064437B" w:rsidRDefault="007F53F0" w:rsidP="0064437B">
      <w:pPr>
        <w:rPr>
          <w:rFonts w:ascii="Arial" w:eastAsia="Gulim" w:hAnsi="Arial" w:cs="Arial"/>
          <w:bCs/>
          <w:noProof/>
        </w:rPr>
      </w:pPr>
      <w:r w:rsidRPr="007F53F0">
        <w:rPr>
          <w:rFonts w:ascii="Arial" w:eastAsia="Gulim" w:hAnsi="Arial" w:cs="Arial"/>
        </w:rPr>
        <w:t xml:space="preserve">3.12 </w:t>
      </w:r>
      <w:r w:rsidRPr="007F53F0">
        <w:rPr>
          <w:rFonts w:ascii="Arial" w:eastAsia="Gulim" w:hAnsi="Arial" w:cs="Arial"/>
          <w:bCs/>
          <w:noProof/>
        </w:rPr>
        <w:t>Health and safety</w:t>
      </w:r>
    </w:p>
    <w:p w14:paraId="69EC8DBA" w14:textId="34637561" w:rsidR="007F53F0" w:rsidRPr="0064437B" w:rsidRDefault="0064437B" w:rsidP="0064437B">
      <w:pPr>
        <w:rPr>
          <w:rFonts w:ascii="Arial" w:eastAsia="Gulim" w:hAnsi="Arial" w:cs="Arial"/>
          <w:bCs/>
          <w:noProof/>
        </w:rPr>
      </w:pPr>
      <w:r>
        <w:rPr>
          <w:rFonts w:ascii="Arial" w:eastAsia="Gulim" w:hAnsi="Arial" w:cs="Arial"/>
          <w:bCs/>
          <w:noProof/>
        </w:rPr>
        <w:t xml:space="preserve">3.13 </w:t>
      </w:r>
      <w:r w:rsidR="00EA0283" w:rsidRPr="0064437B">
        <w:rPr>
          <w:rFonts w:ascii="Arial" w:eastAsia="Gulim" w:hAnsi="Arial" w:cs="Arial"/>
          <w:bCs/>
          <w:noProof/>
        </w:rPr>
        <w:t>Evacuation</w:t>
      </w:r>
      <w:r w:rsidR="004B1644" w:rsidRPr="0064437B">
        <w:rPr>
          <w:rFonts w:ascii="Arial" w:eastAsia="Gulim" w:hAnsi="Arial" w:cs="Arial"/>
          <w:bCs/>
          <w:noProof/>
        </w:rPr>
        <w:t xml:space="preserve"> and contingency</w:t>
      </w:r>
    </w:p>
    <w:p w14:paraId="3A8B4DF1" w14:textId="07CBBC60" w:rsidR="006441EB" w:rsidRPr="0064437B" w:rsidRDefault="006441EB" w:rsidP="0064437B">
      <w:pPr>
        <w:rPr>
          <w:rFonts w:ascii="Arial" w:eastAsia="Gulim" w:hAnsi="Arial" w:cs="Arial"/>
          <w:bCs/>
          <w:noProof/>
        </w:rPr>
      </w:pPr>
      <w:r>
        <w:rPr>
          <w:rFonts w:ascii="Arial" w:eastAsia="Gulim" w:hAnsi="Arial" w:cs="Arial"/>
          <w:bCs/>
          <w:noProof/>
        </w:rPr>
        <w:t>3.14 Accidents and reporting accidents</w:t>
      </w:r>
    </w:p>
    <w:p w14:paraId="6DCD50E5" w14:textId="77777777" w:rsidR="0064437B" w:rsidRDefault="00C1734D" w:rsidP="0064437B">
      <w:pPr>
        <w:rPr>
          <w:rFonts w:ascii="Arial" w:eastAsia="Gulim" w:hAnsi="Arial" w:cs="Arial"/>
          <w:bCs/>
          <w:noProof/>
        </w:rPr>
      </w:pPr>
      <w:r>
        <w:rPr>
          <w:rFonts w:ascii="Arial" w:eastAsia="Gulim" w:hAnsi="Arial" w:cs="Arial"/>
          <w:bCs/>
          <w:noProof/>
        </w:rPr>
        <w:t>3.15</w:t>
      </w:r>
      <w:r w:rsidR="007F53F0">
        <w:rPr>
          <w:rFonts w:ascii="Arial" w:eastAsia="Gulim" w:hAnsi="Arial" w:cs="Arial"/>
          <w:bCs/>
          <w:noProof/>
        </w:rPr>
        <w:t xml:space="preserve"> </w:t>
      </w:r>
      <w:r w:rsidR="00EA0283" w:rsidRPr="00EB22C6">
        <w:rPr>
          <w:rFonts w:ascii="Arial" w:eastAsia="Gulim" w:hAnsi="Arial" w:cs="Arial"/>
          <w:bCs/>
          <w:noProof/>
        </w:rPr>
        <w:t>Medication</w:t>
      </w:r>
    </w:p>
    <w:p w14:paraId="34B54A61" w14:textId="69CC2B1D" w:rsidR="007F53F0" w:rsidRPr="0064437B" w:rsidRDefault="0064437B" w:rsidP="0064437B">
      <w:pPr>
        <w:rPr>
          <w:rFonts w:ascii="Arial" w:eastAsia="Gulim" w:hAnsi="Arial" w:cs="Arial"/>
          <w:bCs/>
          <w:noProof/>
        </w:rPr>
      </w:pPr>
      <w:r>
        <w:rPr>
          <w:rFonts w:ascii="Arial" w:eastAsia="Gulim" w:hAnsi="Arial" w:cs="Arial"/>
          <w:bCs/>
          <w:noProof/>
        </w:rPr>
        <w:t xml:space="preserve">3.16 </w:t>
      </w:r>
      <w:r w:rsidR="00EA0283" w:rsidRPr="0064437B">
        <w:rPr>
          <w:rFonts w:ascii="Arial" w:eastAsia="Gulim" w:hAnsi="Arial" w:cs="Arial"/>
          <w:bCs/>
          <w:noProof/>
        </w:rPr>
        <w:t>Exclusion on health grounds</w:t>
      </w:r>
    </w:p>
    <w:p w14:paraId="29F346F4" w14:textId="62256994" w:rsidR="007F53F0" w:rsidRPr="0064437B" w:rsidRDefault="0064437B" w:rsidP="0064437B">
      <w:pPr>
        <w:rPr>
          <w:rFonts w:ascii="Arial" w:eastAsia="Gulim" w:hAnsi="Arial" w:cs="Arial"/>
          <w:bCs/>
          <w:noProof/>
        </w:rPr>
      </w:pPr>
      <w:r>
        <w:rPr>
          <w:rFonts w:ascii="Arial" w:eastAsia="Gulim" w:hAnsi="Arial" w:cs="Arial"/>
          <w:bCs/>
          <w:noProof/>
        </w:rPr>
        <w:t xml:space="preserve">3.17 </w:t>
      </w:r>
      <w:r w:rsidR="00874D54" w:rsidRPr="0064437B">
        <w:rPr>
          <w:rFonts w:ascii="Arial" w:eastAsia="Gulim" w:hAnsi="Arial" w:cs="Arial"/>
          <w:bCs/>
          <w:noProof/>
        </w:rPr>
        <w:t>Personal c</w:t>
      </w:r>
      <w:r w:rsidR="00EA0283" w:rsidRPr="0064437B">
        <w:rPr>
          <w:rFonts w:ascii="Arial" w:eastAsia="Gulim" w:hAnsi="Arial" w:cs="Arial"/>
          <w:bCs/>
          <w:noProof/>
        </w:rPr>
        <w:t>are</w:t>
      </w:r>
    </w:p>
    <w:p w14:paraId="694785D2" w14:textId="77777777" w:rsidR="0064437B" w:rsidRDefault="00C1734D" w:rsidP="0064437B">
      <w:pPr>
        <w:rPr>
          <w:rFonts w:ascii="Arial" w:eastAsia="Gulim" w:hAnsi="Arial" w:cs="Arial"/>
          <w:bCs/>
          <w:noProof/>
        </w:rPr>
      </w:pPr>
      <w:r>
        <w:rPr>
          <w:rFonts w:ascii="Arial" w:eastAsia="Gulim" w:hAnsi="Arial" w:cs="Arial"/>
          <w:bCs/>
          <w:noProof/>
        </w:rPr>
        <w:t>3.18</w:t>
      </w:r>
      <w:r w:rsidR="007F53F0">
        <w:rPr>
          <w:rFonts w:ascii="Arial" w:eastAsia="Gulim" w:hAnsi="Arial" w:cs="Arial"/>
          <w:bCs/>
          <w:noProof/>
        </w:rPr>
        <w:t xml:space="preserve"> </w:t>
      </w:r>
      <w:r w:rsidR="00DF0382">
        <w:rPr>
          <w:rFonts w:ascii="Arial" w:eastAsia="Gulim" w:hAnsi="Arial" w:cs="Arial"/>
          <w:bCs/>
          <w:noProof/>
        </w:rPr>
        <w:t xml:space="preserve">Environmental health - </w:t>
      </w:r>
      <w:r w:rsidR="00EA0283" w:rsidRPr="00EB22C6">
        <w:rPr>
          <w:rFonts w:ascii="Arial" w:eastAsia="Gulim" w:hAnsi="Arial" w:cs="Arial"/>
          <w:bCs/>
          <w:noProof/>
        </w:rPr>
        <w:t>Infection Control</w:t>
      </w:r>
    </w:p>
    <w:p w14:paraId="12A1E4D9" w14:textId="6DF9A3AE" w:rsidR="007F53F0" w:rsidRPr="0064437B" w:rsidRDefault="0064437B" w:rsidP="0064437B">
      <w:pPr>
        <w:rPr>
          <w:rFonts w:ascii="Arial" w:eastAsia="Gulim" w:hAnsi="Arial" w:cs="Arial"/>
          <w:bCs/>
          <w:noProof/>
        </w:rPr>
      </w:pPr>
      <w:r>
        <w:rPr>
          <w:rFonts w:ascii="Arial" w:eastAsia="Gulim" w:hAnsi="Arial" w:cs="Arial"/>
          <w:bCs/>
          <w:noProof/>
        </w:rPr>
        <w:t xml:space="preserve">3.19 </w:t>
      </w:r>
      <w:r w:rsidR="00EA0283" w:rsidRPr="0064437B">
        <w:rPr>
          <w:rFonts w:ascii="Arial" w:eastAsia="Gulim" w:hAnsi="Arial" w:cs="Arial"/>
          <w:bCs/>
          <w:noProof/>
        </w:rPr>
        <w:t>Waste management</w:t>
      </w:r>
    </w:p>
    <w:p w14:paraId="67D50A35" w14:textId="7C0435B6" w:rsidR="00EA0283" w:rsidRPr="0064437B" w:rsidRDefault="0064437B" w:rsidP="0064437B">
      <w:pPr>
        <w:rPr>
          <w:rFonts w:ascii="Arial" w:eastAsia="Gulim" w:hAnsi="Arial" w:cs="Arial"/>
          <w:bCs/>
          <w:noProof/>
        </w:rPr>
      </w:pPr>
      <w:r>
        <w:rPr>
          <w:rFonts w:ascii="Arial" w:eastAsia="Gulim" w:hAnsi="Arial" w:cs="Arial"/>
          <w:bCs/>
          <w:noProof/>
        </w:rPr>
        <w:t xml:space="preserve">3.20 </w:t>
      </w:r>
      <w:r w:rsidR="00874D54" w:rsidRPr="0064437B">
        <w:rPr>
          <w:rFonts w:ascii="Arial" w:eastAsia="Gulim" w:hAnsi="Arial" w:cs="Arial"/>
          <w:bCs/>
          <w:noProof/>
        </w:rPr>
        <w:t>Manual h</w:t>
      </w:r>
      <w:r w:rsidR="00EA0283" w:rsidRPr="0064437B">
        <w:rPr>
          <w:rFonts w:ascii="Arial" w:eastAsia="Gulim" w:hAnsi="Arial" w:cs="Arial"/>
          <w:bCs/>
          <w:noProof/>
        </w:rPr>
        <w:t>andling</w:t>
      </w:r>
    </w:p>
    <w:p w14:paraId="1FA419E8" w14:textId="7A8FAF75" w:rsidR="0064437B" w:rsidRPr="00C05007" w:rsidRDefault="00296798" w:rsidP="00C05007">
      <w:pPr>
        <w:pStyle w:val="NoSpacing"/>
        <w:rPr>
          <w:rFonts w:ascii="Arial" w:hAnsi="Arial" w:cs="Arial"/>
          <w:noProof/>
          <w:color w:val="000000" w:themeColor="text1"/>
          <w:sz w:val="24"/>
          <w:szCs w:val="24"/>
        </w:rPr>
      </w:pPr>
      <w:r w:rsidRPr="00C05007">
        <w:rPr>
          <w:rFonts w:ascii="Arial" w:hAnsi="Arial" w:cs="Arial"/>
          <w:noProof/>
          <w:color w:val="000000" w:themeColor="text1"/>
          <w:sz w:val="24"/>
          <w:szCs w:val="24"/>
        </w:rPr>
        <w:t>3.2</w:t>
      </w:r>
      <w:r w:rsidR="0064437B" w:rsidRPr="00C05007">
        <w:rPr>
          <w:rFonts w:ascii="Arial" w:hAnsi="Arial" w:cs="Arial"/>
          <w:noProof/>
          <w:color w:val="000000" w:themeColor="text1"/>
          <w:sz w:val="24"/>
          <w:szCs w:val="24"/>
        </w:rPr>
        <w:t>1</w:t>
      </w:r>
      <w:r w:rsidRPr="00C05007">
        <w:rPr>
          <w:rFonts w:ascii="Arial" w:hAnsi="Arial" w:cs="Arial"/>
          <w:noProof/>
          <w:color w:val="000000" w:themeColor="text1"/>
          <w:sz w:val="24"/>
          <w:szCs w:val="24"/>
        </w:rPr>
        <w:t xml:space="preserve"> Adverse Weather</w:t>
      </w:r>
    </w:p>
    <w:p w14:paraId="52EC0DCD" w14:textId="0D12626B" w:rsidR="00B010E4" w:rsidRDefault="0064437B" w:rsidP="00C05007">
      <w:pPr>
        <w:pStyle w:val="NoSpacing"/>
        <w:rPr>
          <w:rFonts w:ascii="Arial" w:hAnsi="Arial" w:cs="Arial"/>
          <w:i/>
          <w:iCs/>
          <w:color w:val="000000" w:themeColor="text1"/>
          <w:sz w:val="24"/>
          <w:szCs w:val="24"/>
        </w:rPr>
      </w:pPr>
      <w:r w:rsidRPr="00C05007">
        <w:rPr>
          <w:rFonts w:ascii="Arial" w:hAnsi="Arial" w:cs="Arial"/>
          <w:color w:val="000000" w:themeColor="text1"/>
          <w:sz w:val="24"/>
          <w:szCs w:val="24"/>
        </w:rPr>
        <w:t xml:space="preserve">3.22 </w:t>
      </w:r>
      <w:r w:rsidR="00B010E4" w:rsidRPr="00C05007">
        <w:rPr>
          <w:rFonts w:ascii="Arial" w:hAnsi="Arial" w:cs="Arial"/>
          <w:color w:val="000000" w:themeColor="text1"/>
          <w:sz w:val="24"/>
          <w:szCs w:val="24"/>
        </w:rPr>
        <w:t xml:space="preserve">Coronavirus / Covid </w:t>
      </w:r>
      <w:r w:rsidR="004442EE" w:rsidRPr="00C05007">
        <w:rPr>
          <w:rFonts w:ascii="Arial" w:hAnsi="Arial" w:cs="Arial"/>
          <w:color w:val="000000" w:themeColor="text1"/>
          <w:sz w:val="24"/>
          <w:szCs w:val="24"/>
        </w:rPr>
        <w:t>–</w:t>
      </w:r>
      <w:r w:rsidR="00B010E4" w:rsidRPr="00C05007">
        <w:rPr>
          <w:rFonts w:ascii="Arial" w:hAnsi="Arial" w:cs="Arial"/>
          <w:color w:val="000000" w:themeColor="text1"/>
          <w:sz w:val="24"/>
          <w:szCs w:val="24"/>
        </w:rPr>
        <w:t xml:space="preserve"> 19</w:t>
      </w:r>
      <w:r w:rsidR="00954363">
        <w:rPr>
          <w:rFonts w:ascii="Arial" w:hAnsi="Arial" w:cs="Arial"/>
          <w:color w:val="000000" w:themeColor="text1"/>
          <w:sz w:val="24"/>
          <w:szCs w:val="24"/>
        </w:rPr>
        <w:t xml:space="preserve"> </w:t>
      </w:r>
    </w:p>
    <w:p w14:paraId="48349364" w14:textId="3010D95E" w:rsidR="004442EE" w:rsidRPr="00C05007" w:rsidRDefault="0064437B" w:rsidP="00C05007">
      <w:pPr>
        <w:pStyle w:val="NoSpacing"/>
        <w:rPr>
          <w:rFonts w:ascii="Arial" w:hAnsi="Arial" w:cs="Arial"/>
          <w:color w:val="000000" w:themeColor="text1"/>
          <w:sz w:val="24"/>
          <w:szCs w:val="24"/>
        </w:rPr>
      </w:pPr>
      <w:r w:rsidRPr="00C05007">
        <w:rPr>
          <w:rFonts w:ascii="Arial" w:hAnsi="Arial" w:cs="Arial"/>
          <w:color w:val="000000" w:themeColor="text1"/>
          <w:sz w:val="24"/>
          <w:szCs w:val="24"/>
        </w:rPr>
        <w:t xml:space="preserve">3.23 </w:t>
      </w:r>
      <w:r w:rsidR="004442EE" w:rsidRPr="00C05007">
        <w:rPr>
          <w:rFonts w:ascii="Arial" w:hAnsi="Arial" w:cs="Arial"/>
          <w:color w:val="000000" w:themeColor="text1"/>
          <w:sz w:val="24"/>
          <w:szCs w:val="24"/>
        </w:rPr>
        <w:t>Domestic Abuse</w:t>
      </w:r>
    </w:p>
    <w:p w14:paraId="2A80B35C" w14:textId="796296DB" w:rsidR="0064437B" w:rsidRPr="00C05007" w:rsidRDefault="0064437B" w:rsidP="00C05007">
      <w:pPr>
        <w:pStyle w:val="NoSpacing"/>
        <w:rPr>
          <w:rFonts w:ascii="Arial" w:hAnsi="Arial" w:cs="Arial"/>
          <w:color w:val="000000" w:themeColor="text1"/>
          <w:sz w:val="24"/>
          <w:szCs w:val="24"/>
        </w:rPr>
      </w:pPr>
      <w:r w:rsidRPr="00C05007">
        <w:rPr>
          <w:rFonts w:ascii="Arial" w:hAnsi="Arial" w:cs="Arial"/>
          <w:color w:val="000000" w:themeColor="text1"/>
          <w:sz w:val="24"/>
          <w:szCs w:val="24"/>
        </w:rPr>
        <w:t xml:space="preserve">3.24 </w:t>
      </w:r>
      <w:r w:rsidR="00D3335F" w:rsidRPr="00C05007">
        <w:rPr>
          <w:rFonts w:ascii="Arial" w:hAnsi="Arial" w:cs="Arial"/>
          <w:color w:val="000000" w:themeColor="text1"/>
          <w:sz w:val="24"/>
          <w:szCs w:val="24"/>
        </w:rPr>
        <w:t>E Safety</w:t>
      </w:r>
    </w:p>
    <w:p w14:paraId="3CA53C3C" w14:textId="0564717E" w:rsidR="00C05007" w:rsidRPr="00C05007" w:rsidRDefault="00D3335F" w:rsidP="00C05007">
      <w:pPr>
        <w:pStyle w:val="NoSpacing"/>
        <w:rPr>
          <w:rStyle w:val="Strong"/>
          <w:rFonts w:ascii="Arial" w:hAnsi="Arial" w:cs="Arial"/>
          <w:b w:val="0"/>
          <w:bCs w:val="0"/>
          <w:color w:val="000000" w:themeColor="text1"/>
          <w:sz w:val="24"/>
          <w:szCs w:val="24"/>
        </w:rPr>
      </w:pPr>
      <w:r w:rsidRPr="00C05007">
        <w:rPr>
          <w:rFonts w:ascii="Arial" w:hAnsi="Arial" w:cs="Arial"/>
          <w:color w:val="000000" w:themeColor="text1"/>
          <w:sz w:val="24"/>
          <w:szCs w:val="24"/>
        </w:rPr>
        <w:t xml:space="preserve">3.25 </w:t>
      </w:r>
      <w:r w:rsidRPr="00C05007">
        <w:rPr>
          <w:rStyle w:val="Strong"/>
          <w:rFonts w:ascii="Arial" w:hAnsi="Arial" w:cs="Arial"/>
          <w:b w:val="0"/>
          <w:bCs w:val="0"/>
          <w:color w:val="000000" w:themeColor="text1"/>
          <w:sz w:val="24"/>
          <w:szCs w:val="24"/>
        </w:rPr>
        <w:t>Fabri</w:t>
      </w:r>
      <w:r w:rsidR="00C05007" w:rsidRPr="00C05007">
        <w:rPr>
          <w:rStyle w:val="Strong"/>
          <w:rFonts w:ascii="Arial" w:hAnsi="Arial" w:cs="Arial"/>
          <w:b w:val="0"/>
          <w:bCs w:val="0"/>
          <w:color w:val="000000" w:themeColor="text1"/>
          <w:sz w:val="24"/>
          <w:szCs w:val="24"/>
        </w:rPr>
        <w:t>cated Induced Illness</w:t>
      </w:r>
    </w:p>
    <w:p w14:paraId="724144DE" w14:textId="052B6406" w:rsidR="00C05007" w:rsidRDefault="00C05007" w:rsidP="00C05007">
      <w:pPr>
        <w:pStyle w:val="NoSpacing"/>
        <w:rPr>
          <w:rFonts w:ascii="Arial" w:hAnsi="Arial" w:cs="Arial"/>
          <w:color w:val="000000" w:themeColor="text1"/>
          <w:sz w:val="24"/>
          <w:szCs w:val="24"/>
        </w:rPr>
      </w:pPr>
      <w:r w:rsidRPr="00C05007">
        <w:rPr>
          <w:rFonts w:ascii="Arial" w:hAnsi="Arial" w:cs="Arial"/>
          <w:color w:val="000000" w:themeColor="text1"/>
          <w:sz w:val="24"/>
          <w:szCs w:val="24"/>
        </w:rPr>
        <w:t>3.26 Lone Working Policy</w:t>
      </w:r>
    </w:p>
    <w:p w14:paraId="3CA35E48" w14:textId="15565DB1" w:rsidR="00EA0283" w:rsidRDefault="006E74C8" w:rsidP="00210C43">
      <w:pPr>
        <w:pStyle w:val="NoSpacing"/>
        <w:rPr>
          <w:rFonts w:ascii="Arial" w:hAnsi="Arial" w:cs="Arial"/>
          <w:i/>
          <w:iCs/>
          <w:color w:val="000000" w:themeColor="text1"/>
          <w:sz w:val="24"/>
          <w:szCs w:val="24"/>
        </w:rPr>
      </w:pPr>
      <w:r>
        <w:rPr>
          <w:rFonts w:ascii="Arial" w:hAnsi="Arial" w:cs="Arial"/>
          <w:color w:val="000000" w:themeColor="text1"/>
          <w:sz w:val="24"/>
          <w:szCs w:val="24"/>
        </w:rPr>
        <w:t xml:space="preserve">3.27 Mental health and well-being </w:t>
      </w:r>
    </w:p>
    <w:p w14:paraId="7123A8C4" w14:textId="77777777" w:rsidR="00210C43" w:rsidRPr="003E2854" w:rsidRDefault="00210C43" w:rsidP="00210C43">
      <w:pPr>
        <w:pStyle w:val="NoSpacing"/>
        <w:rPr>
          <w:rFonts w:ascii="Arial" w:eastAsia="Gulim" w:hAnsi="Arial" w:cs="Arial"/>
          <w:b/>
          <w:bCs/>
          <w:noProof/>
          <w:color w:val="548DD4" w:themeColor="text2" w:themeTint="99"/>
        </w:rPr>
      </w:pPr>
    </w:p>
    <w:p w14:paraId="6264B490" w14:textId="77777777" w:rsidR="005F77BE" w:rsidRDefault="005F77BE" w:rsidP="00E53D79">
      <w:pPr>
        <w:rPr>
          <w:rFonts w:ascii="Arial" w:eastAsia="Gulim" w:hAnsi="Arial" w:cs="Arial"/>
          <w:b/>
          <w:bCs/>
          <w:noProof/>
          <w:color w:val="548DD4" w:themeColor="text2" w:themeTint="99"/>
        </w:rPr>
      </w:pPr>
    </w:p>
    <w:p w14:paraId="4C6FF24C" w14:textId="31276521" w:rsidR="00AE7A52" w:rsidRDefault="00E2027B" w:rsidP="00E53D79">
      <w:pPr>
        <w:rPr>
          <w:rFonts w:ascii="Arial" w:eastAsia="Gulim" w:hAnsi="Arial" w:cs="Arial"/>
          <w:b/>
          <w:bCs/>
          <w:noProof/>
          <w:color w:val="548DD4" w:themeColor="text2" w:themeTint="99"/>
        </w:rPr>
      </w:pPr>
      <w:r>
        <w:rPr>
          <w:rFonts w:ascii="Arial" w:eastAsia="Gulim" w:hAnsi="Arial" w:cs="Arial"/>
          <w:b/>
          <w:bCs/>
          <w:noProof/>
          <w:color w:val="548DD4" w:themeColor="text2" w:themeTint="99"/>
        </w:rPr>
        <w:t xml:space="preserve">           </w:t>
      </w:r>
    </w:p>
    <w:p w14:paraId="1CCEC7FE" w14:textId="77777777" w:rsidR="00D15487" w:rsidRDefault="00D15487" w:rsidP="00E53D79">
      <w:pPr>
        <w:rPr>
          <w:rFonts w:ascii="Arial" w:eastAsia="Gulim" w:hAnsi="Arial" w:cs="Arial"/>
          <w:b/>
          <w:bCs/>
          <w:noProof/>
          <w:color w:val="548DD4" w:themeColor="text2" w:themeTint="99"/>
        </w:rPr>
      </w:pPr>
    </w:p>
    <w:p w14:paraId="0C257E1C" w14:textId="77777777" w:rsidR="00D15487" w:rsidRDefault="00D15487" w:rsidP="00E53D79">
      <w:pPr>
        <w:rPr>
          <w:rFonts w:ascii="Arial" w:eastAsia="Gulim" w:hAnsi="Arial" w:cs="Arial"/>
          <w:b/>
          <w:bCs/>
          <w:noProof/>
          <w:color w:val="548DD4" w:themeColor="text2" w:themeTint="99"/>
        </w:rPr>
      </w:pPr>
    </w:p>
    <w:p w14:paraId="2CC824F3" w14:textId="77777777" w:rsidR="00D15487" w:rsidRDefault="00D15487" w:rsidP="00E53D79">
      <w:pPr>
        <w:rPr>
          <w:rFonts w:ascii="Arial" w:eastAsia="Gulim" w:hAnsi="Arial" w:cs="Arial"/>
          <w:b/>
          <w:bCs/>
          <w:noProof/>
          <w:color w:val="548DD4" w:themeColor="text2" w:themeTint="99"/>
        </w:rPr>
      </w:pPr>
    </w:p>
    <w:p w14:paraId="13C468B4" w14:textId="77777777" w:rsidR="00D15487" w:rsidRDefault="00D15487" w:rsidP="00E53D79">
      <w:pPr>
        <w:rPr>
          <w:rFonts w:ascii="Arial" w:eastAsia="Gulim" w:hAnsi="Arial" w:cs="Arial"/>
          <w:b/>
          <w:bCs/>
          <w:noProof/>
          <w:color w:val="548DD4" w:themeColor="text2" w:themeTint="99"/>
        </w:rPr>
      </w:pPr>
    </w:p>
    <w:p w14:paraId="7AAA13FB" w14:textId="77777777" w:rsidR="00D15487" w:rsidRDefault="00D15487" w:rsidP="00E53D79">
      <w:pPr>
        <w:rPr>
          <w:rFonts w:ascii="Arial" w:eastAsia="Gulim" w:hAnsi="Arial" w:cs="Arial"/>
          <w:b/>
          <w:bCs/>
          <w:noProof/>
          <w:color w:val="548DD4" w:themeColor="text2" w:themeTint="99"/>
        </w:rPr>
      </w:pPr>
    </w:p>
    <w:p w14:paraId="0ACA2DD2" w14:textId="77777777" w:rsidR="00D15487" w:rsidRDefault="00D15487" w:rsidP="00E53D79">
      <w:pPr>
        <w:rPr>
          <w:rFonts w:ascii="Arial" w:eastAsia="Gulim" w:hAnsi="Arial" w:cs="Arial"/>
          <w:b/>
          <w:bCs/>
          <w:noProof/>
          <w:color w:val="548DD4" w:themeColor="text2" w:themeTint="99"/>
        </w:rPr>
      </w:pPr>
    </w:p>
    <w:p w14:paraId="58C1B709" w14:textId="77777777" w:rsidR="00D15487" w:rsidRDefault="00D15487" w:rsidP="00E53D79">
      <w:pPr>
        <w:rPr>
          <w:rFonts w:ascii="Arial" w:eastAsia="Gulim" w:hAnsi="Arial" w:cs="Arial"/>
          <w:b/>
          <w:bCs/>
          <w:noProof/>
          <w:color w:val="548DD4" w:themeColor="text2" w:themeTint="99"/>
        </w:rPr>
      </w:pPr>
    </w:p>
    <w:p w14:paraId="4AD67920" w14:textId="77777777" w:rsidR="00D15487" w:rsidRDefault="00D15487" w:rsidP="00E53D79">
      <w:pPr>
        <w:rPr>
          <w:rFonts w:ascii="Arial" w:eastAsia="Gulim" w:hAnsi="Arial" w:cs="Arial"/>
          <w:b/>
          <w:bCs/>
          <w:noProof/>
          <w:color w:val="548DD4" w:themeColor="text2" w:themeTint="99"/>
        </w:rPr>
      </w:pPr>
    </w:p>
    <w:p w14:paraId="6EA8C572" w14:textId="77777777" w:rsidR="00D15487" w:rsidRDefault="00D15487" w:rsidP="00E53D79">
      <w:pPr>
        <w:rPr>
          <w:rFonts w:ascii="Arial" w:eastAsia="Gulim" w:hAnsi="Arial" w:cs="Arial"/>
          <w:b/>
          <w:bCs/>
          <w:noProof/>
          <w:color w:val="548DD4" w:themeColor="text2" w:themeTint="99"/>
        </w:rPr>
      </w:pPr>
    </w:p>
    <w:p w14:paraId="5FBCD441" w14:textId="77777777" w:rsidR="00D15487" w:rsidRDefault="00D15487" w:rsidP="00E53D79">
      <w:pPr>
        <w:rPr>
          <w:rFonts w:ascii="Arial" w:eastAsia="Gulim" w:hAnsi="Arial" w:cs="Arial"/>
          <w:b/>
          <w:bCs/>
          <w:noProof/>
          <w:color w:val="548DD4" w:themeColor="text2" w:themeTint="99"/>
        </w:rPr>
      </w:pPr>
    </w:p>
    <w:p w14:paraId="0F99FF40" w14:textId="77777777" w:rsidR="00D15487" w:rsidRDefault="00D15487" w:rsidP="00E53D79">
      <w:pPr>
        <w:rPr>
          <w:rFonts w:ascii="Arial" w:eastAsia="Gulim" w:hAnsi="Arial" w:cs="Arial"/>
          <w:b/>
          <w:bCs/>
          <w:noProof/>
          <w:color w:val="548DD4" w:themeColor="text2" w:themeTint="99"/>
        </w:rPr>
      </w:pPr>
    </w:p>
    <w:p w14:paraId="75FC0CA0" w14:textId="77777777" w:rsidR="00D15487" w:rsidRDefault="00D15487" w:rsidP="00E53D79">
      <w:pPr>
        <w:rPr>
          <w:rFonts w:ascii="Arial" w:eastAsia="Gulim" w:hAnsi="Arial" w:cs="Arial"/>
          <w:b/>
          <w:bCs/>
          <w:noProof/>
          <w:color w:val="548DD4" w:themeColor="text2" w:themeTint="99"/>
        </w:rPr>
      </w:pPr>
    </w:p>
    <w:p w14:paraId="49FCEA5B" w14:textId="60FDDA3E" w:rsidR="00684A81" w:rsidRPr="009F1796" w:rsidRDefault="00684A81" w:rsidP="00684A81">
      <w:pPr>
        <w:rPr>
          <w:rFonts w:ascii="Arial" w:hAnsi="Arial" w:cs="Arial"/>
          <w:b/>
          <w:color w:val="23AAF4"/>
          <w:sz w:val="28"/>
          <w:szCs w:val="28"/>
        </w:rPr>
      </w:pPr>
      <w:r w:rsidRPr="009F1796">
        <w:rPr>
          <w:rFonts w:ascii="Arial" w:hAnsi="Arial" w:cs="Arial"/>
          <w:b/>
          <w:color w:val="23AAF4"/>
          <w:sz w:val="28"/>
          <w:szCs w:val="28"/>
        </w:rPr>
        <w:t>Safeguarding Statement</w:t>
      </w:r>
    </w:p>
    <w:p w14:paraId="06B77409" w14:textId="77777777" w:rsidR="00684A81" w:rsidRDefault="00684A81" w:rsidP="00684A81">
      <w:pPr>
        <w:rPr>
          <w:rFonts w:ascii="Arial" w:hAnsi="Arial" w:cs="Arial"/>
          <w:b/>
          <w:sz w:val="28"/>
          <w:szCs w:val="28"/>
          <w:u w:val="single"/>
        </w:rPr>
      </w:pPr>
    </w:p>
    <w:p w14:paraId="46EB41FB" w14:textId="52A0615E" w:rsidR="00684A81" w:rsidRPr="00BD135F" w:rsidRDefault="00684A81" w:rsidP="00684A81">
      <w:pPr>
        <w:jc w:val="both"/>
        <w:rPr>
          <w:rFonts w:ascii="Arial" w:hAnsi="Arial" w:cs="Arial"/>
          <w:color w:val="002060"/>
        </w:rPr>
      </w:pPr>
      <w:r w:rsidRPr="00BD135F">
        <w:rPr>
          <w:rFonts w:ascii="Arial" w:hAnsi="Arial" w:cs="Arial"/>
          <w:color w:val="002060"/>
        </w:rPr>
        <w:t xml:space="preserve">Everybody is responsible for safeguarding and protecting children from </w:t>
      </w:r>
      <w:r w:rsidR="00DF0382" w:rsidRPr="00BD135F">
        <w:rPr>
          <w:rFonts w:ascii="Arial" w:hAnsi="Arial" w:cs="Arial"/>
          <w:color w:val="002060"/>
        </w:rPr>
        <w:t>harm;</w:t>
      </w:r>
      <w:r w:rsidRPr="00BD135F">
        <w:rPr>
          <w:rFonts w:ascii="Arial" w:hAnsi="Arial" w:cs="Arial"/>
          <w:color w:val="002060"/>
        </w:rPr>
        <w:t xml:space="preserve"> this includes staff, families, </w:t>
      </w:r>
      <w:proofErr w:type="gramStart"/>
      <w:r w:rsidRPr="00BD135F">
        <w:rPr>
          <w:rFonts w:ascii="Arial" w:hAnsi="Arial" w:cs="Arial"/>
          <w:color w:val="002060"/>
        </w:rPr>
        <w:t>volunteers</w:t>
      </w:r>
      <w:proofErr w:type="gramEnd"/>
      <w:r w:rsidRPr="00BD135F">
        <w:rPr>
          <w:rFonts w:ascii="Arial" w:hAnsi="Arial" w:cs="Arial"/>
          <w:color w:val="002060"/>
        </w:rPr>
        <w:t xml:space="preserve"> and visitors to our settings.</w:t>
      </w:r>
      <w:r w:rsidR="00354433" w:rsidRPr="00BD135F">
        <w:rPr>
          <w:rFonts w:ascii="Arial" w:hAnsi="Arial" w:cs="Arial"/>
          <w:color w:val="002060"/>
        </w:rPr>
        <w:t xml:space="preserve"> Safeguarding is </w:t>
      </w:r>
      <w:proofErr w:type="spellStart"/>
      <w:proofErr w:type="gramStart"/>
      <w:r w:rsidR="00354433" w:rsidRPr="00BD135F">
        <w:rPr>
          <w:rFonts w:ascii="Arial" w:hAnsi="Arial" w:cs="Arial"/>
          <w:color w:val="002060"/>
        </w:rPr>
        <w:t>a</w:t>
      </w:r>
      <w:proofErr w:type="spellEnd"/>
      <w:proofErr w:type="gramEnd"/>
      <w:r w:rsidR="00354433" w:rsidRPr="00BD135F">
        <w:rPr>
          <w:rFonts w:ascii="Arial" w:hAnsi="Arial" w:cs="Arial"/>
          <w:color w:val="002060"/>
        </w:rPr>
        <w:t xml:space="preserve"> integral factor to </w:t>
      </w:r>
      <w:r w:rsidR="00D2559E" w:rsidRPr="00BD135F">
        <w:rPr>
          <w:rFonts w:ascii="Arial" w:hAnsi="Arial" w:cs="Arial"/>
          <w:color w:val="002060"/>
        </w:rPr>
        <w:t>all areas of our</w:t>
      </w:r>
      <w:r w:rsidR="00354433" w:rsidRPr="00BD135F">
        <w:rPr>
          <w:rFonts w:ascii="Arial" w:hAnsi="Arial" w:cs="Arial"/>
          <w:color w:val="002060"/>
        </w:rPr>
        <w:t xml:space="preserve"> everyday delivery that requires a consistent commonsense approach within regulated policies and requirements.</w:t>
      </w:r>
    </w:p>
    <w:p w14:paraId="2D82799A" w14:textId="77777777" w:rsidR="00DF0382" w:rsidRPr="00BD135F" w:rsidRDefault="00DF0382" w:rsidP="00684A81">
      <w:pPr>
        <w:jc w:val="both"/>
        <w:rPr>
          <w:rFonts w:ascii="Arial" w:hAnsi="Arial" w:cs="Arial"/>
          <w:color w:val="002060"/>
        </w:rPr>
      </w:pPr>
    </w:p>
    <w:p w14:paraId="4A4F0350" w14:textId="77777777" w:rsidR="00684A81" w:rsidRPr="00BD135F" w:rsidRDefault="00684A81" w:rsidP="00684A81">
      <w:pPr>
        <w:jc w:val="both"/>
        <w:rPr>
          <w:rFonts w:ascii="Arial" w:hAnsi="Arial" w:cs="Arial"/>
          <w:color w:val="002060"/>
        </w:rPr>
      </w:pPr>
      <w:r w:rsidRPr="00BD135F">
        <w:rPr>
          <w:rFonts w:ascii="Arial" w:hAnsi="Arial" w:cs="Arial"/>
          <w:color w:val="002060"/>
        </w:rPr>
        <w:t>Play Place has clear policies that contribute to the safety and welfare of the children and families we work with. Policies are made accessible and can be viewed by anybody.</w:t>
      </w:r>
    </w:p>
    <w:p w14:paraId="543EF8B1" w14:textId="77777777" w:rsidR="00684A81" w:rsidRPr="00BD135F" w:rsidRDefault="00684A81" w:rsidP="00684A81">
      <w:pPr>
        <w:jc w:val="both"/>
        <w:rPr>
          <w:rFonts w:ascii="Arial" w:hAnsi="Arial" w:cs="Arial"/>
          <w:color w:val="002060"/>
        </w:rPr>
      </w:pPr>
      <w:r w:rsidRPr="00BD135F">
        <w:rPr>
          <w:rFonts w:ascii="Arial" w:hAnsi="Arial" w:cs="Arial"/>
          <w:color w:val="002060"/>
        </w:rPr>
        <w:t xml:space="preserve">Our policies are informative and are directive if there is a concern raised or a disclosure made with regards to a child’s welfare, our policies will tell you what to do if you are worried. </w:t>
      </w:r>
    </w:p>
    <w:p w14:paraId="4C211DD6" w14:textId="77777777" w:rsidR="00DF0382" w:rsidRPr="00BD135F" w:rsidRDefault="00DF0382" w:rsidP="00684A81">
      <w:pPr>
        <w:jc w:val="both"/>
        <w:rPr>
          <w:rFonts w:ascii="Arial" w:hAnsi="Arial" w:cs="Arial"/>
          <w:color w:val="002060"/>
        </w:rPr>
      </w:pPr>
    </w:p>
    <w:p w14:paraId="0ED775F8" w14:textId="77777777" w:rsidR="00684A81" w:rsidRPr="00BD135F" w:rsidRDefault="00684A81" w:rsidP="00684A81">
      <w:pPr>
        <w:jc w:val="both"/>
        <w:rPr>
          <w:rFonts w:ascii="Arial" w:hAnsi="Arial" w:cs="Arial"/>
          <w:color w:val="002060"/>
        </w:rPr>
      </w:pPr>
      <w:r w:rsidRPr="00BD135F">
        <w:rPr>
          <w:rFonts w:ascii="Arial" w:hAnsi="Arial" w:cs="Arial"/>
          <w:color w:val="002060"/>
        </w:rPr>
        <w:t xml:space="preserve">Our groups have trained designated safeguarding lead (DSL) their information is displayed in each group. Our DSL’s can support and make referrals, work with </w:t>
      </w:r>
      <w:proofErr w:type="gramStart"/>
      <w:r w:rsidRPr="00BD135F">
        <w:rPr>
          <w:rFonts w:ascii="Arial" w:hAnsi="Arial" w:cs="Arial"/>
          <w:color w:val="002060"/>
        </w:rPr>
        <w:t>others</w:t>
      </w:r>
      <w:proofErr w:type="gramEnd"/>
      <w:r w:rsidRPr="00BD135F">
        <w:rPr>
          <w:rFonts w:ascii="Arial" w:hAnsi="Arial" w:cs="Arial"/>
          <w:color w:val="002060"/>
        </w:rPr>
        <w:t xml:space="preserve"> and raise awareness. They will make sure appropriate action is taken if a concern is raised.</w:t>
      </w:r>
    </w:p>
    <w:p w14:paraId="7AD5727F" w14:textId="09554171" w:rsidR="00684A81" w:rsidRPr="00BD135F" w:rsidRDefault="00684A81" w:rsidP="00684A81">
      <w:pPr>
        <w:pStyle w:val="NormalWeb"/>
        <w:jc w:val="both"/>
        <w:rPr>
          <w:rFonts w:ascii="Arial" w:hAnsi="Arial" w:cs="Arial"/>
          <w:color w:val="002060"/>
        </w:rPr>
      </w:pPr>
      <w:r w:rsidRPr="00BD135F">
        <w:rPr>
          <w:rFonts w:ascii="Arial" w:hAnsi="Arial" w:cs="Arial"/>
          <w:color w:val="002060"/>
        </w:rPr>
        <w:t>Sometimes we may need to share information and work in partnership with other agencies when there are concerns about a child's welfare. We will ensure that concerns are discussed with parents/carers first unless we have reason to believe that such a move would be contrary to the child's welfare.</w:t>
      </w:r>
    </w:p>
    <w:p w14:paraId="6996764F" w14:textId="77777777" w:rsidR="00684A81" w:rsidRPr="00BD135F" w:rsidRDefault="00684A81" w:rsidP="00684A81">
      <w:pPr>
        <w:pStyle w:val="NormalWeb"/>
        <w:jc w:val="both"/>
        <w:rPr>
          <w:rFonts w:ascii="Arial" w:hAnsi="Arial" w:cs="Arial"/>
          <w:color w:val="002060"/>
        </w:rPr>
      </w:pPr>
      <w:r w:rsidRPr="00BD135F">
        <w:rPr>
          <w:rFonts w:ascii="Arial" w:hAnsi="Arial" w:cs="Arial"/>
          <w:color w:val="002060"/>
        </w:rPr>
        <w:t xml:space="preserve">Anyone can make a make direct referral to the local MASH or Safeguarding departments. We have direct numbers that are set out in the first section of our policies. </w:t>
      </w:r>
    </w:p>
    <w:p w14:paraId="4C459E6C" w14:textId="77777777" w:rsidR="00684A81" w:rsidRPr="00BD135F" w:rsidRDefault="00684A81" w:rsidP="00684A81">
      <w:pPr>
        <w:pStyle w:val="NormalWeb"/>
        <w:jc w:val="both"/>
        <w:rPr>
          <w:rFonts w:ascii="Arial" w:hAnsi="Arial" w:cs="Arial"/>
          <w:color w:val="002060"/>
        </w:rPr>
      </w:pPr>
      <w:r w:rsidRPr="00BD135F">
        <w:rPr>
          <w:rFonts w:ascii="Arial" w:hAnsi="Arial" w:cs="Arial"/>
          <w:color w:val="002060"/>
        </w:rPr>
        <w:t xml:space="preserve">The NSPCC can be contacted on 0808 800 5000 or email </w:t>
      </w:r>
      <w:hyperlink r:id="rId33" w:tooltip="help@nspcc.org.uk" w:history="1">
        <w:r w:rsidRPr="00BD135F">
          <w:rPr>
            <w:rStyle w:val="Hyperlink"/>
            <w:rFonts w:ascii="Arial" w:hAnsi="Arial" w:cs="Arial"/>
            <w:color w:val="002060"/>
            <w:spacing w:val="-5"/>
          </w:rPr>
          <w:t>help@nspcc.org.uk</w:t>
        </w:r>
      </w:hyperlink>
      <w:r w:rsidRPr="00BD135F">
        <w:rPr>
          <w:rFonts w:ascii="Arial" w:hAnsi="Arial" w:cs="Arial"/>
          <w:color w:val="002060"/>
        </w:rPr>
        <w:t>. Or the police can be contacted by dialling 999.</w:t>
      </w:r>
    </w:p>
    <w:p w14:paraId="25DB7A64" w14:textId="77777777" w:rsidR="00684A81" w:rsidRDefault="00684A81" w:rsidP="00E53D79">
      <w:pPr>
        <w:rPr>
          <w:rFonts w:ascii="Arial" w:eastAsia="Gulim" w:hAnsi="Arial" w:cs="Arial"/>
          <w:b/>
          <w:bCs/>
          <w:noProof/>
          <w:color w:val="548DD4" w:themeColor="text2" w:themeTint="99"/>
        </w:rPr>
      </w:pPr>
    </w:p>
    <w:p w14:paraId="2477FCC1" w14:textId="2A282F1D" w:rsidR="00E262A7" w:rsidRDefault="00E262A7" w:rsidP="00DF0382">
      <w:pPr>
        <w:outlineLvl w:val="0"/>
        <w:rPr>
          <w:rFonts w:ascii="Arial" w:eastAsia="Gulim" w:hAnsi="Arial" w:cs="Arial"/>
          <w:b/>
          <w:bCs/>
          <w:noProof/>
          <w:color w:val="548DD4" w:themeColor="text2" w:themeTint="99"/>
        </w:rPr>
      </w:pPr>
    </w:p>
    <w:p w14:paraId="222F642F" w14:textId="77777777" w:rsidR="00BD135F" w:rsidRDefault="00BD135F" w:rsidP="00DF0382">
      <w:pPr>
        <w:outlineLvl w:val="0"/>
        <w:rPr>
          <w:rFonts w:ascii="Arial" w:eastAsia="Gulim" w:hAnsi="Arial" w:cs="Arial"/>
          <w:b/>
          <w:bCs/>
          <w:noProof/>
          <w:color w:val="548DD4" w:themeColor="text2" w:themeTint="99"/>
        </w:rPr>
      </w:pPr>
    </w:p>
    <w:p w14:paraId="52237F05" w14:textId="77777777" w:rsidR="00BD135F" w:rsidRDefault="00BD135F" w:rsidP="00DF0382">
      <w:pPr>
        <w:outlineLvl w:val="0"/>
        <w:rPr>
          <w:rFonts w:ascii="Arial" w:eastAsia="Gulim" w:hAnsi="Arial" w:cs="Arial"/>
          <w:b/>
          <w:bCs/>
          <w:noProof/>
          <w:color w:val="548DD4" w:themeColor="text2" w:themeTint="99"/>
        </w:rPr>
      </w:pPr>
    </w:p>
    <w:p w14:paraId="686E1F31" w14:textId="77777777" w:rsidR="00BD135F" w:rsidRDefault="00BD135F" w:rsidP="00DF0382">
      <w:pPr>
        <w:outlineLvl w:val="0"/>
        <w:rPr>
          <w:rFonts w:ascii="Arial" w:eastAsia="Gulim" w:hAnsi="Arial" w:cs="Arial"/>
          <w:b/>
          <w:bCs/>
          <w:noProof/>
          <w:color w:val="548DD4" w:themeColor="text2" w:themeTint="99"/>
        </w:rPr>
      </w:pPr>
    </w:p>
    <w:p w14:paraId="5F900CED" w14:textId="77777777" w:rsidR="00BD135F" w:rsidRDefault="00BD135F" w:rsidP="00DF0382">
      <w:pPr>
        <w:outlineLvl w:val="0"/>
        <w:rPr>
          <w:rFonts w:ascii="Arial" w:eastAsia="Gulim" w:hAnsi="Arial" w:cs="Arial"/>
          <w:b/>
          <w:bCs/>
          <w:noProof/>
          <w:color w:val="548DD4" w:themeColor="text2" w:themeTint="99"/>
        </w:rPr>
      </w:pPr>
    </w:p>
    <w:p w14:paraId="012F3F37" w14:textId="77777777" w:rsidR="00BD135F" w:rsidRDefault="00BD135F" w:rsidP="00DF0382">
      <w:pPr>
        <w:outlineLvl w:val="0"/>
        <w:rPr>
          <w:rFonts w:ascii="Arial" w:eastAsia="Gulim" w:hAnsi="Arial" w:cs="Arial"/>
          <w:b/>
          <w:bCs/>
          <w:noProof/>
          <w:color w:val="548DD4" w:themeColor="text2" w:themeTint="99"/>
        </w:rPr>
      </w:pPr>
    </w:p>
    <w:p w14:paraId="5B669D58" w14:textId="77777777" w:rsidR="00BD135F" w:rsidRDefault="00BD135F" w:rsidP="00DF0382">
      <w:pPr>
        <w:outlineLvl w:val="0"/>
        <w:rPr>
          <w:rFonts w:ascii="Arial" w:eastAsia="Gulim" w:hAnsi="Arial" w:cs="Arial"/>
          <w:b/>
          <w:bCs/>
          <w:noProof/>
          <w:color w:val="548DD4" w:themeColor="text2" w:themeTint="99"/>
        </w:rPr>
      </w:pPr>
    </w:p>
    <w:p w14:paraId="7A758520" w14:textId="77777777" w:rsidR="00BD135F" w:rsidRDefault="00BD135F" w:rsidP="00DF0382">
      <w:pPr>
        <w:outlineLvl w:val="0"/>
        <w:rPr>
          <w:rFonts w:ascii="Arial" w:eastAsia="Gulim" w:hAnsi="Arial" w:cs="Arial"/>
          <w:b/>
          <w:bCs/>
          <w:noProof/>
          <w:color w:val="548DD4" w:themeColor="text2" w:themeTint="99"/>
        </w:rPr>
      </w:pPr>
    </w:p>
    <w:p w14:paraId="3A3E7720" w14:textId="77777777" w:rsidR="00BD135F" w:rsidRDefault="00BD135F" w:rsidP="00DF0382">
      <w:pPr>
        <w:outlineLvl w:val="0"/>
        <w:rPr>
          <w:rFonts w:ascii="Arial" w:eastAsia="Gulim" w:hAnsi="Arial" w:cs="Arial"/>
          <w:b/>
          <w:bCs/>
          <w:noProof/>
          <w:color w:val="548DD4" w:themeColor="text2" w:themeTint="99"/>
        </w:rPr>
      </w:pPr>
    </w:p>
    <w:p w14:paraId="2E0F07E2" w14:textId="77777777" w:rsidR="00BD135F" w:rsidRDefault="00BD135F" w:rsidP="00DF0382">
      <w:pPr>
        <w:outlineLvl w:val="0"/>
        <w:rPr>
          <w:rFonts w:ascii="Arial" w:eastAsia="Gulim" w:hAnsi="Arial" w:cs="Arial"/>
          <w:b/>
          <w:bCs/>
          <w:noProof/>
          <w:color w:val="548DD4" w:themeColor="text2" w:themeTint="99"/>
        </w:rPr>
      </w:pPr>
    </w:p>
    <w:p w14:paraId="61BBB238" w14:textId="77777777" w:rsidR="00BD135F" w:rsidRDefault="00BD135F" w:rsidP="00DF0382">
      <w:pPr>
        <w:outlineLvl w:val="0"/>
        <w:rPr>
          <w:rFonts w:ascii="Arial" w:eastAsia="Gulim" w:hAnsi="Arial" w:cs="Arial"/>
          <w:b/>
          <w:bCs/>
          <w:noProof/>
          <w:color w:val="548DD4" w:themeColor="text2" w:themeTint="99"/>
        </w:rPr>
      </w:pPr>
    </w:p>
    <w:p w14:paraId="36048208" w14:textId="77777777" w:rsidR="00BD135F" w:rsidRDefault="00BD135F" w:rsidP="00DF0382">
      <w:pPr>
        <w:outlineLvl w:val="0"/>
        <w:rPr>
          <w:rFonts w:ascii="Arial" w:eastAsia="Gulim" w:hAnsi="Arial" w:cs="Arial"/>
          <w:b/>
          <w:bCs/>
          <w:noProof/>
          <w:color w:val="548DD4" w:themeColor="text2" w:themeTint="99"/>
        </w:rPr>
      </w:pPr>
    </w:p>
    <w:p w14:paraId="3F08F0A6" w14:textId="77777777" w:rsidR="00BD135F" w:rsidRDefault="00BD135F" w:rsidP="00DF0382">
      <w:pPr>
        <w:outlineLvl w:val="0"/>
        <w:rPr>
          <w:rFonts w:ascii="Arial" w:eastAsia="Gulim" w:hAnsi="Arial" w:cs="Arial"/>
          <w:b/>
          <w:bCs/>
          <w:noProof/>
          <w:color w:val="548DD4" w:themeColor="text2" w:themeTint="99"/>
        </w:rPr>
      </w:pPr>
    </w:p>
    <w:p w14:paraId="4FDCC114" w14:textId="77777777" w:rsidR="002D474A" w:rsidRDefault="002D474A" w:rsidP="00DF0382">
      <w:pPr>
        <w:outlineLvl w:val="0"/>
        <w:rPr>
          <w:rFonts w:ascii="Arial" w:eastAsia="Gulim" w:hAnsi="Arial" w:cs="Arial"/>
          <w:b/>
          <w:bCs/>
          <w:noProof/>
          <w:color w:val="548DD4" w:themeColor="text2" w:themeTint="99"/>
        </w:rPr>
      </w:pPr>
    </w:p>
    <w:p w14:paraId="364739C1" w14:textId="77777777" w:rsidR="00BD135F" w:rsidRDefault="00BD135F" w:rsidP="00DF0382">
      <w:pPr>
        <w:outlineLvl w:val="0"/>
        <w:rPr>
          <w:rFonts w:ascii="Arial" w:eastAsia="Gulim" w:hAnsi="Arial" w:cs="Arial"/>
          <w:b/>
          <w:bCs/>
          <w:noProof/>
          <w:color w:val="548DD4" w:themeColor="text2" w:themeTint="99"/>
        </w:rPr>
      </w:pPr>
    </w:p>
    <w:p w14:paraId="67492C8D" w14:textId="77777777" w:rsidR="00BD135F" w:rsidRDefault="00BD135F" w:rsidP="00DF0382">
      <w:pPr>
        <w:outlineLvl w:val="0"/>
        <w:rPr>
          <w:rFonts w:ascii="Arial" w:eastAsia="Gulim" w:hAnsi="Arial" w:cs="Arial"/>
          <w:b/>
          <w:bCs/>
          <w:noProof/>
          <w:color w:val="548DD4" w:themeColor="text2" w:themeTint="99"/>
        </w:rPr>
      </w:pPr>
    </w:p>
    <w:p w14:paraId="76B80E87" w14:textId="77777777" w:rsidR="00BD135F" w:rsidRDefault="00BD135F" w:rsidP="00DF0382">
      <w:pPr>
        <w:outlineLvl w:val="0"/>
        <w:rPr>
          <w:rFonts w:ascii="Arial" w:eastAsia="Gulim" w:hAnsi="Arial" w:cs="Arial"/>
          <w:b/>
          <w:bCs/>
          <w:noProof/>
          <w:color w:val="548DD4" w:themeColor="text2" w:themeTint="99"/>
        </w:rPr>
      </w:pPr>
    </w:p>
    <w:p w14:paraId="707BA75B" w14:textId="77777777" w:rsidR="00BD135F" w:rsidRDefault="00BD135F" w:rsidP="00DF0382">
      <w:pPr>
        <w:outlineLvl w:val="0"/>
        <w:rPr>
          <w:rFonts w:ascii="Arial" w:eastAsia="Gulim" w:hAnsi="Arial" w:cs="Arial"/>
          <w:b/>
          <w:bCs/>
          <w:noProof/>
          <w:color w:val="548DD4" w:themeColor="text2" w:themeTint="99"/>
        </w:rPr>
      </w:pPr>
    </w:p>
    <w:p w14:paraId="184980DA" w14:textId="77777777" w:rsidR="00BD135F" w:rsidRDefault="00BD135F" w:rsidP="00DF0382">
      <w:pPr>
        <w:outlineLvl w:val="0"/>
        <w:rPr>
          <w:rFonts w:ascii="Arial" w:eastAsia="Gulim" w:hAnsi="Arial" w:cs="Arial"/>
          <w:b/>
          <w:bCs/>
          <w:noProof/>
          <w:color w:val="548DD4" w:themeColor="text2" w:themeTint="99"/>
        </w:rPr>
      </w:pPr>
    </w:p>
    <w:p w14:paraId="62A42B72" w14:textId="77777777" w:rsidR="00E262A7" w:rsidRDefault="00E262A7" w:rsidP="00DF0382">
      <w:pPr>
        <w:outlineLvl w:val="0"/>
        <w:rPr>
          <w:rFonts w:ascii="Arial" w:eastAsia="Gulim" w:hAnsi="Arial" w:cs="Arial"/>
          <w:b/>
          <w:bCs/>
          <w:noProof/>
          <w:color w:val="548DD4" w:themeColor="text2" w:themeTint="99"/>
        </w:rPr>
      </w:pPr>
    </w:p>
    <w:p w14:paraId="421EF7C3" w14:textId="01E4C8D2" w:rsidR="00666825" w:rsidRPr="009F1796" w:rsidRDefault="00666825" w:rsidP="00DF0382">
      <w:pPr>
        <w:pStyle w:val="ListParagraph"/>
        <w:numPr>
          <w:ilvl w:val="1"/>
          <w:numId w:val="9"/>
        </w:numPr>
        <w:ind w:left="567" w:hanging="567"/>
        <w:outlineLvl w:val="0"/>
        <w:rPr>
          <w:rFonts w:ascii="Arial" w:eastAsia="Gulim" w:hAnsi="Arial" w:cs="Arial"/>
          <w:b/>
          <w:color w:val="23AAF4"/>
        </w:rPr>
      </w:pPr>
      <w:r w:rsidRPr="009F1796">
        <w:rPr>
          <w:rFonts w:ascii="Arial" w:eastAsia="Gulim" w:hAnsi="Arial" w:cs="Arial"/>
          <w:b/>
          <w:color w:val="23AAF4"/>
        </w:rPr>
        <w:lastRenderedPageBreak/>
        <w:t>Safeguarding</w:t>
      </w:r>
    </w:p>
    <w:p w14:paraId="3F594366" w14:textId="77777777" w:rsidR="00DF0382" w:rsidRPr="00DF0382" w:rsidRDefault="00DF0382" w:rsidP="00DF0382">
      <w:pPr>
        <w:ind w:left="720"/>
        <w:outlineLvl w:val="0"/>
        <w:rPr>
          <w:rFonts w:ascii="Arial" w:eastAsia="Gulim" w:hAnsi="Arial" w:cs="Arial"/>
          <w:b/>
          <w:color w:val="548DD4" w:themeColor="text2" w:themeTint="99"/>
        </w:rPr>
      </w:pPr>
    </w:p>
    <w:p w14:paraId="3913D971" w14:textId="20AA2053" w:rsidR="00666825" w:rsidRPr="003E2854" w:rsidRDefault="00666825" w:rsidP="00666825">
      <w:pPr>
        <w:rPr>
          <w:rFonts w:ascii="Arial" w:eastAsia="Gulim" w:hAnsi="Arial" w:cs="Arial"/>
        </w:rPr>
      </w:pPr>
      <w:r w:rsidRPr="003E2854">
        <w:rPr>
          <w:rFonts w:ascii="Arial" w:eastAsia="Gulim" w:hAnsi="Arial" w:cs="Arial"/>
        </w:rPr>
        <w:t xml:space="preserve">Each child and young </w:t>
      </w:r>
      <w:proofErr w:type="spellStart"/>
      <w:r w:rsidRPr="003E2854">
        <w:rPr>
          <w:rFonts w:ascii="Arial" w:eastAsia="Gulim" w:hAnsi="Arial" w:cs="Arial"/>
        </w:rPr>
        <w:t>persons</w:t>
      </w:r>
      <w:proofErr w:type="spellEnd"/>
      <w:r w:rsidRPr="003E2854">
        <w:rPr>
          <w:rFonts w:ascii="Arial" w:eastAsia="Gulim" w:hAnsi="Arial" w:cs="Arial"/>
        </w:rPr>
        <w:t xml:space="preserve"> safety is paramount, and it is important that parents know that their child or young person is safe in any early years, </w:t>
      </w:r>
      <w:proofErr w:type="gramStart"/>
      <w:r w:rsidRPr="003E2854">
        <w:rPr>
          <w:rFonts w:ascii="Arial" w:eastAsia="Gulim" w:hAnsi="Arial" w:cs="Arial"/>
        </w:rPr>
        <w:t>children</w:t>
      </w:r>
      <w:proofErr w:type="gramEnd"/>
      <w:r w:rsidRPr="003E2854">
        <w:rPr>
          <w:rFonts w:ascii="Arial" w:eastAsia="Gulim" w:hAnsi="Arial" w:cs="Arial"/>
        </w:rPr>
        <w:t xml:space="preserve"> or young person’s environment. It is important that staff </w:t>
      </w:r>
      <w:r w:rsidR="00DF0382">
        <w:rPr>
          <w:rFonts w:ascii="Arial" w:eastAsia="Gulim" w:hAnsi="Arial" w:cs="Arial"/>
        </w:rPr>
        <w:t xml:space="preserve">members </w:t>
      </w:r>
      <w:r w:rsidRPr="003E2854">
        <w:rPr>
          <w:rFonts w:ascii="Arial" w:eastAsia="Gulim" w:hAnsi="Arial" w:cs="Arial"/>
        </w:rPr>
        <w:t xml:space="preserve">make time to understand the families, </w:t>
      </w:r>
      <w:proofErr w:type="gramStart"/>
      <w:r w:rsidRPr="003E2854">
        <w:rPr>
          <w:rFonts w:ascii="Arial" w:eastAsia="Gulim" w:hAnsi="Arial" w:cs="Arial"/>
        </w:rPr>
        <w:t>children</w:t>
      </w:r>
      <w:proofErr w:type="gramEnd"/>
      <w:r w:rsidRPr="003E2854">
        <w:rPr>
          <w:rFonts w:ascii="Arial" w:eastAsia="Gulim" w:hAnsi="Arial" w:cs="Arial"/>
        </w:rPr>
        <w:t xml:space="preserve"> and young people they work with; this builds strong relationships and an understanding of individual needs. Responsibility for each child’s safety and wellbeing rests with each member of staff, with overall responsibility being with the line manager. </w:t>
      </w:r>
    </w:p>
    <w:p w14:paraId="4989A994" w14:textId="77777777" w:rsidR="00666825" w:rsidRPr="003E2854" w:rsidRDefault="00666825" w:rsidP="00666825">
      <w:pPr>
        <w:rPr>
          <w:rFonts w:ascii="Arial" w:eastAsia="Gulim" w:hAnsi="Arial" w:cs="Arial"/>
        </w:rPr>
      </w:pPr>
    </w:p>
    <w:p w14:paraId="413B7153" w14:textId="77777777" w:rsidR="00666825" w:rsidRPr="003E2854" w:rsidRDefault="00666825" w:rsidP="00666825">
      <w:pPr>
        <w:rPr>
          <w:rFonts w:ascii="Arial" w:eastAsia="Gulim" w:hAnsi="Arial" w:cs="Arial"/>
        </w:rPr>
      </w:pPr>
      <w:r w:rsidRPr="003E2854">
        <w:rPr>
          <w:rFonts w:ascii="Arial" w:eastAsia="Gulim" w:hAnsi="Arial" w:cs="Arial"/>
        </w:rPr>
        <w:t>Managers must ensure that staff:</w:t>
      </w:r>
    </w:p>
    <w:p w14:paraId="20775FD6" w14:textId="77777777" w:rsidR="00666825" w:rsidRPr="003E2854" w:rsidRDefault="00666825" w:rsidP="00666825">
      <w:pPr>
        <w:rPr>
          <w:rFonts w:ascii="Arial" w:eastAsia="Gulim" w:hAnsi="Arial" w:cs="Arial"/>
        </w:rPr>
      </w:pPr>
    </w:p>
    <w:p w14:paraId="1EA450B0" w14:textId="521B3613" w:rsidR="00666825" w:rsidRPr="003E2854" w:rsidRDefault="00666825" w:rsidP="002A1725">
      <w:pPr>
        <w:pStyle w:val="ListParagraph"/>
        <w:numPr>
          <w:ilvl w:val="0"/>
          <w:numId w:val="58"/>
        </w:numPr>
        <w:contextualSpacing/>
        <w:rPr>
          <w:rFonts w:ascii="Arial" w:eastAsia="Gulim" w:hAnsi="Arial" w:cs="Arial"/>
          <w:lang w:val="en-US"/>
        </w:rPr>
      </w:pPr>
      <w:r w:rsidRPr="003E2854">
        <w:rPr>
          <w:rFonts w:ascii="Arial" w:eastAsia="Gulim" w:hAnsi="Arial" w:cs="Arial"/>
          <w:lang w:val="en-US"/>
        </w:rPr>
        <w:t>Have been given appropriate supervision and traini</w:t>
      </w:r>
      <w:r w:rsidR="00DF0382">
        <w:rPr>
          <w:rFonts w:ascii="Arial" w:eastAsia="Gulim" w:hAnsi="Arial" w:cs="Arial"/>
          <w:lang w:val="en-US"/>
        </w:rPr>
        <w:t xml:space="preserve">ng regarding a safe </w:t>
      </w:r>
      <w:proofErr w:type="gramStart"/>
      <w:r w:rsidR="00DF0382">
        <w:rPr>
          <w:rFonts w:ascii="Arial" w:eastAsia="Gulim" w:hAnsi="Arial" w:cs="Arial"/>
          <w:lang w:val="en-US"/>
        </w:rPr>
        <w:t>environment</w:t>
      </w:r>
      <w:proofErr w:type="gramEnd"/>
    </w:p>
    <w:p w14:paraId="20B82F67" w14:textId="1FB795D7" w:rsidR="00666825" w:rsidRPr="003E2854" w:rsidRDefault="00DF0382" w:rsidP="002A1725">
      <w:pPr>
        <w:pStyle w:val="ListParagraph"/>
        <w:numPr>
          <w:ilvl w:val="0"/>
          <w:numId w:val="58"/>
        </w:numPr>
        <w:contextualSpacing/>
        <w:rPr>
          <w:rFonts w:ascii="Arial" w:eastAsia="Gulim" w:hAnsi="Arial" w:cs="Arial"/>
          <w:lang w:val="en-US"/>
        </w:rPr>
      </w:pPr>
      <w:r>
        <w:rPr>
          <w:rFonts w:ascii="Arial" w:eastAsia="Gulim" w:hAnsi="Arial" w:cs="Arial"/>
          <w:lang w:val="en-US"/>
        </w:rPr>
        <w:t xml:space="preserve">Understand what ‘safe’ </w:t>
      </w:r>
      <w:proofErr w:type="gramStart"/>
      <w:r>
        <w:rPr>
          <w:rFonts w:ascii="Arial" w:eastAsia="Gulim" w:hAnsi="Arial" w:cs="Arial"/>
          <w:lang w:val="en-US"/>
        </w:rPr>
        <w:t>means</w:t>
      </w:r>
      <w:proofErr w:type="gramEnd"/>
    </w:p>
    <w:p w14:paraId="54FF567D" w14:textId="46C28CBC" w:rsidR="00666825" w:rsidRPr="003E2854" w:rsidRDefault="00666825" w:rsidP="002A1725">
      <w:pPr>
        <w:pStyle w:val="ListParagraph"/>
        <w:numPr>
          <w:ilvl w:val="0"/>
          <w:numId w:val="58"/>
        </w:numPr>
        <w:contextualSpacing/>
        <w:rPr>
          <w:rFonts w:ascii="Arial" w:eastAsia="Gulim" w:hAnsi="Arial" w:cs="Arial"/>
          <w:lang w:val="en-US"/>
        </w:rPr>
      </w:pPr>
      <w:r w:rsidRPr="003E2854">
        <w:rPr>
          <w:rFonts w:ascii="Arial" w:eastAsia="Gulim" w:hAnsi="Arial" w:cs="Arial"/>
          <w:lang w:val="en-US"/>
        </w:rPr>
        <w:t xml:space="preserve">Have an awareness of current social situations that can </w:t>
      </w:r>
      <w:r w:rsidR="00C359AC" w:rsidRPr="003E2854">
        <w:rPr>
          <w:rFonts w:ascii="Arial" w:eastAsia="Gulim" w:hAnsi="Arial" w:cs="Arial"/>
          <w:lang w:val="en-US"/>
        </w:rPr>
        <w:t>influence</w:t>
      </w:r>
      <w:r w:rsidRPr="003E2854">
        <w:rPr>
          <w:rFonts w:ascii="Arial" w:eastAsia="Gulim" w:hAnsi="Arial" w:cs="Arial"/>
          <w:lang w:val="en-US"/>
        </w:rPr>
        <w:t xml:space="preserve"> children, </w:t>
      </w:r>
      <w:r w:rsidR="00DF0382">
        <w:rPr>
          <w:rFonts w:ascii="Arial" w:eastAsia="Gulim" w:hAnsi="Arial" w:cs="Arial"/>
          <w:lang w:val="en-US"/>
        </w:rPr>
        <w:t xml:space="preserve">young </w:t>
      </w:r>
      <w:proofErr w:type="gramStart"/>
      <w:r w:rsidR="00DF0382">
        <w:rPr>
          <w:rFonts w:ascii="Arial" w:eastAsia="Gulim" w:hAnsi="Arial" w:cs="Arial"/>
          <w:lang w:val="en-US"/>
        </w:rPr>
        <w:t>people</w:t>
      </w:r>
      <w:proofErr w:type="gramEnd"/>
      <w:r w:rsidR="00DF0382">
        <w:rPr>
          <w:rFonts w:ascii="Arial" w:eastAsia="Gulim" w:hAnsi="Arial" w:cs="Arial"/>
          <w:lang w:val="en-US"/>
        </w:rPr>
        <w:t xml:space="preserve"> and their families.</w:t>
      </w:r>
      <w:r w:rsidRPr="003E2854">
        <w:rPr>
          <w:rFonts w:ascii="Arial" w:eastAsia="Gulim" w:hAnsi="Arial" w:cs="Arial"/>
          <w:lang w:val="en-US"/>
        </w:rPr>
        <w:t xml:space="preserve"> This may include extremist ideas that can have consequences to children and young </w:t>
      </w:r>
      <w:proofErr w:type="spellStart"/>
      <w:r w:rsidRPr="003E2854">
        <w:rPr>
          <w:rFonts w:ascii="Arial" w:eastAsia="Gulim" w:hAnsi="Arial" w:cs="Arial"/>
          <w:lang w:val="en-US"/>
        </w:rPr>
        <w:t>peoples</w:t>
      </w:r>
      <w:proofErr w:type="spellEnd"/>
      <w:r w:rsidRPr="003E2854">
        <w:rPr>
          <w:rFonts w:ascii="Arial" w:eastAsia="Gulim" w:hAnsi="Arial" w:cs="Arial"/>
          <w:lang w:val="en-US"/>
        </w:rPr>
        <w:t xml:space="preserve"> </w:t>
      </w:r>
      <w:proofErr w:type="spellStart"/>
      <w:r w:rsidRPr="003E2854">
        <w:rPr>
          <w:rFonts w:ascii="Arial" w:eastAsia="Gulim" w:hAnsi="Arial" w:cs="Arial"/>
          <w:lang w:val="en-US"/>
        </w:rPr>
        <w:t>well being</w:t>
      </w:r>
      <w:proofErr w:type="spellEnd"/>
      <w:r w:rsidRPr="003E2854">
        <w:rPr>
          <w:rFonts w:ascii="Arial" w:eastAsia="Gulim" w:hAnsi="Arial" w:cs="Arial"/>
          <w:lang w:val="en-US"/>
        </w:rPr>
        <w:t xml:space="preserve"> that would require interve</w:t>
      </w:r>
      <w:r w:rsidR="00DF0382">
        <w:rPr>
          <w:rFonts w:ascii="Arial" w:eastAsia="Gulim" w:hAnsi="Arial" w:cs="Arial"/>
          <w:lang w:val="en-US"/>
        </w:rPr>
        <w:t>ntion (Prevent duty 1July 2015)</w:t>
      </w:r>
    </w:p>
    <w:p w14:paraId="62A5CB9B" w14:textId="77777777" w:rsidR="00666825" w:rsidRPr="003E2854" w:rsidRDefault="00666825" w:rsidP="002A1725">
      <w:pPr>
        <w:pStyle w:val="ListParagraph"/>
        <w:numPr>
          <w:ilvl w:val="0"/>
          <w:numId w:val="58"/>
        </w:numPr>
        <w:contextualSpacing/>
        <w:rPr>
          <w:rFonts w:ascii="Arial" w:eastAsia="Gulim" w:hAnsi="Arial" w:cs="Arial"/>
          <w:lang w:val="en-US"/>
        </w:rPr>
      </w:pPr>
      <w:r w:rsidRPr="003E2854">
        <w:rPr>
          <w:rFonts w:ascii="Arial" w:eastAsia="Gulim" w:hAnsi="Arial" w:cs="Arial"/>
          <w:lang w:val="en-US"/>
        </w:rPr>
        <w:t>Register and monitor children and young people’s attendances.</w:t>
      </w:r>
    </w:p>
    <w:p w14:paraId="0D80DD1E" w14:textId="6EE9350E" w:rsidR="00666825" w:rsidRPr="003E2854" w:rsidRDefault="00666825" w:rsidP="002A1725">
      <w:pPr>
        <w:pStyle w:val="ListParagraph"/>
        <w:numPr>
          <w:ilvl w:val="0"/>
          <w:numId w:val="58"/>
        </w:numPr>
        <w:contextualSpacing/>
        <w:rPr>
          <w:rFonts w:ascii="Arial" w:eastAsia="Gulim" w:hAnsi="Arial" w:cs="Arial"/>
          <w:lang w:val="en-US"/>
        </w:rPr>
      </w:pPr>
      <w:r w:rsidRPr="003E2854">
        <w:rPr>
          <w:rFonts w:ascii="Arial" w:eastAsia="Gulim" w:hAnsi="Arial" w:cs="Arial"/>
          <w:lang w:val="en-US"/>
        </w:rPr>
        <w:t>Obser</w:t>
      </w:r>
      <w:r w:rsidR="00DF0382">
        <w:rPr>
          <w:rFonts w:ascii="Arial" w:eastAsia="Gulim" w:hAnsi="Arial" w:cs="Arial"/>
          <w:lang w:val="en-US"/>
        </w:rPr>
        <w:t xml:space="preserve">ve and report unusual </w:t>
      </w:r>
      <w:proofErr w:type="spellStart"/>
      <w:proofErr w:type="gramStart"/>
      <w:r w:rsidR="00DF0382">
        <w:rPr>
          <w:rFonts w:ascii="Arial" w:eastAsia="Gulim" w:hAnsi="Arial" w:cs="Arial"/>
          <w:lang w:val="en-US"/>
        </w:rPr>
        <w:t>behaviour</w:t>
      </w:r>
      <w:proofErr w:type="spellEnd"/>
      <w:proofErr w:type="gramEnd"/>
    </w:p>
    <w:p w14:paraId="23AF7947" w14:textId="78074BE7" w:rsidR="00666825" w:rsidRPr="003E2854" w:rsidRDefault="00666825" w:rsidP="002A1725">
      <w:pPr>
        <w:pStyle w:val="ListParagraph"/>
        <w:numPr>
          <w:ilvl w:val="0"/>
          <w:numId w:val="58"/>
        </w:numPr>
        <w:contextualSpacing/>
        <w:rPr>
          <w:rFonts w:ascii="Arial" w:eastAsia="Gulim" w:hAnsi="Arial" w:cs="Arial"/>
          <w:lang w:val="en-US"/>
        </w:rPr>
      </w:pPr>
      <w:r w:rsidRPr="003E2854">
        <w:rPr>
          <w:rFonts w:ascii="Arial" w:eastAsia="Gulim" w:hAnsi="Arial" w:cs="Arial"/>
          <w:lang w:val="en-US"/>
        </w:rPr>
        <w:t>Are able to challenge</w:t>
      </w:r>
      <w:r w:rsidR="00DF0382">
        <w:rPr>
          <w:rFonts w:ascii="Arial" w:eastAsia="Gulim" w:hAnsi="Arial" w:cs="Arial"/>
          <w:lang w:val="en-US"/>
        </w:rPr>
        <w:t xml:space="preserve"> unwanted visitors to a </w:t>
      </w:r>
      <w:proofErr w:type="gramStart"/>
      <w:r w:rsidR="00DF0382">
        <w:rPr>
          <w:rFonts w:ascii="Arial" w:eastAsia="Gulim" w:hAnsi="Arial" w:cs="Arial"/>
          <w:lang w:val="en-US"/>
        </w:rPr>
        <w:t>setting</w:t>
      </w:r>
      <w:proofErr w:type="gramEnd"/>
    </w:p>
    <w:p w14:paraId="1DCC672C" w14:textId="1FD6F803" w:rsidR="00666825" w:rsidRPr="003E2854" w:rsidRDefault="00666825" w:rsidP="002A1725">
      <w:pPr>
        <w:pStyle w:val="ListParagraph"/>
        <w:numPr>
          <w:ilvl w:val="0"/>
          <w:numId w:val="58"/>
        </w:numPr>
        <w:contextualSpacing/>
        <w:rPr>
          <w:rFonts w:ascii="Arial" w:eastAsia="Gulim" w:hAnsi="Arial" w:cs="Arial"/>
          <w:lang w:val="en-US"/>
        </w:rPr>
      </w:pPr>
      <w:r w:rsidRPr="003E2854">
        <w:rPr>
          <w:rFonts w:ascii="Arial" w:eastAsia="Gulim" w:hAnsi="Arial" w:cs="Arial"/>
          <w:lang w:val="en-US"/>
        </w:rPr>
        <w:t xml:space="preserve">Ask representatives of other agencies </w:t>
      </w:r>
      <w:r w:rsidR="00DF0382">
        <w:rPr>
          <w:rFonts w:ascii="Arial" w:eastAsia="Gulim" w:hAnsi="Arial" w:cs="Arial"/>
          <w:lang w:val="en-US"/>
        </w:rPr>
        <w:t>and visitors for identification</w:t>
      </w:r>
    </w:p>
    <w:p w14:paraId="459EB64F" w14:textId="66644B25" w:rsidR="00666825" w:rsidRPr="003E2854" w:rsidRDefault="00666825" w:rsidP="002A1725">
      <w:pPr>
        <w:pStyle w:val="ListParagraph"/>
        <w:numPr>
          <w:ilvl w:val="0"/>
          <w:numId w:val="58"/>
        </w:numPr>
        <w:contextualSpacing/>
        <w:rPr>
          <w:rFonts w:ascii="Arial" w:eastAsia="Gulim" w:hAnsi="Arial" w:cs="Arial"/>
          <w:lang w:val="en-US"/>
        </w:rPr>
      </w:pPr>
      <w:r w:rsidRPr="003E2854">
        <w:rPr>
          <w:rFonts w:ascii="Arial" w:eastAsia="Gulim" w:hAnsi="Arial" w:cs="Arial"/>
          <w:lang w:val="en-US"/>
        </w:rPr>
        <w:t>Ensure tha</w:t>
      </w:r>
      <w:r w:rsidR="00DF0382">
        <w:rPr>
          <w:rFonts w:ascii="Arial" w:eastAsia="Gulim" w:hAnsi="Arial" w:cs="Arial"/>
          <w:lang w:val="en-US"/>
        </w:rPr>
        <w:t xml:space="preserve">t visitors are signed in and </w:t>
      </w:r>
      <w:proofErr w:type="gramStart"/>
      <w:r w:rsidR="00DF0382">
        <w:rPr>
          <w:rFonts w:ascii="Arial" w:eastAsia="Gulim" w:hAnsi="Arial" w:cs="Arial"/>
          <w:lang w:val="en-US"/>
        </w:rPr>
        <w:t>out</w:t>
      </w:r>
      <w:proofErr w:type="gramEnd"/>
    </w:p>
    <w:p w14:paraId="74C4DECB" w14:textId="15997984" w:rsidR="00666825" w:rsidRPr="003E2854" w:rsidRDefault="00666825" w:rsidP="002A1725">
      <w:pPr>
        <w:pStyle w:val="ListParagraph"/>
        <w:numPr>
          <w:ilvl w:val="0"/>
          <w:numId w:val="58"/>
        </w:numPr>
        <w:contextualSpacing/>
        <w:rPr>
          <w:rFonts w:ascii="Arial" w:eastAsia="Gulim" w:hAnsi="Arial" w:cs="Arial"/>
          <w:lang w:val="en-US"/>
        </w:rPr>
      </w:pPr>
      <w:r w:rsidRPr="003E2854">
        <w:rPr>
          <w:rFonts w:ascii="Arial" w:eastAsia="Gulim" w:hAnsi="Arial" w:cs="Arial"/>
          <w:lang w:val="en-US"/>
        </w:rPr>
        <w:t xml:space="preserve">Risk </w:t>
      </w:r>
      <w:proofErr w:type="gramStart"/>
      <w:r w:rsidR="00DF0382">
        <w:rPr>
          <w:rFonts w:ascii="Arial" w:eastAsia="Gulim" w:hAnsi="Arial" w:cs="Arial"/>
          <w:lang w:val="en-US"/>
        </w:rPr>
        <w:t>assess</w:t>
      </w:r>
      <w:proofErr w:type="gramEnd"/>
      <w:r w:rsidR="00DF0382">
        <w:rPr>
          <w:rFonts w:ascii="Arial" w:eastAsia="Gulim" w:hAnsi="Arial" w:cs="Arial"/>
          <w:lang w:val="en-US"/>
        </w:rPr>
        <w:t xml:space="preserve"> indoor and outdoor areas</w:t>
      </w:r>
    </w:p>
    <w:p w14:paraId="3FA419BE" w14:textId="5243462B" w:rsidR="00666825" w:rsidRPr="003E2854" w:rsidRDefault="00666825" w:rsidP="002A1725">
      <w:pPr>
        <w:pStyle w:val="ListParagraph"/>
        <w:numPr>
          <w:ilvl w:val="0"/>
          <w:numId w:val="58"/>
        </w:numPr>
        <w:contextualSpacing/>
        <w:rPr>
          <w:rFonts w:ascii="Arial" w:eastAsia="Gulim" w:hAnsi="Arial" w:cs="Arial"/>
          <w:lang w:val="en-US"/>
        </w:rPr>
      </w:pPr>
      <w:r w:rsidRPr="003E2854">
        <w:rPr>
          <w:rFonts w:ascii="Arial" w:eastAsia="Gulim" w:hAnsi="Arial" w:cs="Arial"/>
          <w:lang w:val="en-US"/>
        </w:rPr>
        <w:t xml:space="preserve">Check that the buildings are made secure and security measures are enforced </w:t>
      </w:r>
      <w:r w:rsidR="00DF0382">
        <w:rPr>
          <w:rFonts w:ascii="Arial" w:eastAsia="Gulim" w:hAnsi="Arial" w:cs="Arial"/>
          <w:lang w:val="en-US"/>
        </w:rPr>
        <w:t xml:space="preserve">while the setting is being </w:t>
      </w:r>
      <w:proofErr w:type="gramStart"/>
      <w:r w:rsidR="00DF0382">
        <w:rPr>
          <w:rFonts w:ascii="Arial" w:eastAsia="Gulim" w:hAnsi="Arial" w:cs="Arial"/>
          <w:lang w:val="en-US"/>
        </w:rPr>
        <w:t>open</w:t>
      </w:r>
      <w:proofErr w:type="gramEnd"/>
    </w:p>
    <w:p w14:paraId="157C5B94" w14:textId="4A35B05E" w:rsidR="00666825" w:rsidRPr="003E2854" w:rsidRDefault="00666825" w:rsidP="002A1725">
      <w:pPr>
        <w:pStyle w:val="ListParagraph"/>
        <w:numPr>
          <w:ilvl w:val="0"/>
          <w:numId w:val="58"/>
        </w:numPr>
        <w:contextualSpacing/>
        <w:rPr>
          <w:rFonts w:ascii="Arial" w:eastAsia="Gulim" w:hAnsi="Arial" w:cs="Arial"/>
          <w:lang w:val="en-US"/>
        </w:rPr>
      </w:pPr>
      <w:r w:rsidRPr="003E2854">
        <w:rPr>
          <w:rFonts w:ascii="Arial" w:eastAsia="Gulim" w:hAnsi="Arial" w:cs="Arial"/>
          <w:lang w:val="en-US"/>
        </w:rPr>
        <w:t>Are aware that behavior enables c</w:t>
      </w:r>
      <w:r w:rsidR="00DF0382">
        <w:rPr>
          <w:rFonts w:ascii="Arial" w:eastAsia="Gulim" w:hAnsi="Arial" w:cs="Arial"/>
          <w:lang w:val="en-US"/>
        </w:rPr>
        <w:t xml:space="preserve">hildren to feel safe and </w:t>
      </w:r>
      <w:proofErr w:type="gramStart"/>
      <w:r w:rsidR="00DF0382">
        <w:rPr>
          <w:rFonts w:ascii="Arial" w:eastAsia="Gulim" w:hAnsi="Arial" w:cs="Arial"/>
          <w:lang w:val="en-US"/>
        </w:rPr>
        <w:t>secure</w:t>
      </w:r>
      <w:proofErr w:type="gramEnd"/>
    </w:p>
    <w:p w14:paraId="5ED1F02A" w14:textId="28CC52C2" w:rsidR="00666825" w:rsidRPr="003E2854" w:rsidRDefault="00666825" w:rsidP="002A1725">
      <w:pPr>
        <w:pStyle w:val="ListParagraph"/>
        <w:numPr>
          <w:ilvl w:val="0"/>
          <w:numId w:val="58"/>
        </w:numPr>
        <w:contextualSpacing/>
        <w:rPr>
          <w:rFonts w:ascii="Arial" w:eastAsia="Gulim" w:hAnsi="Arial" w:cs="Arial"/>
          <w:lang w:val="en-US"/>
        </w:rPr>
      </w:pPr>
      <w:r w:rsidRPr="003E2854">
        <w:rPr>
          <w:rFonts w:ascii="Arial" w:eastAsia="Gulim" w:hAnsi="Arial" w:cs="Arial"/>
          <w:lang w:val="en-US"/>
        </w:rPr>
        <w:t>Understand confidentiality boundaries and non</w:t>
      </w:r>
      <w:r w:rsidR="00DF0382">
        <w:rPr>
          <w:rFonts w:ascii="Arial" w:eastAsia="Gulim" w:hAnsi="Arial" w:cs="Arial"/>
          <w:lang w:val="en-US"/>
        </w:rPr>
        <w:t xml:space="preserve">-disclosure of names </w:t>
      </w:r>
      <w:proofErr w:type="gramStart"/>
      <w:r w:rsidR="00DF0382">
        <w:rPr>
          <w:rFonts w:ascii="Arial" w:eastAsia="Gulim" w:hAnsi="Arial" w:cs="Arial"/>
          <w:lang w:val="en-US"/>
        </w:rPr>
        <w:t>principles</w:t>
      </w:r>
      <w:proofErr w:type="gramEnd"/>
    </w:p>
    <w:p w14:paraId="36F76C53" w14:textId="3FDC63E9" w:rsidR="00666825" w:rsidRPr="003E2854" w:rsidRDefault="00666825" w:rsidP="002A1725">
      <w:pPr>
        <w:pStyle w:val="ListParagraph"/>
        <w:numPr>
          <w:ilvl w:val="0"/>
          <w:numId w:val="58"/>
        </w:numPr>
        <w:contextualSpacing/>
        <w:rPr>
          <w:rFonts w:ascii="Arial" w:eastAsia="Gulim" w:hAnsi="Arial" w:cs="Arial"/>
          <w:lang w:val="en-US"/>
        </w:rPr>
      </w:pPr>
      <w:r w:rsidRPr="003E2854">
        <w:rPr>
          <w:rFonts w:ascii="Arial" w:eastAsia="Gulim" w:hAnsi="Arial" w:cs="Arial"/>
          <w:lang w:val="en-US"/>
        </w:rPr>
        <w:t>Appreciate that continuity creates stability for chi</w:t>
      </w:r>
      <w:r w:rsidR="00DF0382">
        <w:rPr>
          <w:rFonts w:ascii="Arial" w:eastAsia="Gulim" w:hAnsi="Arial" w:cs="Arial"/>
          <w:lang w:val="en-US"/>
        </w:rPr>
        <w:t xml:space="preserve">ldren and </w:t>
      </w:r>
      <w:proofErr w:type="gramStart"/>
      <w:r w:rsidR="00DF0382">
        <w:rPr>
          <w:rFonts w:ascii="Arial" w:eastAsia="Gulim" w:hAnsi="Arial" w:cs="Arial"/>
          <w:lang w:val="en-US"/>
        </w:rPr>
        <w:t>parents</w:t>
      </w:r>
      <w:proofErr w:type="gramEnd"/>
    </w:p>
    <w:p w14:paraId="4D0389AA" w14:textId="77777777" w:rsidR="00666825" w:rsidRPr="003E2854" w:rsidRDefault="00666825" w:rsidP="00666825">
      <w:pPr>
        <w:rPr>
          <w:rFonts w:ascii="Arial" w:eastAsia="Gulim" w:hAnsi="Arial" w:cs="Arial"/>
        </w:rPr>
      </w:pPr>
    </w:p>
    <w:p w14:paraId="1BC50C9C" w14:textId="77777777" w:rsidR="00666825" w:rsidRPr="003E2854" w:rsidRDefault="00666825" w:rsidP="00666825">
      <w:pPr>
        <w:rPr>
          <w:rFonts w:ascii="Arial" w:eastAsia="Gulim" w:hAnsi="Arial" w:cs="Arial"/>
        </w:rPr>
      </w:pPr>
      <w:r w:rsidRPr="003E2854">
        <w:rPr>
          <w:rFonts w:ascii="Arial" w:eastAsia="Gulim" w:hAnsi="Arial" w:cs="Arial"/>
        </w:rPr>
        <w:t xml:space="preserve">It is important that children are kept, and feel safe in their environment, and that they are given opportunities to understand and learn about being safe. </w:t>
      </w:r>
    </w:p>
    <w:p w14:paraId="71818BF1" w14:textId="77777777" w:rsidR="00666825" w:rsidRPr="003E2854" w:rsidRDefault="00666825" w:rsidP="00666825">
      <w:pPr>
        <w:rPr>
          <w:rFonts w:ascii="Arial" w:eastAsia="Gulim" w:hAnsi="Arial" w:cs="Arial"/>
        </w:rPr>
      </w:pPr>
    </w:p>
    <w:p w14:paraId="11E2A380" w14:textId="77777777" w:rsidR="00666825" w:rsidRPr="003E2854" w:rsidRDefault="00666825" w:rsidP="00666825">
      <w:pPr>
        <w:rPr>
          <w:rFonts w:ascii="Arial" w:eastAsia="Gulim" w:hAnsi="Arial" w:cs="Arial"/>
          <w:b/>
        </w:rPr>
      </w:pPr>
      <w:r w:rsidRPr="003E2854">
        <w:rPr>
          <w:rFonts w:ascii="Arial" w:eastAsia="Gulim" w:hAnsi="Arial" w:cs="Arial"/>
          <w:b/>
        </w:rPr>
        <w:t>Children and young people should:</w:t>
      </w:r>
    </w:p>
    <w:p w14:paraId="3EA71E39" w14:textId="77777777" w:rsidR="00666825" w:rsidRPr="003E2854" w:rsidRDefault="00666825" w:rsidP="00666825">
      <w:pPr>
        <w:rPr>
          <w:rFonts w:ascii="Arial" w:eastAsia="Gulim" w:hAnsi="Arial" w:cs="Arial"/>
        </w:rPr>
      </w:pPr>
    </w:p>
    <w:p w14:paraId="2C3F3771" w14:textId="486D58D3" w:rsidR="00666825" w:rsidRPr="003E2854" w:rsidRDefault="00666825" w:rsidP="00666825">
      <w:pPr>
        <w:pStyle w:val="ListParagraph"/>
        <w:numPr>
          <w:ilvl w:val="0"/>
          <w:numId w:val="30"/>
        </w:numPr>
        <w:contextualSpacing/>
        <w:rPr>
          <w:rFonts w:ascii="Arial" w:eastAsia="Gulim" w:hAnsi="Arial" w:cs="Arial"/>
          <w:lang w:val="en-US"/>
        </w:rPr>
      </w:pPr>
      <w:r w:rsidRPr="003E2854">
        <w:rPr>
          <w:rFonts w:ascii="Arial" w:eastAsia="Gulim" w:hAnsi="Arial" w:cs="Arial"/>
          <w:lang w:val="en-US"/>
        </w:rPr>
        <w:t xml:space="preserve">Be comforted appropriately when they are </w:t>
      </w:r>
      <w:proofErr w:type="gramStart"/>
      <w:r w:rsidRPr="003E2854">
        <w:rPr>
          <w:rFonts w:ascii="Arial" w:eastAsia="Gulim" w:hAnsi="Arial" w:cs="Arial"/>
          <w:lang w:val="en-US"/>
        </w:rPr>
        <w:t>up</w:t>
      </w:r>
      <w:r w:rsidR="00DF0382">
        <w:rPr>
          <w:rFonts w:ascii="Arial" w:eastAsia="Gulim" w:hAnsi="Arial" w:cs="Arial"/>
          <w:lang w:val="en-US"/>
        </w:rPr>
        <w:t>set</w:t>
      </w:r>
      <w:proofErr w:type="gramEnd"/>
    </w:p>
    <w:p w14:paraId="103EAF83" w14:textId="516B4028" w:rsidR="00666825" w:rsidRPr="003E2854" w:rsidRDefault="00666825" w:rsidP="00666825">
      <w:pPr>
        <w:pStyle w:val="ListParagraph"/>
        <w:numPr>
          <w:ilvl w:val="0"/>
          <w:numId w:val="30"/>
        </w:numPr>
        <w:contextualSpacing/>
        <w:rPr>
          <w:rFonts w:ascii="Arial" w:eastAsia="Gulim" w:hAnsi="Arial" w:cs="Arial"/>
          <w:lang w:val="en-US"/>
        </w:rPr>
      </w:pPr>
      <w:r w:rsidRPr="003E2854">
        <w:rPr>
          <w:rFonts w:ascii="Arial" w:eastAsia="Gulim" w:hAnsi="Arial" w:cs="Arial"/>
          <w:lang w:val="en-US"/>
        </w:rPr>
        <w:t xml:space="preserve">Be allowed to take appropriate </w:t>
      </w:r>
      <w:r w:rsidR="00DF0382">
        <w:rPr>
          <w:rFonts w:ascii="Arial" w:eastAsia="Gulim" w:hAnsi="Arial" w:cs="Arial"/>
          <w:lang w:val="en-US"/>
        </w:rPr>
        <w:t xml:space="preserve">risks within a safe </w:t>
      </w:r>
      <w:proofErr w:type="gramStart"/>
      <w:r w:rsidR="00DF0382">
        <w:rPr>
          <w:rFonts w:ascii="Arial" w:eastAsia="Gulim" w:hAnsi="Arial" w:cs="Arial"/>
          <w:lang w:val="en-US"/>
        </w:rPr>
        <w:t>environment</w:t>
      </w:r>
      <w:proofErr w:type="gramEnd"/>
    </w:p>
    <w:p w14:paraId="4FDFF6AD" w14:textId="1787510D" w:rsidR="00666825" w:rsidRPr="003E2854" w:rsidRDefault="00DF0382" w:rsidP="00666825">
      <w:pPr>
        <w:pStyle w:val="ListParagraph"/>
        <w:numPr>
          <w:ilvl w:val="0"/>
          <w:numId w:val="30"/>
        </w:numPr>
        <w:contextualSpacing/>
        <w:rPr>
          <w:rFonts w:ascii="Arial" w:eastAsia="Gulim" w:hAnsi="Arial" w:cs="Arial"/>
          <w:lang w:val="en-US"/>
        </w:rPr>
      </w:pPr>
      <w:r>
        <w:rPr>
          <w:rFonts w:ascii="Arial" w:eastAsia="Gulim" w:hAnsi="Arial" w:cs="Arial"/>
          <w:lang w:val="en-US"/>
        </w:rPr>
        <w:t xml:space="preserve">Learn about </w:t>
      </w:r>
      <w:proofErr w:type="gramStart"/>
      <w:r>
        <w:rPr>
          <w:rFonts w:ascii="Arial" w:eastAsia="Gulim" w:hAnsi="Arial" w:cs="Arial"/>
          <w:lang w:val="en-US"/>
        </w:rPr>
        <w:t>boundaries</w:t>
      </w:r>
      <w:proofErr w:type="gramEnd"/>
    </w:p>
    <w:p w14:paraId="5E072CA1" w14:textId="6B279C6C" w:rsidR="00666825" w:rsidRPr="003E2854" w:rsidRDefault="00666825" w:rsidP="00666825">
      <w:pPr>
        <w:pStyle w:val="ListParagraph"/>
        <w:numPr>
          <w:ilvl w:val="0"/>
          <w:numId w:val="30"/>
        </w:numPr>
        <w:contextualSpacing/>
        <w:rPr>
          <w:rFonts w:ascii="Arial" w:eastAsia="Gulim" w:hAnsi="Arial" w:cs="Arial"/>
          <w:lang w:val="en-US"/>
        </w:rPr>
      </w:pPr>
      <w:r w:rsidRPr="003E2854">
        <w:rPr>
          <w:rFonts w:ascii="Arial" w:eastAsia="Gulim" w:hAnsi="Arial" w:cs="Arial"/>
          <w:lang w:val="en-US"/>
        </w:rPr>
        <w:t>Use equipment s</w:t>
      </w:r>
      <w:r w:rsidR="00DF0382">
        <w:rPr>
          <w:rFonts w:ascii="Arial" w:eastAsia="Gulim" w:hAnsi="Arial" w:cs="Arial"/>
          <w:lang w:val="en-US"/>
        </w:rPr>
        <w:t xml:space="preserve">afely, particularly small </w:t>
      </w:r>
      <w:proofErr w:type="gramStart"/>
      <w:r w:rsidR="00DF0382">
        <w:rPr>
          <w:rFonts w:ascii="Arial" w:eastAsia="Gulim" w:hAnsi="Arial" w:cs="Arial"/>
          <w:lang w:val="en-US"/>
        </w:rPr>
        <w:t>tools</w:t>
      </w:r>
      <w:proofErr w:type="gramEnd"/>
    </w:p>
    <w:p w14:paraId="5447F7E6" w14:textId="0A3154E4" w:rsidR="00666825" w:rsidRPr="003E2854" w:rsidRDefault="00DF0382" w:rsidP="00666825">
      <w:pPr>
        <w:pStyle w:val="ListParagraph"/>
        <w:numPr>
          <w:ilvl w:val="0"/>
          <w:numId w:val="30"/>
        </w:numPr>
        <w:contextualSpacing/>
        <w:rPr>
          <w:rFonts w:ascii="Arial" w:eastAsia="Gulim" w:hAnsi="Arial" w:cs="Arial"/>
          <w:lang w:val="en-US"/>
        </w:rPr>
      </w:pPr>
      <w:r>
        <w:rPr>
          <w:rFonts w:ascii="Arial" w:eastAsia="Gulim" w:hAnsi="Arial" w:cs="Arial"/>
          <w:lang w:val="en-US"/>
        </w:rPr>
        <w:t xml:space="preserve">Learn and talk about </w:t>
      </w:r>
      <w:proofErr w:type="gramStart"/>
      <w:r>
        <w:rPr>
          <w:rFonts w:ascii="Arial" w:eastAsia="Gulim" w:hAnsi="Arial" w:cs="Arial"/>
          <w:lang w:val="en-US"/>
        </w:rPr>
        <w:t>strangers</w:t>
      </w:r>
      <w:proofErr w:type="gramEnd"/>
    </w:p>
    <w:p w14:paraId="67FE2378" w14:textId="09562A8D" w:rsidR="00666825" w:rsidRPr="003E2854" w:rsidRDefault="00666825" w:rsidP="00666825">
      <w:pPr>
        <w:pStyle w:val="ListParagraph"/>
        <w:numPr>
          <w:ilvl w:val="0"/>
          <w:numId w:val="30"/>
        </w:numPr>
        <w:contextualSpacing/>
        <w:rPr>
          <w:rFonts w:ascii="Arial" w:eastAsia="Gulim" w:hAnsi="Arial" w:cs="Arial"/>
          <w:lang w:val="en-US"/>
        </w:rPr>
      </w:pPr>
      <w:r w:rsidRPr="003E2854">
        <w:rPr>
          <w:rFonts w:ascii="Arial" w:eastAsia="Gulim" w:hAnsi="Arial" w:cs="Arial"/>
          <w:lang w:val="en-US"/>
        </w:rPr>
        <w:t>Learn about and enjoy visits from those wh</w:t>
      </w:r>
      <w:r w:rsidR="00DF0382">
        <w:rPr>
          <w:rFonts w:ascii="Arial" w:eastAsia="Gulim" w:hAnsi="Arial" w:cs="Arial"/>
          <w:lang w:val="en-US"/>
        </w:rPr>
        <w:t xml:space="preserve">o keep us safe in the </w:t>
      </w:r>
      <w:proofErr w:type="gramStart"/>
      <w:r w:rsidR="00DF0382">
        <w:rPr>
          <w:rFonts w:ascii="Arial" w:eastAsia="Gulim" w:hAnsi="Arial" w:cs="Arial"/>
          <w:lang w:val="en-US"/>
        </w:rPr>
        <w:t>community</w:t>
      </w:r>
      <w:proofErr w:type="gramEnd"/>
    </w:p>
    <w:p w14:paraId="1BA3A889" w14:textId="465E627F" w:rsidR="00666825" w:rsidRPr="003E2854" w:rsidRDefault="00666825" w:rsidP="00666825">
      <w:pPr>
        <w:pStyle w:val="ListParagraph"/>
        <w:numPr>
          <w:ilvl w:val="0"/>
          <w:numId w:val="30"/>
        </w:numPr>
        <w:contextualSpacing/>
        <w:rPr>
          <w:rFonts w:ascii="Arial" w:eastAsia="Gulim" w:hAnsi="Arial" w:cs="Arial"/>
          <w:lang w:val="en-US"/>
        </w:rPr>
      </w:pPr>
      <w:r w:rsidRPr="003E2854">
        <w:rPr>
          <w:rFonts w:ascii="Arial" w:eastAsia="Gulim" w:hAnsi="Arial" w:cs="Arial"/>
          <w:lang w:val="en-US"/>
        </w:rPr>
        <w:t>Talk abo</w:t>
      </w:r>
      <w:r w:rsidR="00DF0382">
        <w:rPr>
          <w:rFonts w:ascii="Arial" w:eastAsia="Gulim" w:hAnsi="Arial" w:cs="Arial"/>
          <w:lang w:val="en-US"/>
        </w:rPr>
        <w:t xml:space="preserve">ut safety and being </w:t>
      </w:r>
      <w:proofErr w:type="gramStart"/>
      <w:r w:rsidR="00DF0382">
        <w:rPr>
          <w:rFonts w:ascii="Arial" w:eastAsia="Gulim" w:hAnsi="Arial" w:cs="Arial"/>
          <w:lang w:val="en-US"/>
        </w:rPr>
        <w:t>safe</w:t>
      </w:r>
      <w:proofErr w:type="gramEnd"/>
    </w:p>
    <w:p w14:paraId="70853F7F" w14:textId="3F038796" w:rsidR="00666825" w:rsidRPr="003E2854" w:rsidRDefault="00DF0382" w:rsidP="00666825">
      <w:pPr>
        <w:pStyle w:val="ListParagraph"/>
        <w:numPr>
          <w:ilvl w:val="0"/>
          <w:numId w:val="30"/>
        </w:numPr>
        <w:contextualSpacing/>
        <w:rPr>
          <w:rFonts w:ascii="Arial" w:eastAsia="Gulim" w:hAnsi="Arial" w:cs="Arial"/>
          <w:lang w:val="en-US"/>
        </w:rPr>
      </w:pPr>
      <w:r>
        <w:rPr>
          <w:rFonts w:ascii="Arial" w:eastAsia="Gulim" w:hAnsi="Arial" w:cs="Arial"/>
          <w:lang w:val="en-US"/>
        </w:rPr>
        <w:t xml:space="preserve">Feel </w:t>
      </w:r>
      <w:proofErr w:type="gramStart"/>
      <w:r>
        <w:rPr>
          <w:rFonts w:ascii="Arial" w:eastAsia="Gulim" w:hAnsi="Arial" w:cs="Arial"/>
          <w:lang w:val="en-US"/>
        </w:rPr>
        <w:t>safe</w:t>
      </w:r>
      <w:proofErr w:type="gramEnd"/>
    </w:p>
    <w:p w14:paraId="42E1E006" w14:textId="77777777" w:rsidR="00666825" w:rsidRDefault="00666825" w:rsidP="00666825">
      <w:pPr>
        <w:tabs>
          <w:tab w:val="left" w:pos="3028"/>
        </w:tabs>
        <w:rPr>
          <w:rFonts w:ascii="Arial" w:eastAsia="Gulim" w:hAnsi="Arial" w:cs="Arial"/>
        </w:rPr>
      </w:pPr>
    </w:p>
    <w:p w14:paraId="6E5C2DCE" w14:textId="77777777" w:rsidR="00666825" w:rsidRPr="003E2854" w:rsidRDefault="00666825" w:rsidP="00666825">
      <w:pPr>
        <w:tabs>
          <w:tab w:val="left" w:pos="3028"/>
        </w:tabs>
        <w:rPr>
          <w:rFonts w:ascii="Arial" w:eastAsia="Gulim" w:hAnsi="Arial" w:cs="Arial"/>
        </w:rPr>
      </w:pPr>
      <w:r w:rsidRPr="003E2854">
        <w:rPr>
          <w:rFonts w:ascii="Arial" w:eastAsia="Gulim" w:hAnsi="Arial" w:cs="Arial"/>
        </w:rPr>
        <w:t>Play Place will ensure the following is in place to ensure a safe setting:</w:t>
      </w:r>
    </w:p>
    <w:p w14:paraId="615619B1" w14:textId="77777777" w:rsidR="00666825" w:rsidRPr="003E2854" w:rsidRDefault="00666825" w:rsidP="00666825">
      <w:pPr>
        <w:tabs>
          <w:tab w:val="left" w:pos="3028"/>
        </w:tabs>
        <w:rPr>
          <w:rFonts w:ascii="Arial" w:eastAsia="Gulim" w:hAnsi="Arial" w:cs="Arial"/>
        </w:rPr>
      </w:pPr>
    </w:p>
    <w:p w14:paraId="3F247DD5" w14:textId="018C806D" w:rsidR="00666825" w:rsidRPr="003E2854" w:rsidRDefault="00666825" w:rsidP="00666825">
      <w:pPr>
        <w:pStyle w:val="ListParagraph"/>
        <w:numPr>
          <w:ilvl w:val="0"/>
          <w:numId w:val="31"/>
        </w:numPr>
        <w:tabs>
          <w:tab w:val="left" w:pos="3028"/>
        </w:tabs>
        <w:contextualSpacing/>
        <w:rPr>
          <w:rFonts w:ascii="Arial" w:eastAsia="Gulim" w:hAnsi="Arial" w:cs="Arial"/>
          <w:lang w:val="en-US"/>
        </w:rPr>
      </w:pPr>
      <w:r w:rsidRPr="003E2854">
        <w:rPr>
          <w:rFonts w:ascii="Arial" w:eastAsia="Gulim" w:hAnsi="Arial" w:cs="Arial"/>
          <w:lang w:val="en-US"/>
        </w:rPr>
        <w:t>Staff</w:t>
      </w:r>
      <w:r w:rsidR="00DF0382">
        <w:rPr>
          <w:rFonts w:ascii="Arial" w:eastAsia="Gulim" w:hAnsi="Arial" w:cs="Arial"/>
          <w:lang w:val="en-US"/>
        </w:rPr>
        <w:t xml:space="preserve"> will have DBS checks </w:t>
      </w:r>
      <w:proofErr w:type="gramStart"/>
      <w:r w:rsidR="00DF0382">
        <w:rPr>
          <w:rFonts w:ascii="Arial" w:eastAsia="Gulim" w:hAnsi="Arial" w:cs="Arial"/>
          <w:lang w:val="en-US"/>
        </w:rPr>
        <w:t>completed</w:t>
      </w:r>
      <w:proofErr w:type="gramEnd"/>
    </w:p>
    <w:p w14:paraId="75FC28BF" w14:textId="37B978F2" w:rsidR="00666825" w:rsidRPr="003E2854" w:rsidRDefault="00666825" w:rsidP="00666825">
      <w:pPr>
        <w:pStyle w:val="ListParagraph"/>
        <w:numPr>
          <w:ilvl w:val="0"/>
          <w:numId w:val="31"/>
        </w:numPr>
        <w:tabs>
          <w:tab w:val="left" w:pos="3028"/>
        </w:tabs>
        <w:contextualSpacing/>
        <w:rPr>
          <w:rFonts w:ascii="Arial" w:eastAsia="Gulim" w:hAnsi="Arial" w:cs="Arial"/>
          <w:lang w:val="en-US"/>
        </w:rPr>
      </w:pPr>
      <w:r w:rsidRPr="003E2854">
        <w:rPr>
          <w:rFonts w:ascii="Arial" w:eastAsia="Gulim" w:hAnsi="Arial" w:cs="Arial"/>
          <w:lang w:val="en-US"/>
        </w:rPr>
        <w:t>References will be taken up w</w:t>
      </w:r>
      <w:r w:rsidR="00DF0382">
        <w:rPr>
          <w:rFonts w:ascii="Arial" w:eastAsia="Gulim" w:hAnsi="Arial" w:cs="Arial"/>
          <w:lang w:val="en-US"/>
        </w:rPr>
        <w:t xml:space="preserve">hen a new employee is </w:t>
      </w:r>
      <w:proofErr w:type="gramStart"/>
      <w:r w:rsidR="00DF0382">
        <w:rPr>
          <w:rFonts w:ascii="Arial" w:eastAsia="Gulim" w:hAnsi="Arial" w:cs="Arial"/>
          <w:lang w:val="en-US"/>
        </w:rPr>
        <w:t>appointed</w:t>
      </w:r>
      <w:proofErr w:type="gramEnd"/>
    </w:p>
    <w:p w14:paraId="65B41574" w14:textId="7996A2A2" w:rsidR="00666825" w:rsidRPr="003E2854" w:rsidRDefault="00666825" w:rsidP="00666825">
      <w:pPr>
        <w:pStyle w:val="ListParagraph"/>
        <w:numPr>
          <w:ilvl w:val="0"/>
          <w:numId w:val="31"/>
        </w:numPr>
        <w:tabs>
          <w:tab w:val="left" w:pos="3028"/>
        </w:tabs>
        <w:contextualSpacing/>
        <w:rPr>
          <w:rFonts w:ascii="Arial" w:eastAsia="Gulim" w:hAnsi="Arial" w:cs="Arial"/>
          <w:lang w:val="en-US"/>
        </w:rPr>
      </w:pPr>
      <w:r w:rsidRPr="003E2854">
        <w:rPr>
          <w:rFonts w:ascii="Arial" w:eastAsia="Gulim" w:hAnsi="Arial" w:cs="Arial"/>
          <w:lang w:val="en-US"/>
        </w:rPr>
        <w:lastRenderedPageBreak/>
        <w:t>Incidents will</w:t>
      </w:r>
      <w:r>
        <w:rPr>
          <w:rFonts w:ascii="Arial" w:eastAsia="Gulim" w:hAnsi="Arial" w:cs="Arial"/>
          <w:lang w:val="en-US"/>
        </w:rPr>
        <w:t xml:space="preserve"> be</w:t>
      </w:r>
      <w:r w:rsidR="00DF0382">
        <w:rPr>
          <w:rFonts w:ascii="Arial" w:eastAsia="Gulim" w:hAnsi="Arial" w:cs="Arial"/>
          <w:lang w:val="en-US"/>
        </w:rPr>
        <w:t xml:space="preserve"> logged as </w:t>
      </w:r>
      <w:proofErr w:type="gramStart"/>
      <w:r w:rsidR="00DF0382">
        <w:rPr>
          <w:rFonts w:ascii="Arial" w:eastAsia="Gulim" w:hAnsi="Arial" w:cs="Arial"/>
          <w:lang w:val="en-US"/>
        </w:rPr>
        <w:t>appropriate</w:t>
      </w:r>
      <w:proofErr w:type="gramEnd"/>
    </w:p>
    <w:p w14:paraId="48A7FCE6" w14:textId="08F4DF6E" w:rsidR="00666825" w:rsidRPr="003E2854" w:rsidRDefault="00666825" w:rsidP="00666825">
      <w:pPr>
        <w:pStyle w:val="ListParagraph"/>
        <w:numPr>
          <w:ilvl w:val="0"/>
          <w:numId w:val="31"/>
        </w:numPr>
        <w:tabs>
          <w:tab w:val="left" w:pos="3028"/>
        </w:tabs>
        <w:contextualSpacing/>
        <w:rPr>
          <w:rFonts w:ascii="Arial" w:eastAsia="Gulim" w:hAnsi="Arial" w:cs="Arial"/>
          <w:lang w:val="en-US"/>
        </w:rPr>
      </w:pPr>
      <w:r w:rsidRPr="003E2854">
        <w:rPr>
          <w:rFonts w:ascii="Arial" w:eastAsia="Gulim" w:hAnsi="Arial" w:cs="Arial"/>
          <w:lang w:val="en-US"/>
        </w:rPr>
        <w:t>Speedy investigations will be held where there has been a complai</w:t>
      </w:r>
      <w:r w:rsidR="00DF0382">
        <w:rPr>
          <w:rFonts w:ascii="Arial" w:eastAsia="Gulim" w:hAnsi="Arial" w:cs="Arial"/>
          <w:lang w:val="en-US"/>
        </w:rPr>
        <w:t xml:space="preserve">nt or safety has been in </w:t>
      </w:r>
      <w:proofErr w:type="gramStart"/>
      <w:r w:rsidR="00DF0382">
        <w:rPr>
          <w:rFonts w:ascii="Arial" w:eastAsia="Gulim" w:hAnsi="Arial" w:cs="Arial"/>
          <w:lang w:val="en-US"/>
        </w:rPr>
        <w:t>breech</w:t>
      </w:r>
      <w:proofErr w:type="gramEnd"/>
    </w:p>
    <w:p w14:paraId="6F9DE3C3" w14:textId="798F7BC4" w:rsidR="00666825" w:rsidRPr="003E2854" w:rsidRDefault="00666825" w:rsidP="00666825">
      <w:pPr>
        <w:pStyle w:val="ListParagraph"/>
        <w:numPr>
          <w:ilvl w:val="0"/>
          <w:numId w:val="31"/>
        </w:numPr>
        <w:tabs>
          <w:tab w:val="left" w:pos="3028"/>
        </w:tabs>
        <w:contextualSpacing/>
        <w:rPr>
          <w:rFonts w:ascii="Arial" w:eastAsia="Gulim" w:hAnsi="Arial" w:cs="Arial"/>
          <w:lang w:val="en-US"/>
        </w:rPr>
      </w:pPr>
      <w:r w:rsidRPr="003E2854">
        <w:rPr>
          <w:rFonts w:ascii="Arial" w:eastAsia="Gulim" w:hAnsi="Arial" w:cs="Arial"/>
          <w:lang w:val="en-US"/>
        </w:rPr>
        <w:t>Regular meetings with man</w:t>
      </w:r>
      <w:r w:rsidR="00DF0382">
        <w:rPr>
          <w:rFonts w:ascii="Arial" w:eastAsia="Gulim" w:hAnsi="Arial" w:cs="Arial"/>
          <w:lang w:val="en-US"/>
        </w:rPr>
        <w:t xml:space="preserve">agers and staff will take </w:t>
      </w:r>
      <w:proofErr w:type="gramStart"/>
      <w:r w:rsidR="00DF0382">
        <w:rPr>
          <w:rFonts w:ascii="Arial" w:eastAsia="Gulim" w:hAnsi="Arial" w:cs="Arial"/>
          <w:lang w:val="en-US"/>
        </w:rPr>
        <w:t>place</w:t>
      </w:r>
      <w:proofErr w:type="gramEnd"/>
    </w:p>
    <w:p w14:paraId="17379260" w14:textId="64CD0316" w:rsidR="00666825" w:rsidRPr="003E2854" w:rsidRDefault="00666825" w:rsidP="00666825">
      <w:pPr>
        <w:pStyle w:val="ListParagraph"/>
        <w:numPr>
          <w:ilvl w:val="0"/>
          <w:numId w:val="31"/>
        </w:numPr>
        <w:tabs>
          <w:tab w:val="left" w:pos="3028"/>
        </w:tabs>
        <w:contextualSpacing/>
        <w:rPr>
          <w:rFonts w:ascii="Arial" w:eastAsia="Gulim" w:hAnsi="Arial" w:cs="Arial"/>
          <w:lang w:val="en-US"/>
        </w:rPr>
      </w:pPr>
      <w:r w:rsidRPr="003E2854">
        <w:rPr>
          <w:rFonts w:ascii="Arial" w:eastAsia="Gulim" w:hAnsi="Arial" w:cs="Arial"/>
          <w:lang w:val="en-US"/>
        </w:rPr>
        <w:t>Repairs to equipment w</w:t>
      </w:r>
      <w:r w:rsidR="00DF0382">
        <w:rPr>
          <w:rFonts w:ascii="Arial" w:eastAsia="Gulim" w:hAnsi="Arial" w:cs="Arial"/>
          <w:lang w:val="en-US"/>
        </w:rPr>
        <w:t xml:space="preserve">ill be carried out where </w:t>
      </w:r>
      <w:proofErr w:type="gramStart"/>
      <w:r w:rsidR="00DF0382">
        <w:rPr>
          <w:rFonts w:ascii="Arial" w:eastAsia="Gulim" w:hAnsi="Arial" w:cs="Arial"/>
          <w:lang w:val="en-US"/>
        </w:rPr>
        <w:t>needed</w:t>
      </w:r>
      <w:proofErr w:type="gramEnd"/>
    </w:p>
    <w:p w14:paraId="49F71AF5" w14:textId="142398A1" w:rsidR="00666825" w:rsidRPr="003E2854" w:rsidRDefault="00666825" w:rsidP="00666825">
      <w:pPr>
        <w:pStyle w:val="ListParagraph"/>
        <w:numPr>
          <w:ilvl w:val="0"/>
          <w:numId w:val="31"/>
        </w:numPr>
        <w:tabs>
          <w:tab w:val="left" w:pos="3028"/>
        </w:tabs>
        <w:contextualSpacing/>
        <w:rPr>
          <w:rFonts w:ascii="Arial" w:eastAsia="Gulim" w:hAnsi="Arial" w:cs="Arial"/>
          <w:lang w:val="en-US"/>
        </w:rPr>
      </w:pPr>
      <w:r w:rsidRPr="003E2854">
        <w:rPr>
          <w:rFonts w:ascii="Arial" w:eastAsia="Gulim" w:hAnsi="Arial" w:cs="Arial"/>
          <w:lang w:val="en-US"/>
        </w:rPr>
        <w:t>Training needs will be supported; staff will u</w:t>
      </w:r>
      <w:r w:rsidR="00DF0382">
        <w:rPr>
          <w:rFonts w:ascii="Arial" w:eastAsia="Gulim" w:hAnsi="Arial" w:cs="Arial"/>
          <w:lang w:val="en-US"/>
        </w:rPr>
        <w:t xml:space="preserve">ndergo safeguarding </w:t>
      </w:r>
      <w:proofErr w:type="gramStart"/>
      <w:r w:rsidR="00DF0382">
        <w:rPr>
          <w:rFonts w:ascii="Arial" w:eastAsia="Gulim" w:hAnsi="Arial" w:cs="Arial"/>
          <w:lang w:val="en-US"/>
        </w:rPr>
        <w:t>training</w:t>
      </w:r>
      <w:proofErr w:type="gramEnd"/>
    </w:p>
    <w:p w14:paraId="27D1F7AE" w14:textId="700B9D82" w:rsidR="00666825" w:rsidRPr="003E2854" w:rsidRDefault="00666825" w:rsidP="00666825">
      <w:pPr>
        <w:pStyle w:val="ListParagraph"/>
        <w:numPr>
          <w:ilvl w:val="0"/>
          <w:numId w:val="31"/>
        </w:numPr>
        <w:tabs>
          <w:tab w:val="left" w:pos="3028"/>
        </w:tabs>
        <w:contextualSpacing/>
        <w:rPr>
          <w:rFonts w:ascii="Arial" w:eastAsia="Gulim" w:hAnsi="Arial" w:cs="Arial"/>
          <w:lang w:val="en-US"/>
        </w:rPr>
      </w:pPr>
      <w:r w:rsidRPr="003E2854">
        <w:rPr>
          <w:rFonts w:ascii="Arial" w:eastAsia="Gulim" w:hAnsi="Arial" w:cs="Arial"/>
          <w:lang w:val="en-US"/>
        </w:rPr>
        <w:t>Ensure that appropri</w:t>
      </w:r>
      <w:r w:rsidR="00DF0382">
        <w:rPr>
          <w:rFonts w:ascii="Arial" w:eastAsia="Gulim" w:hAnsi="Arial" w:cs="Arial"/>
          <w:lang w:val="en-US"/>
        </w:rPr>
        <w:t xml:space="preserve">ate staff ratios are adhered </w:t>
      </w:r>
      <w:proofErr w:type="gramStart"/>
      <w:r w:rsidR="00DF0382">
        <w:rPr>
          <w:rFonts w:ascii="Arial" w:eastAsia="Gulim" w:hAnsi="Arial" w:cs="Arial"/>
          <w:lang w:val="en-US"/>
        </w:rPr>
        <w:t>to</w:t>
      </w:r>
      <w:proofErr w:type="gramEnd"/>
    </w:p>
    <w:p w14:paraId="3D179D69" w14:textId="77777777" w:rsidR="00666825" w:rsidRPr="003E2854" w:rsidRDefault="00666825" w:rsidP="00666825">
      <w:pPr>
        <w:tabs>
          <w:tab w:val="left" w:pos="3028"/>
        </w:tabs>
        <w:rPr>
          <w:rFonts w:ascii="Arial" w:eastAsia="Gulim" w:hAnsi="Arial" w:cs="Arial"/>
        </w:rPr>
      </w:pPr>
    </w:p>
    <w:p w14:paraId="4DFE9EC2" w14:textId="77777777" w:rsidR="00666825" w:rsidRPr="003E2854" w:rsidRDefault="00666825" w:rsidP="00666825">
      <w:pPr>
        <w:tabs>
          <w:tab w:val="left" w:pos="3028"/>
        </w:tabs>
        <w:rPr>
          <w:rFonts w:ascii="Arial" w:eastAsia="Gulim" w:hAnsi="Arial" w:cs="Arial"/>
          <w:b/>
        </w:rPr>
      </w:pPr>
      <w:r w:rsidRPr="003E2854">
        <w:rPr>
          <w:rFonts w:ascii="Arial" w:eastAsia="Gulim" w:hAnsi="Arial" w:cs="Arial"/>
          <w:b/>
        </w:rPr>
        <w:t>Safeguarding young people</w:t>
      </w:r>
    </w:p>
    <w:p w14:paraId="3C1D5B9B" w14:textId="77777777" w:rsidR="00666825" w:rsidRPr="003E2854" w:rsidRDefault="00666825" w:rsidP="00666825">
      <w:pPr>
        <w:tabs>
          <w:tab w:val="left" w:pos="3028"/>
        </w:tabs>
        <w:rPr>
          <w:rFonts w:ascii="Arial" w:eastAsia="Gulim" w:hAnsi="Arial" w:cs="Arial"/>
          <w:b/>
        </w:rPr>
      </w:pPr>
    </w:p>
    <w:p w14:paraId="4D502F10" w14:textId="08A68375" w:rsidR="00666825" w:rsidRPr="003E2854" w:rsidRDefault="00666825" w:rsidP="00666825">
      <w:pPr>
        <w:tabs>
          <w:tab w:val="left" w:pos="3028"/>
        </w:tabs>
        <w:rPr>
          <w:rFonts w:ascii="Arial" w:eastAsia="Gulim" w:hAnsi="Arial" w:cs="Arial"/>
        </w:rPr>
      </w:pPr>
      <w:r w:rsidRPr="003E2854">
        <w:rPr>
          <w:rFonts w:ascii="Arial" w:eastAsia="Gulim" w:hAnsi="Arial" w:cs="Arial"/>
        </w:rPr>
        <w:t xml:space="preserve">In addition to the above staff </w:t>
      </w:r>
      <w:r w:rsidR="00DF0382">
        <w:rPr>
          <w:rFonts w:ascii="Arial" w:eastAsia="Gulim" w:hAnsi="Arial" w:cs="Arial"/>
        </w:rPr>
        <w:t xml:space="preserve">members </w:t>
      </w:r>
      <w:r w:rsidRPr="003E2854">
        <w:rPr>
          <w:rFonts w:ascii="Arial" w:eastAsia="Gulim" w:hAnsi="Arial" w:cs="Arial"/>
        </w:rPr>
        <w:t>that are working with young people, will observe the following:</w:t>
      </w:r>
    </w:p>
    <w:p w14:paraId="182A45EB" w14:textId="77777777" w:rsidR="00666825" w:rsidRPr="003E2854" w:rsidRDefault="00666825" w:rsidP="00666825">
      <w:pPr>
        <w:tabs>
          <w:tab w:val="left" w:pos="3028"/>
        </w:tabs>
        <w:rPr>
          <w:rFonts w:ascii="Arial" w:eastAsia="Gulim" w:hAnsi="Arial" w:cs="Arial"/>
        </w:rPr>
      </w:pPr>
    </w:p>
    <w:p w14:paraId="28C8F854" w14:textId="6ADC1C67" w:rsidR="00666825" w:rsidRPr="003E2854" w:rsidRDefault="00666825" w:rsidP="00666825">
      <w:pPr>
        <w:pStyle w:val="ListParagraph"/>
        <w:numPr>
          <w:ilvl w:val="0"/>
          <w:numId w:val="32"/>
        </w:numPr>
        <w:tabs>
          <w:tab w:val="left" w:pos="3028"/>
        </w:tabs>
        <w:contextualSpacing/>
        <w:rPr>
          <w:rFonts w:ascii="Arial" w:eastAsia="Gulim" w:hAnsi="Arial" w:cs="Arial"/>
          <w:lang w:val="en-US"/>
        </w:rPr>
      </w:pPr>
      <w:r w:rsidRPr="003E2854">
        <w:rPr>
          <w:rFonts w:ascii="Arial" w:eastAsia="Gulim" w:hAnsi="Arial" w:cs="Arial"/>
          <w:lang w:val="en-US"/>
        </w:rPr>
        <w:t>Respect each young person’s right to dignity, res</w:t>
      </w:r>
      <w:r w:rsidR="00DF0382">
        <w:rPr>
          <w:rFonts w:ascii="Arial" w:eastAsia="Gulim" w:hAnsi="Arial" w:cs="Arial"/>
          <w:lang w:val="en-US"/>
        </w:rPr>
        <w:t xml:space="preserve">pect and </w:t>
      </w:r>
      <w:proofErr w:type="gramStart"/>
      <w:r w:rsidR="00DF0382">
        <w:rPr>
          <w:rFonts w:ascii="Arial" w:eastAsia="Gulim" w:hAnsi="Arial" w:cs="Arial"/>
          <w:lang w:val="en-US"/>
        </w:rPr>
        <w:t>privacy</w:t>
      </w:r>
      <w:proofErr w:type="gramEnd"/>
    </w:p>
    <w:p w14:paraId="40EB6B95" w14:textId="74C21EED" w:rsidR="00666825" w:rsidRPr="003E2854" w:rsidRDefault="00666825" w:rsidP="00666825">
      <w:pPr>
        <w:pStyle w:val="ListParagraph"/>
        <w:numPr>
          <w:ilvl w:val="0"/>
          <w:numId w:val="32"/>
        </w:numPr>
        <w:tabs>
          <w:tab w:val="left" w:pos="3028"/>
        </w:tabs>
        <w:contextualSpacing/>
        <w:rPr>
          <w:rFonts w:ascii="Arial" w:eastAsia="Gulim" w:hAnsi="Arial" w:cs="Arial"/>
          <w:lang w:val="en-US"/>
        </w:rPr>
      </w:pPr>
      <w:proofErr w:type="spellStart"/>
      <w:r w:rsidRPr="003E2854">
        <w:rPr>
          <w:rFonts w:ascii="Arial" w:eastAsia="Gulim" w:hAnsi="Arial" w:cs="Arial"/>
          <w:lang w:val="en-US"/>
        </w:rPr>
        <w:t>Recognise</w:t>
      </w:r>
      <w:proofErr w:type="spellEnd"/>
      <w:r w:rsidRPr="003E2854">
        <w:rPr>
          <w:rFonts w:ascii="Arial" w:eastAsia="Gulim" w:hAnsi="Arial" w:cs="Arial"/>
          <w:lang w:val="en-US"/>
        </w:rPr>
        <w:t xml:space="preserve"> each you</w:t>
      </w:r>
      <w:r w:rsidR="00DF0382">
        <w:rPr>
          <w:rFonts w:ascii="Arial" w:eastAsia="Gulim" w:hAnsi="Arial" w:cs="Arial"/>
          <w:lang w:val="en-US"/>
        </w:rPr>
        <w:t xml:space="preserve">ng person’s unique </w:t>
      </w:r>
      <w:proofErr w:type="gramStart"/>
      <w:r w:rsidR="00DF0382">
        <w:rPr>
          <w:rFonts w:ascii="Arial" w:eastAsia="Gulim" w:hAnsi="Arial" w:cs="Arial"/>
          <w:lang w:val="en-US"/>
        </w:rPr>
        <w:t>contribution</w:t>
      </w:r>
      <w:proofErr w:type="gramEnd"/>
    </w:p>
    <w:p w14:paraId="228B0E65" w14:textId="0A73253E" w:rsidR="00666825" w:rsidRPr="003E2854" w:rsidRDefault="00666825" w:rsidP="00666825">
      <w:pPr>
        <w:pStyle w:val="ListParagraph"/>
        <w:numPr>
          <w:ilvl w:val="0"/>
          <w:numId w:val="32"/>
        </w:numPr>
        <w:tabs>
          <w:tab w:val="left" w:pos="3028"/>
        </w:tabs>
        <w:contextualSpacing/>
        <w:rPr>
          <w:rFonts w:ascii="Arial" w:eastAsia="Gulim" w:hAnsi="Arial" w:cs="Arial"/>
          <w:lang w:val="en-US"/>
        </w:rPr>
      </w:pPr>
      <w:r w:rsidRPr="003E2854">
        <w:rPr>
          <w:rFonts w:ascii="Arial" w:eastAsia="Gulim" w:hAnsi="Arial" w:cs="Arial"/>
          <w:lang w:val="en-US"/>
        </w:rPr>
        <w:t>Talk to young people about t</w:t>
      </w:r>
      <w:r w:rsidR="00DF0382">
        <w:rPr>
          <w:rFonts w:ascii="Arial" w:eastAsia="Gulim" w:hAnsi="Arial" w:cs="Arial"/>
          <w:lang w:val="en-US"/>
        </w:rPr>
        <w:t xml:space="preserve">heir right to be safe from </w:t>
      </w:r>
      <w:proofErr w:type="gramStart"/>
      <w:r w:rsidR="00DF0382">
        <w:rPr>
          <w:rFonts w:ascii="Arial" w:eastAsia="Gulim" w:hAnsi="Arial" w:cs="Arial"/>
          <w:lang w:val="en-US"/>
        </w:rPr>
        <w:t>harm</w:t>
      </w:r>
      <w:proofErr w:type="gramEnd"/>
    </w:p>
    <w:p w14:paraId="4BB3F54F" w14:textId="0820BD0C" w:rsidR="00666825" w:rsidRPr="003E2854" w:rsidRDefault="00666825" w:rsidP="00666825">
      <w:pPr>
        <w:pStyle w:val="ListParagraph"/>
        <w:numPr>
          <w:ilvl w:val="0"/>
          <w:numId w:val="32"/>
        </w:numPr>
        <w:tabs>
          <w:tab w:val="left" w:pos="3028"/>
        </w:tabs>
        <w:contextualSpacing/>
        <w:rPr>
          <w:rFonts w:ascii="Arial" w:eastAsia="Gulim" w:hAnsi="Arial" w:cs="Arial"/>
          <w:lang w:val="en-US"/>
        </w:rPr>
      </w:pPr>
      <w:r w:rsidRPr="003E2854">
        <w:rPr>
          <w:rFonts w:ascii="Arial" w:eastAsia="Gulim" w:hAnsi="Arial" w:cs="Arial"/>
          <w:lang w:val="en-US"/>
        </w:rPr>
        <w:t>Work with young people to agree appropriate boundaries. Staff will work consistently as a t</w:t>
      </w:r>
      <w:r w:rsidR="00DF0382">
        <w:rPr>
          <w:rFonts w:ascii="Arial" w:eastAsia="Gulim" w:hAnsi="Arial" w:cs="Arial"/>
          <w:lang w:val="en-US"/>
        </w:rPr>
        <w:t xml:space="preserve">eam to enforce these </w:t>
      </w:r>
      <w:proofErr w:type="gramStart"/>
      <w:r w:rsidR="00DF0382">
        <w:rPr>
          <w:rFonts w:ascii="Arial" w:eastAsia="Gulim" w:hAnsi="Arial" w:cs="Arial"/>
          <w:lang w:val="en-US"/>
        </w:rPr>
        <w:t>boundaries</w:t>
      </w:r>
      <w:proofErr w:type="gramEnd"/>
    </w:p>
    <w:p w14:paraId="51D6AF84" w14:textId="2488C270" w:rsidR="00666825" w:rsidRPr="003E2854" w:rsidRDefault="00666825" w:rsidP="00666825">
      <w:pPr>
        <w:pStyle w:val="ListParagraph"/>
        <w:numPr>
          <w:ilvl w:val="0"/>
          <w:numId w:val="32"/>
        </w:numPr>
        <w:tabs>
          <w:tab w:val="left" w:pos="3028"/>
        </w:tabs>
        <w:contextualSpacing/>
        <w:rPr>
          <w:rFonts w:ascii="Arial" w:eastAsia="Gulim" w:hAnsi="Arial" w:cs="Arial"/>
          <w:lang w:val="en-US"/>
        </w:rPr>
      </w:pPr>
      <w:r w:rsidRPr="003E2854">
        <w:rPr>
          <w:rFonts w:ascii="Arial" w:eastAsia="Gulim" w:hAnsi="Arial" w:cs="Arial"/>
          <w:lang w:val="en-US"/>
        </w:rPr>
        <w:t xml:space="preserve">Appropriately challenge </w:t>
      </w:r>
      <w:proofErr w:type="spellStart"/>
      <w:r w:rsidRPr="003E2854">
        <w:rPr>
          <w:rFonts w:ascii="Arial" w:eastAsia="Gulim" w:hAnsi="Arial" w:cs="Arial"/>
          <w:lang w:val="en-US"/>
        </w:rPr>
        <w:t>behaviours</w:t>
      </w:r>
      <w:proofErr w:type="spellEnd"/>
      <w:r w:rsidRPr="003E2854">
        <w:rPr>
          <w:rFonts w:ascii="Arial" w:eastAsia="Gulim" w:hAnsi="Arial" w:cs="Arial"/>
          <w:lang w:val="en-US"/>
        </w:rPr>
        <w:t xml:space="preserve"> that may cause emotional harm, whether sexist </w:t>
      </w:r>
      <w:proofErr w:type="spellStart"/>
      <w:r w:rsidRPr="003E2854">
        <w:rPr>
          <w:rFonts w:ascii="Arial" w:eastAsia="Gulim" w:hAnsi="Arial" w:cs="Arial"/>
          <w:lang w:val="en-US"/>
        </w:rPr>
        <w:t>beha</w:t>
      </w:r>
      <w:r w:rsidR="00DF0382">
        <w:rPr>
          <w:rFonts w:ascii="Arial" w:eastAsia="Gulim" w:hAnsi="Arial" w:cs="Arial"/>
          <w:lang w:val="en-US"/>
        </w:rPr>
        <w:t>viour</w:t>
      </w:r>
      <w:proofErr w:type="spellEnd"/>
      <w:r w:rsidR="00DF0382">
        <w:rPr>
          <w:rFonts w:ascii="Arial" w:eastAsia="Gulim" w:hAnsi="Arial" w:cs="Arial"/>
          <w:lang w:val="en-US"/>
        </w:rPr>
        <w:t>, taunting or verbal abuse</w:t>
      </w:r>
    </w:p>
    <w:p w14:paraId="3418304C" w14:textId="07C565C7" w:rsidR="00666825" w:rsidRPr="003E2854" w:rsidRDefault="00666825" w:rsidP="00666825">
      <w:pPr>
        <w:pStyle w:val="ListParagraph"/>
        <w:numPr>
          <w:ilvl w:val="0"/>
          <w:numId w:val="32"/>
        </w:numPr>
        <w:tabs>
          <w:tab w:val="left" w:pos="3028"/>
        </w:tabs>
        <w:contextualSpacing/>
        <w:rPr>
          <w:rFonts w:ascii="Arial" w:eastAsia="Gulim" w:hAnsi="Arial" w:cs="Arial"/>
          <w:lang w:val="en-US"/>
        </w:rPr>
      </w:pPr>
      <w:r w:rsidRPr="003E2854">
        <w:rPr>
          <w:rFonts w:ascii="Arial" w:eastAsia="Gulim" w:hAnsi="Arial" w:cs="Arial"/>
          <w:lang w:val="en-US"/>
        </w:rPr>
        <w:t>Understand ho</w:t>
      </w:r>
      <w:r w:rsidR="00DF0382">
        <w:rPr>
          <w:rFonts w:ascii="Arial" w:eastAsia="Gulim" w:hAnsi="Arial" w:cs="Arial"/>
          <w:lang w:val="en-US"/>
        </w:rPr>
        <w:t xml:space="preserve">w to address </w:t>
      </w:r>
      <w:proofErr w:type="spellStart"/>
      <w:r w:rsidR="00DF0382">
        <w:rPr>
          <w:rFonts w:ascii="Arial" w:eastAsia="Gulim" w:hAnsi="Arial" w:cs="Arial"/>
          <w:lang w:val="en-US"/>
        </w:rPr>
        <w:t>behaviour</w:t>
      </w:r>
      <w:proofErr w:type="spellEnd"/>
      <w:r w:rsidR="00DF0382">
        <w:rPr>
          <w:rFonts w:ascii="Arial" w:eastAsia="Gulim" w:hAnsi="Arial" w:cs="Arial"/>
          <w:lang w:val="en-US"/>
        </w:rPr>
        <w:t xml:space="preserve"> issues (S</w:t>
      </w:r>
      <w:r w:rsidRPr="003E2854">
        <w:rPr>
          <w:rFonts w:ascii="Arial" w:eastAsia="Gulim" w:hAnsi="Arial" w:cs="Arial"/>
          <w:lang w:val="en-US"/>
        </w:rPr>
        <w:t xml:space="preserve">ee </w:t>
      </w:r>
      <w:proofErr w:type="spellStart"/>
      <w:r w:rsidRPr="003E2854">
        <w:rPr>
          <w:rFonts w:ascii="Arial" w:eastAsia="Gulim" w:hAnsi="Arial" w:cs="Arial"/>
          <w:i/>
          <w:lang w:val="en-US"/>
        </w:rPr>
        <w:t>Behaviour</w:t>
      </w:r>
      <w:proofErr w:type="spellEnd"/>
      <w:r w:rsidRPr="003E2854">
        <w:rPr>
          <w:rFonts w:ascii="Arial" w:eastAsia="Gulim" w:hAnsi="Arial" w:cs="Arial"/>
          <w:i/>
          <w:lang w:val="en-US"/>
        </w:rPr>
        <w:t xml:space="preserve"> policy</w:t>
      </w:r>
      <w:r w:rsidR="00DF0382">
        <w:rPr>
          <w:rFonts w:ascii="Arial" w:eastAsia="Gulim" w:hAnsi="Arial" w:cs="Arial"/>
          <w:lang w:val="en-US"/>
        </w:rPr>
        <w:t>)</w:t>
      </w:r>
    </w:p>
    <w:p w14:paraId="1F01A92E" w14:textId="7CBC54A5" w:rsidR="00666825" w:rsidRPr="003E2854" w:rsidRDefault="00666825" w:rsidP="00666825">
      <w:pPr>
        <w:pStyle w:val="ListParagraph"/>
        <w:numPr>
          <w:ilvl w:val="0"/>
          <w:numId w:val="32"/>
        </w:numPr>
        <w:tabs>
          <w:tab w:val="left" w:pos="3028"/>
        </w:tabs>
        <w:contextualSpacing/>
        <w:rPr>
          <w:rFonts w:ascii="Arial" w:eastAsia="Gulim" w:hAnsi="Arial" w:cs="Arial"/>
          <w:lang w:val="en-US"/>
        </w:rPr>
      </w:pPr>
      <w:r w:rsidRPr="003E2854">
        <w:rPr>
          <w:rFonts w:ascii="Arial" w:eastAsia="Gulim" w:hAnsi="Arial" w:cs="Arial"/>
          <w:lang w:val="en-US"/>
        </w:rPr>
        <w:t>Be clear about, and promote, our confidentiality boundaries. The confidentiality statement wi</w:t>
      </w:r>
      <w:r w:rsidR="00DF0382">
        <w:rPr>
          <w:rFonts w:ascii="Arial" w:eastAsia="Gulim" w:hAnsi="Arial" w:cs="Arial"/>
          <w:lang w:val="en-US"/>
        </w:rPr>
        <w:t xml:space="preserve">ll be displayed at each </w:t>
      </w:r>
      <w:proofErr w:type="gramStart"/>
      <w:r w:rsidR="00DF0382">
        <w:rPr>
          <w:rFonts w:ascii="Arial" w:eastAsia="Gulim" w:hAnsi="Arial" w:cs="Arial"/>
          <w:lang w:val="en-US"/>
        </w:rPr>
        <w:t>setting</w:t>
      </w:r>
      <w:proofErr w:type="gramEnd"/>
    </w:p>
    <w:p w14:paraId="1DC40DD3" w14:textId="36CC289F" w:rsidR="00666825" w:rsidRPr="003E2854" w:rsidRDefault="00666825" w:rsidP="00666825">
      <w:pPr>
        <w:pStyle w:val="ListParagraph"/>
        <w:numPr>
          <w:ilvl w:val="0"/>
          <w:numId w:val="32"/>
        </w:numPr>
        <w:tabs>
          <w:tab w:val="left" w:pos="3028"/>
        </w:tabs>
        <w:contextualSpacing/>
        <w:rPr>
          <w:rFonts w:ascii="Arial" w:eastAsia="Gulim" w:hAnsi="Arial" w:cs="Arial"/>
          <w:lang w:val="en-US"/>
        </w:rPr>
      </w:pPr>
      <w:r w:rsidRPr="003E2854">
        <w:rPr>
          <w:rFonts w:ascii="Arial" w:eastAsia="Gulim" w:hAnsi="Arial" w:cs="Arial"/>
          <w:lang w:val="en-US"/>
        </w:rPr>
        <w:t>Support young people to f</w:t>
      </w:r>
      <w:r w:rsidR="00DF0382">
        <w:rPr>
          <w:rFonts w:ascii="Arial" w:eastAsia="Gulim" w:hAnsi="Arial" w:cs="Arial"/>
          <w:lang w:val="en-US"/>
        </w:rPr>
        <w:t xml:space="preserve">eel safe in sharing </w:t>
      </w:r>
      <w:proofErr w:type="gramStart"/>
      <w:r w:rsidR="00DF0382">
        <w:rPr>
          <w:rFonts w:ascii="Arial" w:eastAsia="Gulim" w:hAnsi="Arial" w:cs="Arial"/>
          <w:lang w:val="en-US"/>
        </w:rPr>
        <w:t>information</w:t>
      </w:r>
      <w:proofErr w:type="gramEnd"/>
    </w:p>
    <w:p w14:paraId="05530F67" w14:textId="77777777" w:rsidR="00666825" w:rsidRPr="003E2854" w:rsidRDefault="00666825" w:rsidP="00666825">
      <w:pPr>
        <w:tabs>
          <w:tab w:val="left" w:pos="3028"/>
        </w:tabs>
        <w:rPr>
          <w:rFonts w:ascii="Arial" w:eastAsia="Gulim" w:hAnsi="Arial" w:cs="Arial"/>
          <w:b/>
        </w:rPr>
      </w:pPr>
    </w:p>
    <w:p w14:paraId="5E829B49" w14:textId="77777777" w:rsidR="00666825" w:rsidRPr="003E2854" w:rsidRDefault="00666825" w:rsidP="00666825">
      <w:pPr>
        <w:rPr>
          <w:rFonts w:ascii="Arial" w:eastAsia="Gulim" w:hAnsi="Arial" w:cs="Arial"/>
          <w:b/>
          <w:bCs/>
        </w:rPr>
      </w:pPr>
      <w:r w:rsidRPr="003E2854">
        <w:rPr>
          <w:rFonts w:ascii="Arial" w:eastAsia="Gulim" w:hAnsi="Arial" w:cs="Arial"/>
          <w:b/>
          <w:bCs/>
        </w:rPr>
        <w:t>Safeguarding staff</w:t>
      </w:r>
    </w:p>
    <w:p w14:paraId="538C3A8D" w14:textId="77777777" w:rsidR="00666825" w:rsidRPr="003E2854" w:rsidRDefault="00666825" w:rsidP="00666825">
      <w:pPr>
        <w:rPr>
          <w:rFonts w:ascii="Arial" w:eastAsia="Gulim" w:hAnsi="Arial" w:cs="Arial"/>
          <w:b/>
          <w:bCs/>
        </w:rPr>
      </w:pPr>
    </w:p>
    <w:p w14:paraId="68E06DCF" w14:textId="521A47EE" w:rsidR="00E0681C" w:rsidRDefault="00DF0382" w:rsidP="00666825">
      <w:pPr>
        <w:rPr>
          <w:rFonts w:ascii="Arial" w:eastAsia="Gulim" w:hAnsi="Arial" w:cs="Arial"/>
          <w:bCs/>
        </w:rPr>
      </w:pPr>
      <w:r>
        <w:rPr>
          <w:rFonts w:ascii="Arial" w:eastAsia="Gulim" w:hAnsi="Arial" w:cs="Arial"/>
          <w:bCs/>
        </w:rPr>
        <w:t>Play Place group use Disclosure and Barring S</w:t>
      </w:r>
      <w:r w:rsidR="00666825" w:rsidRPr="003E2854">
        <w:rPr>
          <w:rFonts w:ascii="Arial" w:eastAsia="Gulim" w:hAnsi="Arial" w:cs="Arial"/>
          <w:bCs/>
        </w:rPr>
        <w:t>ervices (DBS) check</w:t>
      </w:r>
      <w:r>
        <w:rPr>
          <w:rFonts w:ascii="Arial" w:eastAsia="Gulim" w:hAnsi="Arial" w:cs="Arial"/>
          <w:bCs/>
        </w:rPr>
        <w:t>s</w:t>
      </w:r>
      <w:r w:rsidR="00666825" w:rsidRPr="003E2854">
        <w:rPr>
          <w:rFonts w:ascii="Arial" w:eastAsia="Gulim" w:hAnsi="Arial" w:cs="Arial"/>
          <w:bCs/>
        </w:rPr>
        <w:t xml:space="preserve"> to identify any convictions and safeguarding concerns. </w:t>
      </w:r>
      <w:r w:rsidR="00E0681C">
        <w:rPr>
          <w:rFonts w:ascii="Arial" w:eastAsia="Gulim" w:hAnsi="Arial" w:cs="Arial"/>
          <w:bCs/>
        </w:rPr>
        <w:t xml:space="preserve">Requirement </w:t>
      </w:r>
      <w:r w:rsidR="00296B54">
        <w:rPr>
          <w:rFonts w:ascii="Arial" w:eastAsia="Gulim" w:hAnsi="Arial" w:cs="Arial"/>
          <w:bCs/>
        </w:rPr>
        <w:t>f</w:t>
      </w:r>
      <w:r w:rsidR="00E0681C">
        <w:rPr>
          <w:rFonts w:ascii="Arial" w:eastAsia="Gulim" w:hAnsi="Arial" w:cs="Arial"/>
          <w:bCs/>
        </w:rPr>
        <w:t xml:space="preserve">or staff to disclose family members, is no longer applicable, however disqualification under the </w:t>
      </w:r>
      <w:proofErr w:type="spellStart"/>
      <w:r w:rsidR="00E0681C">
        <w:rPr>
          <w:rFonts w:ascii="Arial" w:eastAsia="Gulim" w:hAnsi="Arial" w:cs="Arial"/>
          <w:bCs/>
        </w:rPr>
        <w:t>childrens</w:t>
      </w:r>
      <w:proofErr w:type="spellEnd"/>
      <w:r w:rsidR="00E0681C">
        <w:rPr>
          <w:rFonts w:ascii="Arial" w:eastAsia="Gulim" w:hAnsi="Arial" w:cs="Arial"/>
          <w:bCs/>
        </w:rPr>
        <w:t xml:space="preserve"> Act still applies to staff themselves who work in a childcare capacity, whether paid, volunteer or are on work placement</w:t>
      </w:r>
      <w:r w:rsidR="00F05EB0">
        <w:rPr>
          <w:rFonts w:ascii="Arial" w:eastAsia="Gulim" w:hAnsi="Arial" w:cs="Arial"/>
          <w:bCs/>
        </w:rPr>
        <w:t>s.</w:t>
      </w:r>
    </w:p>
    <w:p w14:paraId="57684A8C" w14:textId="5700D412" w:rsidR="00F05EB0" w:rsidRDefault="00F05EB0" w:rsidP="00666825">
      <w:pPr>
        <w:rPr>
          <w:rFonts w:ascii="Arial" w:eastAsia="Gulim" w:hAnsi="Arial" w:cs="Arial"/>
          <w:bCs/>
        </w:rPr>
      </w:pPr>
    </w:p>
    <w:p w14:paraId="55D49001" w14:textId="7FF1872C" w:rsidR="00F05EB0" w:rsidRDefault="00F05EB0" w:rsidP="00666825">
      <w:pPr>
        <w:rPr>
          <w:rFonts w:ascii="Arial" w:eastAsia="Gulim" w:hAnsi="Arial" w:cs="Arial"/>
          <w:bCs/>
        </w:rPr>
      </w:pPr>
      <w:r>
        <w:rPr>
          <w:rFonts w:ascii="Arial" w:eastAsia="Gulim" w:hAnsi="Arial" w:cs="Arial"/>
          <w:bCs/>
        </w:rPr>
        <w:t>Play Place will continue good practice through supervisions and annual reviews to support staff to maintain a good standard of practice. Regular DBS checks, use of update systems and annual monitoring wil</w:t>
      </w:r>
      <w:r w:rsidR="00296B54">
        <w:rPr>
          <w:rFonts w:ascii="Arial" w:eastAsia="Gulim" w:hAnsi="Arial" w:cs="Arial"/>
          <w:bCs/>
        </w:rPr>
        <w:t xml:space="preserve">l </w:t>
      </w:r>
      <w:r>
        <w:rPr>
          <w:rFonts w:ascii="Arial" w:eastAsia="Gulim" w:hAnsi="Arial" w:cs="Arial"/>
          <w:bCs/>
        </w:rPr>
        <w:t>maintain compliance and working to requirements.</w:t>
      </w:r>
    </w:p>
    <w:p w14:paraId="2472ED34" w14:textId="6802B197" w:rsidR="00F05EB0" w:rsidRDefault="00F05EB0" w:rsidP="00666825">
      <w:pPr>
        <w:rPr>
          <w:rFonts w:ascii="Arial" w:eastAsia="Gulim" w:hAnsi="Arial" w:cs="Arial"/>
          <w:bCs/>
        </w:rPr>
      </w:pPr>
    </w:p>
    <w:p w14:paraId="4A63E10F" w14:textId="6EBC89F1" w:rsidR="00F05EB0" w:rsidRPr="003E2854" w:rsidRDefault="00F05EB0" w:rsidP="00666825">
      <w:pPr>
        <w:rPr>
          <w:rFonts w:ascii="Arial" w:eastAsia="Gulim" w:hAnsi="Arial" w:cs="Arial"/>
          <w:bCs/>
        </w:rPr>
      </w:pPr>
      <w:r>
        <w:rPr>
          <w:rFonts w:ascii="Arial" w:eastAsia="Gulim" w:hAnsi="Arial" w:cs="Arial"/>
          <w:bCs/>
        </w:rPr>
        <w:t xml:space="preserve">This </w:t>
      </w:r>
      <w:proofErr w:type="gramStart"/>
      <w:r>
        <w:rPr>
          <w:rFonts w:ascii="Arial" w:eastAsia="Gulim" w:hAnsi="Arial" w:cs="Arial"/>
          <w:bCs/>
        </w:rPr>
        <w:t>support</w:t>
      </w:r>
      <w:proofErr w:type="gramEnd"/>
      <w:r>
        <w:rPr>
          <w:rFonts w:ascii="Arial" w:eastAsia="Gulim" w:hAnsi="Arial" w:cs="Arial"/>
          <w:bCs/>
        </w:rPr>
        <w:t xml:space="preserve"> our safer recruitment practice and creates a workforce that considers their own practice in and outside of the working environment. Creating the right culture and environm</w:t>
      </w:r>
      <w:r w:rsidR="00296B54">
        <w:rPr>
          <w:rFonts w:ascii="Arial" w:eastAsia="Gulim" w:hAnsi="Arial" w:cs="Arial"/>
          <w:bCs/>
        </w:rPr>
        <w:t>e</w:t>
      </w:r>
      <w:r>
        <w:rPr>
          <w:rFonts w:ascii="Arial" w:eastAsia="Gulim" w:hAnsi="Arial" w:cs="Arial"/>
          <w:bCs/>
        </w:rPr>
        <w:t>nt enables staff to feel safeguarded and their wellbeing and welfare supported that allows their practice to safeguard children and young people.</w:t>
      </w:r>
    </w:p>
    <w:p w14:paraId="690A9FAB" w14:textId="77777777" w:rsidR="00666825" w:rsidRPr="003E2854" w:rsidRDefault="00666825" w:rsidP="00666825">
      <w:pPr>
        <w:rPr>
          <w:rFonts w:ascii="Arial" w:eastAsia="Gulim" w:hAnsi="Arial" w:cs="Arial"/>
          <w:bCs/>
        </w:rPr>
      </w:pPr>
    </w:p>
    <w:p w14:paraId="579C6439" w14:textId="4172448B" w:rsidR="00666825" w:rsidRPr="003E2854" w:rsidRDefault="00666825" w:rsidP="00666825">
      <w:pPr>
        <w:rPr>
          <w:rFonts w:ascii="Arial" w:eastAsia="Gulim" w:hAnsi="Arial" w:cs="Arial"/>
          <w:bCs/>
        </w:rPr>
      </w:pPr>
      <w:r w:rsidRPr="003E2854">
        <w:rPr>
          <w:rFonts w:ascii="Arial" w:eastAsia="Gulim" w:hAnsi="Arial" w:cs="Arial"/>
          <w:bCs/>
        </w:rPr>
        <w:t xml:space="preserve">Staff must report concerns about other members of staff to their designated </w:t>
      </w:r>
      <w:r w:rsidR="00296B54">
        <w:rPr>
          <w:rFonts w:ascii="Arial" w:eastAsia="Gulim" w:hAnsi="Arial" w:cs="Arial"/>
          <w:bCs/>
        </w:rPr>
        <w:t xml:space="preserve">safeguarding lead or Play Place DSL </w:t>
      </w:r>
      <w:r w:rsidRPr="003E2854">
        <w:rPr>
          <w:rFonts w:ascii="Arial" w:eastAsia="Gulim" w:hAnsi="Arial" w:cs="Arial"/>
          <w:bCs/>
        </w:rPr>
        <w:t>who deals with safeguardi</w:t>
      </w:r>
      <w:r w:rsidR="00296B54">
        <w:rPr>
          <w:rFonts w:ascii="Arial" w:eastAsia="Gulim" w:hAnsi="Arial" w:cs="Arial"/>
          <w:bCs/>
        </w:rPr>
        <w:t>ng.</w:t>
      </w:r>
    </w:p>
    <w:p w14:paraId="25BDB746" w14:textId="77777777" w:rsidR="00666825" w:rsidRPr="003E2854" w:rsidRDefault="00666825" w:rsidP="00666825">
      <w:pPr>
        <w:pStyle w:val="Default"/>
        <w:rPr>
          <w:rFonts w:eastAsia="Gulim"/>
        </w:rPr>
      </w:pPr>
    </w:p>
    <w:p w14:paraId="7A2CC6BA" w14:textId="32359F0B" w:rsidR="00666825" w:rsidRPr="003E2854" w:rsidRDefault="00666825" w:rsidP="00666825">
      <w:pPr>
        <w:rPr>
          <w:rFonts w:ascii="Arial" w:eastAsia="Gulim" w:hAnsi="Arial" w:cs="Arial"/>
          <w:bCs/>
        </w:rPr>
      </w:pPr>
      <w:r w:rsidRPr="003E2854">
        <w:rPr>
          <w:rFonts w:ascii="Arial" w:eastAsia="Gulim" w:hAnsi="Arial" w:cs="Arial"/>
          <w:bCs/>
        </w:rPr>
        <w:t>The Local Authority Designated Officer (LADO) must be informed where a situation occurs or a complaint is made against a mem</w:t>
      </w:r>
      <w:r w:rsidR="00DF0382">
        <w:rPr>
          <w:rFonts w:ascii="Arial" w:eastAsia="Gulim" w:hAnsi="Arial" w:cs="Arial"/>
          <w:bCs/>
        </w:rPr>
        <w:t xml:space="preserve">ber of staff that </w:t>
      </w:r>
      <w:proofErr w:type="gramStart"/>
      <w:r w:rsidR="00DF0382">
        <w:rPr>
          <w:rFonts w:ascii="Arial" w:eastAsia="Gulim" w:hAnsi="Arial" w:cs="Arial"/>
          <w:bCs/>
        </w:rPr>
        <w:t>could, or</w:t>
      </w:r>
      <w:proofErr w:type="gramEnd"/>
      <w:r w:rsidR="00DF0382">
        <w:rPr>
          <w:rFonts w:ascii="Arial" w:eastAsia="Gulim" w:hAnsi="Arial" w:cs="Arial"/>
          <w:bCs/>
        </w:rPr>
        <w:t xml:space="preserve"> has</w:t>
      </w:r>
      <w:r w:rsidRPr="003E2854">
        <w:rPr>
          <w:rFonts w:ascii="Arial" w:eastAsia="Gulim" w:hAnsi="Arial" w:cs="Arial"/>
          <w:bCs/>
        </w:rPr>
        <w:t xml:space="preserve"> resulted in </w:t>
      </w:r>
      <w:r w:rsidRPr="003E2854">
        <w:rPr>
          <w:rFonts w:ascii="Arial" w:eastAsia="Gulim" w:hAnsi="Arial" w:cs="Arial"/>
          <w:bCs/>
        </w:rPr>
        <w:lastRenderedPageBreak/>
        <w:t>significant risk or harm to a child or young person. Staff may independently approach the appropriate services to report an incident.</w:t>
      </w:r>
    </w:p>
    <w:p w14:paraId="22D0C6A8" w14:textId="77777777" w:rsidR="00666825" w:rsidRDefault="00666825" w:rsidP="00666825">
      <w:pPr>
        <w:rPr>
          <w:rFonts w:ascii="Arial" w:eastAsia="Gulim" w:hAnsi="Arial" w:cs="Arial"/>
          <w:bCs/>
        </w:rPr>
      </w:pPr>
    </w:p>
    <w:p w14:paraId="3E61E2E3" w14:textId="77777777" w:rsidR="00666825" w:rsidRPr="003E2854" w:rsidRDefault="00666825" w:rsidP="00666825">
      <w:pPr>
        <w:rPr>
          <w:rFonts w:ascii="Arial" w:eastAsia="Gulim" w:hAnsi="Arial" w:cs="Arial"/>
          <w:bCs/>
        </w:rPr>
      </w:pPr>
      <w:r w:rsidRPr="003E2854">
        <w:rPr>
          <w:rFonts w:ascii="Arial" w:eastAsia="Gulim" w:hAnsi="Arial" w:cs="Arial"/>
          <w:bCs/>
        </w:rPr>
        <w:t>The LADO will head up the investigation and will give support and advice to Play Place’s s</w:t>
      </w:r>
      <w:r>
        <w:rPr>
          <w:rFonts w:ascii="Arial" w:eastAsia="Gulim" w:hAnsi="Arial" w:cs="Arial"/>
          <w:bCs/>
        </w:rPr>
        <w:t>afeguarding designated lead</w:t>
      </w:r>
      <w:r w:rsidRPr="003E2854">
        <w:rPr>
          <w:rFonts w:ascii="Arial" w:eastAsia="Gulim" w:hAnsi="Arial" w:cs="Arial"/>
          <w:bCs/>
        </w:rPr>
        <w:t xml:space="preserve">. Under no circumstances should information be shared with the person being investigated or other individuals. </w:t>
      </w:r>
    </w:p>
    <w:p w14:paraId="1A56BF78" w14:textId="77777777" w:rsidR="00F906F8" w:rsidRDefault="00F906F8" w:rsidP="00666825">
      <w:pPr>
        <w:rPr>
          <w:rFonts w:ascii="Arial" w:eastAsia="Gulim" w:hAnsi="Arial" w:cs="Arial"/>
          <w:bCs/>
        </w:rPr>
      </w:pPr>
    </w:p>
    <w:p w14:paraId="45A70B4B" w14:textId="07905605" w:rsidR="00666825" w:rsidRDefault="00F906F8" w:rsidP="00666825">
      <w:pPr>
        <w:rPr>
          <w:rFonts w:ascii="Arial" w:eastAsia="Gulim" w:hAnsi="Arial" w:cs="Arial"/>
          <w:bCs/>
        </w:rPr>
      </w:pPr>
      <w:r>
        <w:rPr>
          <w:rFonts w:ascii="Arial" w:eastAsia="Gulim" w:hAnsi="Arial" w:cs="Arial"/>
          <w:bCs/>
        </w:rPr>
        <w:t>General principles include:</w:t>
      </w:r>
    </w:p>
    <w:p w14:paraId="01528082" w14:textId="77777777" w:rsidR="00F906F8" w:rsidRPr="003E2854" w:rsidRDefault="00F906F8" w:rsidP="00666825">
      <w:pPr>
        <w:rPr>
          <w:rFonts w:ascii="Arial" w:eastAsia="Gulim" w:hAnsi="Arial" w:cs="Arial"/>
          <w:bCs/>
        </w:rPr>
      </w:pPr>
    </w:p>
    <w:p w14:paraId="34690933" w14:textId="0B07FFFF" w:rsidR="00666825" w:rsidRPr="003E2854" w:rsidRDefault="00666825" w:rsidP="00666825">
      <w:pPr>
        <w:pStyle w:val="ListParagraph"/>
        <w:numPr>
          <w:ilvl w:val="0"/>
          <w:numId w:val="33"/>
        </w:numPr>
        <w:contextualSpacing/>
        <w:rPr>
          <w:rFonts w:ascii="Arial" w:eastAsia="Gulim" w:hAnsi="Arial" w:cs="Arial"/>
          <w:bCs/>
          <w:lang w:val="en-US"/>
        </w:rPr>
      </w:pPr>
      <w:r w:rsidRPr="003E2854">
        <w:rPr>
          <w:rFonts w:ascii="Arial" w:eastAsia="Gulim" w:hAnsi="Arial" w:cs="Arial"/>
          <w:bCs/>
          <w:lang w:val="en-US"/>
        </w:rPr>
        <w:t>Staff should keep themselves in the sight of others when workin</w:t>
      </w:r>
      <w:r w:rsidR="00F906F8">
        <w:rPr>
          <w:rFonts w:ascii="Arial" w:eastAsia="Gulim" w:hAnsi="Arial" w:cs="Arial"/>
          <w:bCs/>
          <w:lang w:val="en-US"/>
        </w:rPr>
        <w:t>g with children or young people.</w:t>
      </w:r>
    </w:p>
    <w:p w14:paraId="3C92B1E9" w14:textId="77777777" w:rsidR="00666825" w:rsidRPr="003E2854" w:rsidRDefault="00666825" w:rsidP="00666825">
      <w:pPr>
        <w:pStyle w:val="ListParagraph"/>
        <w:contextualSpacing/>
        <w:rPr>
          <w:rFonts w:ascii="Arial" w:eastAsia="Gulim" w:hAnsi="Arial" w:cs="Arial"/>
          <w:bCs/>
          <w:lang w:val="en-US"/>
        </w:rPr>
      </w:pPr>
    </w:p>
    <w:p w14:paraId="62BFFCF4" w14:textId="48EEC4FD" w:rsidR="00666825" w:rsidRPr="003E2854" w:rsidRDefault="00666825" w:rsidP="00666825">
      <w:pPr>
        <w:pStyle w:val="ListParagraph"/>
        <w:numPr>
          <w:ilvl w:val="0"/>
          <w:numId w:val="33"/>
        </w:numPr>
        <w:contextualSpacing/>
        <w:rPr>
          <w:rFonts w:ascii="Arial" w:eastAsia="Gulim" w:hAnsi="Arial" w:cs="Arial"/>
          <w:bCs/>
          <w:lang w:val="en-US"/>
        </w:rPr>
      </w:pPr>
      <w:r w:rsidRPr="003E2854">
        <w:rPr>
          <w:rFonts w:ascii="Arial" w:eastAsia="Gulim" w:hAnsi="Arial" w:cs="Arial"/>
          <w:bCs/>
          <w:lang w:val="en-US"/>
        </w:rPr>
        <w:t>Staff must respect each child or young person’s privacy in situations such as personal care or nappy changing, but also keep themselves accessible to others particularly when working alo</w:t>
      </w:r>
      <w:r w:rsidR="00F906F8">
        <w:rPr>
          <w:rFonts w:ascii="Arial" w:eastAsia="Gulim" w:hAnsi="Arial" w:cs="Arial"/>
          <w:bCs/>
          <w:lang w:val="en-US"/>
        </w:rPr>
        <w:t>ne.</w:t>
      </w:r>
      <w:r w:rsidRPr="003E2854">
        <w:rPr>
          <w:rFonts w:ascii="Arial" w:eastAsia="Gulim" w:hAnsi="Arial" w:cs="Arial"/>
        </w:rPr>
        <w:t xml:space="preserve"> </w:t>
      </w:r>
    </w:p>
    <w:p w14:paraId="7A57F727" w14:textId="77777777" w:rsidR="00666825" w:rsidRPr="003E2854" w:rsidRDefault="00666825" w:rsidP="00666825">
      <w:pPr>
        <w:ind w:left="360"/>
        <w:contextualSpacing/>
        <w:rPr>
          <w:rFonts w:ascii="Arial" w:eastAsia="Gulim" w:hAnsi="Arial" w:cs="Arial"/>
          <w:bCs/>
        </w:rPr>
      </w:pPr>
    </w:p>
    <w:p w14:paraId="1BB17D32" w14:textId="5A5EA3E9" w:rsidR="00666825" w:rsidRPr="003E2854" w:rsidRDefault="00666825" w:rsidP="00666825">
      <w:pPr>
        <w:pStyle w:val="ListParagraph"/>
        <w:numPr>
          <w:ilvl w:val="0"/>
          <w:numId w:val="33"/>
        </w:numPr>
        <w:ind w:right="-180"/>
        <w:contextualSpacing/>
        <w:rPr>
          <w:rFonts w:ascii="Arial" w:eastAsia="Gulim" w:hAnsi="Arial" w:cs="Arial"/>
          <w:bCs/>
          <w:lang w:val="en-US"/>
        </w:rPr>
      </w:pPr>
      <w:r w:rsidRPr="003E2854">
        <w:rPr>
          <w:rFonts w:ascii="Arial" w:eastAsia="Gulim" w:hAnsi="Arial" w:cs="Arial"/>
          <w:bCs/>
          <w:lang w:val="en-US"/>
        </w:rPr>
        <w:t xml:space="preserve">Where possible, it is best policy for a minimum of two staff to work together, however </w:t>
      </w:r>
      <w:r w:rsidR="00DF0382">
        <w:rPr>
          <w:rFonts w:ascii="Arial" w:eastAsia="Gulim" w:hAnsi="Arial" w:cs="Arial"/>
          <w:bCs/>
          <w:lang w:val="en-US"/>
        </w:rPr>
        <w:t xml:space="preserve">this is not always possible </w:t>
      </w:r>
      <w:proofErr w:type="gramStart"/>
      <w:r w:rsidR="00DF0382">
        <w:rPr>
          <w:rFonts w:ascii="Arial" w:eastAsia="Gulim" w:hAnsi="Arial" w:cs="Arial"/>
          <w:bCs/>
          <w:lang w:val="en-US"/>
        </w:rPr>
        <w:t>and</w:t>
      </w:r>
      <w:r w:rsidRPr="003E2854">
        <w:rPr>
          <w:rFonts w:ascii="Arial" w:eastAsia="Gulim" w:hAnsi="Arial" w:cs="Arial"/>
          <w:bCs/>
          <w:lang w:val="en-US"/>
        </w:rPr>
        <w:t xml:space="preserve"> in these circumstances,</w:t>
      </w:r>
      <w:proofErr w:type="gramEnd"/>
      <w:r w:rsidRPr="003E2854">
        <w:rPr>
          <w:rFonts w:ascii="Arial" w:eastAsia="Gulim" w:hAnsi="Arial" w:cs="Arial"/>
          <w:bCs/>
          <w:lang w:val="en-US"/>
        </w:rPr>
        <w:t xml:space="preserve"> staff must be able to be seen by others via windows in doors (uncovered) or safety gates used to keep areas open and so on.</w:t>
      </w:r>
    </w:p>
    <w:p w14:paraId="031C9B8B" w14:textId="77777777" w:rsidR="00666825" w:rsidRPr="003E2854" w:rsidRDefault="00666825" w:rsidP="00666825">
      <w:pPr>
        <w:rPr>
          <w:rFonts w:ascii="Arial" w:eastAsia="Gulim" w:hAnsi="Arial" w:cs="Arial"/>
        </w:rPr>
      </w:pPr>
    </w:p>
    <w:p w14:paraId="7B87D5B2" w14:textId="68104E9C" w:rsidR="00666825" w:rsidRPr="003E2854" w:rsidRDefault="00666825" w:rsidP="00666825">
      <w:pPr>
        <w:pStyle w:val="ListParagraph"/>
        <w:numPr>
          <w:ilvl w:val="0"/>
          <w:numId w:val="33"/>
        </w:numPr>
        <w:rPr>
          <w:rFonts w:ascii="Arial" w:eastAsia="Gulim" w:hAnsi="Arial" w:cs="Arial"/>
        </w:rPr>
      </w:pPr>
      <w:r w:rsidRPr="003E2854">
        <w:rPr>
          <w:rFonts w:ascii="Arial" w:eastAsia="Gulim" w:hAnsi="Arial" w:cs="Arial"/>
        </w:rPr>
        <w:t xml:space="preserve">If staff members are working alone with children and young </w:t>
      </w:r>
      <w:r w:rsidR="00185086" w:rsidRPr="003E2854">
        <w:rPr>
          <w:rFonts w:ascii="Arial" w:eastAsia="Gulim" w:hAnsi="Arial" w:cs="Arial"/>
        </w:rPr>
        <w:t>people,</w:t>
      </w:r>
      <w:r w:rsidRPr="003E2854">
        <w:rPr>
          <w:rFonts w:ascii="Arial" w:eastAsia="Gulim" w:hAnsi="Arial" w:cs="Arial"/>
        </w:rPr>
        <w:t xml:space="preserve"> there should be a clear action plan and others should be aware of what they are doing.</w:t>
      </w:r>
    </w:p>
    <w:p w14:paraId="251E0255" w14:textId="77777777" w:rsidR="00666825" w:rsidRPr="003E2854" w:rsidRDefault="00666825" w:rsidP="00666825">
      <w:pPr>
        <w:rPr>
          <w:rFonts w:ascii="Arial" w:eastAsia="Gulim" w:hAnsi="Arial" w:cs="Arial"/>
          <w:bCs/>
        </w:rPr>
      </w:pPr>
    </w:p>
    <w:p w14:paraId="0B4C3A3E" w14:textId="77777777" w:rsidR="00666825" w:rsidRPr="003E2854" w:rsidRDefault="00666825" w:rsidP="00666825">
      <w:pPr>
        <w:pStyle w:val="ListParagraph"/>
        <w:numPr>
          <w:ilvl w:val="0"/>
          <w:numId w:val="33"/>
        </w:numPr>
        <w:contextualSpacing/>
        <w:rPr>
          <w:rFonts w:ascii="Arial" w:eastAsia="Gulim" w:hAnsi="Arial" w:cs="Arial"/>
          <w:bCs/>
        </w:rPr>
      </w:pPr>
      <w:r w:rsidRPr="003E2854">
        <w:rPr>
          <w:rFonts w:ascii="Arial" w:eastAsia="Gulim" w:hAnsi="Arial" w:cs="Arial"/>
          <w:bCs/>
        </w:rPr>
        <w:t>Staff must care for children appropriately and be aware of themselves when holding/carrying children.</w:t>
      </w:r>
    </w:p>
    <w:p w14:paraId="06631B51" w14:textId="77777777" w:rsidR="00666825" w:rsidRPr="003E2854" w:rsidRDefault="00666825" w:rsidP="00666825">
      <w:pPr>
        <w:pStyle w:val="ListParagraph"/>
        <w:contextualSpacing/>
        <w:rPr>
          <w:rFonts w:ascii="Arial" w:eastAsia="Gulim" w:hAnsi="Arial" w:cs="Arial"/>
          <w:bCs/>
        </w:rPr>
      </w:pPr>
    </w:p>
    <w:p w14:paraId="231BAE25" w14:textId="77777777" w:rsidR="00666825" w:rsidRPr="003E2854" w:rsidRDefault="00666825" w:rsidP="00666825">
      <w:pPr>
        <w:pStyle w:val="ListParagraph"/>
        <w:numPr>
          <w:ilvl w:val="0"/>
          <w:numId w:val="33"/>
        </w:numPr>
        <w:contextualSpacing/>
        <w:rPr>
          <w:rFonts w:ascii="Arial" w:eastAsia="Gulim" w:hAnsi="Arial" w:cs="Arial"/>
          <w:bCs/>
        </w:rPr>
      </w:pPr>
      <w:r w:rsidRPr="003E2854">
        <w:rPr>
          <w:rFonts w:ascii="Arial" w:eastAsia="Gulim" w:hAnsi="Arial" w:cs="Arial"/>
          <w:bCs/>
        </w:rPr>
        <w:t>Staff should never reprimand a child or young person by using physical or verbal abuse.</w:t>
      </w:r>
      <w:r w:rsidRPr="003E2854">
        <w:rPr>
          <w:rFonts w:ascii="Arial" w:eastAsia="Gulim" w:hAnsi="Arial" w:cs="Arial"/>
        </w:rPr>
        <w:t xml:space="preserve"> </w:t>
      </w:r>
    </w:p>
    <w:p w14:paraId="77F4925C" w14:textId="77777777" w:rsidR="00666825" w:rsidRPr="003E2854" w:rsidRDefault="00666825" w:rsidP="00666825">
      <w:pPr>
        <w:pStyle w:val="ListParagraph"/>
        <w:rPr>
          <w:rFonts w:ascii="Arial" w:eastAsia="Gulim" w:hAnsi="Arial" w:cs="Arial"/>
          <w:bCs/>
        </w:rPr>
      </w:pPr>
    </w:p>
    <w:p w14:paraId="7C9FDA37" w14:textId="77777777" w:rsidR="00666825" w:rsidRPr="003E2854" w:rsidRDefault="00666825" w:rsidP="00666825">
      <w:pPr>
        <w:pStyle w:val="ListParagraph"/>
        <w:numPr>
          <w:ilvl w:val="0"/>
          <w:numId w:val="33"/>
        </w:numPr>
        <w:contextualSpacing/>
        <w:rPr>
          <w:rFonts w:ascii="Arial" w:eastAsia="Gulim" w:hAnsi="Arial" w:cs="Arial"/>
          <w:bCs/>
        </w:rPr>
      </w:pPr>
      <w:r w:rsidRPr="003E2854">
        <w:rPr>
          <w:rFonts w:ascii="Arial" w:eastAsia="Gulim" w:hAnsi="Arial" w:cs="Arial"/>
        </w:rPr>
        <w:t>Locking and unlocking premises without another team member should be carried out in line with local safety rules.</w:t>
      </w:r>
    </w:p>
    <w:p w14:paraId="1B83677E" w14:textId="77777777" w:rsidR="00666825" w:rsidRPr="003E2854" w:rsidRDefault="00666825" w:rsidP="00666825">
      <w:pPr>
        <w:rPr>
          <w:rFonts w:ascii="Arial" w:eastAsia="Gulim" w:hAnsi="Arial" w:cs="Arial"/>
        </w:rPr>
      </w:pPr>
    </w:p>
    <w:p w14:paraId="1B261BD3" w14:textId="77777777" w:rsidR="00666825" w:rsidRPr="003E2854" w:rsidRDefault="00666825" w:rsidP="00666825">
      <w:pPr>
        <w:pStyle w:val="ListParagraph"/>
        <w:numPr>
          <w:ilvl w:val="0"/>
          <w:numId w:val="33"/>
        </w:numPr>
        <w:rPr>
          <w:rFonts w:ascii="Arial" w:eastAsia="Gulim" w:hAnsi="Arial" w:cs="Arial"/>
        </w:rPr>
      </w:pPr>
      <w:r w:rsidRPr="003E2854">
        <w:rPr>
          <w:rFonts w:ascii="Arial" w:eastAsia="Gulim" w:hAnsi="Arial" w:cs="Arial"/>
        </w:rPr>
        <w:t>Avoid independently transporting young people without a clear action plan (Reporting process).</w:t>
      </w:r>
    </w:p>
    <w:p w14:paraId="20063955" w14:textId="77777777" w:rsidR="00666825" w:rsidRPr="003E2854" w:rsidRDefault="00666825" w:rsidP="00666825">
      <w:pPr>
        <w:rPr>
          <w:rFonts w:ascii="Arial" w:eastAsia="Gulim" w:hAnsi="Arial" w:cs="Arial"/>
        </w:rPr>
      </w:pPr>
    </w:p>
    <w:p w14:paraId="29D236E4" w14:textId="7328BE14" w:rsidR="00666825" w:rsidRPr="003E2854" w:rsidRDefault="00DF0382" w:rsidP="00666825">
      <w:pPr>
        <w:pStyle w:val="ListParagraph"/>
        <w:numPr>
          <w:ilvl w:val="0"/>
          <w:numId w:val="33"/>
        </w:numPr>
        <w:rPr>
          <w:rFonts w:ascii="Arial" w:eastAsia="Gulim" w:hAnsi="Arial" w:cs="Arial"/>
        </w:rPr>
      </w:pPr>
      <w:r>
        <w:rPr>
          <w:rFonts w:ascii="Arial" w:eastAsia="Gulim" w:hAnsi="Arial" w:cs="Arial"/>
        </w:rPr>
        <w:t>Staff should not m</w:t>
      </w:r>
      <w:r w:rsidR="00666825" w:rsidRPr="003E2854">
        <w:rPr>
          <w:rFonts w:ascii="Arial" w:eastAsia="Gulim" w:hAnsi="Arial" w:cs="Arial"/>
        </w:rPr>
        <w:t>ake inappropriate contact with young people outside of service delivery.</w:t>
      </w:r>
    </w:p>
    <w:p w14:paraId="00908779" w14:textId="77777777" w:rsidR="00666825" w:rsidRPr="003E2854" w:rsidRDefault="00666825" w:rsidP="00666825">
      <w:pPr>
        <w:pStyle w:val="ListParagraph"/>
        <w:rPr>
          <w:rFonts w:ascii="Arial" w:eastAsia="Gulim" w:hAnsi="Arial" w:cs="Arial"/>
        </w:rPr>
      </w:pPr>
    </w:p>
    <w:p w14:paraId="43A9DABD" w14:textId="7F891BB9" w:rsidR="00666825" w:rsidRPr="003E2854" w:rsidRDefault="00666825" w:rsidP="00666825">
      <w:pPr>
        <w:pStyle w:val="ListParagraph"/>
        <w:numPr>
          <w:ilvl w:val="0"/>
          <w:numId w:val="33"/>
        </w:numPr>
        <w:rPr>
          <w:rFonts w:ascii="Arial" w:eastAsia="Gulim" w:hAnsi="Arial" w:cs="Arial"/>
        </w:rPr>
      </w:pPr>
      <w:r w:rsidRPr="003E2854">
        <w:rPr>
          <w:rFonts w:ascii="Arial" w:eastAsia="Gulim" w:hAnsi="Arial" w:cs="Arial"/>
        </w:rPr>
        <w:t xml:space="preserve"> </w:t>
      </w:r>
      <w:r w:rsidR="00DF0382">
        <w:rPr>
          <w:rFonts w:ascii="Arial" w:eastAsia="Gulim" w:hAnsi="Arial" w:cs="Arial"/>
        </w:rPr>
        <w:t xml:space="preserve">Children and young people should never be left with </w:t>
      </w:r>
      <w:r w:rsidRPr="003E2854">
        <w:rPr>
          <w:rFonts w:ascii="Arial" w:eastAsia="Gulim" w:hAnsi="Arial" w:cs="Arial"/>
        </w:rPr>
        <w:t>adults who are not DBS checked.</w:t>
      </w:r>
    </w:p>
    <w:p w14:paraId="66395DD3" w14:textId="77777777" w:rsidR="00666825" w:rsidRPr="003E2854" w:rsidRDefault="00666825" w:rsidP="00666825">
      <w:pPr>
        <w:pStyle w:val="ListParagraph"/>
        <w:rPr>
          <w:rFonts w:ascii="Arial" w:eastAsia="Gulim" w:hAnsi="Arial" w:cs="Arial"/>
          <w:bCs/>
        </w:rPr>
      </w:pPr>
    </w:p>
    <w:p w14:paraId="41D152CD" w14:textId="77777777" w:rsidR="00666825" w:rsidRDefault="00666825" w:rsidP="00666825">
      <w:pPr>
        <w:rPr>
          <w:rFonts w:ascii="Arial" w:eastAsia="Gulim" w:hAnsi="Arial" w:cs="Arial"/>
          <w:b/>
          <w:u w:val="single"/>
        </w:rPr>
      </w:pPr>
    </w:p>
    <w:p w14:paraId="1D1D35B3" w14:textId="77777777" w:rsidR="009F1796" w:rsidRDefault="009F1796" w:rsidP="00666825">
      <w:pPr>
        <w:rPr>
          <w:rFonts w:ascii="Arial" w:eastAsia="Gulim" w:hAnsi="Arial" w:cs="Arial"/>
          <w:b/>
          <w:u w:val="single"/>
        </w:rPr>
      </w:pPr>
    </w:p>
    <w:p w14:paraId="4CE51BC5" w14:textId="77777777" w:rsidR="009F1796" w:rsidRDefault="009F1796" w:rsidP="00666825">
      <w:pPr>
        <w:rPr>
          <w:rFonts w:ascii="Arial" w:eastAsia="Gulim" w:hAnsi="Arial" w:cs="Arial"/>
          <w:b/>
          <w:u w:val="single"/>
        </w:rPr>
      </w:pPr>
    </w:p>
    <w:p w14:paraId="6B96228F" w14:textId="77777777" w:rsidR="009F1796" w:rsidRDefault="009F1796" w:rsidP="00666825">
      <w:pPr>
        <w:rPr>
          <w:rFonts w:ascii="Arial" w:eastAsia="Gulim" w:hAnsi="Arial" w:cs="Arial"/>
          <w:b/>
          <w:u w:val="single"/>
        </w:rPr>
      </w:pPr>
    </w:p>
    <w:p w14:paraId="3DC9F59C" w14:textId="77777777" w:rsidR="009F1796" w:rsidRDefault="009F1796" w:rsidP="00666825">
      <w:pPr>
        <w:rPr>
          <w:rFonts w:ascii="Arial" w:eastAsia="Gulim" w:hAnsi="Arial" w:cs="Arial"/>
          <w:b/>
          <w:u w:val="single"/>
        </w:rPr>
      </w:pPr>
    </w:p>
    <w:p w14:paraId="3F4F6E29" w14:textId="77777777" w:rsidR="009F1796" w:rsidRDefault="009F1796" w:rsidP="00666825">
      <w:pPr>
        <w:rPr>
          <w:rFonts w:ascii="Arial" w:eastAsia="Gulim" w:hAnsi="Arial" w:cs="Arial"/>
          <w:b/>
          <w:u w:val="single"/>
        </w:rPr>
      </w:pPr>
    </w:p>
    <w:p w14:paraId="2D98EA81" w14:textId="77777777" w:rsidR="009F1796" w:rsidRDefault="009F1796" w:rsidP="00666825">
      <w:pPr>
        <w:rPr>
          <w:rFonts w:ascii="Arial" w:eastAsia="Gulim" w:hAnsi="Arial" w:cs="Arial"/>
          <w:b/>
          <w:u w:val="single"/>
        </w:rPr>
      </w:pPr>
    </w:p>
    <w:p w14:paraId="16625293" w14:textId="5E6933B3" w:rsidR="00666825" w:rsidRPr="003E2854" w:rsidRDefault="00666825" w:rsidP="00666825">
      <w:pPr>
        <w:rPr>
          <w:rFonts w:ascii="Arial" w:eastAsia="Gulim" w:hAnsi="Arial" w:cs="Arial"/>
          <w:b/>
          <w:u w:val="single"/>
        </w:rPr>
      </w:pPr>
      <w:r w:rsidRPr="003E2854">
        <w:rPr>
          <w:rFonts w:ascii="Arial" w:eastAsia="Gulim" w:hAnsi="Arial" w:cs="Arial"/>
          <w:b/>
          <w:u w:val="single"/>
        </w:rPr>
        <w:t>Verbal or physical threat or abuse</w:t>
      </w:r>
    </w:p>
    <w:p w14:paraId="55068B8C" w14:textId="77777777" w:rsidR="00666825" w:rsidRPr="003E2854" w:rsidRDefault="00666825" w:rsidP="00666825">
      <w:pPr>
        <w:rPr>
          <w:rFonts w:ascii="Arial" w:eastAsia="Gulim" w:hAnsi="Arial" w:cs="Arial"/>
        </w:rPr>
      </w:pPr>
    </w:p>
    <w:p w14:paraId="772451E6" w14:textId="77777777" w:rsidR="00666825" w:rsidRPr="003E2854" w:rsidRDefault="00666825" w:rsidP="00666825">
      <w:pPr>
        <w:rPr>
          <w:rFonts w:ascii="Arial" w:eastAsia="Gulim" w:hAnsi="Arial" w:cs="Arial"/>
        </w:rPr>
      </w:pPr>
      <w:r w:rsidRPr="003E2854">
        <w:rPr>
          <w:rFonts w:ascii="Arial" w:eastAsia="Gulim" w:hAnsi="Arial" w:cs="Arial"/>
        </w:rPr>
        <w:t>In all cases:</w:t>
      </w:r>
    </w:p>
    <w:p w14:paraId="4766CECE" w14:textId="77777777" w:rsidR="00666825" w:rsidRPr="003E2854" w:rsidRDefault="00666825" w:rsidP="00666825">
      <w:pPr>
        <w:rPr>
          <w:rFonts w:ascii="Arial" w:eastAsia="Gulim" w:hAnsi="Arial" w:cs="Arial"/>
        </w:rPr>
      </w:pPr>
    </w:p>
    <w:p w14:paraId="4E187E31" w14:textId="77777777" w:rsidR="00666825" w:rsidRDefault="00666825" w:rsidP="002A1725">
      <w:pPr>
        <w:numPr>
          <w:ilvl w:val="0"/>
          <w:numId w:val="55"/>
        </w:numPr>
        <w:rPr>
          <w:rFonts w:ascii="Arial" w:eastAsia="Gulim" w:hAnsi="Arial" w:cs="Arial"/>
        </w:rPr>
      </w:pPr>
      <w:r w:rsidRPr="003E2854">
        <w:rPr>
          <w:rFonts w:ascii="Arial" w:eastAsia="Gulim" w:hAnsi="Arial" w:cs="Arial"/>
        </w:rPr>
        <w:t>We do not accept any form of verbal or physical abuse towards staff or other young people. Young people or parents who behave in this way may be asked to leave following at least one initial warning.</w:t>
      </w:r>
    </w:p>
    <w:p w14:paraId="58024BC2" w14:textId="77777777" w:rsidR="00666825" w:rsidRPr="003E2854" w:rsidRDefault="00666825" w:rsidP="00666825">
      <w:pPr>
        <w:rPr>
          <w:rFonts w:ascii="Arial" w:eastAsia="Gulim" w:hAnsi="Arial" w:cs="Arial"/>
        </w:rPr>
      </w:pPr>
    </w:p>
    <w:p w14:paraId="6B21405E" w14:textId="36159213" w:rsidR="00666825" w:rsidRPr="003E2854" w:rsidRDefault="00666825" w:rsidP="002A1725">
      <w:pPr>
        <w:numPr>
          <w:ilvl w:val="0"/>
          <w:numId w:val="55"/>
        </w:numPr>
        <w:rPr>
          <w:rFonts w:ascii="Arial" w:eastAsia="Gulim" w:hAnsi="Arial" w:cs="Arial"/>
        </w:rPr>
      </w:pPr>
      <w:r w:rsidRPr="003E2854">
        <w:rPr>
          <w:rFonts w:ascii="Arial" w:eastAsia="Gulim" w:hAnsi="Arial" w:cs="Arial"/>
        </w:rPr>
        <w:t>In any event of physical abuse or threats to staff by parents/</w:t>
      </w:r>
      <w:proofErr w:type="spellStart"/>
      <w:r w:rsidRPr="003E2854">
        <w:rPr>
          <w:rFonts w:ascii="Arial" w:eastAsia="Gulim" w:hAnsi="Arial" w:cs="Arial"/>
        </w:rPr>
        <w:t>carers</w:t>
      </w:r>
      <w:proofErr w:type="spellEnd"/>
      <w:r w:rsidRPr="003E2854">
        <w:rPr>
          <w:rFonts w:ascii="Arial" w:eastAsia="Gulim" w:hAnsi="Arial" w:cs="Arial"/>
        </w:rPr>
        <w:t xml:space="preserve">, children or young people, the police may be contacted immediately. The safety of staff and users of the services is always the </w:t>
      </w:r>
      <w:r w:rsidR="00C359AC" w:rsidRPr="003E2854">
        <w:rPr>
          <w:rFonts w:ascii="Arial" w:eastAsia="Gulim" w:hAnsi="Arial" w:cs="Arial"/>
        </w:rPr>
        <w:t>priority</w:t>
      </w:r>
      <w:r w:rsidRPr="003E2854">
        <w:rPr>
          <w:rFonts w:ascii="Arial" w:eastAsia="Gulim" w:hAnsi="Arial" w:cs="Arial"/>
        </w:rPr>
        <w:t>.</w:t>
      </w:r>
    </w:p>
    <w:p w14:paraId="75AF4FC1" w14:textId="77777777" w:rsidR="00666825" w:rsidRPr="003E2854" w:rsidRDefault="00666825" w:rsidP="00666825">
      <w:pPr>
        <w:rPr>
          <w:rFonts w:ascii="Arial" w:eastAsia="Gulim" w:hAnsi="Arial" w:cs="Arial"/>
        </w:rPr>
      </w:pPr>
    </w:p>
    <w:p w14:paraId="619397D2" w14:textId="77777777" w:rsidR="00666825" w:rsidRDefault="00666825" w:rsidP="002A1725">
      <w:pPr>
        <w:numPr>
          <w:ilvl w:val="0"/>
          <w:numId w:val="55"/>
        </w:numPr>
        <w:rPr>
          <w:rFonts w:ascii="Arial" w:eastAsia="Gulim" w:hAnsi="Arial" w:cs="Arial"/>
        </w:rPr>
      </w:pPr>
      <w:r w:rsidRPr="003E2854">
        <w:rPr>
          <w:rFonts w:ascii="Arial" w:eastAsia="Gulim" w:hAnsi="Arial" w:cs="Arial"/>
        </w:rPr>
        <w:t>If parents, care givers or young people appear drunk or under the influence of drugs it is acceptable for staff to ask them to leave the premises.</w:t>
      </w:r>
    </w:p>
    <w:p w14:paraId="7634451A" w14:textId="77777777" w:rsidR="00666825" w:rsidRDefault="00666825" w:rsidP="00666825">
      <w:pPr>
        <w:rPr>
          <w:rFonts w:ascii="Arial" w:eastAsia="Gulim" w:hAnsi="Arial" w:cs="Arial"/>
        </w:rPr>
      </w:pPr>
    </w:p>
    <w:p w14:paraId="52ED78A4" w14:textId="77777777" w:rsidR="00F906F8" w:rsidRDefault="00F906F8" w:rsidP="00666825">
      <w:pPr>
        <w:rPr>
          <w:rFonts w:ascii="Arial" w:eastAsia="Gulim" w:hAnsi="Arial" w:cs="Arial"/>
          <w:b/>
          <w:u w:val="single"/>
        </w:rPr>
      </w:pPr>
    </w:p>
    <w:p w14:paraId="4E4BF346" w14:textId="77777777" w:rsidR="00666825" w:rsidRPr="009C3D2B" w:rsidRDefault="00666825" w:rsidP="00666825">
      <w:pPr>
        <w:rPr>
          <w:rFonts w:ascii="Arial" w:eastAsia="Gulim" w:hAnsi="Arial" w:cs="Arial"/>
          <w:b/>
          <w:u w:val="single"/>
        </w:rPr>
      </w:pPr>
      <w:r w:rsidRPr="009C3D2B">
        <w:rPr>
          <w:rFonts w:ascii="Arial" w:eastAsia="Gulim" w:hAnsi="Arial" w:cs="Arial"/>
          <w:b/>
          <w:u w:val="single"/>
        </w:rPr>
        <w:t>Weapons</w:t>
      </w:r>
    </w:p>
    <w:p w14:paraId="52C0B5F2" w14:textId="77777777" w:rsidR="00666825" w:rsidRDefault="00666825" w:rsidP="00666825">
      <w:pPr>
        <w:rPr>
          <w:rFonts w:ascii="Arial" w:eastAsia="Gulim" w:hAnsi="Arial" w:cs="Arial"/>
        </w:rPr>
      </w:pPr>
      <w:r>
        <w:rPr>
          <w:rFonts w:ascii="Arial" w:eastAsia="Gulim" w:hAnsi="Arial" w:cs="Arial"/>
        </w:rPr>
        <w:t>We have a duty to protect all young people from committing serious crime or becoming a victim.</w:t>
      </w:r>
    </w:p>
    <w:p w14:paraId="4610E5DF" w14:textId="77777777" w:rsidR="00666825" w:rsidRDefault="00666825" w:rsidP="00666825">
      <w:pPr>
        <w:rPr>
          <w:rFonts w:ascii="Arial" w:eastAsia="Gulim" w:hAnsi="Arial" w:cs="Arial"/>
        </w:rPr>
      </w:pPr>
    </w:p>
    <w:p w14:paraId="114F7781" w14:textId="77777777" w:rsidR="00666825" w:rsidRDefault="00666825" w:rsidP="00666825">
      <w:pPr>
        <w:rPr>
          <w:rFonts w:ascii="Arial" w:eastAsia="Gulim" w:hAnsi="Arial" w:cs="Arial"/>
        </w:rPr>
      </w:pPr>
      <w:r>
        <w:rPr>
          <w:rFonts w:ascii="Arial" w:eastAsia="Gulim" w:hAnsi="Arial" w:cs="Arial"/>
        </w:rPr>
        <w:t>Play Place have a zero tolerance to any form of weapons being brought into our projects.</w:t>
      </w:r>
    </w:p>
    <w:p w14:paraId="30A83B06" w14:textId="77777777" w:rsidR="00666825" w:rsidRDefault="00666825" w:rsidP="00666825">
      <w:pPr>
        <w:rPr>
          <w:rFonts w:ascii="Arial" w:eastAsia="Gulim" w:hAnsi="Arial" w:cs="Arial"/>
        </w:rPr>
      </w:pPr>
    </w:p>
    <w:p w14:paraId="40ED20A2" w14:textId="77777777" w:rsidR="00666825" w:rsidRDefault="00666825" w:rsidP="00666825">
      <w:pPr>
        <w:rPr>
          <w:rFonts w:ascii="Arial" w:eastAsia="Gulim" w:hAnsi="Arial" w:cs="Arial"/>
        </w:rPr>
      </w:pPr>
      <w:r>
        <w:rPr>
          <w:rFonts w:ascii="Arial" w:eastAsia="Gulim" w:hAnsi="Arial" w:cs="Arial"/>
        </w:rPr>
        <w:t>In any case where a young person discloses that they (Or a third party) have any form of weapon on site the following action will be taken:</w:t>
      </w:r>
    </w:p>
    <w:p w14:paraId="6409BD51" w14:textId="77777777" w:rsidR="00666825" w:rsidRDefault="00666825" w:rsidP="00666825">
      <w:pPr>
        <w:rPr>
          <w:rFonts w:ascii="Arial" w:eastAsia="Gulim" w:hAnsi="Arial" w:cs="Arial"/>
        </w:rPr>
      </w:pPr>
    </w:p>
    <w:p w14:paraId="64B0BDCA" w14:textId="77777777" w:rsidR="00666825" w:rsidRDefault="00666825" w:rsidP="00666825">
      <w:pPr>
        <w:rPr>
          <w:rFonts w:ascii="Arial" w:eastAsia="Gulim" w:hAnsi="Arial" w:cs="Arial"/>
        </w:rPr>
      </w:pPr>
      <w:r>
        <w:rPr>
          <w:rFonts w:ascii="Arial" w:eastAsia="Gulim" w:hAnsi="Arial" w:cs="Arial"/>
        </w:rPr>
        <w:t xml:space="preserve">If deemed safe to do so, the young person will be asked to remove the weapon and it will be moved to a </w:t>
      </w:r>
      <w:r w:rsidRPr="00AB3D14">
        <w:rPr>
          <w:rFonts w:ascii="Arial" w:eastAsia="Gulim" w:hAnsi="Arial" w:cs="Arial"/>
          <w:b/>
        </w:rPr>
        <w:t>safe locked place</w:t>
      </w:r>
      <w:r>
        <w:rPr>
          <w:rFonts w:ascii="Arial" w:eastAsia="Gulim" w:hAnsi="Arial" w:cs="Arial"/>
        </w:rPr>
        <w:t xml:space="preserve"> and bagged – staff should wear gloves if </w:t>
      </w:r>
      <w:proofErr w:type="gramStart"/>
      <w:r>
        <w:rPr>
          <w:rFonts w:ascii="Arial" w:eastAsia="Gulim" w:hAnsi="Arial" w:cs="Arial"/>
        </w:rPr>
        <w:t>possible</w:t>
      </w:r>
      <w:proofErr w:type="gramEnd"/>
      <w:r>
        <w:rPr>
          <w:rFonts w:ascii="Arial" w:eastAsia="Gulim" w:hAnsi="Arial" w:cs="Arial"/>
        </w:rPr>
        <w:t xml:space="preserve"> during this process.</w:t>
      </w:r>
    </w:p>
    <w:p w14:paraId="6B6DE7C4" w14:textId="77777777" w:rsidR="00666825" w:rsidRPr="00AB3D14" w:rsidRDefault="00666825" w:rsidP="00666825">
      <w:pPr>
        <w:rPr>
          <w:rFonts w:ascii="Arial" w:eastAsia="Gulim" w:hAnsi="Arial" w:cs="Arial"/>
          <w:b/>
        </w:rPr>
      </w:pPr>
    </w:p>
    <w:p w14:paraId="72612DEE" w14:textId="77777777" w:rsidR="00666825" w:rsidRPr="00520B0B" w:rsidRDefault="00666825" w:rsidP="00666825">
      <w:pPr>
        <w:rPr>
          <w:rFonts w:ascii="Arial" w:hAnsi="Arial" w:cs="Arial"/>
        </w:rPr>
      </w:pPr>
      <w:r w:rsidRPr="00520B0B">
        <w:rPr>
          <w:rFonts w:ascii="Arial" w:hAnsi="Arial" w:cs="Arial"/>
        </w:rPr>
        <w:t xml:space="preserve">Play Place staff </w:t>
      </w:r>
      <w:r w:rsidRPr="00520B0B">
        <w:rPr>
          <w:rFonts w:ascii="Arial" w:hAnsi="Arial" w:cs="Arial"/>
          <w:b/>
        </w:rPr>
        <w:t>should not</w:t>
      </w:r>
      <w:r w:rsidRPr="00520B0B">
        <w:rPr>
          <w:rFonts w:ascii="Arial" w:hAnsi="Arial" w:cs="Arial"/>
        </w:rPr>
        <w:t xml:space="preserve"> search young people.</w:t>
      </w:r>
    </w:p>
    <w:p w14:paraId="152BFAAD" w14:textId="77777777" w:rsidR="00666825" w:rsidRDefault="00666825" w:rsidP="00666825">
      <w:pPr>
        <w:rPr>
          <w:rFonts w:ascii="Arial" w:eastAsia="Gulim" w:hAnsi="Arial" w:cs="Arial"/>
        </w:rPr>
      </w:pPr>
    </w:p>
    <w:p w14:paraId="533C7206" w14:textId="77777777" w:rsidR="00666825" w:rsidRPr="00297D3A" w:rsidRDefault="00666825" w:rsidP="00666825">
      <w:pPr>
        <w:rPr>
          <w:rFonts w:ascii="Arial" w:hAnsi="Arial" w:cs="Arial"/>
        </w:rPr>
      </w:pPr>
      <w:r w:rsidRPr="00297D3A">
        <w:rPr>
          <w:rFonts w:ascii="Arial" w:hAnsi="Arial" w:cs="Arial"/>
        </w:rPr>
        <w:t xml:space="preserve">Under most circumstances, the Police should be informed of any incident believed to involve a weapon. However, where, in the judgment of staff, the circumstances are </w:t>
      </w:r>
      <w:r w:rsidRPr="00297D3A">
        <w:rPr>
          <w:rFonts w:ascii="Arial" w:hAnsi="Arial" w:cs="Arial"/>
          <w:i/>
          <w:iCs/>
        </w:rPr>
        <w:t xml:space="preserve">wholly innocent </w:t>
      </w:r>
      <w:r w:rsidRPr="00297D3A">
        <w:rPr>
          <w:rFonts w:ascii="Arial" w:hAnsi="Arial" w:cs="Arial"/>
        </w:rPr>
        <w:t>and there is no suggestion of the use of the article as a weapon, the matte</w:t>
      </w:r>
      <w:r>
        <w:rPr>
          <w:rFonts w:ascii="Arial" w:hAnsi="Arial" w:cs="Arial"/>
        </w:rPr>
        <w:t xml:space="preserve">r may be dealt with internally - </w:t>
      </w:r>
      <w:r w:rsidRPr="00297D3A">
        <w:rPr>
          <w:rFonts w:ascii="Arial" w:hAnsi="Arial" w:cs="Arial"/>
        </w:rPr>
        <w:t xml:space="preserve">If there is any doubt, staff must inform the Police. </w:t>
      </w:r>
    </w:p>
    <w:p w14:paraId="50EF2C57" w14:textId="77777777" w:rsidR="00666825" w:rsidRPr="00297D3A" w:rsidRDefault="00666825" w:rsidP="00666825">
      <w:pPr>
        <w:rPr>
          <w:rFonts w:ascii="Arial" w:hAnsi="Arial" w:cs="Arial"/>
        </w:rPr>
      </w:pPr>
    </w:p>
    <w:p w14:paraId="0284EF7C" w14:textId="77777777" w:rsidR="00666825" w:rsidRPr="00297D3A" w:rsidRDefault="00666825" w:rsidP="00666825">
      <w:pPr>
        <w:rPr>
          <w:rFonts w:ascii="Arial" w:hAnsi="Arial" w:cs="Arial"/>
        </w:rPr>
      </w:pPr>
      <w:r w:rsidRPr="00297D3A">
        <w:rPr>
          <w:rFonts w:ascii="Arial" w:hAnsi="Arial" w:cs="Arial"/>
        </w:rPr>
        <w:t>When reporting i</w:t>
      </w:r>
      <w:r>
        <w:rPr>
          <w:rFonts w:ascii="Arial" w:hAnsi="Arial" w:cs="Arial"/>
        </w:rPr>
        <w:t xml:space="preserve">ncidents to the Police, staff </w:t>
      </w:r>
      <w:r w:rsidRPr="00297D3A">
        <w:rPr>
          <w:rFonts w:ascii="Arial" w:hAnsi="Arial" w:cs="Arial"/>
        </w:rPr>
        <w:t>should give their evaluation of the seriousness of the incident (</w:t>
      </w:r>
      <w:proofErr w:type="gramStart"/>
      <w:r w:rsidRPr="00297D3A">
        <w:rPr>
          <w:rFonts w:ascii="Arial" w:hAnsi="Arial" w:cs="Arial"/>
        </w:rPr>
        <w:t>i.e.</w:t>
      </w:r>
      <w:proofErr w:type="gramEnd"/>
      <w:r w:rsidRPr="00297D3A">
        <w:rPr>
          <w:rFonts w:ascii="Arial" w:hAnsi="Arial" w:cs="Arial"/>
        </w:rPr>
        <w:t xml:space="preserve"> in progress, immediate threat or request for weapon collection only) to assist the police in judging the nature and immediacy of the response required. An incident form should be completed as soon as possible. </w:t>
      </w:r>
    </w:p>
    <w:p w14:paraId="40E40E69" w14:textId="77777777" w:rsidR="00666825" w:rsidRDefault="00666825" w:rsidP="00666825">
      <w:pPr>
        <w:rPr>
          <w:rFonts w:ascii="Arial" w:eastAsia="Gulim" w:hAnsi="Arial" w:cs="Arial"/>
        </w:rPr>
      </w:pPr>
    </w:p>
    <w:p w14:paraId="0809ABFD" w14:textId="77777777" w:rsidR="00666825" w:rsidRDefault="00666825" w:rsidP="00666825">
      <w:pPr>
        <w:rPr>
          <w:rFonts w:ascii="Arial" w:eastAsia="Gulim" w:hAnsi="Arial" w:cs="Arial"/>
        </w:rPr>
      </w:pPr>
      <w:r>
        <w:rPr>
          <w:rFonts w:ascii="Arial" w:eastAsia="Gulim" w:hAnsi="Arial" w:cs="Arial"/>
        </w:rPr>
        <w:t xml:space="preserve">If deemed serious, and if safe to do so, the young person should be removed from the group to a </w:t>
      </w:r>
      <w:proofErr w:type="spellStart"/>
      <w:r>
        <w:rPr>
          <w:rFonts w:ascii="Arial" w:eastAsia="Gulim" w:hAnsi="Arial" w:cs="Arial"/>
        </w:rPr>
        <w:t>quite</w:t>
      </w:r>
      <w:proofErr w:type="spellEnd"/>
      <w:r>
        <w:rPr>
          <w:rFonts w:ascii="Arial" w:eastAsia="Gulim" w:hAnsi="Arial" w:cs="Arial"/>
        </w:rPr>
        <w:t xml:space="preserve"> place - Please note that it </w:t>
      </w:r>
      <w:r w:rsidRPr="00781C88">
        <w:rPr>
          <w:rFonts w:ascii="Arial" w:eastAsia="Gulim" w:hAnsi="Arial" w:cs="Arial"/>
          <w:i/>
        </w:rPr>
        <w:t>may</w:t>
      </w:r>
      <w:r>
        <w:rPr>
          <w:rFonts w:ascii="Arial" w:eastAsia="Gulim" w:hAnsi="Arial" w:cs="Arial"/>
        </w:rPr>
        <w:t xml:space="preserve"> not be appropriate to inform the young person that the police have been informed.</w:t>
      </w:r>
    </w:p>
    <w:p w14:paraId="7617CB38" w14:textId="77777777" w:rsidR="00666825" w:rsidRDefault="00666825" w:rsidP="00666825">
      <w:pPr>
        <w:rPr>
          <w:rFonts w:ascii="Arial" w:hAnsi="Arial" w:cs="Arial"/>
        </w:rPr>
      </w:pPr>
    </w:p>
    <w:p w14:paraId="09DC1A09" w14:textId="77777777" w:rsidR="00666825" w:rsidRPr="00297D3A" w:rsidRDefault="00666825" w:rsidP="00666825">
      <w:pPr>
        <w:rPr>
          <w:rFonts w:ascii="Arial" w:hAnsi="Arial" w:cs="Arial"/>
        </w:rPr>
      </w:pPr>
      <w:r>
        <w:rPr>
          <w:rFonts w:ascii="Arial" w:hAnsi="Arial" w:cs="Arial"/>
        </w:rPr>
        <w:t xml:space="preserve">Project staff, the Police or the referring agent </w:t>
      </w:r>
      <w:r w:rsidRPr="00297D3A">
        <w:rPr>
          <w:rFonts w:ascii="Arial" w:hAnsi="Arial" w:cs="Arial"/>
        </w:rPr>
        <w:t>sho</w:t>
      </w:r>
      <w:r>
        <w:rPr>
          <w:rFonts w:ascii="Arial" w:hAnsi="Arial" w:cs="Arial"/>
        </w:rPr>
        <w:t xml:space="preserve">uld inform the young </w:t>
      </w:r>
      <w:proofErr w:type="spellStart"/>
      <w:r>
        <w:rPr>
          <w:rFonts w:ascii="Arial" w:hAnsi="Arial" w:cs="Arial"/>
        </w:rPr>
        <w:t>persons</w:t>
      </w:r>
      <w:proofErr w:type="spellEnd"/>
      <w:r>
        <w:rPr>
          <w:rFonts w:ascii="Arial" w:hAnsi="Arial" w:cs="Arial"/>
        </w:rPr>
        <w:t xml:space="preserve"> </w:t>
      </w:r>
      <w:r w:rsidRPr="00297D3A">
        <w:rPr>
          <w:rFonts w:ascii="Arial" w:hAnsi="Arial" w:cs="Arial"/>
        </w:rPr>
        <w:t>parent/</w:t>
      </w:r>
      <w:proofErr w:type="spellStart"/>
      <w:r w:rsidRPr="00297D3A">
        <w:rPr>
          <w:rFonts w:ascii="Arial" w:hAnsi="Arial" w:cs="Arial"/>
        </w:rPr>
        <w:t>carer</w:t>
      </w:r>
      <w:proofErr w:type="spellEnd"/>
      <w:r w:rsidRPr="00297D3A">
        <w:rPr>
          <w:rFonts w:ascii="Arial" w:hAnsi="Arial" w:cs="Arial"/>
        </w:rPr>
        <w:t xml:space="preserve"> as soon as possible after a report to the Police has been made</w:t>
      </w:r>
      <w:r>
        <w:rPr>
          <w:rFonts w:ascii="Arial" w:hAnsi="Arial" w:cs="Arial"/>
        </w:rPr>
        <w:t>.</w:t>
      </w:r>
      <w:r w:rsidRPr="00297D3A">
        <w:rPr>
          <w:rFonts w:ascii="Arial" w:hAnsi="Arial" w:cs="Arial"/>
        </w:rPr>
        <w:t xml:space="preserve"> </w:t>
      </w:r>
    </w:p>
    <w:p w14:paraId="5BDF73F4" w14:textId="77777777" w:rsidR="00666825" w:rsidRPr="00297D3A" w:rsidRDefault="00666825" w:rsidP="00666825">
      <w:pPr>
        <w:rPr>
          <w:rFonts w:ascii="Arial" w:hAnsi="Arial" w:cs="Arial"/>
        </w:rPr>
      </w:pPr>
    </w:p>
    <w:p w14:paraId="267049AF" w14:textId="77777777" w:rsidR="00666825" w:rsidRPr="00297D3A" w:rsidRDefault="00666825" w:rsidP="00666825">
      <w:pPr>
        <w:rPr>
          <w:rFonts w:ascii="Arial" w:hAnsi="Arial" w:cs="Arial"/>
        </w:rPr>
      </w:pPr>
      <w:r w:rsidRPr="00297D3A">
        <w:rPr>
          <w:rFonts w:ascii="Arial" w:hAnsi="Arial" w:cs="Arial"/>
        </w:rPr>
        <w:t xml:space="preserve">Any confiscated weapons should be surrendered to the Police as soon as possible. </w:t>
      </w:r>
    </w:p>
    <w:p w14:paraId="3CC78395" w14:textId="77777777" w:rsidR="00666825" w:rsidRPr="00297D3A" w:rsidRDefault="00666825" w:rsidP="00666825">
      <w:pPr>
        <w:rPr>
          <w:rFonts w:ascii="Arial" w:hAnsi="Arial" w:cs="Arial"/>
        </w:rPr>
      </w:pPr>
    </w:p>
    <w:p w14:paraId="4D0FD022" w14:textId="5290CAFC" w:rsidR="00666825" w:rsidRPr="00297D3A" w:rsidRDefault="00666825" w:rsidP="00666825">
      <w:pPr>
        <w:rPr>
          <w:rFonts w:ascii="Arial" w:hAnsi="Arial" w:cs="Arial"/>
        </w:rPr>
      </w:pPr>
      <w:r>
        <w:rPr>
          <w:rFonts w:ascii="Arial" w:hAnsi="Arial" w:cs="Arial"/>
        </w:rPr>
        <w:t xml:space="preserve">A referral for </w:t>
      </w:r>
      <w:r w:rsidRPr="00297D3A">
        <w:rPr>
          <w:rFonts w:ascii="Arial" w:hAnsi="Arial" w:cs="Arial"/>
        </w:rPr>
        <w:t>early help assessment should be completed, if one has not alread</w:t>
      </w:r>
      <w:r w:rsidR="00EC07A0">
        <w:rPr>
          <w:rFonts w:ascii="Arial" w:hAnsi="Arial" w:cs="Arial"/>
        </w:rPr>
        <w:t>y been undertaken</w:t>
      </w:r>
      <w:r>
        <w:rPr>
          <w:rFonts w:ascii="Arial" w:hAnsi="Arial" w:cs="Arial"/>
        </w:rPr>
        <w:t xml:space="preserve"> on any young person </w:t>
      </w:r>
      <w:r w:rsidRPr="00297D3A">
        <w:rPr>
          <w:rFonts w:ascii="Arial" w:hAnsi="Arial" w:cs="Arial"/>
        </w:rPr>
        <w:t xml:space="preserve">found to be in possession of an offensive weapon. </w:t>
      </w:r>
    </w:p>
    <w:p w14:paraId="72B07C7E" w14:textId="77777777" w:rsidR="00666825" w:rsidRPr="00297D3A" w:rsidRDefault="00666825" w:rsidP="00666825">
      <w:pPr>
        <w:rPr>
          <w:rFonts w:ascii="Arial" w:hAnsi="Arial" w:cs="Arial"/>
        </w:rPr>
      </w:pPr>
    </w:p>
    <w:p w14:paraId="77A4ED4C" w14:textId="17C80DB3" w:rsidR="00666825" w:rsidRPr="00297D3A" w:rsidRDefault="00666825" w:rsidP="00666825">
      <w:pPr>
        <w:rPr>
          <w:rFonts w:ascii="Arial" w:hAnsi="Arial" w:cs="Arial"/>
        </w:rPr>
      </w:pPr>
      <w:r w:rsidRPr="00297D3A">
        <w:rPr>
          <w:rFonts w:ascii="Arial" w:hAnsi="Arial" w:cs="Arial"/>
        </w:rPr>
        <w:t xml:space="preserve">Where an offensive weapon is found on </w:t>
      </w:r>
      <w:r>
        <w:rPr>
          <w:rFonts w:ascii="Arial" w:hAnsi="Arial" w:cs="Arial"/>
        </w:rPr>
        <w:t xml:space="preserve">the </w:t>
      </w:r>
      <w:r w:rsidRPr="00297D3A">
        <w:rPr>
          <w:rFonts w:ascii="Arial" w:hAnsi="Arial" w:cs="Arial"/>
        </w:rPr>
        <w:t>premises staff may take po</w:t>
      </w:r>
      <w:r>
        <w:rPr>
          <w:rFonts w:ascii="Arial" w:hAnsi="Arial" w:cs="Arial"/>
        </w:rPr>
        <w:t>ssession of the object. Play Place staff o</w:t>
      </w:r>
      <w:r w:rsidR="00EC07A0">
        <w:rPr>
          <w:rFonts w:ascii="Arial" w:hAnsi="Arial" w:cs="Arial"/>
        </w:rPr>
        <w:t>n</w:t>
      </w:r>
      <w:r>
        <w:rPr>
          <w:rFonts w:ascii="Arial" w:hAnsi="Arial" w:cs="Arial"/>
        </w:rPr>
        <w:t xml:space="preserve"> site </w:t>
      </w:r>
      <w:r w:rsidRPr="00297D3A">
        <w:rPr>
          <w:rFonts w:ascii="Arial" w:hAnsi="Arial" w:cs="Arial"/>
        </w:rPr>
        <w:t xml:space="preserve">should make their own arrangements as to which members of staff may be </w:t>
      </w:r>
      <w:proofErr w:type="spellStart"/>
      <w:r w:rsidRPr="00297D3A">
        <w:rPr>
          <w:rFonts w:ascii="Arial" w:hAnsi="Arial" w:cs="Arial"/>
        </w:rPr>
        <w:t>authorised</w:t>
      </w:r>
      <w:proofErr w:type="spellEnd"/>
      <w:r w:rsidRPr="00297D3A">
        <w:rPr>
          <w:rFonts w:ascii="Arial" w:hAnsi="Arial" w:cs="Arial"/>
        </w:rPr>
        <w:t xml:space="preserve"> to do so. Possession of the weapon in such circumstances by a member of staff is likely to be with good reason or lawful authority, and thus not an offence under the Offensive Weapons Act 1996. </w:t>
      </w:r>
    </w:p>
    <w:p w14:paraId="0D3082CF" w14:textId="77777777" w:rsidR="00666825" w:rsidRPr="00297D3A" w:rsidRDefault="00666825" w:rsidP="00666825">
      <w:pPr>
        <w:rPr>
          <w:rFonts w:ascii="Arial" w:hAnsi="Arial" w:cs="Arial"/>
        </w:rPr>
      </w:pPr>
    </w:p>
    <w:p w14:paraId="1916FEF7" w14:textId="77777777" w:rsidR="00666825" w:rsidRPr="00297D3A" w:rsidRDefault="00666825" w:rsidP="00666825">
      <w:pPr>
        <w:rPr>
          <w:rFonts w:ascii="Arial" w:hAnsi="Arial" w:cs="Arial"/>
        </w:rPr>
      </w:pPr>
      <w:r w:rsidRPr="00297D3A">
        <w:rPr>
          <w:rFonts w:ascii="Arial" w:hAnsi="Arial" w:cs="Arial"/>
        </w:rPr>
        <w:t xml:space="preserve">However, a member of staff in possession of a weapon in such circumstances should secure it, and </w:t>
      </w:r>
    </w:p>
    <w:p w14:paraId="22401350" w14:textId="77777777" w:rsidR="00666825" w:rsidRPr="00297D3A" w:rsidRDefault="00666825" w:rsidP="00666825">
      <w:pPr>
        <w:rPr>
          <w:rFonts w:ascii="Arial" w:hAnsi="Arial" w:cs="Arial"/>
        </w:rPr>
      </w:pPr>
    </w:p>
    <w:p w14:paraId="0F31A5C7" w14:textId="1E53B3B5" w:rsidR="00666825" w:rsidRPr="00297D3A" w:rsidRDefault="00666825" w:rsidP="002A1725">
      <w:pPr>
        <w:pStyle w:val="ListParagraph"/>
        <w:numPr>
          <w:ilvl w:val="0"/>
          <w:numId w:val="132"/>
        </w:numPr>
        <w:contextualSpacing/>
        <w:rPr>
          <w:rFonts w:ascii="Arial" w:hAnsi="Arial" w:cs="Arial"/>
        </w:rPr>
      </w:pPr>
      <w:r w:rsidRPr="00297D3A">
        <w:rPr>
          <w:rFonts w:ascii="Arial" w:hAnsi="Arial" w:cs="Arial"/>
        </w:rPr>
        <w:t xml:space="preserve">Arrange without delay to surrender it to the </w:t>
      </w:r>
      <w:r w:rsidR="00185086" w:rsidRPr="00297D3A">
        <w:rPr>
          <w:rFonts w:ascii="Arial" w:hAnsi="Arial" w:cs="Arial"/>
        </w:rPr>
        <w:t>Police.</w:t>
      </w:r>
      <w:r w:rsidRPr="00297D3A">
        <w:rPr>
          <w:rFonts w:ascii="Arial" w:hAnsi="Arial" w:cs="Arial"/>
        </w:rPr>
        <w:t xml:space="preserve"> </w:t>
      </w:r>
    </w:p>
    <w:p w14:paraId="7EB1823B" w14:textId="77777777" w:rsidR="00666825" w:rsidRPr="00297D3A" w:rsidRDefault="00666825" w:rsidP="00666825">
      <w:pPr>
        <w:rPr>
          <w:rFonts w:ascii="Arial" w:hAnsi="Arial" w:cs="Arial"/>
        </w:rPr>
      </w:pPr>
    </w:p>
    <w:p w14:paraId="7ADE0173" w14:textId="45616C01" w:rsidR="00666825" w:rsidRPr="00297D3A" w:rsidRDefault="00666825" w:rsidP="002A1725">
      <w:pPr>
        <w:pStyle w:val="Default"/>
        <w:widowControl w:val="0"/>
        <w:numPr>
          <w:ilvl w:val="0"/>
          <w:numId w:val="132"/>
        </w:numPr>
        <w:spacing w:after="58"/>
        <w:rPr>
          <w:color w:val="auto"/>
        </w:rPr>
      </w:pPr>
      <w:r w:rsidRPr="00297D3A">
        <w:rPr>
          <w:color w:val="auto"/>
        </w:rPr>
        <w:t xml:space="preserve">Where satisfied that it is reasonable to do so, arrange for it to be taken away by the parent or guardian of the person from whom it was taken. However, some weapons are by their very nature offensive and should under no circumstances be </w:t>
      </w:r>
      <w:r w:rsidR="00185086" w:rsidRPr="00297D3A">
        <w:rPr>
          <w:color w:val="auto"/>
        </w:rPr>
        <w:t>returned.</w:t>
      </w:r>
      <w:r w:rsidRPr="00297D3A">
        <w:rPr>
          <w:color w:val="auto"/>
        </w:rPr>
        <w:t xml:space="preserve"> </w:t>
      </w:r>
    </w:p>
    <w:p w14:paraId="31EA87E6" w14:textId="77777777" w:rsidR="00666825" w:rsidRPr="00297D3A" w:rsidRDefault="00666825" w:rsidP="00666825">
      <w:pPr>
        <w:pStyle w:val="Default"/>
        <w:rPr>
          <w:color w:val="auto"/>
        </w:rPr>
      </w:pPr>
    </w:p>
    <w:p w14:paraId="0D6C446C" w14:textId="77777777" w:rsidR="00666825" w:rsidRPr="00297D3A" w:rsidRDefault="00666825" w:rsidP="002A1725">
      <w:pPr>
        <w:pStyle w:val="Default"/>
        <w:widowControl w:val="0"/>
        <w:numPr>
          <w:ilvl w:val="0"/>
          <w:numId w:val="132"/>
        </w:numPr>
        <w:rPr>
          <w:color w:val="auto"/>
        </w:rPr>
      </w:pPr>
      <w:r w:rsidRPr="00297D3A">
        <w:rPr>
          <w:color w:val="auto"/>
        </w:rPr>
        <w:t xml:space="preserve">Where weapons are returned or surrendered to the Police an incident form should be completed and a copy provided to the Police </w:t>
      </w:r>
    </w:p>
    <w:p w14:paraId="0D8989C0" w14:textId="77777777" w:rsidR="00666825" w:rsidRPr="00297D3A" w:rsidRDefault="00666825" w:rsidP="00666825">
      <w:pPr>
        <w:pStyle w:val="Default"/>
        <w:rPr>
          <w:color w:val="auto"/>
        </w:rPr>
      </w:pPr>
    </w:p>
    <w:p w14:paraId="70764C29" w14:textId="77777777" w:rsidR="00666825" w:rsidRPr="00297D3A" w:rsidRDefault="00666825" w:rsidP="00666825">
      <w:pPr>
        <w:pStyle w:val="Default"/>
        <w:rPr>
          <w:b/>
          <w:bCs/>
          <w:color w:val="auto"/>
        </w:rPr>
      </w:pPr>
      <w:r w:rsidRPr="00297D3A">
        <w:rPr>
          <w:b/>
          <w:bCs/>
          <w:color w:val="auto"/>
        </w:rPr>
        <w:t xml:space="preserve">Police action when an offensive weapon is reported by a </w:t>
      </w:r>
      <w:proofErr w:type="gramStart"/>
      <w:r w:rsidRPr="00297D3A">
        <w:rPr>
          <w:b/>
          <w:bCs/>
          <w:color w:val="auto"/>
        </w:rPr>
        <w:t>project</w:t>
      </w:r>
      <w:proofErr w:type="gramEnd"/>
    </w:p>
    <w:p w14:paraId="0554B0B1" w14:textId="77777777" w:rsidR="00666825" w:rsidRPr="00297D3A" w:rsidRDefault="00666825" w:rsidP="00666825">
      <w:pPr>
        <w:pStyle w:val="Default"/>
        <w:rPr>
          <w:color w:val="auto"/>
        </w:rPr>
      </w:pPr>
      <w:r w:rsidRPr="00297D3A">
        <w:rPr>
          <w:b/>
          <w:bCs/>
          <w:color w:val="auto"/>
        </w:rPr>
        <w:t xml:space="preserve"> </w:t>
      </w:r>
    </w:p>
    <w:p w14:paraId="1D0B2A14" w14:textId="77777777" w:rsidR="00666825" w:rsidRPr="00297D3A" w:rsidRDefault="00666825" w:rsidP="00666825">
      <w:pPr>
        <w:pStyle w:val="Default"/>
        <w:spacing w:after="71"/>
        <w:rPr>
          <w:color w:val="auto"/>
        </w:rPr>
      </w:pPr>
      <w:r>
        <w:rPr>
          <w:color w:val="auto"/>
        </w:rPr>
        <w:t xml:space="preserve">When following a report by project </w:t>
      </w:r>
      <w:r w:rsidRPr="00297D3A">
        <w:rPr>
          <w:color w:val="auto"/>
        </w:rPr>
        <w:t>staff, a judgement is made that a serious incident is in progress; the response team will attend with immediate effect</w:t>
      </w:r>
      <w:r>
        <w:rPr>
          <w:color w:val="auto"/>
        </w:rPr>
        <w:t>.</w:t>
      </w:r>
      <w:r w:rsidRPr="00297D3A">
        <w:rPr>
          <w:color w:val="auto"/>
        </w:rPr>
        <w:t xml:space="preserve"> </w:t>
      </w:r>
    </w:p>
    <w:p w14:paraId="505A0872" w14:textId="77777777" w:rsidR="00666825" w:rsidRPr="00297D3A" w:rsidRDefault="00666825" w:rsidP="00666825">
      <w:pPr>
        <w:pStyle w:val="Default"/>
        <w:spacing w:after="71"/>
        <w:rPr>
          <w:color w:val="auto"/>
        </w:rPr>
      </w:pPr>
    </w:p>
    <w:p w14:paraId="2902ECAF" w14:textId="2D275FA2" w:rsidR="00666825" w:rsidRPr="00297D3A" w:rsidRDefault="00666825" w:rsidP="00666825">
      <w:pPr>
        <w:pStyle w:val="Default"/>
        <w:spacing w:after="71"/>
        <w:rPr>
          <w:color w:val="auto"/>
        </w:rPr>
      </w:pPr>
      <w:r w:rsidRPr="00297D3A">
        <w:rPr>
          <w:color w:val="auto"/>
        </w:rPr>
        <w:t>Where a report indicates that no immediate threat is imminent a Neighbourhood or Safer Schools Officer will attend as soon as</w:t>
      </w:r>
      <w:r w:rsidR="00EC07A0">
        <w:rPr>
          <w:color w:val="auto"/>
        </w:rPr>
        <w:t xml:space="preserve"> possible. In some </w:t>
      </w:r>
      <w:r w:rsidR="00185086">
        <w:rPr>
          <w:color w:val="auto"/>
        </w:rPr>
        <w:t>cases,</w:t>
      </w:r>
      <w:r w:rsidR="00EC07A0">
        <w:rPr>
          <w:color w:val="auto"/>
        </w:rPr>
        <w:t xml:space="preserve"> a young person</w:t>
      </w:r>
      <w:r w:rsidRPr="00297D3A">
        <w:rPr>
          <w:color w:val="auto"/>
        </w:rPr>
        <w:t xml:space="preserve"> reported to the Police to be in possession of a knife will be </w:t>
      </w:r>
      <w:proofErr w:type="gramStart"/>
      <w:r w:rsidRPr="00297D3A">
        <w:rPr>
          <w:color w:val="auto"/>
        </w:rPr>
        <w:t>arrested</w:t>
      </w:r>
      <w:proofErr w:type="gramEnd"/>
      <w:r w:rsidRPr="00297D3A">
        <w:rPr>
          <w:color w:val="auto"/>
        </w:rPr>
        <w:t xml:space="preserve"> </w:t>
      </w:r>
    </w:p>
    <w:p w14:paraId="703EC54C" w14:textId="77777777" w:rsidR="00666825" w:rsidRDefault="00666825" w:rsidP="00666825">
      <w:pPr>
        <w:rPr>
          <w:rFonts w:ascii="Arial" w:eastAsiaTheme="minorEastAsia" w:hAnsi="Arial" w:cs="Arial"/>
          <w:lang w:val="en-GB" w:eastAsia="en-GB"/>
        </w:rPr>
      </w:pPr>
    </w:p>
    <w:p w14:paraId="3323D8A4" w14:textId="77777777" w:rsidR="00666825" w:rsidRDefault="00666825" w:rsidP="00666825">
      <w:pPr>
        <w:rPr>
          <w:rFonts w:ascii="Arial" w:eastAsia="Gulim" w:hAnsi="Arial" w:cs="Arial"/>
        </w:rPr>
      </w:pPr>
      <w:r>
        <w:rPr>
          <w:rFonts w:ascii="Arial" w:eastAsia="Gulim" w:hAnsi="Arial" w:cs="Arial"/>
        </w:rPr>
        <w:t xml:space="preserve">On arrival of the Police, staff should take steps to </w:t>
      </w:r>
      <w:proofErr w:type="spellStart"/>
      <w:r>
        <w:rPr>
          <w:rFonts w:ascii="Arial" w:eastAsia="Gulim" w:hAnsi="Arial" w:cs="Arial"/>
        </w:rPr>
        <w:t>minimise</w:t>
      </w:r>
      <w:proofErr w:type="spellEnd"/>
      <w:r>
        <w:rPr>
          <w:rFonts w:ascii="Arial" w:eastAsia="Gulim" w:hAnsi="Arial" w:cs="Arial"/>
        </w:rPr>
        <w:t xml:space="preserve"> any distress to the young person or other group members.</w:t>
      </w:r>
    </w:p>
    <w:p w14:paraId="013AD1F1" w14:textId="77777777" w:rsidR="00666825" w:rsidRDefault="00666825" w:rsidP="00666825">
      <w:pPr>
        <w:rPr>
          <w:rFonts w:ascii="Arial" w:eastAsia="Gulim" w:hAnsi="Arial" w:cs="Arial"/>
        </w:rPr>
      </w:pPr>
    </w:p>
    <w:p w14:paraId="4894AD2B" w14:textId="77777777" w:rsidR="00666825" w:rsidRDefault="00666825" w:rsidP="00666825">
      <w:pPr>
        <w:rPr>
          <w:rFonts w:ascii="Arial" w:eastAsia="Gulim" w:hAnsi="Arial" w:cs="Arial"/>
        </w:rPr>
      </w:pPr>
      <w:r>
        <w:rPr>
          <w:rFonts w:ascii="Arial" w:eastAsia="Gulim" w:hAnsi="Arial" w:cs="Arial"/>
        </w:rPr>
        <w:t xml:space="preserve">Ideally the Police need to be taken to a </w:t>
      </w:r>
      <w:proofErr w:type="spellStart"/>
      <w:r>
        <w:rPr>
          <w:rFonts w:ascii="Arial" w:eastAsia="Gulim" w:hAnsi="Arial" w:cs="Arial"/>
        </w:rPr>
        <w:t>quite</w:t>
      </w:r>
      <w:proofErr w:type="spellEnd"/>
      <w:r>
        <w:rPr>
          <w:rFonts w:ascii="Arial" w:eastAsia="Gulim" w:hAnsi="Arial" w:cs="Arial"/>
        </w:rPr>
        <w:t xml:space="preserve"> room and briefed on the situation.</w:t>
      </w:r>
    </w:p>
    <w:p w14:paraId="0AC42151" w14:textId="77777777" w:rsidR="00666825" w:rsidRDefault="00666825" w:rsidP="00666825">
      <w:pPr>
        <w:rPr>
          <w:rFonts w:ascii="Arial" w:eastAsia="Gulim" w:hAnsi="Arial" w:cs="Arial"/>
        </w:rPr>
      </w:pPr>
    </w:p>
    <w:p w14:paraId="213EE570" w14:textId="77777777" w:rsidR="00666825" w:rsidRDefault="00666825" w:rsidP="00666825">
      <w:pPr>
        <w:rPr>
          <w:rFonts w:ascii="Arial" w:eastAsia="Gulim" w:hAnsi="Arial" w:cs="Arial"/>
        </w:rPr>
      </w:pPr>
      <w:r>
        <w:rPr>
          <w:rFonts w:ascii="Arial" w:eastAsia="Gulim" w:hAnsi="Arial" w:cs="Arial"/>
        </w:rPr>
        <w:t>The young person will then be escorted to the police where possible.</w:t>
      </w:r>
    </w:p>
    <w:p w14:paraId="04F4B855" w14:textId="77777777" w:rsidR="00666825" w:rsidRDefault="00666825" w:rsidP="00666825">
      <w:pPr>
        <w:rPr>
          <w:rFonts w:ascii="Arial" w:eastAsia="Gulim" w:hAnsi="Arial" w:cs="Arial"/>
        </w:rPr>
      </w:pPr>
    </w:p>
    <w:p w14:paraId="3B5042A9" w14:textId="77777777" w:rsidR="00666825" w:rsidRDefault="00666825" w:rsidP="00666825">
      <w:pPr>
        <w:rPr>
          <w:rFonts w:ascii="Arial" w:eastAsia="Gulim" w:hAnsi="Arial" w:cs="Arial"/>
        </w:rPr>
      </w:pPr>
      <w:r>
        <w:rPr>
          <w:rFonts w:ascii="Arial" w:eastAsia="Gulim" w:hAnsi="Arial" w:cs="Arial"/>
        </w:rPr>
        <w:t>Whilst being interviewed and searched at least one Play Place team member and ideally a senior Director of the company should be present.</w:t>
      </w:r>
    </w:p>
    <w:p w14:paraId="111A2690" w14:textId="77777777" w:rsidR="00666825" w:rsidRPr="00297D3A" w:rsidRDefault="00666825" w:rsidP="00666825">
      <w:pPr>
        <w:pStyle w:val="Default"/>
        <w:spacing w:after="71"/>
        <w:rPr>
          <w:color w:val="auto"/>
        </w:rPr>
      </w:pPr>
    </w:p>
    <w:p w14:paraId="33461BA2" w14:textId="77777777" w:rsidR="00666825" w:rsidRPr="00297D3A" w:rsidRDefault="00666825" w:rsidP="00666825">
      <w:pPr>
        <w:pStyle w:val="Default"/>
        <w:spacing w:after="71"/>
        <w:rPr>
          <w:color w:val="auto"/>
        </w:rPr>
      </w:pPr>
      <w:r w:rsidRPr="00297D3A">
        <w:rPr>
          <w:color w:val="auto"/>
        </w:rPr>
        <w:t xml:space="preserve">If it proves necessary to arrest a pupil on </w:t>
      </w:r>
      <w:r>
        <w:rPr>
          <w:color w:val="auto"/>
        </w:rPr>
        <w:t xml:space="preserve">the </w:t>
      </w:r>
      <w:r w:rsidRPr="00297D3A">
        <w:rPr>
          <w:color w:val="auto"/>
        </w:rPr>
        <w:t>premises the Police Officer should, in the first instance, speak to the team leader who has the authority to facilitat</w:t>
      </w:r>
      <w:r>
        <w:rPr>
          <w:color w:val="auto"/>
        </w:rPr>
        <w:t xml:space="preserve">e arrest away from the project </w:t>
      </w:r>
      <w:r w:rsidRPr="00297D3A">
        <w:rPr>
          <w:color w:val="auto"/>
        </w:rPr>
        <w:t xml:space="preserve">with the minimum of disruption. </w:t>
      </w:r>
    </w:p>
    <w:p w14:paraId="231C0DF3" w14:textId="74A4047C" w:rsidR="00666825" w:rsidRPr="00297D3A" w:rsidRDefault="00666825" w:rsidP="00666825">
      <w:pPr>
        <w:pStyle w:val="Default"/>
        <w:spacing w:after="71"/>
        <w:rPr>
          <w:color w:val="auto"/>
        </w:rPr>
      </w:pPr>
      <w:r w:rsidRPr="00297D3A">
        <w:rPr>
          <w:color w:val="auto"/>
        </w:rPr>
        <w:lastRenderedPageBreak/>
        <w:t xml:space="preserve">The arresting officer will ensure that the </w:t>
      </w:r>
      <w:r>
        <w:rPr>
          <w:color w:val="auto"/>
        </w:rPr>
        <w:t xml:space="preserve">young </w:t>
      </w:r>
      <w:r w:rsidR="00185086">
        <w:rPr>
          <w:color w:val="auto"/>
        </w:rPr>
        <w:t>person’s</w:t>
      </w:r>
      <w:r>
        <w:rPr>
          <w:color w:val="auto"/>
        </w:rPr>
        <w:t xml:space="preserve"> </w:t>
      </w:r>
      <w:r w:rsidRPr="00297D3A">
        <w:rPr>
          <w:color w:val="auto"/>
        </w:rPr>
        <w:t>parent/carer is informed of the arrest as soon as possible</w:t>
      </w:r>
      <w:r>
        <w:rPr>
          <w:color w:val="auto"/>
        </w:rPr>
        <w:t>.</w:t>
      </w:r>
      <w:r w:rsidRPr="00297D3A">
        <w:rPr>
          <w:color w:val="auto"/>
        </w:rPr>
        <w:t xml:space="preserve"> </w:t>
      </w:r>
    </w:p>
    <w:p w14:paraId="08D6788E" w14:textId="77777777" w:rsidR="00E041D6" w:rsidRDefault="00E041D6" w:rsidP="00666825">
      <w:pPr>
        <w:pStyle w:val="Default"/>
        <w:rPr>
          <w:b/>
          <w:bCs/>
          <w:color w:val="auto"/>
        </w:rPr>
      </w:pPr>
    </w:p>
    <w:p w14:paraId="4291FD65" w14:textId="1E644C79" w:rsidR="00666825" w:rsidRPr="00297D3A" w:rsidRDefault="00666825" w:rsidP="00666825">
      <w:pPr>
        <w:pStyle w:val="Default"/>
        <w:rPr>
          <w:color w:val="auto"/>
        </w:rPr>
      </w:pPr>
      <w:r w:rsidRPr="00297D3A">
        <w:rPr>
          <w:b/>
          <w:bCs/>
          <w:color w:val="auto"/>
        </w:rPr>
        <w:t xml:space="preserve">Post incident </w:t>
      </w:r>
    </w:p>
    <w:p w14:paraId="75B2DBB6" w14:textId="0DB26DAE" w:rsidR="00666825" w:rsidRPr="00297D3A" w:rsidRDefault="00666825" w:rsidP="00666825">
      <w:pPr>
        <w:pStyle w:val="Default"/>
        <w:spacing w:after="68"/>
        <w:rPr>
          <w:color w:val="auto"/>
        </w:rPr>
      </w:pPr>
      <w:r w:rsidRPr="00297D3A">
        <w:rPr>
          <w:color w:val="auto"/>
        </w:rPr>
        <w:t xml:space="preserve">Consideration </w:t>
      </w:r>
      <w:r>
        <w:rPr>
          <w:color w:val="auto"/>
        </w:rPr>
        <w:t xml:space="preserve">must be given to </w:t>
      </w:r>
      <w:r w:rsidRPr="00297D3A">
        <w:rPr>
          <w:color w:val="auto"/>
        </w:rPr>
        <w:t>what is needed to manage the situation immediately post-inciden</w:t>
      </w:r>
      <w:r>
        <w:rPr>
          <w:color w:val="auto"/>
        </w:rPr>
        <w:t>t to ensure the safety of other young people</w:t>
      </w:r>
      <w:r w:rsidRPr="00297D3A">
        <w:rPr>
          <w:color w:val="auto"/>
        </w:rPr>
        <w:t xml:space="preserve">, </w:t>
      </w:r>
      <w:r w:rsidR="001C5069" w:rsidRPr="00297D3A">
        <w:rPr>
          <w:color w:val="auto"/>
        </w:rPr>
        <w:t>staff,</w:t>
      </w:r>
      <w:r w:rsidRPr="00297D3A">
        <w:rPr>
          <w:color w:val="auto"/>
        </w:rPr>
        <w:t xml:space="preserve"> and members of the public</w:t>
      </w:r>
      <w:r>
        <w:rPr>
          <w:color w:val="auto"/>
        </w:rPr>
        <w:t>.</w:t>
      </w:r>
      <w:r w:rsidRPr="00297D3A">
        <w:rPr>
          <w:color w:val="auto"/>
        </w:rPr>
        <w:t xml:space="preserve"> </w:t>
      </w:r>
    </w:p>
    <w:p w14:paraId="69A3D504" w14:textId="77777777" w:rsidR="00666825" w:rsidRPr="00297D3A" w:rsidRDefault="00666825" w:rsidP="00666825">
      <w:pPr>
        <w:pStyle w:val="Default"/>
        <w:rPr>
          <w:color w:val="auto"/>
        </w:rPr>
      </w:pPr>
    </w:p>
    <w:p w14:paraId="4D2FFD0D" w14:textId="77777777" w:rsidR="00666825" w:rsidRPr="00297D3A" w:rsidRDefault="00666825" w:rsidP="00666825">
      <w:pPr>
        <w:pStyle w:val="Default"/>
        <w:rPr>
          <w:color w:val="auto"/>
        </w:rPr>
      </w:pPr>
      <w:r w:rsidRPr="00297D3A">
        <w:rPr>
          <w:color w:val="auto"/>
        </w:rPr>
        <w:t>In the case of a serious incident the Local Authority should be informed in line with the Council’s Incident Reporting Procedure</w:t>
      </w:r>
      <w:r>
        <w:rPr>
          <w:color w:val="auto"/>
        </w:rPr>
        <w:t>.</w:t>
      </w:r>
      <w:r w:rsidRPr="00297D3A">
        <w:rPr>
          <w:color w:val="auto"/>
        </w:rPr>
        <w:t xml:space="preserve"> </w:t>
      </w:r>
    </w:p>
    <w:p w14:paraId="450BCC91" w14:textId="77777777" w:rsidR="00666825" w:rsidRDefault="00666825" w:rsidP="00666825">
      <w:pPr>
        <w:rPr>
          <w:rFonts w:ascii="Arial" w:eastAsia="Gulim" w:hAnsi="Arial" w:cs="Arial"/>
        </w:rPr>
      </w:pPr>
    </w:p>
    <w:p w14:paraId="70B39F47" w14:textId="77777777" w:rsidR="00666825" w:rsidRDefault="00666825" w:rsidP="00666825">
      <w:pPr>
        <w:rPr>
          <w:rFonts w:ascii="Arial" w:eastAsia="Gulim" w:hAnsi="Arial" w:cs="Arial"/>
        </w:rPr>
      </w:pPr>
      <w:r>
        <w:rPr>
          <w:rFonts w:ascii="Arial" w:eastAsia="Gulim" w:hAnsi="Arial" w:cs="Arial"/>
        </w:rPr>
        <w:t>This type of situation can be stressful, a supportive review and debrief should be carried out with all staff members who were involved.</w:t>
      </w:r>
    </w:p>
    <w:p w14:paraId="35F2675F" w14:textId="77777777" w:rsidR="00666825" w:rsidRDefault="00666825" w:rsidP="00666825">
      <w:pPr>
        <w:rPr>
          <w:rFonts w:ascii="Arial" w:eastAsia="Gulim" w:hAnsi="Arial" w:cs="Arial"/>
        </w:rPr>
      </w:pPr>
    </w:p>
    <w:p w14:paraId="2F7475AA" w14:textId="77777777" w:rsidR="00666825" w:rsidRDefault="00666825" w:rsidP="00666825">
      <w:pPr>
        <w:rPr>
          <w:rFonts w:ascii="Arial" w:eastAsia="Gulim" w:hAnsi="Arial" w:cs="Arial"/>
        </w:rPr>
      </w:pPr>
      <w:r>
        <w:rPr>
          <w:rFonts w:ascii="Arial" w:eastAsia="Gulim" w:hAnsi="Arial" w:cs="Arial"/>
        </w:rPr>
        <w:t>A risk assessment will be carried prior to the young person returning to the project.</w:t>
      </w:r>
    </w:p>
    <w:p w14:paraId="21D2BF8B" w14:textId="77777777" w:rsidR="00666825" w:rsidRPr="003E2854" w:rsidRDefault="00666825" w:rsidP="00666825">
      <w:pPr>
        <w:rPr>
          <w:rFonts w:ascii="Arial" w:eastAsia="Gulim" w:hAnsi="Arial" w:cs="Arial"/>
        </w:rPr>
      </w:pPr>
    </w:p>
    <w:p w14:paraId="2D0B0799" w14:textId="14D1E468" w:rsidR="00666825" w:rsidRPr="00297D3A" w:rsidRDefault="00666825" w:rsidP="00666825">
      <w:pPr>
        <w:rPr>
          <w:rFonts w:ascii="Arial" w:hAnsi="Arial" w:cs="Arial"/>
        </w:rPr>
      </w:pPr>
      <w:r w:rsidRPr="00297D3A">
        <w:rPr>
          <w:rFonts w:ascii="Arial" w:hAnsi="Arial" w:cs="Arial"/>
        </w:rPr>
        <w:t xml:space="preserve">An incident form should </w:t>
      </w:r>
      <w:r>
        <w:rPr>
          <w:rFonts w:ascii="Arial" w:hAnsi="Arial" w:cs="Arial"/>
        </w:rPr>
        <w:t xml:space="preserve">always be </w:t>
      </w:r>
      <w:r w:rsidRPr="00297D3A">
        <w:rPr>
          <w:rFonts w:ascii="Arial" w:hAnsi="Arial" w:cs="Arial"/>
        </w:rPr>
        <w:t xml:space="preserve">complete by staff. This is </w:t>
      </w:r>
      <w:r w:rsidR="00C359AC" w:rsidRPr="00297D3A">
        <w:rPr>
          <w:rFonts w:ascii="Arial" w:hAnsi="Arial" w:cs="Arial"/>
        </w:rPr>
        <w:t>to</w:t>
      </w:r>
      <w:r w:rsidRPr="00297D3A">
        <w:rPr>
          <w:rFonts w:ascii="Arial" w:hAnsi="Arial" w:cs="Arial"/>
        </w:rPr>
        <w:t xml:space="preserve"> prevent any misunderstandings or misrepresentations of the incident and to assist in any complaint or post incident investigations. </w:t>
      </w:r>
    </w:p>
    <w:p w14:paraId="1B2F32BB" w14:textId="77777777" w:rsidR="00666825" w:rsidRPr="003E2854" w:rsidRDefault="00666825" w:rsidP="00666825">
      <w:pPr>
        <w:pStyle w:val="ListParagraph"/>
        <w:rPr>
          <w:rFonts w:ascii="Arial" w:eastAsia="Gulim" w:hAnsi="Arial" w:cs="Arial"/>
        </w:rPr>
      </w:pPr>
    </w:p>
    <w:p w14:paraId="7DA602C9" w14:textId="77777777" w:rsidR="00EC07A0" w:rsidRDefault="00EC07A0" w:rsidP="00666825">
      <w:pPr>
        <w:pStyle w:val="Default"/>
        <w:spacing w:after="71"/>
        <w:rPr>
          <w:b/>
          <w:color w:val="auto"/>
        </w:rPr>
      </w:pPr>
    </w:p>
    <w:p w14:paraId="7CB9E19C" w14:textId="77777777" w:rsidR="00666825" w:rsidRPr="00824A66" w:rsidRDefault="00666825" w:rsidP="00666825">
      <w:pPr>
        <w:pStyle w:val="Default"/>
        <w:spacing w:after="71"/>
        <w:rPr>
          <w:b/>
          <w:color w:val="auto"/>
        </w:rPr>
      </w:pPr>
      <w:r w:rsidRPr="00824A66">
        <w:rPr>
          <w:b/>
          <w:color w:val="auto"/>
        </w:rPr>
        <w:t>General Information</w:t>
      </w:r>
    </w:p>
    <w:p w14:paraId="021107ED" w14:textId="16085D13" w:rsidR="00666825" w:rsidRPr="00297D3A" w:rsidRDefault="00666825" w:rsidP="00666825">
      <w:pPr>
        <w:pStyle w:val="Default"/>
        <w:spacing w:after="71"/>
        <w:rPr>
          <w:color w:val="auto"/>
        </w:rPr>
      </w:pPr>
      <w:r w:rsidRPr="00297D3A">
        <w:rPr>
          <w:color w:val="auto"/>
        </w:rPr>
        <w:t xml:space="preserve">In most circumstances, the first arrest of a youth under 16 for simple possession of an Offensive Weapon or Sharp Pointed Blade, with no aggravating factors, will result in a youth conditional caution. This will be supported by an appropriate YOS intervention, preferably with elements focussed on anti-knife crime education. A youth aged 16 or over will normally be charged. </w:t>
      </w:r>
    </w:p>
    <w:p w14:paraId="6269B216" w14:textId="77777777" w:rsidR="00666825" w:rsidRPr="00297D3A" w:rsidRDefault="00666825" w:rsidP="00666825">
      <w:pPr>
        <w:pStyle w:val="Default"/>
        <w:spacing w:after="71"/>
        <w:rPr>
          <w:color w:val="auto"/>
        </w:rPr>
      </w:pPr>
    </w:p>
    <w:p w14:paraId="0BE1EF88" w14:textId="08A92A28" w:rsidR="00666825" w:rsidRPr="00297D3A" w:rsidRDefault="00666825" w:rsidP="00666825">
      <w:pPr>
        <w:pStyle w:val="Default"/>
        <w:spacing w:after="71"/>
        <w:rPr>
          <w:color w:val="auto"/>
        </w:rPr>
      </w:pPr>
      <w:r w:rsidRPr="00297D3A">
        <w:rPr>
          <w:color w:val="auto"/>
        </w:rPr>
        <w:t xml:space="preserve">The second arrest of a youth under 16 for simple possession of an Offensive Weapon or Sharp Pointed Blade will result in a charge (unless, in exceptional circumstances, 2 years have </w:t>
      </w:r>
      <w:r w:rsidR="00185086" w:rsidRPr="00297D3A">
        <w:rPr>
          <w:color w:val="auto"/>
        </w:rPr>
        <w:t>passed,</w:t>
      </w:r>
      <w:r w:rsidRPr="00297D3A">
        <w:rPr>
          <w:color w:val="auto"/>
        </w:rPr>
        <w:t xml:space="preserve"> and it is considered appropriate to give another youth conditional caution). </w:t>
      </w:r>
    </w:p>
    <w:p w14:paraId="75AEF059" w14:textId="77777777" w:rsidR="00666825" w:rsidRPr="00297D3A" w:rsidRDefault="00666825" w:rsidP="00666825">
      <w:pPr>
        <w:pStyle w:val="Default"/>
        <w:rPr>
          <w:color w:val="auto"/>
        </w:rPr>
      </w:pPr>
    </w:p>
    <w:p w14:paraId="53476C29" w14:textId="7B746ACE" w:rsidR="00666825" w:rsidRPr="00297D3A" w:rsidRDefault="00666825" w:rsidP="00666825">
      <w:pPr>
        <w:pStyle w:val="Default"/>
        <w:rPr>
          <w:color w:val="auto"/>
        </w:rPr>
      </w:pPr>
      <w:r w:rsidRPr="00297D3A">
        <w:rPr>
          <w:color w:val="auto"/>
        </w:rPr>
        <w:t xml:space="preserve">The new offence of threatening a person in public or on school premises will result in a youth aged 16 or over going straight to charge, as this offence carries a minimum sentence of a </w:t>
      </w:r>
      <w:r w:rsidR="00C359AC" w:rsidRPr="00297D3A">
        <w:rPr>
          <w:color w:val="auto"/>
        </w:rPr>
        <w:t>4-month</w:t>
      </w:r>
      <w:r w:rsidRPr="00297D3A">
        <w:rPr>
          <w:color w:val="auto"/>
        </w:rPr>
        <w:t xml:space="preserve"> detention and training order and therefore should not be dealt with using an out of court disposal. </w:t>
      </w:r>
    </w:p>
    <w:p w14:paraId="760D3509" w14:textId="77777777" w:rsidR="00666825" w:rsidRPr="003E2854" w:rsidRDefault="00666825" w:rsidP="00666825">
      <w:pPr>
        <w:contextualSpacing/>
        <w:rPr>
          <w:rFonts w:ascii="Arial" w:eastAsia="Gulim" w:hAnsi="Arial" w:cs="Arial"/>
          <w:b/>
          <w:u w:val="single"/>
        </w:rPr>
      </w:pPr>
    </w:p>
    <w:p w14:paraId="73B899CB" w14:textId="77777777" w:rsidR="00666825" w:rsidRPr="003E2854" w:rsidRDefault="00666825" w:rsidP="00666825">
      <w:pPr>
        <w:contextualSpacing/>
        <w:rPr>
          <w:rFonts w:ascii="Arial" w:eastAsia="Gulim" w:hAnsi="Arial" w:cs="Arial"/>
          <w:b/>
          <w:u w:val="single"/>
        </w:rPr>
      </w:pPr>
    </w:p>
    <w:p w14:paraId="0BF106F2" w14:textId="77777777" w:rsidR="00666825" w:rsidRPr="00824A66" w:rsidRDefault="00666825" w:rsidP="00666825">
      <w:pPr>
        <w:rPr>
          <w:rFonts w:ascii="Arial" w:hAnsi="Arial" w:cs="Arial"/>
          <w:b/>
        </w:rPr>
      </w:pPr>
      <w:r w:rsidRPr="00520B0B">
        <w:rPr>
          <w:rFonts w:ascii="Arial" w:hAnsi="Arial" w:cs="Arial"/>
          <w:b/>
        </w:rPr>
        <w:t xml:space="preserve">Suggested management actions </w:t>
      </w:r>
    </w:p>
    <w:p w14:paraId="38A431AE" w14:textId="77777777" w:rsidR="00666825" w:rsidRPr="00824A66" w:rsidRDefault="00666825" w:rsidP="002A1725">
      <w:pPr>
        <w:pStyle w:val="ListParagraph"/>
        <w:numPr>
          <w:ilvl w:val="0"/>
          <w:numId w:val="133"/>
        </w:numPr>
        <w:rPr>
          <w:rFonts w:ascii="Arial" w:hAnsi="Arial" w:cs="Arial"/>
        </w:rPr>
      </w:pPr>
      <w:r w:rsidRPr="00824A66">
        <w:rPr>
          <w:rFonts w:ascii="Arial" w:hAnsi="Arial" w:cs="Arial"/>
        </w:rPr>
        <w:t xml:space="preserve">To undertake a regular review of the company policy on the control and restraint of </w:t>
      </w:r>
      <w:r>
        <w:rPr>
          <w:rFonts w:ascii="Arial" w:hAnsi="Arial" w:cs="Arial"/>
        </w:rPr>
        <w:t>young people</w:t>
      </w:r>
    </w:p>
    <w:p w14:paraId="0E12A9CB" w14:textId="77777777" w:rsidR="00666825" w:rsidRPr="00297D3A" w:rsidRDefault="00666825" w:rsidP="00666825">
      <w:pPr>
        <w:rPr>
          <w:rFonts w:ascii="Arial" w:hAnsi="Arial" w:cs="Arial"/>
        </w:rPr>
      </w:pPr>
    </w:p>
    <w:p w14:paraId="7D089274" w14:textId="77777777" w:rsidR="00666825" w:rsidRPr="00824A66" w:rsidRDefault="00666825" w:rsidP="002A1725">
      <w:pPr>
        <w:pStyle w:val="ListParagraph"/>
        <w:numPr>
          <w:ilvl w:val="0"/>
          <w:numId w:val="133"/>
        </w:numPr>
        <w:rPr>
          <w:rFonts w:ascii="Arial" w:hAnsi="Arial" w:cs="Arial"/>
        </w:rPr>
      </w:pPr>
      <w:r w:rsidRPr="00824A66">
        <w:rPr>
          <w:rFonts w:ascii="Arial" w:hAnsi="Arial" w:cs="Arial"/>
        </w:rPr>
        <w:t xml:space="preserve">To review and amend the behaviour policy accordingly. </w:t>
      </w:r>
    </w:p>
    <w:p w14:paraId="4CE777CE" w14:textId="77777777" w:rsidR="00666825" w:rsidRPr="00297D3A" w:rsidRDefault="00666825" w:rsidP="00666825">
      <w:pPr>
        <w:rPr>
          <w:rFonts w:ascii="Arial" w:hAnsi="Arial" w:cs="Arial"/>
        </w:rPr>
      </w:pPr>
    </w:p>
    <w:p w14:paraId="66EC09DA" w14:textId="77777777" w:rsidR="00666825" w:rsidRPr="00824A66" w:rsidRDefault="00666825" w:rsidP="002A1725">
      <w:pPr>
        <w:pStyle w:val="ListParagraph"/>
        <w:numPr>
          <w:ilvl w:val="0"/>
          <w:numId w:val="133"/>
        </w:numPr>
        <w:rPr>
          <w:rFonts w:ascii="Arial" w:hAnsi="Arial" w:cs="Arial"/>
        </w:rPr>
      </w:pPr>
      <w:r w:rsidRPr="00824A66">
        <w:rPr>
          <w:rFonts w:ascii="Arial" w:hAnsi="Arial" w:cs="Arial"/>
        </w:rPr>
        <w:lastRenderedPageBreak/>
        <w:t>Appropriate sanctions (for example, whether to permanently exclude or otherwise) need to be at the discretion of Company Directors after a full investigation into the incident has taken place.</w:t>
      </w:r>
    </w:p>
    <w:p w14:paraId="0842DF3E" w14:textId="77777777" w:rsidR="00666825" w:rsidRPr="00297D3A" w:rsidRDefault="00666825" w:rsidP="00666825">
      <w:pPr>
        <w:ind w:left="60"/>
        <w:rPr>
          <w:rFonts w:ascii="Arial" w:hAnsi="Arial" w:cs="Arial"/>
        </w:rPr>
      </w:pPr>
    </w:p>
    <w:p w14:paraId="087B0859" w14:textId="77777777" w:rsidR="00666825" w:rsidRPr="00824A66" w:rsidRDefault="00666825" w:rsidP="002A1725">
      <w:pPr>
        <w:pStyle w:val="ListParagraph"/>
        <w:numPr>
          <w:ilvl w:val="0"/>
          <w:numId w:val="133"/>
        </w:numPr>
        <w:rPr>
          <w:rFonts w:ascii="Arial" w:hAnsi="Arial" w:cs="Arial"/>
        </w:rPr>
      </w:pPr>
      <w:r w:rsidRPr="00824A66">
        <w:rPr>
          <w:rFonts w:ascii="Arial" w:hAnsi="Arial" w:cs="Arial"/>
        </w:rPr>
        <w:t xml:space="preserve">Where consideration is given to exclusion the project should refer the pupil to referring agents and/or Croydon’s Council Fair Access Panel  </w:t>
      </w:r>
    </w:p>
    <w:p w14:paraId="72FBE1FF" w14:textId="77777777" w:rsidR="00666825" w:rsidRPr="00297D3A" w:rsidRDefault="00666825" w:rsidP="00666825">
      <w:pPr>
        <w:rPr>
          <w:rFonts w:ascii="Arial" w:hAnsi="Arial" w:cs="Arial"/>
        </w:rPr>
      </w:pPr>
    </w:p>
    <w:p w14:paraId="4419DF29" w14:textId="77777777" w:rsidR="00666825" w:rsidRPr="00824A66" w:rsidRDefault="00666825" w:rsidP="002A1725">
      <w:pPr>
        <w:pStyle w:val="ListParagraph"/>
        <w:numPr>
          <w:ilvl w:val="0"/>
          <w:numId w:val="133"/>
        </w:numPr>
        <w:rPr>
          <w:rFonts w:ascii="Arial" w:hAnsi="Arial" w:cs="Arial"/>
        </w:rPr>
      </w:pPr>
      <w:r w:rsidRPr="00824A66">
        <w:rPr>
          <w:rFonts w:ascii="Arial" w:hAnsi="Arial" w:cs="Arial"/>
        </w:rPr>
        <w:t xml:space="preserve">Establish contact with the relevant Safer Schools Officer for discussion on preventative work around offensive weapons. </w:t>
      </w:r>
    </w:p>
    <w:p w14:paraId="2F92F48C" w14:textId="77777777" w:rsidR="00666825" w:rsidRPr="00297D3A" w:rsidRDefault="00666825" w:rsidP="00666825">
      <w:pPr>
        <w:rPr>
          <w:rFonts w:ascii="Arial" w:hAnsi="Arial" w:cs="Arial"/>
        </w:rPr>
      </w:pPr>
    </w:p>
    <w:p w14:paraId="33BC71BB" w14:textId="77777777" w:rsidR="00666825" w:rsidRPr="00824A66" w:rsidRDefault="00666825" w:rsidP="002A1725">
      <w:pPr>
        <w:pStyle w:val="ListParagraph"/>
        <w:numPr>
          <w:ilvl w:val="0"/>
          <w:numId w:val="133"/>
        </w:numPr>
        <w:rPr>
          <w:rFonts w:ascii="Arial" w:hAnsi="Arial" w:cs="Arial"/>
        </w:rPr>
      </w:pPr>
      <w:r w:rsidRPr="00824A66">
        <w:rPr>
          <w:rFonts w:ascii="Arial" w:hAnsi="Arial" w:cs="Arial"/>
        </w:rPr>
        <w:t xml:space="preserve">Formal risk assessment should be undertaken for all school security issues. </w:t>
      </w:r>
    </w:p>
    <w:p w14:paraId="5F63E8BA" w14:textId="77777777" w:rsidR="00666825" w:rsidRPr="00297D3A" w:rsidRDefault="00666825" w:rsidP="00666825">
      <w:pPr>
        <w:rPr>
          <w:rFonts w:ascii="Arial" w:hAnsi="Arial" w:cs="Arial"/>
        </w:rPr>
      </w:pPr>
    </w:p>
    <w:p w14:paraId="16E40097" w14:textId="77777777" w:rsidR="00666825" w:rsidRPr="00824A66" w:rsidRDefault="00666825" w:rsidP="002A1725">
      <w:pPr>
        <w:pStyle w:val="ListParagraph"/>
        <w:numPr>
          <w:ilvl w:val="0"/>
          <w:numId w:val="133"/>
        </w:numPr>
        <w:contextualSpacing/>
        <w:rPr>
          <w:rFonts w:ascii="Arial" w:eastAsia="Gulim" w:hAnsi="Arial" w:cs="Arial"/>
          <w:b/>
          <w:u w:val="single"/>
        </w:rPr>
      </w:pPr>
      <w:r w:rsidRPr="00824A66">
        <w:rPr>
          <w:rFonts w:ascii="Arial" w:hAnsi="Arial" w:cs="Arial"/>
        </w:rPr>
        <w:t>Individual risk assessments should be undertaken for individuals known to be habitual offensive weapons (including knives) carriers or with a known history of violence.</w:t>
      </w:r>
    </w:p>
    <w:p w14:paraId="43F74C3D" w14:textId="77777777" w:rsidR="00666825" w:rsidRDefault="00666825" w:rsidP="00E53D79">
      <w:pPr>
        <w:rPr>
          <w:rFonts w:ascii="Arial" w:eastAsia="Gulim" w:hAnsi="Arial" w:cs="Arial"/>
          <w:b/>
          <w:bCs/>
          <w:noProof/>
          <w:color w:val="548DD4" w:themeColor="text2" w:themeTint="99"/>
        </w:rPr>
      </w:pPr>
    </w:p>
    <w:p w14:paraId="7DC1735C" w14:textId="26DB94B6" w:rsidR="00874D54" w:rsidRDefault="00874D54" w:rsidP="00666825">
      <w:pPr>
        <w:contextualSpacing/>
        <w:rPr>
          <w:rFonts w:ascii="Arial" w:eastAsia="Gulim" w:hAnsi="Arial" w:cs="Arial"/>
          <w:b/>
          <w:color w:val="548DD4" w:themeColor="text2" w:themeTint="99"/>
        </w:rPr>
      </w:pPr>
    </w:p>
    <w:p w14:paraId="50E4DBA3" w14:textId="76CAEE07" w:rsidR="00E041D6" w:rsidRDefault="00E041D6" w:rsidP="00666825">
      <w:pPr>
        <w:contextualSpacing/>
        <w:rPr>
          <w:rFonts w:ascii="Arial" w:eastAsia="Gulim" w:hAnsi="Arial" w:cs="Arial"/>
          <w:b/>
          <w:color w:val="548DD4" w:themeColor="text2" w:themeTint="99"/>
        </w:rPr>
      </w:pPr>
    </w:p>
    <w:p w14:paraId="621A7F5F" w14:textId="2D955108" w:rsidR="00E041D6" w:rsidRDefault="00E041D6" w:rsidP="00666825">
      <w:pPr>
        <w:contextualSpacing/>
        <w:rPr>
          <w:rFonts w:ascii="Arial" w:eastAsia="Gulim" w:hAnsi="Arial" w:cs="Arial"/>
          <w:b/>
          <w:color w:val="548DD4" w:themeColor="text2" w:themeTint="99"/>
        </w:rPr>
      </w:pPr>
    </w:p>
    <w:p w14:paraId="54525A80" w14:textId="7666BBFC" w:rsidR="00E041D6" w:rsidRDefault="00E041D6" w:rsidP="00666825">
      <w:pPr>
        <w:contextualSpacing/>
        <w:rPr>
          <w:rFonts w:ascii="Arial" w:eastAsia="Gulim" w:hAnsi="Arial" w:cs="Arial"/>
          <w:b/>
          <w:color w:val="548DD4" w:themeColor="text2" w:themeTint="99"/>
        </w:rPr>
      </w:pPr>
    </w:p>
    <w:p w14:paraId="5E46AA6E" w14:textId="58052FC7" w:rsidR="00E041D6" w:rsidRDefault="00E041D6" w:rsidP="00666825">
      <w:pPr>
        <w:contextualSpacing/>
        <w:rPr>
          <w:rFonts w:ascii="Arial" w:eastAsia="Gulim" w:hAnsi="Arial" w:cs="Arial"/>
          <w:b/>
          <w:color w:val="548DD4" w:themeColor="text2" w:themeTint="99"/>
        </w:rPr>
      </w:pPr>
    </w:p>
    <w:p w14:paraId="5A06BBC2" w14:textId="4F5DF2D8" w:rsidR="00E041D6" w:rsidRDefault="00E041D6" w:rsidP="00666825">
      <w:pPr>
        <w:contextualSpacing/>
        <w:rPr>
          <w:rFonts w:ascii="Arial" w:eastAsia="Gulim" w:hAnsi="Arial" w:cs="Arial"/>
          <w:b/>
          <w:color w:val="548DD4" w:themeColor="text2" w:themeTint="99"/>
        </w:rPr>
      </w:pPr>
    </w:p>
    <w:p w14:paraId="623A1B7D" w14:textId="6A3D6E23" w:rsidR="00E041D6" w:rsidRDefault="00E041D6" w:rsidP="00666825">
      <w:pPr>
        <w:contextualSpacing/>
        <w:rPr>
          <w:rFonts w:ascii="Arial" w:eastAsia="Gulim" w:hAnsi="Arial" w:cs="Arial"/>
          <w:b/>
          <w:color w:val="548DD4" w:themeColor="text2" w:themeTint="99"/>
        </w:rPr>
      </w:pPr>
    </w:p>
    <w:p w14:paraId="51B72BDA" w14:textId="7B1A1CB0" w:rsidR="00E041D6" w:rsidRDefault="00E041D6" w:rsidP="00666825">
      <w:pPr>
        <w:contextualSpacing/>
        <w:rPr>
          <w:rFonts w:ascii="Arial" w:eastAsia="Gulim" w:hAnsi="Arial" w:cs="Arial"/>
          <w:b/>
          <w:color w:val="548DD4" w:themeColor="text2" w:themeTint="99"/>
        </w:rPr>
      </w:pPr>
    </w:p>
    <w:p w14:paraId="33CB8B9E" w14:textId="22B7F3A8" w:rsidR="00E041D6" w:rsidRDefault="00E041D6" w:rsidP="00666825">
      <w:pPr>
        <w:contextualSpacing/>
        <w:rPr>
          <w:rFonts w:ascii="Arial" w:eastAsia="Gulim" w:hAnsi="Arial" w:cs="Arial"/>
          <w:b/>
          <w:color w:val="548DD4" w:themeColor="text2" w:themeTint="99"/>
        </w:rPr>
      </w:pPr>
    </w:p>
    <w:p w14:paraId="060B43E9" w14:textId="7938E6E1" w:rsidR="00E041D6" w:rsidRDefault="00E041D6" w:rsidP="00666825">
      <w:pPr>
        <w:contextualSpacing/>
        <w:rPr>
          <w:rFonts w:ascii="Arial" w:eastAsia="Gulim" w:hAnsi="Arial" w:cs="Arial"/>
          <w:b/>
          <w:color w:val="548DD4" w:themeColor="text2" w:themeTint="99"/>
        </w:rPr>
      </w:pPr>
    </w:p>
    <w:p w14:paraId="16FE5082" w14:textId="35634DFD" w:rsidR="00E041D6" w:rsidRDefault="00E041D6" w:rsidP="00666825">
      <w:pPr>
        <w:contextualSpacing/>
        <w:rPr>
          <w:rFonts w:ascii="Arial" w:eastAsia="Gulim" w:hAnsi="Arial" w:cs="Arial"/>
          <w:b/>
          <w:color w:val="548DD4" w:themeColor="text2" w:themeTint="99"/>
        </w:rPr>
      </w:pPr>
    </w:p>
    <w:p w14:paraId="3DB3B6AE" w14:textId="32740DE6" w:rsidR="00E041D6" w:rsidRDefault="00E041D6" w:rsidP="00666825">
      <w:pPr>
        <w:contextualSpacing/>
        <w:rPr>
          <w:rFonts w:ascii="Arial" w:eastAsia="Gulim" w:hAnsi="Arial" w:cs="Arial"/>
          <w:b/>
          <w:color w:val="548DD4" w:themeColor="text2" w:themeTint="99"/>
        </w:rPr>
      </w:pPr>
    </w:p>
    <w:p w14:paraId="2945FE7B" w14:textId="7D408AEC" w:rsidR="00E041D6" w:rsidRDefault="00E041D6" w:rsidP="00666825">
      <w:pPr>
        <w:contextualSpacing/>
        <w:rPr>
          <w:rFonts w:ascii="Arial" w:eastAsia="Gulim" w:hAnsi="Arial" w:cs="Arial"/>
          <w:b/>
          <w:color w:val="548DD4" w:themeColor="text2" w:themeTint="99"/>
        </w:rPr>
      </w:pPr>
    </w:p>
    <w:p w14:paraId="301E828F" w14:textId="1D83877C" w:rsidR="00E041D6" w:rsidRDefault="00E041D6" w:rsidP="00666825">
      <w:pPr>
        <w:contextualSpacing/>
        <w:rPr>
          <w:rFonts w:ascii="Arial" w:eastAsia="Gulim" w:hAnsi="Arial" w:cs="Arial"/>
          <w:b/>
          <w:color w:val="548DD4" w:themeColor="text2" w:themeTint="99"/>
        </w:rPr>
      </w:pPr>
    </w:p>
    <w:p w14:paraId="59F16A3A" w14:textId="1D85062B" w:rsidR="00E041D6" w:rsidRDefault="00E041D6" w:rsidP="00666825">
      <w:pPr>
        <w:contextualSpacing/>
        <w:rPr>
          <w:rFonts w:ascii="Arial" w:eastAsia="Gulim" w:hAnsi="Arial" w:cs="Arial"/>
          <w:b/>
          <w:color w:val="548DD4" w:themeColor="text2" w:themeTint="99"/>
        </w:rPr>
      </w:pPr>
    </w:p>
    <w:p w14:paraId="134A63F5" w14:textId="27E97AA8" w:rsidR="00E041D6" w:rsidRDefault="00E041D6" w:rsidP="00666825">
      <w:pPr>
        <w:contextualSpacing/>
        <w:rPr>
          <w:rFonts w:ascii="Arial" w:eastAsia="Gulim" w:hAnsi="Arial" w:cs="Arial"/>
          <w:b/>
          <w:color w:val="548DD4" w:themeColor="text2" w:themeTint="99"/>
        </w:rPr>
      </w:pPr>
    </w:p>
    <w:p w14:paraId="431351E7" w14:textId="5739E0B6" w:rsidR="00E041D6" w:rsidRDefault="00E041D6" w:rsidP="00666825">
      <w:pPr>
        <w:contextualSpacing/>
        <w:rPr>
          <w:rFonts w:ascii="Arial" w:eastAsia="Gulim" w:hAnsi="Arial" w:cs="Arial"/>
          <w:b/>
          <w:color w:val="548DD4" w:themeColor="text2" w:themeTint="99"/>
        </w:rPr>
      </w:pPr>
    </w:p>
    <w:p w14:paraId="626E7F21" w14:textId="44100D19" w:rsidR="00E041D6" w:rsidRDefault="00E041D6" w:rsidP="00666825">
      <w:pPr>
        <w:contextualSpacing/>
        <w:rPr>
          <w:rFonts w:ascii="Arial" w:eastAsia="Gulim" w:hAnsi="Arial" w:cs="Arial"/>
          <w:b/>
          <w:color w:val="548DD4" w:themeColor="text2" w:themeTint="99"/>
        </w:rPr>
      </w:pPr>
    </w:p>
    <w:p w14:paraId="36D35871" w14:textId="64F4B127" w:rsidR="00E041D6" w:rsidRDefault="00E041D6" w:rsidP="00666825">
      <w:pPr>
        <w:contextualSpacing/>
        <w:rPr>
          <w:rFonts w:ascii="Arial" w:eastAsia="Gulim" w:hAnsi="Arial" w:cs="Arial"/>
          <w:b/>
          <w:color w:val="548DD4" w:themeColor="text2" w:themeTint="99"/>
        </w:rPr>
      </w:pPr>
    </w:p>
    <w:p w14:paraId="1A3D17A9" w14:textId="34C176DA" w:rsidR="00E041D6" w:rsidRDefault="00E041D6" w:rsidP="00666825">
      <w:pPr>
        <w:contextualSpacing/>
        <w:rPr>
          <w:rFonts w:ascii="Arial" w:eastAsia="Gulim" w:hAnsi="Arial" w:cs="Arial"/>
          <w:b/>
          <w:color w:val="548DD4" w:themeColor="text2" w:themeTint="99"/>
        </w:rPr>
      </w:pPr>
    </w:p>
    <w:p w14:paraId="7CF95578" w14:textId="0450D95A" w:rsidR="00E041D6" w:rsidRDefault="00E041D6" w:rsidP="00666825">
      <w:pPr>
        <w:contextualSpacing/>
        <w:rPr>
          <w:rFonts w:ascii="Arial" w:eastAsia="Gulim" w:hAnsi="Arial" w:cs="Arial"/>
          <w:b/>
          <w:color w:val="548DD4" w:themeColor="text2" w:themeTint="99"/>
        </w:rPr>
      </w:pPr>
    </w:p>
    <w:p w14:paraId="2CAF15CE" w14:textId="53E45DF2" w:rsidR="00E041D6" w:rsidRDefault="00E041D6" w:rsidP="00666825">
      <w:pPr>
        <w:contextualSpacing/>
        <w:rPr>
          <w:rFonts w:ascii="Arial" w:eastAsia="Gulim" w:hAnsi="Arial" w:cs="Arial"/>
          <w:b/>
          <w:color w:val="548DD4" w:themeColor="text2" w:themeTint="99"/>
        </w:rPr>
      </w:pPr>
    </w:p>
    <w:p w14:paraId="7AF4EC25" w14:textId="2114427A" w:rsidR="00E041D6" w:rsidRDefault="00E041D6" w:rsidP="00666825">
      <w:pPr>
        <w:contextualSpacing/>
        <w:rPr>
          <w:rFonts w:ascii="Arial" w:eastAsia="Gulim" w:hAnsi="Arial" w:cs="Arial"/>
          <w:b/>
          <w:color w:val="548DD4" w:themeColor="text2" w:themeTint="99"/>
        </w:rPr>
      </w:pPr>
    </w:p>
    <w:p w14:paraId="2146FFB0" w14:textId="3BCBD3B6" w:rsidR="00E041D6" w:rsidRDefault="00E041D6" w:rsidP="00666825">
      <w:pPr>
        <w:contextualSpacing/>
        <w:rPr>
          <w:rFonts w:ascii="Arial" w:eastAsia="Gulim" w:hAnsi="Arial" w:cs="Arial"/>
          <w:b/>
          <w:color w:val="548DD4" w:themeColor="text2" w:themeTint="99"/>
        </w:rPr>
      </w:pPr>
    </w:p>
    <w:p w14:paraId="1585BF9E" w14:textId="4714C359" w:rsidR="00E041D6" w:rsidRDefault="00E041D6" w:rsidP="00666825">
      <w:pPr>
        <w:contextualSpacing/>
        <w:rPr>
          <w:rFonts w:ascii="Arial" w:eastAsia="Gulim" w:hAnsi="Arial" w:cs="Arial"/>
          <w:b/>
          <w:color w:val="548DD4" w:themeColor="text2" w:themeTint="99"/>
        </w:rPr>
      </w:pPr>
    </w:p>
    <w:p w14:paraId="02971AF5" w14:textId="79F1D283" w:rsidR="00E041D6" w:rsidRDefault="00E041D6" w:rsidP="00666825">
      <w:pPr>
        <w:contextualSpacing/>
        <w:rPr>
          <w:rFonts w:ascii="Arial" w:eastAsia="Gulim" w:hAnsi="Arial" w:cs="Arial"/>
          <w:b/>
          <w:color w:val="548DD4" w:themeColor="text2" w:themeTint="99"/>
        </w:rPr>
      </w:pPr>
    </w:p>
    <w:p w14:paraId="4D25DD8F" w14:textId="40B18BFE" w:rsidR="00E041D6" w:rsidRDefault="00E041D6" w:rsidP="00666825">
      <w:pPr>
        <w:contextualSpacing/>
        <w:rPr>
          <w:rFonts w:ascii="Arial" w:eastAsia="Gulim" w:hAnsi="Arial" w:cs="Arial"/>
          <w:b/>
          <w:color w:val="548DD4" w:themeColor="text2" w:themeTint="99"/>
        </w:rPr>
      </w:pPr>
    </w:p>
    <w:p w14:paraId="76546F54" w14:textId="203FE47A" w:rsidR="00E041D6" w:rsidRDefault="00E041D6" w:rsidP="00666825">
      <w:pPr>
        <w:contextualSpacing/>
        <w:rPr>
          <w:rFonts w:ascii="Arial" w:eastAsia="Gulim" w:hAnsi="Arial" w:cs="Arial"/>
          <w:b/>
          <w:color w:val="548DD4" w:themeColor="text2" w:themeTint="99"/>
        </w:rPr>
      </w:pPr>
    </w:p>
    <w:p w14:paraId="4E2CD2A5" w14:textId="2899D1DE" w:rsidR="00E041D6" w:rsidRDefault="00E041D6" w:rsidP="00666825">
      <w:pPr>
        <w:contextualSpacing/>
        <w:rPr>
          <w:rFonts w:ascii="Arial" w:eastAsia="Gulim" w:hAnsi="Arial" w:cs="Arial"/>
          <w:b/>
          <w:color w:val="548DD4" w:themeColor="text2" w:themeTint="99"/>
        </w:rPr>
      </w:pPr>
    </w:p>
    <w:p w14:paraId="301507E4" w14:textId="31DC924A" w:rsidR="00E041D6" w:rsidRDefault="00E041D6" w:rsidP="00666825">
      <w:pPr>
        <w:contextualSpacing/>
        <w:rPr>
          <w:rFonts w:ascii="Arial" w:eastAsia="Gulim" w:hAnsi="Arial" w:cs="Arial"/>
          <w:b/>
          <w:color w:val="548DD4" w:themeColor="text2" w:themeTint="99"/>
        </w:rPr>
      </w:pPr>
    </w:p>
    <w:p w14:paraId="75E50043" w14:textId="6D48134E" w:rsidR="00E041D6" w:rsidRDefault="00E041D6" w:rsidP="00666825">
      <w:pPr>
        <w:contextualSpacing/>
        <w:rPr>
          <w:rFonts w:ascii="Arial" w:eastAsia="Gulim" w:hAnsi="Arial" w:cs="Arial"/>
          <w:b/>
          <w:color w:val="548DD4" w:themeColor="text2" w:themeTint="99"/>
        </w:rPr>
      </w:pPr>
    </w:p>
    <w:p w14:paraId="0119990A" w14:textId="4E10D84B" w:rsidR="00E041D6" w:rsidRDefault="00E041D6" w:rsidP="00666825">
      <w:pPr>
        <w:contextualSpacing/>
        <w:rPr>
          <w:rFonts w:ascii="Arial" w:eastAsia="Gulim" w:hAnsi="Arial" w:cs="Arial"/>
          <w:b/>
          <w:color w:val="548DD4" w:themeColor="text2" w:themeTint="99"/>
        </w:rPr>
      </w:pPr>
    </w:p>
    <w:p w14:paraId="3C7A2B68" w14:textId="77777777" w:rsidR="0037215A" w:rsidRDefault="0037215A" w:rsidP="004442EE">
      <w:pPr>
        <w:rPr>
          <w:rFonts w:ascii="Arial" w:eastAsia="Gulim" w:hAnsi="Arial" w:cs="Arial"/>
          <w:b/>
          <w:color w:val="548DD4" w:themeColor="text2" w:themeTint="99"/>
        </w:rPr>
      </w:pPr>
    </w:p>
    <w:p w14:paraId="6BF1C5B9" w14:textId="77777777" w:rsidR="0037215A" w:rsidRDefault="0037215A" w:rsidP="004442EE">
      <w:pPr>
        <w:rPr>
          <w:rFonts w:ascii="Arial" w:eastAsia="Gulim" w:hAnsi="Arial" w:cs="Arial"/>
          <w:b/>
          <w:color w:val="548DD4" w:themeColor="text2" w:themeTint="99"/>
        </w:rPr>
      </w:pPr>
    </w:p>
    <w:p w14:paraId="723AAB95" w14:textId="35DFF61F" w:rsidR="004442EE" w:rsidRPr="00E041D6" w:rsidRDefault="004442EE" w:rsidP="004442EE">
      <w:pPr>
        <w:rPr>
          <w:rFonts w:ascii="Arial" w:hAnsi="Arial" w:cs="Arial"/>
          <w:b/>
          <w:bCs/>
          <w:color w:val="568FD1"/>
        </w:rPr>
      </w:pPr>
      <w:r w:rsidRPr="009F1796">
        <w:rPr>
          <w:rFonts w:ascii="Arial" w:eastAsia="Gulim" w:hAnsi="Arial" w:cs="Arial"/>
          <w:b/>
          <w:color w:val="23AAF4"/>
        </w:rPr>
        <w:t xml:space="preserve">3.1a </w:t>
      </w:r>
      <w:r w:rsidRPr="009F1796">
        <w:rPr>
          <w:rFonts w:ascii="Arial" w:hAnsi="Arial" w:cs="Arial"/>
          <w:b/>
          <w:bCs/>
          <w:color w:val="23AAF4"/>
        </w:rPr>
        <w:t>Designated Safeguarding Leads (DSL)</w:t>
      </w:r>
    </w:p>
    <w:p w14:paraId="4FD55CA1" w14:textId="77777777" w:rsidR="004442EE" w:rsidRPr="004442EE" w:rsidRDefault="004442EE" w:rsidP="004442EE">
      <w:pPr>
        <w:rPr>
          <w:rFonts w:ascii="Arial" w:hAnsi="Arial" w:cs="Arial"/>
        </w:rPr>
      </w:pPr>
    </w:p>
    <w:p w14:paraId="474F5CBD" w14:textId="77777777" w:rsidR="004442EE" w:rsidRPr="004442EE" w:rsidRDefault="004442EE" w:rsidP="004442EE">
      <w:pPr>
        <w:rPr>
          <w:rFonts w:ascii="Arial" w:hAnsi="Arial" w:cs="Arial"/>
          <w:color w:val="000000" w:themeColor="text1"/>
        </w:rPr>
      </w:pPr>
      <w:r w:rsidRPr="004442EE">
        <w:rPr>
          <w:rFonts w:ascii="Arial" w:hAnsi="Arial" w:cs="Arial"/>
          <w:color w:val="000000" w:themeColor="text1"/>
        </w:rPr>
        <w:t>Designated safeguard leads are the first point of contact for directing and supporting safeguarding and child protection allegations and concerns.</w:t>
      </w:r>
    </w:p>
    <w:p w14:paraId="4AA586BE" w14:textId="77777777" w:rsidR="004442EE" w:rsidRPr="004442EE" w:rsidRDefault="004442EE" w:rsidP="004442EE">
      <w:pPr>
        <w:rPr>
          <w:rFonts w:ascii="Arial" w:hAnsi="Arial" w:cs="Arial"/>
          <w:color w:val="000000" w:themeColor="text1"/>
        </w:rPr>
      </w:pPr>
      <w:r w:rsidRPr="004442EE">
        <w:rPr>
          <w:rFonts w:ascii="Arial" w:hAnsi="Arial" w:cs="Arial"/>
          <w:color w:val="000000" w:themeColor="text1"/>
        </w:rPr>
        <w:t>Designated leads within Play Place settings and groups will support staff in understanding how to react and report to safeguarding and child protection concerns and needs. Ensuring that staff teams have a sound understanding with DSL’s sharing good practice by arranging training and sharing new legislation and updates maintains good practice and safety of stakeholders.</w:t>
      </w:r>
    </w:p>
    <w:p w14:paraId="4B2EF6D2" w14:textId="77777777" w:rsidR="004442EE" w:rsidRPr="004442EE" w:rsidRDefault="004442EE" w:rsidP="004442EE">
      <w:pPr>
        <w:rPr>
          <w:rFonts w:ascii="Arial" w:hAnsi="Arial" w:cs="Arial"/>
          <w:color w:val="000000" w:themeColor="text1"/>
        </w:rPr>
      </w:pPr>
    </w:p>
    <w:p w14:paraId="63BFC149" w14:textId="77777777" w:rsidR="004442EE" w:rsidRPr="004442EE" w:rsidRDefault="004442EE" w:rsidP="004442EE">
      <w:pPr>
        <w:textAlignment w:val="top"/>
        <w:rPr>
          <w:rFonts w:ascii="Arial" w:hAnsi="Arial" w:cs="Arial"/>
          <w:b/>
          <w:bCs/>
          <w:color w:val="000000" w:themeColor="text1"/>
          <w:bdr w:val="none" w:sz="0" w:space="0" w:color="auto" w:frame="1"/>
          <w:lang w:eastAsia="en-GB"/>
        </w:rPr>
      </w:pPr>
      <w:r w:rsidRPr="004442EE">
        <w:rPr>
          <w:rFonts w:ascii="Arial" w:hAnsi="Arial" w:cs="Arial"/>
          <w:b/>
          <w:bCs/>
          <w:color w:val="000000" w:themeColor="text1"/>
          <w:bdr w:val="none" w:sz="0" w:space="0" w:color="auto" w:frame="1"/>
          <w:lang w:eastAsia="en-GB"/>
        </w:rPr>
        <w:t xml:space="preserve">Manage </w:t>
      </w:r>
      <w:proofErr w:type="gramStart"/>
      <w:r w:rsidRPr="004442EE">
        <w:rPr>
          <w:rFonts w:ascii="Arial" w:hAnsi="Arial" w:cs="Arial"/>
          <w:b/>
          <w:bCs/>
          <w:color w:val="000000" w:themeColor="text1"/>
          <w:bdr w:val="none" w:sz="0" w:space="0" w:color="auto" w:frame="1"/>
          <w:lang w:eastAsia="en-GB"/>
        </w:rPr>
        <w:t>referrals</w:t>
      </w:r>
      <w:proofErr w:type="gramEnd"/>
    </w:p>
    <w:p w14:paraId="4E66F60B" w14:textId="77777777" w:rsidR="004442EE" w:rsidRPr="004442EE" w:rsidRDefault="004442EE" w:rsidP="004442EE">
      <w:pPr>
        <w:textAlignment w:val="top"/>
        <w:rPr>
          <w:rFonts w:ascii="Arial" w:hAnsi="Arial" w:cs="Arial"/>
          <w:color w:val="000000" w:themeColor="text1"/>
          <w:lang w:eastAsia="en-GB"/>
        </w:rPr>
      </w:pPr>
    </w:p>
    <w:p w14:paraId="5EF9ECBF" w14:textId="3355F5FE" w:rsidR="004442EE" w:rsidRPr="00150CFD" w:rsidRDefault="004442EE" w:rsidP="008D0B19">
      <w:pPr>
        <w:numPr>
          <w:ilvl w:val="0"/>
          <w:numId w:val="145"/>
        </w:numPr>
        <w:textAlignment w:val="top"/>
        <w:rPr>
          <w:rFonts w:ascii="Arial" w:hAnsi="Arial" w:cs="Arial"/>
          <w:color w:val="000000" w:themeColor="text1"/>
          <w:lang w:eastAsia="en-GB"/>
        </w:rPr>
      </w:pPr>
      <w:r w:rsidRPr="004442EE">
        <w:rPr>
          <w:rFonts w:ascii="Arial" w:hAnsi="Arial" w:cs="Arial"/>
          <w:color w:val="000000" w:themeColor="text1"/>
          <w:lang w:eastAsia="en-GB"/>
        </w:rPr>
        <w:t xml:space="preserve">Have a clear understanding of local authority’s online referral process </w:t>
      </w:r>
      <w:r w:rsidRPr="00150CFD">
        <w:rPr>
          <w:rFonts w:ascii="Arial" w:hAnsi="Arial" w:cs="Arial"/>
          <w:color w:val="000000" w:themeColor="text1"/>
          <w:lang w:eastAsia="en-GB"/>
        </w:rPr>
        <w:t>(Mash teams, Front door, single point of contact (SPOC)</w:t>
      </w:r>
      <w:r w:rsidR="00277421">
        <w:rPr>
          <w:rFonts w:ascii="Arial" w:hAnsi="Arial" w:cs="Arial"/>
          <w:color w:val="000000" w:themeColor="text1"/>
          <w:lang w:eastAsia="en-GB"/>
        </w:rPr>
        <w:t>, MARF form)</w:t>
      </w:r>
    </w:p>
    <w:p w14:paraId="34FC32AE" w14:textId="77777777" w:rsidR="004442EE" w:rsidRPr="004442EE" w:rsidRDefault="004442EE" w:rsidP="008D0B19">
      <w:pPr>
        <w:numPr>
          <w:ilvl w:val="0"/>
          <w:numId w:val="145"/>
        </w:numPr>
        <w:textAlignment w:val="top"/>
        <w:rPr>
          <w:rFonts w:ascii="Arial" w:hAnsi="Arial" w:cs="Arial"/>
          <w:color w:val="000000" w:themeColor="text1"/>
          <w:lang w:eastAsia="en-GB"/>
        </w:rPr>
      </w:pPr>
      <w:r w:rsidRPr="004442EE">
        <w:rPr>
          <w:rFonts w:ascii="Arial" w:hAnsi="Arial" w:cs="Arial"/>
          <w:color w:val="000000" w:themeColor="text1"/>
          <w:lang w:eastAsia="en-GB"/>
        </w:rPr>
        <w:t>Competent and confident to seek further advice through safeguarding teams and police.</w:t>
      </w:r>
    </w:p>
    <w:p w14:paraId="4A310824" w14:textId="69F286DC" w:rsidR="004442EE" w:rsidRPr="004442EE" w:rsidRDefault="004442EE" w:rsidP="008D0B19">
      <w:pPr>
        <w:numPr>
          <w:ilvl w:val="0"/>
          <w:numId w:val="145"/>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Refer cases of suspected abuse to the local authority Mash teams/Children’s Social Care as required.</w:t>
      </w:r>
    </w:p>
    <w:p w14:paraId="56121921" w14:textId="77777777" w:rsidR="004442EE" w:rsidRPr="004442EE" w:rsidRDefault="004442EE" w:rsidP="008D0B19">
      <w:pPr>
        <w:numPr>
          <w:ilvl w:val="0"/>
          <w:numId w:val="145"/>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 xml:space="preserve">Refer cases to the Channel </w:t>
      </w:r>
      <w:proofErr w:type="spellStart"/>
      <w:r w:rsidRPr="004442EE">
        <w:rPr>
          <w:rFonts w:ascii="Arial" w:hAnsi="Arial" w:cs="Arial"/>
          <w:color w:val="000000" w:themeColor="text1"/>
          <w:bdr w:val="none" w:sz="0" w:space="0" w:color="auto" w:frame="1"/>
          <w:lang w:eastAsia="en-GB"/>
        </w:rPr>
        <w:t>programme</w:t>
      </w:r>
      <w:proofErr w:type="spellEnd"/>
      <w:r w:rsidRPr="004442EE">
        <w:rPr>
          <w:rFonts w:ascii="Arial" w:hAnsi="Arial" w:cs="Arial"/>
          <w:color w:val="000000" w:themeColor="text1"/>
          <w:bdr w:val="none" w:sz="0" w:space="0" w:color="auto" w:frame="1"/>
          <w:lang w:eastAsia="en-GB"/>
        </w:rPr>
        <w:t xml:space="preserve"> where there is an extremism and/or </w:t>
      </w:r>
      <w:proofErr w:type="spellStart"/>
      <w:r w:rsidRPr="004442EE">
        <w:rPr>
          <w:rFonts w:ascii="Arial" w:hAnsi="Arial" w:cs="Arial"/>
          <w:color w:val="000000" w:themeColor="text1"/>
          <w:bdr w:val="none" w:sz="0" w:space="0" w:color="auto" w:frame="1"/>
          <w:lang w:eastAsia="en-GB"/>
        </w:rPr>
        <w:t>radicalisation</w:t>
      </w:r>
      <w:proofErr w:type="spellEnd"/>
      <w:r w:rsidRPr="004442EE">
        <w:rPr>
          <w:rFonts w:ascii="Arial" w:hAnsi="Arial" w:cs="Arial"/>
          <w:color w:val="000000" w:themeColor="text1"/>
          <w:bdr w:val="none" w:sz="0" w:space="0" w:color="auto" w:frame="1"/>
          <w:lang w:eastAsia="en-GB"/>
        </w:rPr>
        <w:t xml:space="preserve"> concern.</w:t>
      </w:r>
    </w:p>
    <w:p w14:paraId="0F5AEED8" w14:textId="77777777" w:rsidR="004442EE" w:rsidRPr="004442EE" w:rsidRDefault="004442EE" w:rsidP="008D0B19">
      <w:pPr>
        <w:numPr>
          <w:ilvl w:val="0"/>
          <w:numId w:val="145"/>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 xml:space="preserve">Support staff who make a referral to the local authority and Channel </w:t>
      </w:r>
      <w:proofErr w:type="spellStart"/>
      <w:r w:rsidRPr="004442EE">
        <w:rPr>
          <w:rFonts w:ascii="Arial" w:hAnsi="Arial" w:cs="Arial"/>
          <w:color w:val="000000" w:themeColor="text1"/>
          <w:bdr w:val="none" w:sz="0" w:space="0" w:color="auto" w:frame="1"/>
          <w:lang w:eastAsia="en-GB"/>
        </w:rPr>
        <w:t>programme</w:t>
      </w:r>
      <w:proofErr w:type="spellEnd"/>
      <w:r w:rsidRPr="004442EE">
        <w:rPr>
          <w:rFonts w:ascii="Arial" w:hAnsi="Arial" w:cs="Arial"/>
          <w:color w:val="000000" w:themeColor="text1"/>
          <w:bdr w:val="none" w:sz="0" w:space="0" w:color="auto" w:frame="1"/>
          <w:lang w:eastAsia="en-GB"/>
        </w:rPr>
        <w:t>.</w:t>
      </w:r>
    </w:p>
    <w:p w14:paraId="2E897E81" w14:textId="77777777" w:rsidR="004442EE" w:rsidRPr="004442EE" w:rsidRDefault="004442EE" w:rsidP="008D0B19">
      <w:pPr>
        <w:numPr>
          <w:ilvl w:val="0"/>
          <w:numId w:val="145"/>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 xml:space="preserve">Make referrals to </w:t>
      </w:r>
      <w:proofErr w:type="gramStart"/>
      <w:r w:rsidRPr="004442EE">
        <w:rPr>
          <w:rFonts w:ascii="Arial" w:hAnsi="Arial" w:cs="Arial"/>
          <w:color w:val="000000" w:themeColor="text1"/>
          <w:bdr w:val="none" w:sz="0" w:space="0" w:color="auto" w:frame="1"/>
          <w:lang w:eastAsia="en-GB"/>
        </w:rPr>
        <w:t>Lado</w:t>
      </w:r>
      <w:proofErr w:type="gramEnd"/>
    </w:p>
    <w:p w14:paraId="6BC6F0E1" w14:textId="77777777" w:rsidR="004442EE" w:rsidRPr="004442EE" w:rsidRDefault="004442EE" w:rsidP="008D0B19">
      <w:pPr>
        <w:numPr>
          <w:ilvl w:val="0"/>
          <w:numId w:val="145"/>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 xml:space="preserve">Inform </w:t>
      </w:r>
      <w:proofErr w:type="spellStart"/>
      <w:r w:rsidRPr="004442EE">
        <w:rPr>
          <w:rFonts w:ascii="Arial" w:hAnsi="Arial" w:cs="Arial"/>
          <w:color w:val="000000" w:themeColor="text1"/>
          <w:bdr w:val="none" w:sz="0" w:space="0" w:color="auto" w:frame="1"/>
          <w:lang w:eastAsia="en-GB"/>
        </w:rPr>
        <w:t>Ofsted</w:t>
      </w:r>
      <w:proofErr w:type="spellEnd"/>
      <w:r w:rsidRPr="004442EE">
        <w:rPr>
          <w:rFonts w:ascii="Arial" w:hAnsi="Arial" w:cs="Arial"/>
          <w:color w:val="000000" w:themeColor="text1"/>
          <w:bdr w:val="none" w:sz="0" w:space="0" w:color="auto" w:frame="1"/>
          <w:lang w:eastAsia="en-GB"/>
        </w:rPr>
        <w:t xml:space="preserve"> of safeguarding, child protection and Lado situations.</w:t>
      </w:r>
    </w:p>
    <w:p w14:paraId="4A13D5A8" w14:textId="77777777" w:rsidR="004442EE" w:rsidRPr="004442EE" w:rsidRDefault="004442EE" w:rsidP="008D0B19">
      <w:pPr>
        <w:numPr>
          <w:ilvl w:val="0"/>
          <w:numId w:val="145"/>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 xml:space="preserve"> Work with Company DSL to refer cases where a person is dismissed or left due to risk/ harm to a child to the Disclosure and Barring Service as required.</w:t>
      </w:r>
    </w:p>
    <w:p w14:paraId="75F879DA" w14:textId="77777777" w:rsidR="004442EE" w:rsidRPr="004442EE" w:rsidRDefault="004442EE" w:rsidP="008D0B19">
      <w:pPr>
        <w:numPr>
          <w:ilvl w:val="0"/>
          <w:numId w:val="145"/>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Refer cases where a crime may have been committed to the Police as required.</w:t>
      </w:r>
    </w:p>
    <w:p w14:paraId="586788A5" w14:textId="77777777" w:rsidR="004442EE" w:rsidRPr="004442EE" w:rsidRDefault="004442EE" w:rsidP="008D0B19">
      <w:pPr>
        <w:numPr>
          <w:ilvl w:val="0"/>
          <w:numId w:val="145"/>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Record and submit reports and body charts.</w:t>
      </w:r>
    </w:p>
    <w:p w14:paraId="16F203E0" w14:textId="77777777" w:rsidR="004442EE" w:rsidRPr="004442EE" w:rsidRDefault="004442EE" w:rsidP="008D0B19">
      <w:pPr>
        <w:numPr>
          <w:ilvl w:val="0"/>
          <w:numId w:val="145"/>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Create risk assessments where required and disseminate.</w:t>
      </w:r>
    </w:p>
    <w:p w14:paraId="5D8B6B5C" w14:textId="77777777" w:rsidR="004442EE" w:rsidRPr="004442EE" w:rsidRDefault="004442EE" w:rsidP="004442EE">
      <w:pPr>
        <w:textAlignment w:val="top"/>
        <w:rPr>
          <w:rFonts w:ascii="Arial" w:hAnsi="Arial" w:cs="Arial"/>
          <w:color w:val="000000" w:themeColor="text1"/>
          <w:lang w:eastAsia="en-GB"/>
        </w:rPr>
      </w:pPr>
      <w:r w:rsidRPr="004442EE">
        <w:rPr>
          <w:rFonts w:ascii="Arial" w:hAnsi="Arial" w:cs="Arial"/>
          <w:color w:val="000000" w:themeColor="text1"/>
          <w:lang w:eastAsia="en-GB"/>
        </w:rPr>
        <w:t> </w:t>
      </w:r>
    </w:p>
    <w:p w14:paraId="48A29119" w14:textId="77777777" w:rsidR="004442EE" w:rsidRPr="004442EE" w:rsidRDefault="004442EE" w:rsidP="004442EE">
      <w:pPr>
        <w:textAlignment w:val="top"/>
        <w:rPr>
          <w:rFonts w:ascii="Arial" w:hAnsi="Arial" w:cs="Arial"/>
          <w:b/>
          <w:bCs/>
          <w:color w:val="000000" w:themeColor="text1"/>
          <w:bdr w:val="none" w:sz="0" w:space="0" w:color="auto" w:frame="1"/>
          <w:lang w:eastAsia="en-GB"/>
        </w:rPr>
      </w:pPr>
      <w:r w:rsidRPr="004442EE">
        <w:rPr>
          <w:rFonts w:ascii="Arial" w:hAnsi="Arial" w:cs="Arial"/>
          <w:b/>
          <w:bCs/>
          <w:color w:val="000000" w:themeColor="text1"/>
          <w:bdr w:val="none" w:sz="0" w:space="0" w:color="auto" w:frame="1"/>
          <w:lang w:eastAsia="en-GB"/>
        </w:rPr>
        <w:t>Work with others</w:t>
      </w:r>
    </w:p>
    <w:p w14:paraId="1FA53C68" w14:textId="77777777" w:rsidR="004442EE" w:rsidRPr="004442EE" w:rsidRDefault="004442EE" w:rsidP="004442EE">
      <w:pPr>
        <w:pStyle w:val="ListParagraph"/>
        <w:textAlignment w:val="top"/>
        <w:rPr>
          <w:rFonts w:ascii="Arial" w:hAnsi="Arial" w:cs="Arial"/>
          <w:color w:val="000000" w:themeColor="text1"/>
          <w:lang w:eastAsia="en-GB"/>
        </w:rPr>
      </w:pPr>
    </w:p>
    <w:p w14:paraId="210B30D5" w14:textId="77777777" w:rsidR="004442EE" w:rsidRPr="004442EE" w:rsidRDefault="004442EE" w:rsidP="008D0B19">
      <w:pPr>
        <w:pStyle w:val="ListParagraph"/>
        <w:numPr>
          <w:ilvl w:val="0"/>
          <w:numId w:val="146"/>
        </w:numPr>
        <w:textAlignment w:val="top"/>
        <w:rPr>
          <w:rFonts w:ascii="Arial" w:hAnsi="Arial" w:cs="Arial"/>
          <w:color w:val="000000" w:themeColor="text1"/>
          <w:lang w:eastAsia="en-GB"/>
        </w:rPr>
      </w:pPr>
      <w:r w:rsidRPr="004442EE">
        <w:rPr>
          <w:rFonts w:ascii="Arial" w:hAnsi="Arial" w:cs="Arial"/>
          <w:color w:val="000000" w:themeColor="text1"/>
          <w:lang w:eastAsia="en-GB"/>
        </w:rPr>
        <w:t>Work with families to action referrals and give support.</w:t>
      </w:r>
    </w:p>
    <w:p w14:paraId="455D270E" w14:textId="77777777" w:rsidR="004442EE" w:rsidRPr="004442EE" w:rsidRDefault="004442EE" w:rsidP="008D0B19">
      <w:pPr>
        <w:pStyle w:val="ListParagraph"/>
        <w:numPr>
          <w:ilvl w:val="0"/>
          <w:numId w:val="146"/>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Liaise with the case manager/workers and designated officers at the local authority (LADO) for child protection and safeguarding concerns.</w:t>
      </w:r>
    </w:p>
    <w:p w14:paraId="21B02F76" w14:textId="77777777" w:rsidR="004442EE" w:rsidRPr="004442EE" w:rsidRDefault="004442EE" w:rsidP="008D0B19">
      <w:pPr>
        <w:pStyle w:val="ListParagraph"/>
        <w:numPr>
          <w:ilvl w:val="0"/>
          <w:numId w:val="146"/>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 xml:space="preserve">Liaise with staff on matters of safety and safeguarding and when deciding whether to make a referral by liaising with relevant agencies.  </w:t>
      </w:r>
    </w:p>
    <w:p w14:paraId="7F198081" w14:textId="77777777" w:rsidR="004442EE" w:rsidRPr="004442EE" w:rsidRDefault="004442EE" w:rsidP="008D0B19">
      <w:pPr>
        <w:pStyle w:val="ListParagraph"/>
        <w:numPr>
          <w:ilvl w:val="0"/>
          <w:numId w:val="146"/>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Report and work with Ofsted and requirements.</w:t>
      </w:r>
    </w:p>
    <w:p w14:paraId="1063CF60" w14:textId="77777777" w:rsidR="004442EE" w:rsidRPr="004442EE" w:rsidRDefault="004442EE" w:rsidP="008D0B19">
      <w:pPr>
        <w:pStyle w:val="ListParagraph"/>
        <w:numPr>
          <w:ilvl w:val="0"/>
          <w:numId w:val="146"/>
        </w:numPr>
        <w:textAlignment w:val="top"/>
        <w:rPr>
          <w:rFonts w:ascii="Arial" w:hAnsi="Arial" w:cs="Arial"/>
          <w:color w:val="000000" w:themeColor="text1"/>
          <w:lang w:eastAsia="en-GB"/>
        </w:rPr>
      </w:pPr>
      <w:r w:rsidRPr="004442EE">
        <w:rPr>
          <w:rFonts w:ascii="Arial" w:hAnsi="Arial" w:cs="Arial"/>
          <w:color w:val="000000" w:themeColor="text1"/>
          <w:bdr w:val="none" w:sz="0" w:space="0" w:color="auto" w:frame="1"/>
          <w:lang w:eastAsia="en-GB"/>
        </w:rPr>
        <w:t>Act as a source of support and advice for staff.</w:t>
      </w:r>
    </w:p>
    <w:p w14:paraId="601748C0" w14:textId="77777777" w:rsidR="004442EE" w:rsidRPr="00DA7F7A" w:rsidRDefault="004442EE" w:rsidP="004442EE">
      <w:pPr>
        <w:textAlignment w:val="top"/>
        <w:rPr>
          <w:rFonts w:cstheme="minorHAnsi"/>
          <w:color w:val="035A57"/>
          <w:lang w:eastAsia="en-GB"/>
        </w:rPr>
      </w:pPr>
      <w:r w:rsidRPr="00DA7F7A">
        <w:rPr>
          <w:rFonts w:cstheme="minorHAnsi"/>
          <w:color w:val="035A57"/>
          <w:lang w:eastAsia="en-GB"/>
        </w:rPr>
        <w:t> </w:t>
      </w:r>
    </w:p>
    <w:p w14:paraId="55BF5A2B" w14:textId="77777777" w:rsidR="00874D54" w:rsidRDefault="00874D54" w:rsidP="00666825">
      <w:pPr>
        <w:contextualSpacing/>
        <w:rPr>
          <w:rFonts w:ascii="Arial" w:eastAsia="Gulim" w:hAnsi="Arial" w:cs="Arial"/>
          <w:b/>
          <w:color w:val="548DD4" w:themeColor="text2" w:themeTint="99"/>
        </w:rPr>
      </w:pPr>
    </w:p>
    <w:p w14:paraId="151F49A2" w14:textId="77777777" w:rsidR="004442EE" w:rsidRDefault="004442EE" w:rsidP="00666825">
      <w:pPr>
        <w:contextualSpacing/>
        <w:rPr>
          <w:rFonts w:ascii="Arial" w:eastAsia="Gulim" w:hAnsi="Arial" w:cs="Arial"/>
          <w:b/>
          <w:color w:val="548DD4" w:themeColor="text2" w:themeTint="99"/>
        </w:rPr>
      </w:pPr>
    </w:p>
    <w:p w14:paraId="1D0209B2" w14:textId="5647651B" w:rsidR="004442EE" w:rsidRDefault="004442EE" w:rsidP="00666825">
      <w:pPr>
        <w:contextualSpacing/>
        <w:rPr>
          <w:rFonts w:ascii="Arial" w:eastAsia="Gulim" w:hAnsi="Arial" w:cs="Arial"/>
          <w:b/>
          <w:color w:val="548DD4" w:themeColor="text2" w:themeTint="99"/>
        </w:rPr>
      </w:pPr>
    </w:p>
    <w:p w14:paraId="0BFEAACF" w14:textId="43EB6D30" w:rsidR="004442EE" w:rsidRDefault="004442EE" w:rsidP="00666825">
      <w:pPr>
        <w:contextualSpacing/>
        <w:rPr>
          <w:rFonts w:ascii="Arial" w:eastAsia="Gulim" w:hAnsi="Arial" w:cs="Arial"/>
          <w:b/>
          <w:color w:val="548DD4" w:themeColor="text2" w:themeTint="99"/>
        </w:rPr>
      </w:pPr>
    </w:p>
    <w:p w14:paraId="39C8A7CD" w14:textId="61DA2362" w:rsidR="004442EE" w:rsidRDefault="004442EE" w:rsidP="00666825">
      <w:pPr>
        <w:contextualSpacing/>
        <w:rPr>
          <w:rFonts w:ascii="Arial" w:eastAsia="Gulim" w:hAnsi="Arial" w:cs="Arial"/>
          <w:b/>
          <w:color w:val="548DD4" w:themeColor="text2" w:themeTint="99"/>
        </w:rPr>
      </w:pPr>
    </w:p>
    <w:p w14:paraId="088C647C" w14:textId="0CF7A285" w:rsidR="004442EE" w:rsidRDefault="004442EE" w:rsidP="00666825">
      <w:pPr>
        <w:contextualSpacing/>
        <w:rPr>
          <w:rFonts w:ascii="Arial" w:eastAsia="Gulim" w:hAnsi="Arial" w:cs="Arial"/>
          <w:b/>
          <w:color w:val="548DD4" w:themeColor="text2" w:themeTint="99"/>
        </w:rPr>
      </w:pPr>
    </w:p>
    <w:p w14:paraId="13228802" w14:textId="34AD39D4" w:rsidR="004442EE" w:rsidRDefault="004442EE" w:rsidP="00666825">
      <w:pPr>
        <w:contextualSpacing/>
        <w:rPr>
          <w:rFonts w:ascii="Arial" w:eastAsia="Gulim" w:hAnsi="Arial" w:cs="Arial"/>
          <w:b/>
          <w:color w:val="548DD4" w:themeColor="text2" w:themeTint="99"/>
        </w:rPr>
      </w:pPr>
    </w:p>
    <w:p w14:paraId="74905739" w14:textId="606F2469" w:rsidR="009F1796" w:rsidRDefault="009F1796" w:rsidP="00666825">
      <w:pPr>
        <w:contextualSpacing/>
        <w:rPr>
          <w:rFonts w:ascii="Arial" w:eastAsia="Gulim" w:hAnsi="Arial" w:cs="Arial"/>
          <w:b/>
          <w:color w:val="548DD4" w:themeColor="text2" w:themeTint="99"/>
        </w:rPr>
      </w:pPr>
    </w:p>
    <w:p w14:paraId="7710192D" w14:textId="77777777" w:rsidR="00E262A7" w:rsidRDefault="00E262A7" w:rsidP="00666825">
      <w:pPr>
        <w:contextualSpacing/>
        <w:rPr>
          <w:rFonts w:ascii="Arial" w:eastAsia="Gulim" w:hAnsi="Arial" w:cs="Arial"/>
          <w:b/>
          <w:color w:val="548DD4" w:themeColor="text2" w:themeTint="99"/>
        </w:rPr>
      </w:pPr>
    </w:p>
    <w:p w14:paraId="695242F5" w14:textId="0765E678" w:rsidR="00DA644A" w:rsidRPr="004767F9" w:rsidRDefault="00DA644A" w:rsidP="00DA644A">
      <w:pPr>
        <w:rPr>
          <w:rFonts w:ascii="Arial" w:hAnsi="Arial" w:cs="Arial"/>
          <w:b/>
          <w:bCs/>
          <w:u w:val="single"/>
        </w:rPr>
      </w:pPr>
      <w:r w:rsidRPr="00DA644A">
        <w:rPr>
          <w:rFonts w:ascii="Arial" w:hAnsi="Arial" w:cs="Arial"/>
          <w:b/>
          <w:bCs/>
          <w:color w:val="00B0F0"/>
          <w:u w:val="single"/>
        </w:rPr>
        <w:lastRenderedPageBreak/>
        <w:t>3.1b Contextual Safeguarding</w:t>
      </w:r>
    </w:p>
    <w:p w14:paraId="13DFA1A0" w14:textId="77777777" w:rsidR="00DA644A" w:rsidRPr="0014008E" w:rsidRDefault="00DA644A" w:rsidP="00DA644A">
      <w:pPr>
        <w:rPr>
          <w:rFonts w:ascii="Arial" w:hAnsi="Arial" w:cs="Arial"/>
        </w:rPr>
      </w:pPr>
    </w:p>
    <w:p w14:paraId="05482AD4" w14:textId="77777777" w:rsidR="00DA644A" w:rsidRPr="00234946" w:rsidRDefault="00DA644A" w:rsidP="00DA644A">
      <w:pPr>
        <w:spacing w:after="300" w:line="360" w:lineRule="atLeast"/>
        <w:rPr>
          <w:rFonts w:ascii="Arial" w:hAnsi="Arial" w:cs="Arial"/>
          <w:lang w:eastAsia="en-GB"/>
        </w:rPr>
      </w:pPr>
      <w:r w:rsidRPr="00234946">
        <w:rPr>
          <w:rFonts w:ascii="Arial" w:hAnsi="Arial" w:cs="Arial"/>
          <w:lang w:eastAsia="en-GB"/>
        </w:rPr>
        <w:t>Contextual safeguarding </w:t>
      </w:r>
      <w:proofErr w:type="spellStart"/>
      <w:r w:rsidRPr="00234946">
        <w:rPr>
          <w:rFonts w:ascii="Arial" w:hAnsi="Arial" w:cs="Arial"/>
          <w:lang w:eastAsia="en-GB"/>
        </w:rPr>
        <w:t>recognises</w:t>
      </w:r>
      <w:proofErr w:type="spellEnd"/>
      <w:r w:rsidRPr="00234946">
        <w:rPr>
          <w:rFonts w:ascii="Arial" w:hAnsi="Arial" w:cs="Arial"/>
          <w:lang w:eastAsia="en-GB"/>
        </w:rPr>
        <w:t xml:space="preserve"> that as children and young people grow and </w:t>
      </w:r>
      <w:r w:rsidRPr="0014008E">
        <w:rPr>
          <w:rFonts w:ascii="Arial" w:hAnsi="Arial" w:cs="Arial"/>
          <w:lang w:eastAsia="en-GB"/>
        </w:rPr>
        <w:t>develop,</w:t>
      </w:r>
      <w:r w:rsidRPr="00234946">
        <w:rPr>
          <w:rFonts w:ascii="Arial" w:hAnsi="Arial" w:cs="Arial"/>
          <w:lang w:eastAsia="en-GB"/>
        </w:rPr>
        <w:t xml:space="preserve"> they are influenced by a whole range of environments and people inside and outside of their home and family. For </w:t>
      </w:r>
      <w:proofErr w:type="gramStart"/>
      <w:r w:rsidRPr="00234946">
        <w:rPr>
          <w:rFonts w:ascii="Arial" w:hAnsi="Arial" w:cs="Arial"/>
          <w:lang w:eastAsia="en-GB"/>
        </w:rPr>
        <w:t>example</w:t>
      </w:r>
      <w:proofErr w:type="gramEnd"/>
      <w:r w:rsidRPr="00234946">
        <w:rPr>
          <w:rFonts w:ascii="Arial" w:hAnsi="Arial" w:cs="Arial"/>
          <w:lang w:eastAsia="en-GB"/>
        </w:rPr>
        <w:t xml:space="preserve"> in school or college, in the local community, in their peer groups or online. </w:t>
      </w:r>
    </w:p>
    <w:p w14:paraId="3C9FC73B" w14:textId="77777777" w:rsidR="00DA644A" w:rsidRPr="00234946" w:rsidRDefault="00DA644A" w:rsidP="00DA644A">
      <w:pPr>
        <w:spacing w:after="300" w:line="360" w:lineRule="atLeast"/>
        <w:rPr>
          <w:rFonts w:ascii="Arial" w:hAnsi="Arial" w:cs="Arial"/>
          <w:lang w:eastAsia="en-GB"/>
        </w:rPr>
      </w:pPr>
      <w:r w:rsidRPr="00234946">
        <w:rPr>
          <w:rFonts w:ascii="Arial" w:hAnsi="Arial" w:cs="Arial"/>
          <w:lang w:eastAsia="en-GB"/>
        </w:rPr>
        <w:t>Children and young people may encounter risk in any of these environments. Sometimes the different contexts are inter-related and can mean that children and young people may encounter multiple risks. </w:t>
      </w:r>
    </w:p>
    <w:p w14:paraId="58AAEF75" w14:textId="77777777" w:rsidR="00DA644A" w:rsidRPr="0014008E" w:rsidRDefault="00DA644A" w:rsidP="00DA644A">
      <w:pPr>
        <w:spacing w:after="300" w:line="360" w:lineRule="atLeast"/>
        <w:rPr>
          <w:rFonts w:ascii="Arial" w:hAnsi="Arial" w:cs="Arial"/>
          <w:lang w:eastAsia="en-GB"/>
        </w:rPr>
      </w:pPr>
      <w:r w:rsidRPr="00234946">
        <w:rPr>
          <w:rFonts w:ascii="Arial" w:hAnsi="Arial" w:cs="Arial"/>
          <w:lang w:eastAsia="en-GB"/>
        </w:rPr>
        <w:t xml:space="preserve">Contextual safeguarding looks at how we can best understand these risks, engage with children and young </w:t>
      </w:r>
      <w:r w:rsidRPr="0014008E">
        <w:rPr>
          <w:rFonts w:ascii="Arial" w:hAnsi="Arial" w:cs="Arial"/>
          <w:lang w:eastAsia="en-GB"/>
        </w:rPr>
        <w:t>people,</w:t>
      </w:r>
      <w:r w:rsidRPr="00234946">
        <w:rPr>
          <w:rFonts w:ascii="Arial" w:hAnsi="Arial" w:cs="Arial"/>
          <w:lang w:eastAsia="en-GB"/>
        </w:rPr>
        <w:t xml:space="preserve"> and help to keep them safe. It's an approach that's often been used to apply to adolescents, though the lessons can equally be applied to younger children, especially in today's changing world.</w:t>
      </w:r>
    </w:p>
    <w:p w14:paraId="30B15138" w14:textId="77777777" w:rsidR="00DA644A" w:rsidRPr="00234946" w:rsidRDefault="00DA644A" w:rsidP="00DA644A">
      <w:pPr>
        <w:spacing w:after="300" w:line="360" w:lineRule="atLeast"/>
        <w:rPr>
          <w:rFonts w:ascii="Arial" w:hAnsi="Arial" w:cs="Arial"/>
          <w:lang w:eastAsia="en-GB"/>
        </w:rPr>
      </w:pPr>
      <w:r w:rsidRPr="00234946">
        <w:rPr>
          <w:rFonts w:ascii="Arial" w:hAnsi="Arial" w:cs="Arial"/>
          <w:color w:val="000000"/>
          <w:spacing w:val="-1"/>
          <w:bdr w:val="none" w:sz="0" w:space="0" w:color="auto" w:frame="1"/>
          <w:lang w:eastAsia="en-GB"/>
        </w:rPr>
        <w:t>This policy sets out Play Places commitment to protecting children and young people, how we want to keep them safe and how to respond to concerns that may be outside of the setting or youth work environment. We know that not all risks that young people</w:t>
      </w:r>
      <w:r w:rsidRPr="0014008E">
        <w:rPr>
          <w:rFonts w:ascii="Arial" w:hAnsi="Arial" w:cs="Arial"/>
          <w:color w:val="000000"/>
          <w:spacing w:val="-1"/>
          <w:bdr w:val="none" w:sz="0" w:space="0" w:color="auto" w:frame="1"/>
          <w:lang w:eastAsia="en-GB"/>
        </w:rPr>
        <w:t xml:space="preserve"> and children</w:t>
      </w:r>
      <w:r w:rsidRPr="00234946">
        <w:rPr>
          <w:rFonts w:ascii="Arial" w:hAnsi="Arial" w:cs="Arial"/>
          <w:color w:val="000000"/>
          <w:spacing w:val="-1"/>
          <w:bdr w:val="none" w:sz="0" w:space="0" w:color="auto" w:frame="1"/>
          <w:lang w:eastAsia="en-GB"/>
        </w:rPr>
        <w:t xml:space="preserve"> face will happen within your group</w:t>
      </w:r>
      <w:r w:rsidRPr="0014008E">
        <w:rPr>
          <w:rFonts w:ascii="Arial" w:hAnsi="Arial" w:cs="Arial"/>
          <w:color w:val="000000"/>
          <w:spacing w:val="-1"/>
          <w:bdr w:val="none" w:sz="0" w:space="0" w:color="auto" w:frame="1"/>
          <w:lang w:eastAsia="en-GB"/>
        </w:rPr>
        <w:t>s and settings</w:t>
      </w:r>
      <w:r w:rsidRPr="00234946">
        <w:rPr>
          <w:rFonts w:ascii="Arial" w:hAnsi="Arial" w:cs="Arial"/>
          <w:color w:val="000000"/>
          <w:spacing w:val="-1"/>
          <w:bdr w:val="none" w:sz="0" w:space="0" w:color="auto" w:frame="1"/>
          <w:lang w:eastAsia="en-GB"/>
        </w:rPr>
        <w:t xml:space="preserve"> and that's where contextual safeguarding comes in. </w:t>
      </w:r>
    </w:p>
    <w:p w14:paraId="630030AB" w14:textId="26A2B15A" w:rsidR="00DA644A" w:rsidRDefault="00DA644A" w:rsidP="00DA644A">
      <w:pPr>
        <w:spacing w:line="360" w:lineRule="atLeast"/>
        <w:rPr>
          <w:rFonts w:ascii="Arial" w:hAnsi="Arial" w:cs="Arial"/>
          <w:lang w:eastAsia="en-GB"/>
        </w:rPr>
      </w:pPr>
      <w:r w:rsidRPr="00234946">
        <w:rPr>
          <w:rFonts w:ascii="Arial" w:hAnsi="Arial" w:cs="Arial"/>
          <w:spacing w:val="-1"/>
          <w:bdr w:val="none" w:sz="0" w:space="0" w:color="auto" w:frame="1"/>
          <w:lang w:eastAsia="en-GB"/>
        </w:rPr>
        <w:t>The children and young people</w:t>
      </w:r>
      <w:r w:rsidRPr="0014008E">
        <w:rPr>
          <w:rFonts w:ascii="Arial" w:hAnsi="Arial" w:cs="Arial"/>
          <w:spacing w:val="-1"/>
          <w:bdr w:val="none" w:sz="0" w:space="0" w:color="auto" w:frame="1"/>
          <w:lang w:eastAsia="en-GB"/>
        </w:rPr>
        <w:t xml:space="preserve"> we</w:t>
      </w:r>
      <w:r w:rsidRPr="00234946">
        <w:rPr>
          <w:rFonts w:ascii="Arial" w:hAnsi="Arial" w:cs="Arial"/>
          <w:spacing w:val="-1"/>
          <w:bdr w:val="none" w:sz="0" w:space="0" w:color="auto" w:frame="1"/>
          <w:lang w:eastAsia="en-GB"/>
        </w:rPr>
        <w:t xml:space="preserve"> work with will be affected by, and exposed to harm in different environments or different </w:t>
      </w:r>
      <w:proofErr w:type="gramStart"/>
      <w:r w:rsidRPr="00234946">
        <w:rPr>
          <w:rFonts w:ascii="Arial" w:hAnsi="Arial" w:cs="Arial"/>
          <w:spacing w:val="-1"/>
          <w:bdr w:val="none" w:sz="0" w:space="0" w:color="auto" w:frame="1"/>
          <w:lang w:eastAsia="en-GB"/>
        </w:rPr>
        <w:t>geographical  areas</w:t>
      </w:r>
      <w:proofErr w:type="gramEnd"/>
      <w:r w:rsidRPr="00234946">
        <w:rPr>
          <w:rFonts w:ascii="Arial" w:hAnsi="Arial" w:cs="Arial"/>
          <w:spacing w:val="-1"/>
          <w:bdr w:val="none" w:sz="0" w:space="0" w:color="auto" w:frame="1"/>
          <w:lang w:eastAsia="en-GB"/>
        </w:rPr>
        <w:t>. Experiences may also influence the way they behave and live their lives in other situations.</w:t>
      </w:r>
    </w:p>
    <w:p w14:paraId="4A7A8DA8" w14:textId="77777777" w:rsidR="00DA644A" w:rsidRDefault="00DA644A" w:rsidP="00DA644A">
      <w:pPr>
        <w:spacing w:line="360" w:lineRule="atLeast"/>
        <w:rPr>
          <w:rFonts w:ascii="Arial" w:hAnsi="Arial" w:cs="Arial"/>
          <w:lang w:eastAsia="en-GB"/>
        </w:rPr>
      </w:pPr>
    </w:p>
    <w:p w14:paraId="1957F74D" w14:textId="77777777" w:rsidR="00DA644A" w:rsidRPr="00234946" w:rsidRDefault="00DA644A" w:rsidP="00DA644A">
      <w:pPr>
        <w:spacing w:after="300" w:line="360" w:lineRule="atLeast"/>
        <w:rPr>
          <w:rFonts w:ascii="Arial" w:hAnsi="Arial" w:cs="Arial"/>
          <w:lang w:eastAsia="en-GB"/>
        </w:rPr>
      </w:pPr>
      <w:r w:rsidRPr="00234946">
        <w:rPr>
          <w:rFonts w:ascii="Arial" w:hAnsi="Arial" w:cs="Arial"/>
          <w:lang w:eastAsia="en-GB"/>
        </w:rPr>
        <w:t>Examples may include:</w:t>
      </w:r>
    </w:p>
    <w:p w14:paraId="5EB6FD04" w14:textId="77777777" w:rsidR="00DA644A" w:rsidRPr="00326913" w:rsidRDefault="00DA644A" w:rsidP="008D0B19">
      <w:pPr>
        <w:pStyle w:val="ListParagraph"/>
        <w:numPr>
          <w:ilvl w:val="0"/>
          <w:numId w:val="177"/>
        </w:numPr>
        <w:spacing w:after="300" w:line="360" w:lineRule="atLeast"/>
        <w:contextualSpacing/>
        <w:rPr>
          <w:rFonts w:ascii="Arial" w:hAnsi="Arial" w:cs="Arial"/>
          <w:lang w:eastAsia="en-GB"/>
        </w:rPr>
      </w:pPr>
      <w:r w:rsidRPr="00326913">
        <w:rPr>
          <w:rFonts w:ascii="Arial" w:hAnsi="Arial" w:cs="Arial"/>
          <w:lang w:eastAsia="en-GB"/>
        </w:rPr>
        <w:t>Areas that have a high level of gang violence or knife crime </w:t>
      </w:r>
    </w:p>
    <w:p w14:paraId="2D157D90" w14:textId="77777777" w:rsidR="00DA644A" w:rsidRPr="00326913" w:rsidRDefault="00DA644A" w:rsidP="008D0B19">
      <w:pPr>
        <w:pStyle w:val="ListParagraph"/>
        <w:numPr>
          <w:ilvl w:val="0"/>
          <w:numId w:val="177"/>
        </w:numPr>
        <w:spacing w:after="300" w:line="360" w:lineRule="atLeast"/>
        <w:contextualSpacing/>
        <w:rPr>
          <w:rFonts w:ascii="Arial" w:hAnsi="Arial" w:cs="Arial"/>
          <w:lang w:eastAsia="en-GB"/>
        </w:rPr>
      </w:pPr>
      <w:r w:rsidRPr="00326913">
        <w:rPr>
          <w:rFonts w:ascii="Arial" w:hAnsi="Arial" w:cs="Arial"/>
          <w:color w:val="000000"/>
          <w:spacing w:val="-1"/>
          <w:bdr w:val="none" w:sz="0" w:space="0" w:color="auto" w:frame="1"/>
          <w:lang w:eastAsia="en-GB"/>
        </w:rPr>
        <w:t>Working in a deprived area </w:t>
      </w:r>
    </w:p>
    <w:p w14:paraId="2C7EC180" w14:textId="77777777" w:rsidR="00DA644A" w:rsidRPr="00326913" w:rsidRDefault="00DA644A" w:rsidP="008D0B19">
      <w:pPr>
        <w:pStyle w:val="ListParagraph"/>
        <w:numPr>
          <w:ilvl w:val="0"/>
          <w:numId w:val="177"/>
        </w:numPr>
        <w:spacing w:line="360" w:lineRule="atLeast"/>
        <w:contextualSpacing/>
        <w:rPr>
          <w:rFonts w:ascii="Arial" w:hAnsi="Arial" w:cs="Arial"/>
          <w:lang w:eastAsia="en-GB"/>
        </w:rPr>
      </w:pPr>
      <w:r w:rsidRPr="00326913">
        <w:rPr>
          <w:rFonts w:ascii="Arial" w:hAnsi="Arial" w:cs="Arial"/>
          <w:color w:val="000000"/>
          <w:spacing w:val="-1"/>
          <w:bdr w:val="none" w:sz="0" w:space="0" w:color="auto" w:frame="1"/>
          <w:lang w:eastAsia="en-GB"/>
        </w:rPr>
        <w:t>Family </w:t>
      </w:r>
      <w:r>
        <w:rPr>
          <w:rFonts w:ascii="Arial" w:hAnsi="Arial" w:cs="Arial"/>
          <w:spacing w:val="-1"/>
          <w:bdr w:val="none" w:sz="0" w:space="0" w:color="auto" w:frame="1"/>
          <w:lang w:eastAsia="en-GB"/>
        </w:rPr>
        <w:t>c</w:t>
      </w:r>
      <w:r w:rsidRPr="00326913">
        <w:rPr>
          <w:rFonts w:ascii="Arial" w:hAnsi="Arial" w:cs="Arial"/>
          <w:spacing w:val="-1"/>
          <w:bdr w:val="none" w:sz="0" w:space="0" w:color="auto" w:frame="1"/>
          <w:lang w:eastAsia="en-GB"/>
        </w:rPr>
        <w:t>ircumstances</w:t>
      </w:r>
    </w:p>
    <w:p w14:paraId="15D20A38" w14:textId="77777777" w:rsidR="00DA644A" w:rsidRPr="00326913" w:rsidRDefault="00DA644A" w:rsidP="008D0B19">
      <w:pPr>
        <w:pStyle w:val="ListParagraph"/>
        <w:numPr>
          <w:ilvl w:val="0"/>
          <w:numId w:val="177"/>
        </w:numPr>
        <w:spacing w:line="360" w:lineRule="atLeast"/>
        <w:contextualSpacing/>
        <w:rPr>
          <w:rFonts w:ascii="Arial" w:hAnsi="Arial" w:cs="Arial"/>
          <w:lang w:eastAsia="en-GB"/>
        </w:rPr>
      </w:pPr>
      <w:r>
        <w:rPr>
          <w:rFonts w:ascii="Arial" w:hAnsi="Arial" w:cs="Arial"/>
          <w:color w:val="000000"/>
          <w:spacing w:val="-1"/>
          <w:bdr w:val="none" w:sz="0" w:space="0" w:color="auto" w:frame="1"/>
          <w:lang w:eastAsia="en-GB"/>
        </w:rPr>
        <w:t>I</w:t>
      </w:r>
      <w:r w:rsidRPr="00326913">
        <w:rPr>
          <w:rFonts w:ascii="Arial" w:hAnsi="Arial" w:cs="Arial"/>
          <w:color w:val="000000"/>
          <w:spacing w:val="-1"/>
          <w:bdr w:val="none" w:sz="0" w:space="0" w:color="auto" w:frame="1"/>
          <w:lang w:eastAsia="en-GB"/>
        </w:rPr>
        <w:t>ncreased risk</w:t>
      </w:r>
      <w:r>
        <w:rPr>
          <w:rFonts w:ascii="Arial" w:hAnsi="Arial" w:cs="Arial"/>
          <w:color w:val="000000"/>
          <w:spacing w:val="-1"/>
          <w:bdr w:val="none" w:sz="0" w:space="0" w:color="auto" w:frame="1"/>
          <w:lang w:eastAsia="en-GB"/>
        </w:rPr>
        <w:t>s</w:t>
      </w:r>
      <w:r w:rsidRPr="00326913">
        <w:rPr>
          <w:rFonts w:ascii="Arial" w:hAnsi="Arial" w:cs="Arial"/>
          <w:color w:val="000000"/>
          <w:spacing w:val="-1"/>
          <w:bdr w:val="none" w:sz="0" w:space="0" w:color="auto" w:frame="1"/>
          <w:lang w:eastAsia="en-GB"/>
        </w:rPr>
        <w:t xml:space="preserve"> of child sexual exploitation. </w:t>
      </w:r>
    </w:p>
    <w:p w14:paraId="35DEBB18" w14:textId="77777777" w:rsidR="00DA644A" w:rsidRPr="00326913" w:rsidRDefault="00DA644A" w:rsidP="008D0B19">
      <w:pPr>
        <w:pStyle w:val="ListParagraph"/>
        <w:numPr>
          <w:ilvl w:val="0"/>
          <w:numId w:val="177"/>
        </w:numPr>
        <w:spacing w:line="360" w:lineRule="atLeast"/>
        <w:contextualSpacing/>
        <w:rPr>
          <w:rFonts w:ascii="Arial" w:hAnsi="Arial" w:cs="Arial"/>
          <w:lang w:eastAsia="en-GB"/>
        </w:rPr>
      </w:pPr>
      <w:r w:rsidRPr="00326913">
        <w:rPr>
          <w:rFonts w:ascii="Arial" w:hAnsi="Arial" w:cs="Arial"/>
          <w:color w:val="000000"/>
          <w:spacing w:val="-1"/>
          <w:bdr w:val="none" w:sz="0" w:space="0" w:color="auto" w:frame="1"/>
          <w:lang w:eastAsia="en-GB"/>
        </w:rPr>
        <w:t>Different challenges entirely. </w:t>
      </w:r>
    </w:p>
    <w:p w14:paraId="3CBC5CC3" w14:textId="77777777" w:rsidR="00DA644A" w:rsidRPr="00326913" w:rsidRDefault="00DA644A" w:rsidP="008D0B19">
      <w:pPr>
        <w:pStyle w:val="ListParagraph"/>
        <w:numPr>
          <w:ilvl w:val="0"/>
          <w:numId w:val="177"/>
        </w:numPr>
        <w:spacing w:line="360" w:lineRule="atLeast"/>
        <w:contextualSpacing/>
        <w:rPr>
          <w:rFonts w:ascii="Arial" w:hAnsi="Arial" w:cs="Arial"/>
          <w:lang w:eastAsia="en-GB"/>
        </w:rPr>
      </w:pPr>
      <w:r w:rsidRPr="00326913">
        <w:rPr>
          <w:rFonts w:ascii="Arial" w:hAnsi="Arial" w:cs="Arial"/>
          <w:color w:val="000000"/>
          <w:spacing w:val="-1"/>
          <w:bdr w:val="none" w:sz="0" w:space="0" w:color="auto" w:frame="1"/>
          <w:lang w:eastAsia="en-GB"/>
        </w:rPr>
        <w:t>The online environment</w:t>
      </w:r>
    </w:p>
    <w:p w14:paraId="213F84E6" w14:textId="77777777" w:rsidR="00DA644A" w:rsidRDefault="00DA644A" w:rsidP="00DA644A">
      <w:pPr>
        <w:spacing w:line="360" w:lineRule="atLeast"/>
        <w:rPr>
          <w:rFonts w:ascii="Arial" w:hAnsi="Arial" w:cs="Arial"/>
          <w:color w:val="000000"/>
          <w:spacing w:val="-1"/>
          <w:bdr w:val="none" w:sz="0" w:space="0" w:color="auto" w:frame="1"/>
          <w:lang w:eastAsia="en-GB"/>
        </w:rPr>
      </w:pPr>
    </w:p>
    <w:p w14:paraId="1CDA4027" w14:textId="77777777" w:rsidR="00DA644A" w:rsidRPr="00326913" w:rsidRDefault="00DA644A" w:rsidP="00DA644A">
      <w:pPr>
        <w:spacing w:line="360" w:lineRule="atLeast"/>
        <w:rPr>
          <w:rFonts w:ascii="Arial" w:hAnsi="Arial" w:cs="Arial"/>
          <w:color w:val="000000"/>
          <w:spacing w:val="-1"/>
          <w:bdr w:val="none" w:sz="0" w:space="0" w:color="auto" w:frame="1"/>
          <w:lang w:eastAsia="en-GB"/>
        </w:rPr>
      </w:pPr>
      <w:r w:rsidRPr="00326913">
        <w:rPr>
          <w:rFonts w:ascii="Arial" w:hAnsi="Arial" w:cs="Arial"/>
          <w:color w:val="000000"/>
          <w:spacing w:val="-1"/>
          <w:bdr w:val="none" w:sz="0" w:space="0" w:color="auto" w:frame="1"/>
          <w:lang w:eastAsia="en-GB"/>
        </w:rPr>
        <w:t>These might be related, for example gangs using social media to track or groom young people, but they will have an influence on children and young people. </w:t>
      </w:r>
    </w:p>
    <w:p w14:paraId="7BDBCE6A" w14:textId="77777777" w:rsidR="00DA644A" w:rsidRPr="00234946" w:rsidRDefault="00DA644A" w:rsidP="00DA644A">
      <w:pPr>
        <w:spacing w:line="360" w:lineRule="atLeast"/>
        <w:rPr>
          <w:rFonts w:ascii="Arial" w:hAnsi="Arial" w:cs="Arial"/>
          <w:lang w:eastAsia="en-GB"/>
        </w:rPr>
      </w:pPr>
    </w:p>
    <w:p w14:paraId="3A8AA5D4" w14:textId="77777777" w:rsidR="00DA644A" w:rsidRPr="0014008E" w:rsidRDefault="00DA644A" w:rsidP="00DA644A">
      <w:pPr>
        <w:spacing w:line="360" w:lineRule="atLeast"/>
        <w:rPr>
          <w:rFonts w:ascii="Arial" w:hAnsi="Arial" w:cs="Arial"/>
          <w:color w:val="000000"/>
          <w:spacing w:val="-1"/>
          <w:bdr w:val="none" w:sz="0" w:space="0" w:color="auto" w:frame="1"/>
          <w:lang w:eastAsia="en-GB"/>
        </w:rPr>
      </w:pPr>
      <w:r w:rsidRPr="00234946">
        <w:rPr>
          <w:rFonts w:ascii="Arial" w:hAnsi="Arial" w:cs="Arial"/>
          <w:color w:val="000000"/>
          <w:spacing w:val="-1"/>
          <w:bdr w:val="none" w:sz="0" w:space="0" w:color="auto" w:frame="1"/>
          <w:lang w:eastAsia="en-GB"/>
        </w:rPr>
        <w:lastRenderedPageBreak/>
        <w:t xml:space="preserve">Every situation and context </w:t>
      </w:r>
      <w:r w:rsidRPr="0014008E">
        <w:rPr>
          <w:rFonts w:ascii="Arial" w:hAnsi="Arial" w:cs="Arial"/>
          <w:color w:val="000000"/>
          <w:spacing w:val="-1"/>
          <w:bdr w:val="none" w:sz="0" w:space="0" w:color="auto" w:frame="1"/>
          <w:lang w:eastAsia="en-GB"/>
        </w:rPr>
        <w:t>are</w:t>
      </w:r>
      <w:r w:rsidRPr="00234946">
        <w:rPr>
          <w:rFonts w:ascii="Arial" w:hAnsi="Arial" w:cs="Arial"/>
          <w:color w:val="000000"/>
          <w:spacing w:val="-1"/>
          <w:bdr w:val="none" w:sz="0" w:space="0" w:color="auto" w:frame="1"/>
          <w:lang w:eastAsia="en-GB"/>
        </w:rPr>
        <w:t xml:space="preserve"> different but whatever the issues and problems, contextual safeguarding can help to provide us with an approach to help keep children and young people safe.</w:t>
      </w:r>
    </w:p>
    <w:p w14:paraId="74089074" w14:textId="77777777" w:rsidR="00DA644A" w:rsidRPr="00234946" w:rsidRDefault="00DA644A" w:rsidP="00DA644A">
      <w:pPr>
        <w:spacing w:line="360" w:lineRule="atLeast"/>
        <w:rPr>
          <w:rFonts w:ascii="Arial" w:hAnsi="Arial" w:cs="Arial"/>
          <w:lang w:eastAsia="en-GB"/>
        </w:rPr>
      </w:pPr>
    </w:p>
    <w:p w14:paraId="079A9533" w14:textId="77777777" w:rsidR="00DA644A" w:rsidRPr="0014008E" w:rsidRDefault="00DA644A" w:rsidP="00DA644A">
      <w:pPr>
        <w:spacing w:line="360" w:lineRule="atLeast"/>
        <w:rPr>
          <w:rFonts w:ascii="Arial" w:hAnsi="Arial" w:cs="Arial"/>
          <w:color w:val="000000"/>
          <w:spacing w:val="-1"/>
          <w:bdr w:val="none" w:sz="0" w:space="0" w:color="auto" w:frame="1"/>
          <w:lang w:eastAsia="en-GB"/>
        </w:rPr>
      </w:pPr>
      <w:r w:rsidRPr="00234946">
        <w:rPr>
          <w:rFonts w:ascii="Arial" w:hAnsi="Arial" w:cs="Arial"/>
          <w:lang w:eastAsia="en-GB"/>
        </w:rPr>
        <w:t xml:space="preserve">By understanding what's happening and working together with others </w:t>
      </w:r>
      <w:r>
        <w:rPr>
          <w:rFonts w:ascii="Arial" w:hAnsi="Arial" w:cs="Arial"/>
          <w:lang w:eastAsia="en-GB"/>
        </w:rPr>
        <w:t xml:space="preserve">we </w:t>
      </w:r>
      <w:r w:rsidRPr="00234946">
        <w:rPr>
          <w:rFonts w:ascii="Arial" w:hAnsi="Arial" w:cs="Arial"/>
          <w:lang w:eastAsia="en-GB"/>
        </w:rPr>
        <w:t xml:space="preserve">play an important role in safeguarding children and young </w:t>
      </w:r>
      <w:r w:rsidRPr="0014008E">
        <w:rPr>
          <w:rFonts w:ascii="Arial" w:hAnsi="Arial" w:cs="Arial"/>
          <w:lang w:eastAsia="en-GB"/>
        </w:rPr>
        <w:t>people. Play</w:t>
      </w:r>
      <w:r w:rsidRPr="00234946">
        <w:rPr>
          <w:rFonts w:ascii="Arial" w:hAnsi="Arial" w:cs="Arial"/>
          <w:lang w:eastAsia="en-GB"/>
        </w:rPr>
        <w:t xml:space="preserve"> Place staff are expected to work </w:t>
      </w:r>
      <w:r w:rsidRPr="00234946">
        <w:rPr>
          <w:rFonts w:ascii="Arial" w:hAnsi="Arial" w:cs="Arial"/>
          <w:color w:val="000000"/>
          <w:spacing w:val="-1"/>
          <w:bdr w:val="none" w:sz="0" w:space="0" w:color="auto" w:frame="1"/>
          <w:lang w:eastAsia="en-GB"/>
        </w:rPr>
        <w:t xml:space="preserve">together with other partners in the local area, as well as with parents, </w:t>
      </w:r>
      <w:proofErr w:type="gramStart"/>
      <w:r w:rsidRPr="00234946">
        <w:rPr>
          <w:rFonts w:ascii="Arial" w:hAnsi="Arial" w:cs="Arial"/>
          <w:color w:val="000000"/>
          <w:spacing w:val="-1"/>
          <w:bdr w:val="none" w:sz="0" w:space="0" w:color="auto" w:frame="1"/>
          <w:lang w:eastAsia="en-GB"/>
        </w:rPr>
        <w:t>families</w:t>
      </w:r>
      <w:proofErr w:type="gramEnd"/>
      <w:r w:rsidRPr="00234946">
        <w:rPr>
          <w:rFonts w:ascii="Arial" w:hAnsi="Arial" w:cs="Arial"/>
          <w:color w:val="000000"/>
          <w:spacing w:val="-1"/>
          <w:bdr w:val="none" w:sz="0" w:space="0" w:color="auto" w:frame="1"/>
          <w:lang w:eastAsia="en-GB"/>
        </w:rPr>
        <w:t xml:space="preserve"> and local residents</w:t>
      </w:r>
      <w:r>
        <w:rPr>
          <w:rFonts w:ascii="Arial" w:hAnsi="Arial" w:cs="Arial"/>
          <w:color w:val="000000"/>
          <w:spacing w:val="-1"/>
          <w:bdr w:val="none" w:sz="0" w:space="0" w:color="auto" w:frame="1"/>
          <w:lang w:eastAsia="en-GB"/>
        </w:rPr>
        <w:t xml:space="preserve">; </w:t>
      </w:r>
      <w:r w:rsidRPr="00234946">
        <w:rPr>
          <w:rFonts w:ascii="Arial" w:hAnsi="Arial" w:cs="Arial"/>
          <w:color w:val="000000"/>
          <w:spacing w:val="-1"/>
          <w:bdr w:val="none" w:sz="0" w:space="0" w:color="auto" w:frame="1"/>
          <w:lang w:eastAsia="en-GB"/>
        </w:rPr>
        <w:t>we can help keep children and young people safe and take action when they're not.</w:t>
      </w:r>
    </w:p>
    <w:p w14:paraId="505A7E19" w14:textId="77777777" w:rsidR="00DA644A" w:rsidRPr="00234946" w:rsidRDefault="00DA644A" w:rsidP="00DA644A">
      <w:pPr>
        <w:spacing w:line="360" w:lineRule="atLeast"/>
        <w:rPr>
          <w:rFonts w:ascii="Arial" w:hAnsi="Arial" w:cs="Arial"/>
          <w:lang w:eastAsia="en-GB"/>
        </w:rPr>
      </w:pPr>
    </w:p>
    <w:p w14:paraId="3AA4643E" w14:textId="77777777" w:rsidR="00DA644A" w:rsidRPr="00234946" w:rsidRDefault="00DA644A" w:rsidP="00DA644A">
      <w:pPr>
        <w:spacing w:after="300" w:line="360" w:lineRule="atLeast"/>
        <w:rPr>
          <w:rFonts w:ascii="Arial" w:hAnsi="Arial" w:cs="Arial"/>
          <w:lang w:eastAsia="en-GB"/>
        </w:rPr>
      </w:pPr>
      <w:r w:rsidRPr="00234946">
        <w:rPr>
          <w:rFonts w:ascii="Arial" w:hAnsi="Arial" w:cs="Arial"/>
          <w:lang w:eastAsia="en-GB"/>
        </w:rPr>
        <w:t>Play P</w:t>
      </w:r>
      <w:r w:rsidRPr="0014008E">
        <w:rPr>
          <w:rFonts w:ascii="Arial" w:hAnsi="Arial" w:cs="Arial"/>
          <w:lang w:eastAsia="en-GB"/>
        </w:rPr>
        <w:t>l</w:t>
      </w:r>
      <w:r w:rsidRPr="00234946">
        <w:rPr>
          <w:rFonts w:ascii="Arial" w:hAnsi="Arial" w:cs="Arial"/>
          <w:lang w:eastAsia="en-GB"/>
        </w:rPr>
        <w:t xml:space="preserve">ace staff should </w:t>
      </w:r>
      <w:r w:rsidRPr="0014008E">
        <w:rPr>
          <w:rFonts w:ascii="Arial" w:hAnsi="Arial" w:cs="Arial"/>
          <w:lang w:eastAsia="en-GB"/>
        </w:rPr>
        <w:t>be aware of the local environment</w:t>
      </w:r>
      <w:r w:rsidRPr="00234946">
        <w:rPr>
          <w:rFonts w:ascii="Arial" w:hAnsi="Arial" w:cs="Arial"/>
          <w:lang w:eastAsia="en-GB"/>
        </w:rPr>
        <w:t xml:space="preserve"> and understand the local community </w:t>
      </w:r>
      <w:r w:rsidRPr="0014008E">
        <w:rPr>
          <w:rFonts w:ascii="Arial" w:hAnsi="Arial" w:cs="Arial"/>
          <w:lang w:eastAsia="en-GB"/>
        </w:rPr>
        <w:t>it is important to develop strong bonds with the families we work with</w:t>
      </w:r>
      <w:r w:rsidRPr="00234946">
        <w:rPr>
          <w:rFonts w:ascii="Arial" w:hAnsi="Arial" w:cs="Arial"/>
          <w:lang w:eastAsia="en-GB"/>
        </w:rPr>
        <w:t xml:space="preserve">. Play Place </w:t>
      </w:r>
      <w:r w:rsidRPr="0014008E">
        <w:rPr>
          <w:rFonts w:ascii="Arial" w:hAnsi="Arial" w:cs="Arial"/>
          <w:lang w:eastAsia="en-GB"/>
        </w:rPr>
        <w:t>staff should</w:t>
      </w:r>
      <w:r w:rsidRPr="00234946">
        <w:rPr>
          <w:rFonts w:ascii="Arial" w:hAnsi="Arial" w:cs="Arial"/>
          <w:lang w:eastAsia="en-GB"/>
        </w:rPr>
        <w:t xml:space="preserve"> seek to observe any changes or anything that is potentially concerning, perhaps in local public spaces such as parks, cafes, </w:t>
      </w:r>
      <w:r w:rsidRPr="0014008E">
        <w:rPr>
          <w:rFonts w:ascii="Arial" w:hAnsi="Arial" w:cs="Arial"/>
          <w:lang w:eastAsia="en-GB"/>
        </w:rPr>
        <w:t>bars,</w:t>
      </w:r>
      <w:r w:rsidRPr="00234946">
        <w:rPr>
          <w:rFonts w:ascii="Arial" w:hAnsi="Arial" w:cs="Arial"/>
          <w:lang w:eastAsia="en-GB"/>
        </w:rPr>
        <w:t xml:space="preserve"> and shopping areas. </w:t>
      </w:r>
    </w:p>
    <w:p w14:paraId="4FA66C39" w14:textId="77777777" w:rsidR="00DA644A" w:rsidRPr="00234946" w:rsidRDefault="00DA644A" w:rsidP="00DA644A">
      <w:pPr>
        <w:spacing w:after="300" w:line="360" w:lineRule="atLeast"/>
        <w:rPr>
          <w:rFonts w:ascii="Arial" w:hAnsi="Arial" w:cs="Arial"/>
          <w:lang w:eastAsia="en-GB"/>
        </w:rPr>
      </w:pPr>
      <w:r w:rsidRPr="00234946">
        <w:rPr>
          <w:rFonts w:ascii="Arial" w:hAnsi="Arial" w:cs="Arial"/>
          <w:lang w:eastAsia="en-GB"/>
        </w:rPr>
        <w:t>Play Place staff should be aware of other</w:t>
      </w:r>
      <w:r w:rsidRPr="0014008E">
        <w:rPr>
          <w:rFonts w:ascii="Arial" w:hAnsi="Arial" w:cs="Arial"/>
          <w:lang w:eastAsia="en-GB"/>
        </w:rPr>
        <w:t xml:space="preserve"> local</w:t>
      </w:r>
      <w:r w:rsidRPr="00234946">
        <w:rPr>
          <w:rFonts w:ascii="Arial" w:hAnsi="Arial" w:cs="Arial"/>
          <w:lang w:eastAsia="en-GB"/>
        </w:rPr>
        <w:t xml:space="preserve"> sources of </w:t>
      </w:r>
      <w:r w:rsidRPr="0014008E">
        <w:rPr>
          <w:rFonts w:ascii="Arial" w:hAnsi="Arial" w:cs="Arial"/>
          <w:lang w:eastAsia="en-GB"/>
        </w:rPr>
        <w:t>support such</w:t>
      </w:r>
      <w:r w:rsidRPr="00234946">
        <w:rPr>
          <w:rFonts w:ascii="Arial" w:hAnsi="Arial" w:cs="Arial"/>
          <w:lang w:eastAsia="en-GB"/>
        </w:rPr>
        <w:t xml:space="preserve"> as food banks or shelters so that you can help direct children and families to them if necessary. </w:t>
      </w:r>
      <w:r w:rsidRPr="0014008E">
        <w:rPr>
          <w:rFonts w:ascii="Arial" w:hAnsi="Arial" w:cs="Arial"/>
          <w:lang w:eastAsia="en-GB"/>
        </w:rPr>
        <w:t>Links</w:t>
      </w:r>
      <w:r w:rsidRPr="00234946">
        <w:rPr>
          <w:rFonts w:ascii="Arial" w:hAnsi="Arial" w:cs="Arial"/>
          <w:lang w:eastAsia="en-GB"/>
        </w:rPr>
        <w:t xml:space="preserve"> to statutory agencies in the area, including the police and children's services is essential.</w:t>
      </w:r>
    </w:p>
    <w:p w14:paraId="3E92AE68" w14:textId="77777777" w:rsidR="00DA644A" w:rsidRPr="00234946" w:rsidRDefault="00DA644A" w:rsidP="00DA644A">
      <w:pPr>
        <w:spacing w:after="300" w:line="360" w:lineRule="atLeast"/>
        <w:rPr>
          <w:rFonts w:ascii="Arial" w:hAnsi="Arial" w:cs="Arial"/>
          <w:lang w:eastAsia="en-GB"/>
        </w:rPr>
      </w:pPr>
      <w:r w:rsidRPr="0014008E">
        <w:rPr>
          <w:rFonts w:ascii="Arial" w:hAnsi="Arial" w:cs="Arial"/>
          <w:lang w:eastAsia="en-GB"/>
        </w:rPr>
        <w:t>I</w:t>
      </w:r>
      <w:r w:rsidRPr="00234946">
        <w:rPr>
          <w:rFonts w:ascii="Arial" w:hAnsi="Arial" w:cs="Arial"/>
          <w:lang w:eastAsia="en-GB"/>
        </w:rPr>
        <w:t>f you</w:t>
      </w:r>
      <w:r w:rsidRPr="0014008E">
        <w:rPr>
          <w:rFonts w:ascii="Arial" w:hAnsi="Arial" w:cs="Arial"/>
          <w:lang w:eastAsia="en-GB"/>
        </w:rPr>
        <w:t xml:space="preserve"> are</w:t>
      </w:r>
      <w:r w:rsidRPr="00234946">
        <w:rPr>
          <w:rFonts w:ascii="Arial" w:hAnsi="Arial" w:cs="Arial"/>
          <w:lang w:eastAsia="en-GB"/>
        </w:rPr>
        <w:t xml:space="preserve"> concerned about a child or young person, whether about something happening within your group or outside, then you should report this to children's services or the police, following your </w:t>
      </w:r>
      <w:proofErr w:type="spellStart"/>
      <w:r w:rsidRPr="00234946">
        <w:rPr>
          <w:rFonts w:ascii="Arial" w:hAnsi="Arial" w:cs="Arial"/>
          <w:lang w:eastAsia="en-GB"/>
        </w:rPr>
        <w:t>organisation's</w:t>
      </w:r>
      <w:proofErr w:type="spellEnd"/>
      <w:r w:rsidRPr="00234946">
        <w:rPr>
          <w:rFonts w:ascii="Arial" w:hAnsi="Arial" w:cs="Arial"/>
          <w:lang w:eastAsia="en-GB"/>
        </w:rPr>
        <w:t xml:space="preserve"> safeguarding procedures. </w:t>
      </w:r>
    </w:p>
    <w:p w14:paraId="1C39B49C" w14:textId="77777777" w:rsidR="00DA644A" w:rsidRPr="0014008E" w:rsidRDefault="00DA644A" w:rsidP="00DA644A">
      <w:pPr>
        <w:spacing w:line="360" w:lineRule="atLeast"/>
        <w:rPr>
          <w:rFonts w:ascii="Arial" w:hAnsi="Arial" w:cs="Arial"/>
          <w:lang w:eastAsia="en-GB"/>
        </w:rPr>
      </w:pPr>
      <w:r w:rsidRPr="00234946">
        <w:rPr>
          <w:rFonts w:ascii="Arial" w:hAnsi="Arial" w:cs="Arial"/>
          <w:lang w:eastAsia="en-GB"/>
        </w:rPr>
        <w:t>Even if you're not sure, or it seems like a small thing, it</w:t>
      </w:r>
      <w:r w:rsidRPr="0014008E">
        <w:rPr>
          <w:rFonts w:ascii="Arial" w:hAnsi="Arial" w:cs="Arial"/>
          <w:lang w:eastAsia="en-GB"/>
        </w:rPr>
        <w:t xml:space="preserve"> i</w:t>
      </w:r>
      <w:r w:rsidRPr="00234946">
        <w:rPr>
          <w:rFonts w:ascii="Arial" w:hAnsi="Arial" w:cs="Arial"/>
          <w:lang w:eastAsia="en-GB"/>
        </w:rPr>
        <w:t xml:space="preserve">s </w:t>
      </w:r>
      <w:r w:rsidRPr="0014008E">
        <w:rPr>
          <w:rFonts w:ascii="Arial" w:hAnsi="Arial" w:cs="Arial"/>
          <w:lang w:eastAsia="en-GB"/>
        </w:rPr>
        <w:t>important</w:t>
      </w:r>
      <w:r w:rsidRPr="00234946">
        <w:rPr>
          <w:rFonts w:ascii="Arial" w:hAnsi="Arial" w:cs="Arial"/>
          <w:lang w:eastAsia="en-GB"/>
        </w:rPr>
        <w:t xml:space="preserve"> to report any worries</w:t>
      </w:r>
      <w:r w:rsidRPr="0014008E">
        <w:rPr>
          <w:rFonts w:ascii="Arial" w:hAnsi="Arial" w:cs="Arial"/>
          <w:lang w:eastAsia="en-GB"/>
        </w:rPr>
        <w:t xml:space="preserve"> or concern</w:t>
      </w:r>
      <w:r w:rsidRPr="00234946">
        <w:rPr>
          <w:rFonts w:ascii="Arial" w:hAnsi="Arial" w:cs="Arial"/>
          <w:lang w:eastAsia="en-GB"/>
        </w:rPr>
        <w:t xml:space="preserve"> you have.</w:t>
      </w:r>
      <w:r w:rsidRPr="0014008E">
        <w:rPr>
          <w:rFonts w:ascii="Arial" w:hAnsi="Arial" w:cs="Arial"/>
          <w:lang w:eastAsia="en-GB"/>
        </w:rPr>
        <w:t xml:space="preserve"> Observing and</w:t>
      </w:r>
      <w:r w:rsidRPr="00234946">
        <w:rPr>
          <w:rFonts w:ascii="Arial" w:hAnsi="Arial" w:cs="Arial"/>
          <w:lang w:eastAsia="en-GB"/>
        </w:rPr>
        <w:t xml:space="preserve"> </w:t>
      </w:r>
      <w:r w:rsidRPr="0014008E">
        <w:rPr>
          <w:rFonts w:ascii="Arial" w:hAnsi="Arial" w:cs="Arial"/>
          <w:lang w:eastAsia="en-GB"/>
        </w:rPr>
        <w:t xml:space="preserve">reporting enables a picture to develop of that child or young person, and experiences that surround them. It can identity issues that can be supported by </w:t>
      </w:r>
      <w:proofErr w:type="gramStart"/>
      <w:r w:rsidRPr="0014008E">
        <w:rPr>
          <w:rFonts w:ascii="Arial" w:hAnsi="Arial" w:cs="Arial"/>
          <w:lang w:eastAsia="en-GB"/>
        </w:rPr>
        <w:t>ourselves</w:t>
      </w:r>
      <w:proofErr w:type="gramEnd"/>
      <w:r w:rsidRPr="0014008E">
        <w:rPr>
          <w:rFonts w:ascii="Arial" w:hAnsi="Arial" w:cs="Arial"/>
          <w:lang w:eastAsia="en-GB"/>
        </w:rPr>
        <w:t xml:space="preserve">, and other agencies and </w:t>
      </w:r>
      <w:proofErr w:type="spellStart"/>
      <w:r w:rsidRPr="0014008E">
        <w:rPr>
          <w:rFonts w:ascii="Arial" w:hAnsi="Arial" w:cs="Arial"/>
          <w:lang w:eastAsia="en-GB"/>
        </w:rPr>
        <w:t>organisations</w:t>
      </w:r>
      <w:proofErr w:type="spellEnd"/>
      <w:r w:rsidRPr="0014008E">
        <w:rPr>
          <w:rFonts w:ascii="Arial" w:hAnsi="Arial" w:cs="Arial"/>
          <w:lang w:eastAsia="en-GB"/>
        </w:rPr>
        <w:t>.</w:t>
      </w:r>
    </w:p>
    <w:p w14:paraId="6CD27C91" w14:textId="77777777" w:rsidR="00DA644A" w:rsidRPr="00234946" w:rsidRDefault="00DA644A" w:rsidP="00DA644A">
      <w:pPr>
        <w:spacing w:line="360" w:lineRule="atLeast"/>
        <w:rPr>
          <w:rFonts w:ascii="Arial" w:hAnsi="Arial" w:cs="Arial"/>
          <w:lang w:eastAsia="en-GB"/>
        </w:rPr>
      </w:pPr>
    </w:p>
    <w:p w14:paraId="6201B3D8" w14:textId="77777777" w:rsidR="00DA644A" w:rsidRPr="00234946" w:rsidRDefault="00DA644A" w:rsidP="00DA644A">
      <w:pPr>
        <w:spacing w:line="360" w:lineRule="atLeast"/>
        <w:rPr>
          <w:rFonts w:ascii="Arial" w:hAnsi="Arial" w:cs="Arial"/>
          <w:lang w:eastAsia="en-GB"/>
        </w:rPr>
      </w:pPr>
      <w:r w:rsidRPr="00234946">
        <w:rPr>
          <w:rFonts w:ascii="Arial" w:hAnsi="Arial" w:cs="Arial"/>
          <w:lang w:eastAsia="en-GB"/>
        </w:rPr>
        <w:t xml:space="preserve">The best people to understand the environments that children and young people live in, and the challenges they face, are the children, </w:t>
      </w:r>
      <w:proofErr w:type="gramStart"/>
      <w:r w:rsidRPr="00234946">
        <w:rPr>
          <w:rFonts w:ascii="Arial" w:hAnsi="Arial" w:cs="Arial"/>
          <w:lang w:eastAsia="en-GB"/>
        </w:rPr>
        <w:t>parents</w:t>
      </w:r>
      <w:proofErr w:type="gramEnd"/>
      <w:r w:rsidRPr="00234946">
        <w:rPr>
          <w:rFonts w:ascii="Arial" w:hAnsi="Arial" w:cs="Arial"/>
          <w:lang w:eastAsia="en-GB"/>
        </w:rPr>
        <w:t xml:space="preserve"> and young people</w:t>
      </w:r>
      <w:r w:rsidRPr="0014008E">
        <w:rPr>
          <w:rFonts w:ascii="Arial" w:hAnsi="Arial" w:cs="Arial"/>
          <w:lang w:eastAsia="en-GB"/>
        </w:rPr>
        <w:t>.</w:t>
      </w:r>
      <w:r w:rsidRPr="00234946">
        <w:rPr>
          <w:rFonts w:ascii="Arial" w:hAnsi="Arial" w:cs="Arial"/>
          <w:lang w:eastAsia="en-GB"/>
        </w:rPr>
        <w:t xml:space="preserve"> Creating a safe space and starting conversations with them about their experiences is key. </w:t>
      </w:r>
      <w:r w:rsidRPr="00234946">
        <w:rPr>
          <w:rFonts w:ascii="Arial" w:hAnsi="Arial" w:cs="Arial"/>
          <w:color w:val="000000"/>
          <w:spacing w:val="-1"/>
          <w:bdr w:val="none" w:sz="0" w:space="0" w:color="auto" w:frame="1"/>
          <w:lang w:eastAsia="en-GB"/>
        </w:rPr>
        <w:t>It may take time</w:t>
      </w:r>
      <w:r w:rsidRPr="0014008E">
        <w:rPr>
          <w:rFonts w:ascii="Arial" w:hAnsi="Arial" w:cs="Arial"/>
          <w:color w:val="000000"/>
          <w:spacing w:val="-1"/>
          <w:bdr w:val="none" w:sz="0" w:space="0" w:color="auto" w:frame="1"/>
          <w:lang w:eastAsia="en-GB"/>
        </w:rPr>
        <w:t>,</w:t>
      </w:r>
      <w:r w:rsidRPr="00234946">
        <w:rPr>
          <w:rFonts w:ascii="Arial" w:hAnsi="Arial" w:cs="Arial"/>
          <w:color w:val="000000"/>
          <w:spacing w:val="-1"/>
          <w:bdr w:val="none" w:sz="0" w:space="0" w:color="auto" w:frame="1"/>
          <w:lang w:eastAsia="en-GB"/>
        </w:rPr>
        <w:t xml:space="preserve"> but by spending time listening to what they</w:t>
      </w:r>
      <w:r w:rsidRPr="0014008E">
        <w:rPr>
          <w:rFonts w:ascii="Arial" w:hAnsi="Arial" w:cs="Arial"/>
          <w:color w:val="000000"/>
          <w:spacing w:val="-1"/>
          <w:bdr w:val="none" w:sz="0" w:space="0" w:color="auto" w:frame="1"/>
          <w:lang w:eastAsia="en-GB"/>
        </w:rPr>
        <w:t xml:space="preserve"> are</w:t>
      </w:r>
      <w:r w:rsidRPr="00234946">
        <w:rPr>
          <w:rFonts w:ascii="Arial" w:hAnsi="Arial" w:cs="Arial"/>
          <w:color w:val="000000"/>
          <w:spacing w:val="-1"/>
          <w:bdr w:val="none" w:sz="0" w:space="0" w:color="auto" w:frame="1"/>
          <w:lang w:eastAsia="en-GB"/>
        </w:rPr>
        <w:t xml:space="preserve"> saying about their community and building up trust you will not only be able to better understand any potential risks but better help the children and young people you work with.</w:t>
      </w:r>
    </w:p>
    <w:p w14:paraId="765D5855" w14:textId="77777777" w:rsidR="00DA644A" w:rsidRPr="0014008E" w:rsidRDefault="00DA644A" w:rsidP="00DA644A">
      <w:pPr>
        <w:rPr>
          <w:rFonts w:ascii="Arial" w:hAnsi="Arial" w:cs="Arial"/>
        </w:rPr>
      </w:pPr>
    </w:p>
    <w:p w14:paraId="62B7AFB2" w14:textId="5A993634" w:rsidR="00E262A7" w:rsidRDefault="00DA644A" w:rsidP="00DA644A">
      <w:pPr>
        <w:contextualSpacing/>
        <w:rPr>
          <w:rFonts w:ascii="Arial" w:hAnsi="Arial" w:cs="Arial"/>
          <w:lang w:eastAsia="en-GB"/>
        </w:rPr>
      </w:pPr>
      <w:r w:rsidRPr="0014008E">
        <w:rPr>
          <w:rFonts w:ascii="Arial" w:hAnsi="Arial" w:cs="Arial"/>
          <w:lang w:eastAsia="en-GB"/>
        </w:rPr>
        <w:lastRenderedPageBreak/>
        <w:t xml:space="preserve">Designated safeguarding Leads can help with offering further support and advice along with Local authority safeguarding teams </w:t>
      </w:r>
      <w:r w:rsidRPr="00234946">
        <w:rPr>
          <w:rFonts w:ascii="Arial" w:hAnsi="Arial" w:cs="Arial"/>
          <w:lang w:eastAsia="en-GB"/>
        </w:rPr>
        <w:t>You can also call the</w:t>
      </w:r>
      <w:r w:rsidRPr="00234946">
        <w:rPr>
          <w:rFonts w:ascii="Arial" w:hAnsi="Arial" w:cs="Arial"/>
          <w:bdr w:val="none" w:sz="0" w:space="0" w:color="auto" w:frame="1"/>
          <w:lang w:eastAsia="en-GB"/>
        </w:rPr>
        <w:t> </w:t>
      </w:r>
      <w:hyperlink r:id="rId34" w:tgtFrame="_blank" w:tooltip="NSPCC Helpline" w:history="1">
        <w:r w:rsidRPr="00234946">
          <w:rPr>
            <w:rFonts w:ascii="Arial" w:hAnsi="Arial" w:cs="Arial"/>
            <w:color w:val="108633"/>
            <w:u w:val="single"/>
            <w:bdr w:val="none" w:sz="0" w:space="0" w:color="auto" w:frame="1"/>
            <w:lang w:eastAsia="en-GB"/>
          </w:rPr>
          <w:t>NSPCC Helpline</w:t>
        </w:r>
      </w:hyperlink>
      <w:r w:rsidRPr="00234946">
        <w:rPr>
          <w:rFonts w:ascii="Arial" w:hAnsi="Arial" w:cs="Arial"/>
          <w:bdr w:val="none" w:sz="0" w:space="0" w:color="auto" w:frame="1"/>
          <w:lang w:eastAsia="en-GB"/>
        </w:rPr>
        <w:t> </w:t>
      </w:r>
      <w:r w:rsidRPr="00234946">
        <w:rPr>
          <w:rFonts w:ascii="Arial" w:hAnsi="Arial" w:cs="Arial"/>
          <w:lang w:eastAsia="en-GB"/>
        </w:rPr>
        <w:t>24/7 to discuss any concerns</w:t>
      </w:r>
    </w:p>
    <w:p w14:paraId="42C1505E" w14:textId="0D34FA12" w:rsidR="00DA644A" w:rsidRDefault="00DA644A" w:rsidP="00DA644A">
      <w:pPr>
        <w:contextualSpacing/>
        <w:rPr>
          <w:rFonts w:ascii="Arial" w:hAnsi="Arial" w:cs="Arial"/>
          <w:lang w:eastAsia="en-GB"/>
        </w:rPr>
      </w:pPr>
    </w:p>
    <w:p w14:paraId="446A48CC" w14:textId="3C77A628" w:rsidR="00DA644A" w:rsidRDefault="00DA644A" w:rsidP="00DA644A">
      <w:pPr>
        <w:contextualSpacing/>
        <w:rPr>
          <w:rFonts w:ascii="Arial" w:hAnsi="Arial" w:cs="Arial"/>
          <w:lang w:eastAsia="en-GB"/>
        </w:rPr>
      </w:pPr>
    </w:p>
    <w:p w14:paraId="552E2386" w14:textId="5FCB7B5C" w:rsidR="00DA644A" w:rsidRDefault="00DA644A" w:rsidP="00BD135F">
      <w:pPr>
        <w:contextualSpacing/>
        <w:jc w:val="center"/>
        <w:rPr>
          <w:rFonts w:ascii="Arial" w:hAnsi="Arial" w:cs="Arial"/>
          <w:lang w:eastAsia="en-GB"/>
        </w:rPr>
      </w:pPr>
      <w:r>
        <w:rPr>
          <w:noProof/>
        </w:rPr>
        <w:drawing>
          <wp:inline distT="0" distB="0" distL="0" distR="0" wp14:anchorId="1C48728F" wp14:editId="760131AD">
            <wp:extent cx="2208198" cy="2177529"/>
            <wp:effectExtent l="0" t="0" r="1905" b="0"/>
            <wp:docPr id="11" name="Picture 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31111" cy="2200124"/>
                    </a:xfrm>
                    <a:prstGeom prst="rect">
                      <a:avLst/>
                    </a:prstGeom>
                    <a:noFill/>
                  </pic:spPr>
                </pic:pic>
              </a:graphicData>
            </a:graphic>
          </wp:inline>
        </w:drawing>
      </w:r>
    </w:p>
    <w:p w14:paraId="66D2189E" w14:textId="25074BC1" w:rsidR="00DA644A" w:rsidRDefault="00DA644A" w:rsidP="00DA644A">
      <w:pPr>
        <w:contextualSpacing/>
        <w:rPr>
          <w:rFonts w:ascii="Arial" w:hAnsi="Arial" w:cs="Arial"/>
          <w:lang w:eastAsia="en-GB"/>
        </w:rPr>
      </w:pPr>
    </w:p>
    <w:p w14:paraId="37E6C961" w14:textId="2BC8684E" w:rsidR="00DA644A" w:rsidRDefault="00DA644A" w:rsidP="00DA644A">
      <w:pPr>
        <w:contextualSpacing/>
        <w:rPr>
          <w:rFonts w:ascii="Arial" w:hAnsi="Arial" w:cs="Arial"/>
          <w:lang w:eastAsia="en-GB"/>
        </w:rPr>
      </w:pPr>
    </w:p>
    <w:p w14:paraId="796DF5B4" w14:textId="77777777" w:rsidR="00DA644A" w:rsidRDefault="00DA644A" w:rsidP="00666825">
      <w:pPr>
        <w:contextualSpacing/>
        <w:rPr>
          <w:rFonts w:ascii="Arial" w:hAnsi="Arial" w:cs="Arial"/>
          <w:lang w:eastAsia="en-GB"/>
        </w:rPr>
      </w:pPr>
    </w:p>
    <w:p w14:paraId="6A895BFD" w14:textId="2B230470" w:rsidR="00666825" w:rsidRPr="009F1796" w:rsidRDefault="00874D54" w:rsidP="00666825">
      <w:pPr>
        <w:contextualSpacing/>
        <w:rPr>
          <w:rFonts w:ascii="Arial" w:eastAsia="Gulim" w:hAnsi="Arial" w:cs="Arial"/>
          <w:bCs/>
          <w:color w:val="23AAF4"/>
          <w:lang w:val="en-GB"/>
        </w:rPr>
      </w:pPr>
      <w:r w:rsidRPr="009F1796">
        <w:rPr>
          <w:rFonts w:ascii="Arial" w:eastAsia="Gulim" w:hAnsi="Arial" w:cs="Arial"/>
          <w:b/>
          <w:color w:val="23AAF4"/>
        </w:rPr>
        <w:t>3.2</w:t>
      </w:r>
      <w:r w:rsidR="00666825" w:rsidRPr="009F1796">
        <w:rPr>
          <w:rFonts w:ascii="Arial" w:eastAsia="Gulim" w:hAnsi="Arial" w:cs="Arial"/>
          <w:b/>
          <w:color w:val="23AAF4"/>
        </w:rPr>
        <w:t xml:space="preserve"> Child </w:t>
      </w:r>
      <w:r w:rsidR="00862FB4">
        <w:rPr>
          <w:rFonts w:ascii="Arial" w:eastAsia="Gulim" w:hAnsi="Arial" w:cs="Arial"/>
          <w:b/>
          <w:color w:val="23AAF4"/>
        </w:rPr>
        <w:t>p</w:t>
      </w:r>
      <w:r w:rsidR="00666825" w:rsidRPr="009F1796">
        <w:rPr>
          <w:rFonts w:ascii="Arial" w:eastAsia="Gulim" w:hAnsi="Arial" w:cs="Arial"/>
          <w:b/>
          <w:color w:val="23AAF4"/>
        </w:rPr>
        <w:t>rotection</w:t>
      </w:r>
    </w:p>
    <w:p w14:paraId="329AE9D4" w14:textId="77777777" w:rsidR="00666825" w:rsidRPr="003E2854" w:rsidRDefault="00666825" w:rsidP="00666825">
      <w:pPr>
        <w:rPr>
          <w:rFonts w:ascii="Arial" w:eastAsia="Gulim" w:hAnsi="Arial" w:cs="Arial"/>
          <w:b/>
          <w:u w:val="single"/>
        </w:rPr>
      </w:pPr>
    </w:p>
    <w:p w14:paraId="7C093996" w14:textId="77777777" w:rsidR="00666825" w:rsidRPr="003E2854" w:rsidRDefault="00666825" w:rsidP="00666825">
      <w:pPr>
        <w:rPr>
          <w:rFonts w:ascii="Arial" w:eastAsia="Gulim" w:hAnsi="Arial" w:cs="Arial"/>
        </w:rPr>
      </w:pPr>
      <w:proofErr w:type="spellStart"/>
      <w:r w:rsidRPr="003E2854">
        <w:rPr>
          <w:rFonts w:ascii="Arial" w:eastAsia="Gulim" w:hAnsi="Arial" w:cs="Arial"/>
        </w:rPr>
        <w:t>Recognising</w:t>
      </w:r>
      <w:proofErr w:type="spellEnd"/>
      <w:r w:rsidRPr="003E2854">
        <w:rPr>
          <w:rFonts w:ascii="Arial" w:eastAsia="Gulim" w:hAnsi="Arial" w:cs="Arial"/>
        </w:rPr>
        <w:t xml:space="preserve"> and coping with suspected child abuse can be a worrying and stressful experience but all staff </w:t>
      </w:r>
      <w:r w:rsidR="00874D54">
        <w:rPr>
          <w:rFonts w:ascii="Arial" w:eastAsia="Gulim" w:hAnsi="Arial" w:cs="Arial"/>
        </w:rPr>
        <w:t xml:space="preserve">members </w:t>
      </w:r>
      <w:r w:rsidRPr="003E2854">
        <w:rPr>
          <w:rFonts w:ascii="Arial" w:eastAsia="Gulim" w:hAnsi="Arial" w:cs="Arial"/>
        </w:rPr>
        <w:t>have a responsibility and have an important role in protecting and helping children and young people.</w:t>
      </w:r>
    </w:p>
    <w:p w14:paraId="08F32BF4" w14:textId="77777777" w:rsidR="00666825" w:rsidRPr="003E2854" w:rsidRDefault="00666825" w:rsidP="00666825">
      <w:pPr>
        <w:rPr>
          <w:rFonts w:ascii="Arial" w:eastAsia="Gulim" w:hAnsi="Arial" w:cs="Arial"/>
        </w:rPr>
      </w:pPr>
    </w:p>
    <w:p w14:paraId="73E9D7E0" w14:textId="77777777" w:rsidR="00666825" w:rsidRPr="003E2854" w:rsidRDefault="00666825" w:rsidP="00666825">
      <w:pPr>
        <w:rPr>
          <w:rFonts w:ascii="Arial" w:eastAsia="Gulim" w:hAnsi="Arial" w:cs="Arial"/>
        </w:rPr>
      </w:pPr>
      <w:r w:rsidRPr="003E2854">
        <w:rPr>
          <w:rFonts w:ascii="Arial" w:eastAsia="Gulim" w:hAnsi="Arial" w:cs="Arial"/>
        </w:rPr>
        <w:t>Suspected abuse should not be dealt with alone. In the first instance staff should speak to their line manager and designated safeguarding officer, and any action or decisions should be recorded accurately.</w:t>
      </w:r>
    </w:p>
    <w:p w14:paraId="6D0B9AF7" w14:textId="77777777" w:rsidR="00666825" w:rsidRPr="003E2854" w:rsidRDefault="00666825" w:rsidP="00666825">
      <w:pPr>
        <w:rPr>
          <w:rFonts w:ascii="Arial" w:eastAsia="Gulim" w:hAnsi="Arial" w:cs="Arial"/>
        </w:rPr>
      </w:pPr>
    </w:p>
    <w:p w14:paraId="7144F9D4" w14:textId="77777777" w:rsidR="00666825" w:rsidRPr="003E2854" w:rsidRDefault="00666825" w:rsidP="00666825">
      <w:pPr>
        <w:rPr>
          <w:rFonts w:ascii="Arial" w:eastAsia="Gulim" w:hAnsi="Arial" w:cs="Arial"/>
        </w:rPr>
      </w:pPr>
      <w:r w:rsidRPr="003E2854">
        <w:rPr>
          <w:rFonts w:ascii="Arial" w:eastAsia="Gulim" w:hAnsi="Arial" w:cs="Arial"/>
        </w:rPr>
        <w:t xml:space="preserve">Written accounts should be documented on the relevant forms within appropriate time frames. Children’s accidents or injuries should never be photographed a body map should be used to pinpoint areas of injury or harm. </w:t>
      </w:r>
    </w:p>
    <w:p w14:paraId="7E311CD8" w14:textId="77777777" w:rsidR="00666825" w:rsidRPr="003E2854" w:rsidRDefault="00666825" w:rsidP="00666825">
      <w:pPr>
        <w:rPr>
          <w:rFonts w:ascii="Arial" w:eastAsia="Gulim" w:hAnsi="Arial" w:cs="Arial"/>
        </w:rPr>
      </w:pPr>
    </w:p>
    <w:p w14:paraId="3D2C7AC9" w14:textId="77777777" w:rsidR="00666825" w:rsidRPr="003E2854" w:rsidRDefault="00666825" w:rsidP="00666825">
      <w:pPr>
        <w:rPr>
          <w:rFonts w:ascii="Arial" w:eastAsia="Gulim" w:hAnsi="Arial" w:cs="Arial"/>
        </w:rPr>
      </w:pPr>
      <w:r w:rsidRPr="003E2854">
        <w:rPr>
          <w:rFonts w:ascii="Arial" w:eastAsia="Gulim" w:hAnsi="Arial" w:cs="Arial"/>
        </w:rPr>
        <w:t xml:space="preserve">If staff have concerns about a remark made by a child or young person or if any minor injuries or behavior are </w:t>
      </w:r>
      <w:proofErr w:type="gramStart"/>
      <w:r w:rsidRPr="003E2854">
        <w:rPr>
          <w:rFonts w:ascii="Arial" w:eastAsia="Gulim" w:hAnsi="Arial" w:cs="Arial"/>
        </w:rPr>
        <w:t>noted</w:t>
      </w:r>
      <w:proofErr w:type="gramEnd"/>
      <w:r w:rsidRPr="003E2854">
        <w:rPr>
          <w:rFonts w:ascii="Arial" w:eastAsia="Gulim" w:hAnsi="Arial" w:cs="Arial"/>
        </w:rPr>
        <w:t xml:space="preserve"> then a parent or </w:t>
      </w:r>
      <w:proofErr w:type="spellStart"/>
      <w:r w:rsidRPr="003E2854">
        <w:rPr>
          <w:rFonts w:ascii="Arial" w:eastAsia="Gulim" w:hAnsi="Arial" w:cs="Arial"/>
        </w:rPr>
        <w:t>carers</w:t>
      </w:r>
      <w:proofErr w:type="spellEnd"/>
      <w:r w:rsidRPr="003E2854">
        <w:rPr>
          <w:rFonts w:ascii="Arial" w:eastAsia="Gulim" w:hAnsi="Arial" w:cs="Arial"/>
        </w:rPr>
        <w:t xml:space="preserve"> explanation should be sought. </w:t>
      </w:r>
    </w:p>
    <w:p w14:paraId="6E6F55A5" w14:textId="77777777" w:rsidR="00666825" w:rsidRPr="003E2854" w:rsidRDefault="00666825" w:rsidP="00666825">
      <w:pPr>
        <w:rPr>
          <w:rFonts w:ascii="Arial" w:eastAsia="Gulim" w:hAnsi="Arial" w:cs="Arial"/>
        </w:rPr>
      </w:pPr>
    </w:p>
    <w:p w14:paraId="403598F9" w14:textId="77777777" w:rsidR="00666825" w:rsidRPr="003E2854" w:rsidRDefault="00666825" w:rsidP="00666825">
      <w:pPr>
        <w:rPr>
          <w:rFonts w:ascii="Arial" w:eastAsia="Gulim" w:hAnsi="Arial" w:cs="Arial"/>
        </w:rPr>
      </w:pPr>
      <w:r w:rsidRPr="003E2854">
        <w:rPr>
          <w:rFonts w:ascii="Arial" w:eastAsia="Gulim" w:hAnsi="Arial" w:cs="Arial"/>
        </w:rPr>
        <w:t xml:space="preserve">If the explanation is not acceptable or is inconsistent, or the marks/injuries are unexplainable, then professional advice must be sought by </w:t>
      </w:r>
      <w:r w:rsidRPr="003E2854">
        <w:rPr>
          <w:rFonts w:ascii="Arial" w:eastAsia="Gulim" w:hAnsi="Arial" w:cs="Arial"/>
          <w:bCs/>
        </w:rPr>
        <w:t>the designated safeguarding officer or line manager.</w:t>
      </w:r>
    </w:p>
    <w:p w14:paraId="633A5003" w14:textId="77777777" w:rsidR="00666825" w:rsidRPr="003E2854" w:rsidRDefault="00666825" w:rsidP="00666825">
      <w:pPr>
        <w:rPr>
          <w:rFonts w:ascii="Arial" w:eastAsia="Gulim" w:hAnsi="Arial" w:cs="Arial"/>
        </w:rPr>
      </w:pPr>
    </w:p>
    <w:p w14:paraId="4F1C6ED6" w14:textId="28345032" w:rsidR="00666825" w:rsidRPr="003E2854" w:rsidRDefault="00666825" w:rsidP="00666825">
      <w:pPr>
        <w:rPr>
          <w:rFonts w:ascii="Arial" w:eastAsia="Gulim" w:hAnsi="Arial" w:cs="Arial"/>
        </w:rPr>
      </w:pPr>
      <w:r w:rsidRPr="003E2854">
        <w:rPr>
          <w:rFonts w:ascii="Arial" w:eastAsia="Gulim" w:hAnsi="Arial" w:cs="Arial"/>
        </w:rPr>
        <w:t xml:space="preserve">Advice can be sought from the local multi-agency safeguarding hub, locality early help teams, family services and outside agencies such as the NSPCC. </w:t>
      </w:r>
    </w:p>
    <w:p w14:paraId="10D4E93A" w14:textId="77777777" w:rsidR="00666825" w:rsidRPr="003E2854" w:rsidRDefault="00666825" w:rsidP="00666825">
      <w:pPr>
        <w:rPr>
          <w:rFonts w:ascii="Arial" w:eastAsia="Gulim" w:hAnsi="Arial" w:cs="Arial"/>
        </w:rPr>
      </w:pPr>
    </w:p>
    <w:p w14:paraId="5304159C" w14:textId="77777777" w:rsidR="00666825" w:rsidRPr="003E2854" w:rsidRDefault="00666825" w:rsidP="00666825">
      <w:pPr>
        <w:rPr>
          <w:rFonts w:ascii="Arial" w:eastAsia="Gulim" w:hAnsi="Arial" w:cs="Arial"/>
        </w:rPr>
      </w:pPr>
      <w:r w:rsidRPr="003E2854">
        <w:rPr>
          <w:rFonts w:ascii="Arial" w:eastAsia="Gulim" w:hAnsi="Arial" w:cs="Arial"/>
        </w:rPr>
        <w:t xml:space="preserve">In cases where you feel that immediate action is needed, contact the duty </w:t>
      </w:r>
      <w:proofErr w:type="gramStart"/>
      <w:r w:rsidRPr="003E2854">
        <w:rPr>
          <w:rFonts w:ascii="Arial" w:eastAsia="Gulim" w:hAnsi="Arial" w:cs="Arial"/>
        </w:rPr>
        <w:t>safe guarding</w:t>
      </w:r>
      <w:proofErr w:type="gramEnd"/>
      <w:r w:rsidRPr="003E2854">
        <w:rPr>
          <w:rFonts w:ascii="Arial" w:eastAsia="Gulim" w:hAnsi="Arial" w:cs="Arial"/>
        </w:rPr>
        <w:t xml:space="preserve"> social worker. In emergencies the police should be contacted using the 999.</w:t>
      </w:r>
    </w:p>
    <w:p w14:paraId="5EBDDCB5" w14:textId="77777777" w:rsidR="00666825" w:rsidRPr="003E2854" w:rsidRDefault="00666825" w:rsidP="00666825">
      <w:pPr>
        <w:rPr>
          <w:rFonts w:ascii="Arial" w:eastAsia="Gulim" w:hAnsi="Arial" w:cs="Arial"/>
        </w:rPr>
      </w:pPr>
    </w:p>
    <w:p w14:paraId="34C90032" w14:textId="77777777" w:rsidR="00666825" w:rsidRPr="003E2854" w:rsidRDefault="00666825" w:rsidP="00666825">
      <w:pPr>
        <w:rPr>
          <w:rFonts w:ascii="Arial" w:eastAsia="Gulim" w:hAnsi="Arial" w:cs="Arial"/>
        </w:rPr>
      </w:pPr>
      <w:r w:rsidRPr="003E2854">
        <w:rPr>
          <w:rFonts w:ascii="Arial" w:eastAsia="Gulim" w:hAnsi="Arial" w:cs="Arial"/>
        </w:rPr>
        <w:t xml:space="preserve">If sexual abuse is suspected, the parents </w:t>
      </w:r>
      <w:r w:rsidRPr="003E2854">
        <w:rPr>
          <w:rFonts w:ascii="Arial" w:eastAsia="Gulim" w:hAnsi="Arial" w:cs="Arial"/>
          <w:b/>
          <w:u w:val="single"/>
        </w:rPr>
        <w:t>must not be notified</w:t>
      </w:r>
      <w:r w:rsidRPr="003E2854">
        <w:rPr>
          <w:rFonts w:ascii="Arial" w:eastAsia="Gulim" w:hAnsi="Arial" w:cs="Arial"/>
        </w:rPr>
        <w:t xml:space="preserve"> and the local authority </w:t>
      </w:r>
      <w:proofErr w:type="gramStart"/>
      <w:r w:rsidRPr="003E2854">
        <w:rPr>
          <w:rFonts w:ascii="Arial" w:eastAsia="Gulim" w:hAnsi="Arial" w:cs="Arial"/>
        </w:rPr>
        <w:t>safe guarding</w:t>
      </w:r>
      <w:proofErr w:type="gramEnd"/>
      <w:r w:rsidRPr="003E2854">
        <w:rPr>
          <w:rFonts w:ascii="Arial" w:eastAsia="Gulim" w:hAnsi="Arial" w:cs="Arial"/>
        </w:rPr>
        <w:t xml:space="preserve"> team will take a lead. </w:t>
      </w:r>
    </w:p>
    <w:p w14:paraId="1E193BFB" w14:textId="77777777" w:rsidR="00666825" w:rsidRPr="003E2854" w:rsidRDefault="00666825" w:rsidP="00666825">
      <w:pPr>
        <w:rPr>
          <w:rFonts w:ascii="Arial" w:eastAsia="Gulim" w:hAnsi="Arial" w:cs="Arial"/>
          <w:b/>
        </w:rPr>
      </w:pPr>
    </w:p>
    <w:p w14:paraId="491EE067" w14:textId="77777777" w:rsidR="00666825" w:rsidRPr="003E2854" w:rsidRDefault="00666825" w:rsidP="00666825">
      <w:pPr>
        <w:rPr>
          <w:rFonts w:ascii="Arial" w:eastAsia="Gulim" w:hAnsi="Arial" w:cs="Arial"/>
          <w:bCs/>
        </w:rPr>
      </w:pPr>
      <w:r w:rsidRPr="003E2854">
        <w:rPr>
          <w:rFonts w:ascii="Arial" w:eastAsia="Gulim" w:hAnsi="Arial" w:cs="Arial"/>
        </w:rPr>
        <w:t xml:space="preserve">If staff members have suspicions of abuse, </w:t>
      </w:r>
      <w:r w:rsidRPr="003E2854">
        <w:rPr>
          <w:rFonts w:ascii="Arial" w:eastAsia="Gulim" w:hAnsi="Arial" w:cs="Arial"/>
          <w:bCs/>
        </w:rPr>
        <w:t xml:space="preserve">the designated safeguarding officer </w:t>
      </w:r>
      <w:r w:rsidRPr="003E2854">
        <w:rPr>
          <w:rFonts w:ascii="Arial" w:eastAsia="Gulim" w:hAnsi="Arial" w:cs="Arial"/>
        </w:rPr>
        <w:t>will give advice on the course of action to be taken through support from the locality safeguarding team.</w:t>
      </w:r>
    </w:p>
    <w:p w14:paraId="4093AF8D" w14:textId="77777777" w:rsidR="00666825" w:rsidRPr="003E2854" w:rsidRDefault="00666825" w:rsidP="00666825">
      <w:pPr>
        <w:rPr>
          <w:rFonts w:ascii="Arial" w:eastAsia="Gulim" w:hAnsi="Arial" w:cs="Arial"/>
        </w:rPr>
      </w:pPr>
    </w:p>
    <w:p w14:paraId="7CC28FC8" w14:textId="137B25D2" w:rsidR="00666825" w:rsidRPr="003E2854" w:rsidRDefault="00666825" w:rsidP="00666825">
      <w:pPr>
        <w:rPr>
          <w:rFonts w:ascii="Arial" w:eastAsia="Gulim" w:hAnsi="Arial" w:cs="Arial"/>
        </w:rPr>
      </w:pPr>
      <w:r w:rsidRPr="003E2854">
        <w:rPr>
          <w:rFonts w:ascii="Arial" w:eastAsia="Gulim" w:hAnsi="Arial" w:cs="Arial"/>
        </w:rPr>
        <w:t xml:space="preserve">Our confidentiality policy must be </w:t>
      </w:r>
      <w:r w:rsidR="00C359AC" w:rsidRPr="003E2854">
        <w:rPr>
          <w:rFonts w:ascii="Arial" w:eastAsia="Gulim" w:hAnsi="Arial" w:cs="Arial"/>
        </w:rPr>
        <w:t>always adhered to</w:t>
      </w:r>
      <w:r w:rsidRPr="003E2854">
        <w:rPr>
          <w:rFonts w:ascii="Arial" w:eastAsia="Gulim" w:hAnsi="Arial" w:cs="Arial"/>
        </w:rPr>
        <w:t xml:space="preserve"> </w:t>
      </w:r>
      <w:proofErr w:type="spellStart"/>
      <w:r w:rsidRPr="003E2854">
        <w:rPr>
          <w:rFonts w:ascii="Arial" w:eastAsia="Gulim" w:hAnsi="Arial" w:cs="Arial"/>
        </w:rPr>
        <w:t>to</w:t>
      </w:r>
      <w:proofErr w:type="spellEnd"/>
      <w:r w:rsidRPr="003E2854">
        <w:rPr>
          <w:rFonts w:ascii="Arial" w:eastAsia="Gulim" w:hAnsi="Arial" w:cs="Arial"/>
        </w:rPr>
        <w:t xml:space="preserve"> protect the child or young person.</w:t>
      </w:r>
    </w:p>
    <w:p w14:paraId="4F12EA82" w14:textId="77777777" w:rsidR="00666825" w:rsidRPr="003E2854" w:rsidRDefault="00666825" w:rsidP="00666825">
      <w:pPr>
        <w:rPr>
          <w:rFonts w:ascii="Arial" w:eastAsia="Gulim" w:hAnsi="Arial" w:cs="Arial"/>
        </w:rPr>
      </w:pPr>
    </w:p>
    <w:p w14:paraId="23BB6B00" w14:textId="77777777" w:rsidR="00666825" w:rsidRPr="003E2854" w:rsidRDefault="00666825" w:rsidP="00666825">
      <w:pPr>
        <w:rPr>
          <w:rFonts w:ascii="Arial" w:eastAsia="Gulim" w:hAnsi="Arial" w:cs="Arial"/>
        </w:rPr>
      </w:pPr>
      <w:proofErr w:type="spellStart"/>
      <w:r w:rsidRPr="003E2854">
        <w:rPr>
          <w:rFonts w:ascii="Arial" w:eastAsia="Gulim" w:hAnsi="Arial" w:cs="Arial"/>
        </w:rPr>
        <w:t>Ofsted</w:t>
      </w:r>
      <w:proofErr w:type="spellEnd"/>
      <w:r w:rsidRPr="003E2854">
        <w:rPr>
          <w:rFonts w:ascii="Arial" w:eastAsia="Gulim" w:hAnsi="Arial" w:cs="Arial"/>
        </w:rPr>
        <w:t xml:space="preserve"> must be informed of any allegations of serious harm or abuse by anyone (including staff) on and off the premises.</w:t>
      </w:r>
    </w:p>
    <w:p w14:paraId="68049672" w14:textId="77777777" w:rsidR="00666825" w:rsidRPr="003E2854" w:rsidRDefault="00666825" w:rsidP="00666825">
      <w:pPr>
        <w:rPr>
          <w:rFonts w:ascii="Arial" w:eastAsia="Gulim" w:hAnsi="Arial" w:cs="Arial"/>
        </w:rPr>
      </w:pPr>
    </w:p>
    <w:p w14:paraId="130C7D24" w14:textId="77777777" w:rsidR="00666825" w:rsidRPr="003E2854" w:rsidRDefault="00666825" w:rsidP="00666825">
      <w:pPr>
        <w:rPr>
          <w:rFonts w:ascii="Arial" w:eastAsia="Gulim" w:hAnsi="Arial" w:cs="Arial"/>
        </w:rPr>
      </w:pPr>
      <w:r w:rsidRPr="003E2854">
        <w:rPr>
          <w:rFonts w:ascii="Arial" w:eastAsia="Gulim" w:hAnsi="Arial" w:cs="Arial"/>
        </w:rPr>
        <w:t xml:space="preserve">A clear and concise account of the incident must be written </w:t>
      </w:r>
      <w:proofErr w:type="gramStart"/>
      <w:r w:rsidRPr="003E2854">
        <w:rPr>
          <w:rFonts w:ascii="Arial" w:eastAsia="Gulim" w:hAnsi="Arial" w:cs="Arial"/>
        </w:rPr>
        <w:t>immediately</w:t>
      </w:r>
      <w:proofErr w:type="gramEnd"/>
      <w:r w:rsidRPr="003E2854">
        <w:rPr>
          <w:rFonts w:ascii="Arial" w:eastAsia="Gulim" w:hAnsi="Arial" w:cs="Arial"/>
        </w:rPr>
        <w:t xml:space="preserve"> and </w:t>
      </w:r>
      <w:proofErr w:type="spellStart"/>
      <w:r w:rsidRPr="003E2854">
        <w:rPr>
          <w:rFonts w:ascii="Arial" w:eastAsia="Gulim" w:hAnsi="Arial" w:cs="Arial"/>
        </w:rPr>
        <w:t>Ofsted</w:t>
      </w:r>
      <w:proofErr w:type="spellEnd"/>
      <w:r w:rsidRPr="003E2854">
        <w:rPr>
          <w:rFonts w:ascii="Arial" w:eastAsia="Gulim" w:hAnsi="Arial" w:cs="Arial"/>
        </w:rPr>
        <w:t xml:space="preserve"> notified within 14 days of the allegation. </w:t>
      </w:r>
      <w:proofErr w:type="spellStart"/>
      <w:r w:rsidRPr="003E2854">
        <w:rPr>
          <w:rFonts w:ascii="Arial" w:eastAsia="Gulim" w:hAnsi="Arial" w:cs="Arial"/>
        </w:rPr>
        <w:t>Ofsted</w:t>
      </w:r>
      <w:proofErr w:type="spellEnd"/>
      <w:r w:rsidRPr="003E2854">
        <w:rPr>
          <w:rFonts w:ascii="Arial" w:eastAsia="Gulim" w:hAnsi="Arial" w:cs="Arial"/>
        </w:rPr>
        <w:t xml:space="preserve"> must be kept informed of actions taken.</w:t>
      </w:r>
    </w:p>
    <w:p w14:paraId="61298CDE" w14:textId="77777777" w:rsidR="00666825" w:rsidRDefault="00666825" w:rsidP="00666825">
      <w:pPr>
        <w:rPr>
          <w:rFonts w:ascii="Arial" w:eastAsia="Gulim" w:hAnsi="Arial" w:cs="Arial"/>
        </w:rPr>
      </w:pPr>
    </w:p>
    <w:p w14:paraId="188601C5" w14:textId="7787466D" w:rsidR="00666825" w:rsidRPr="003E2854" w:rsidRDefault="00666825" w:rsidP="00666825">
      <w:pPr>
        <w:rPr>
          <w:rFonts w:ascii="Arial" w:eastAsia="Gulim" w:hAnsi="Arial" w:cs="Arial"/>
        </w:rPr>
      </w:pPr>
      <w:r w:rsidRPr="003E2854">
        <w:rPr>
          <w:rFonts w:ascii="Arial" w:eastAsia="Gulim" w:hAnsi="Arial" w:cs="Arial"/>
        </w:rPr>
        <w:t xml:space="preserve">Play Place’s designated safeguarding officer must be </w:t>
      </w:r>
      <w:r w:rsidR="00C359AC" w:rsidRPr="003E2854">
        <w:rPr>
          <w:rFonts w:ascii="Arial" w:eastAsia="Gulim" w:hAnsi="Arial" w:cs="Arial"/>
        </w:rPr>
        <w:t>always informed</w:t>
      </w:r>
      <w:r w:rsidRPr="003E2854">
        <w:rPr>
          <w:rFonts w:ascii="Arial" w:eastAsia="Gulim" w:hAnsi="Arial" w:cs="Arial"/>
        </w:rPr>
        <w:t>.</w:t>
      </w:r>
    </w:p>
    <w:p w14:paraId="67FEA7DF" w14:textId="77777777" w:rsidR="00666825" w:rsidRPr="003E2854" w:rsidRDefault="00666825" w:rsidP="00666825">
      <w:pPr>
        <w:rPr>
          <w:rFonts w:ascii="Arial" w:eastAsia="Gulim" w:hAnsi="Arial" w:cs="Arial"/>
        </w:rPr>
      </w:pPr>
    </w:p>
    <w:p w14:paraId="2F7B16E4" w14:textId="77777777" w:rsidR="00666825" w:rsidRPr="003E2854" w:rsidRDefault="00666825" w:rsidP="00666825">
      <w:pPr>
        <w:rPr>
          <w:rFonts w:ascii="Arial" w:eastAsia="Gulim" w:hAnsi="Arial" w:cs="Arial"/>
        </w:rPr>
      </w:pPr>
      <w:r w:rsidRPr="003E2854">
        <w:rPr>
          <w:rFonts w:ascii="Arial" w:eastAsia="Gulim" w:hAnsi="Arial" w:cs="Arial"/>
        </w:rPr>
        <w:t xml:space="preserve">Our insurance company must be informed about any incidents; confidentiality must be </w:t>
      </w:r>
      <w:proofErr w:type="gramStart"/>
      <w:r w:rsidRPr="003E2854">
        <w:rPr>
          <w:rFonts w:ascii="Arial" w:eastAsia="Gulim" w:hAnsi="Arial" w:cs="Arial"/>
        </w:rPr>
        <w:t>maintained at all times</w:t>
      </w:r>
      <w:proofErr w:type="gramEnd"/>
      <w:r w:rsidRPr="003E2854">
        <w:rPr>
          <w:rFonts w:ascii="Arial" w:eastAsia="Gulim" w:hAnsi="Arial" w:cs="Arial"/>
        </w:rPr>
        <w:t>.</w:t>
      </w:r>
    </w:p>
    <w:p w14:paraId="2029EC7E" w14:textId="77777777" w:rsidR="00666825" w:rsidRPr="003E2854" w:rsidRDefault="00666825" w:rsidP="00666825">
      <w:pPr>
        <w:rPr>
          <w:rFonts w:ascii="Arial" w:eastAsia="Gulim" w:hAnsi="Arial" w:cs="Arial"/>
        </w:rPr>
      </w:pPr>
    </w:p>
    <w:p w14:paraId="5CE8280B" w14:textId="77777777" w:rsidR="00EC07A0" w:rsidRDefault="00EC07A0" w:rsidP="00666825">
      <w:pPr>
        <w:rPr>
          <w:rFonts w:ascii="Arial" w:eastAsia="Gulim" w:hAnsi="Arial" w:cs="Arial"/>
          <w:b/>
        </w:rPr>
      </w:pPr>
    </w:p>
    <w:p w14:paraId="03625214" w14:textId="77777777" w:rsidR="00666825" w:rsidRPr="003E2854" w:rsidRDefault="00666825" w:rsidP="00666825">
      <w:pPr>
        <w:rPr>
          <w:rFonts w:ascii="Arial" w:eastAsia="Gulim" w:hAnsi="Arial" w:cs="Arial"/>
          <w:b/>
        </w:rPr>
      </w:pPr>
      <w:r w:rsidRPr="003E2854">
        <w:rPr>
          <w:rFonts w:ascii="Arial" w:eastAsia="Gulim" w:hAnsi="Arial" w:cs="Arial"/>
          <w:b/>
        </w:rPr>
        <w:t>What happens next?</w:t>
      </w:r>
    </w:p>
    <w:p w14:paraId="6DF3747F" w14:textId="77777777" w:rsidR="00666825" w:rsidRPr="003E2854" w:rsidRDefault="00666825" w:rsidP="00666825">
      <w:pPr>
        <w:rPr>
          <w:rFonts w:ascii="Arial" w:eastAsia="Gulim" w:hAnsi="Arial" w:cs="Arial"/>
          <w:b/>
          <w:u w:val="single"/>
        </w:rPr>
      </w:pPr>
    </w:p>
    <w:p w14:paraId="2FC924EC" w14:textId="77777777" w:rsidR="00666825" w:rsidRPr="003E2854" w:rsidRDefault="00666825" w:rsidP="00666825">
      <w:pPr>
        <w:rPr>
          <w:rFonts w:ascii="Arial" w:eastAsia="Gulim" w:hAnsi="Arial" w:cs="Arial"/>
        </w:rPr>
      </w:pPr>
      <w:r w:rsidRPr="003E2854">
        <w:rPr>
          <w:rFonts w:ascii="Arial" w:eastAsia="Gulim" w:hAnsi="Arial" w:cs="Arial"/>
        </w:rPr>
        <w:t xml:space="preserve">Safeguarding teams will investigate and meet the child, young person and/or family. </w:t>
      </w:r>
    </w:p>
    <w:p w14:paraId="529A4414" w14:textId="77777777" w:rsidR="00666825" w:rsidRPr="003E2854" w:rsidRDefault="00666825" w:rsidP="00666825">
      <w:pPr>
        <w:rPr>
          <w:rFonts w:ascii="Arial" w:eastAsia="Gulim" w:hAnsi="Arial" w:cs="Arial"/>
        </w:rPr>
      </w:pPr>
    </w:p>
    <w:p w14:paraId="0332A503" w14:textId="77777777" w:rsidR="00666825" w:rsidRPr="003E2854" w:rsidRDefault="00666825" w:rsidP="00666825">
      <w:pPr>
        <w:rPr>
          <w:rFonts w:ascii="Arial" w:eastAsia="Gulim" w:hAnsi="Arial" w:cs="Arial"/>
        </w:rPr>
      </w:pPr>
      <w:r w:rsidRPr="003E2854">
        <w:rPr>
          <w:rFonts w:ascii="Arial" w:eastAsia="Gulim" w:hAnsi="Arial" w:cs="Arial"/>
        </w:rPr>
        <w:t xml:space="preserve">Staff may have to attend a case conference or court case. </w:t>
      </w:r>
    </w:p>
    <w:p w14:paraId="48F10D3A" w14:textId="77777777" w:rsidR="00666825" w:rsidRPr="003E2854" w:rsidRDefault="00666825" w:rsidP="00666825">
      <w:pPr>
        <w:rPr>
          <w:rFonts w:ascii="Arial" w:eastAsia="Gulim" w:hAnsi="Arial" w:cs="Arial"/>
        </w:rPr>
      </w:pPr>
    </w:p>
    <w:p w14:paraId="62953932" w14:textId="77777777" w:rsidR="00666825" w:rsidRPr="003E2854" w:rsidRDefault="00666825" w:rsidP="00666825">
      <w:pPr>
        <w:rPr>
          <w:rFonts w:ascii="Arial" w:eastAsia="Gulim" w:hAnsi="Arial" w:cs="Arial"/>
        </w:rPr>
      </w:pPr>
      <w:r w:rsidRPr="003E2854">
        <w:rPr>
          <w:rFonts w:ascii="Arial" w:eastAsia="Gulim" w:hAnsi="Arial" w:cs="Arial"/>
        </w:rPr>
        <w:t xml:space="preserve">Observations, </w:t>
      </w:r>
      <w:proofErr w:type="gramStart"/>
      <w:r w:rsidRPr="003E2854">
        <w:rPr>
          <w:rFonts w:ascii="Arial" w:eastAsia="Gulim" w:hAnsi="Arial" w:cs="Arial"/>
        </w:rPr>
        <w:t>notes</w:t>
      </w:r>
      <w:proofErr w:type="gramEnd"/>
      <w:r w:rsidRPr="003E2854">
        <w:rPr>
          <w:rFonts w:ascii="Arial" w:eastAsia="Gulim" w:hAnsi="Arial" w:cs="Arial"/>
        </w:rPr>
        <w:t xml:space="preserve"> and records of action must be filed away safely as they may be relied on for evidence.</w:t>
      </w:r>
    </w:p>
    <w:p w14:paraId="11C01CD1" w14:textId="77777777" w:rsidR="00666825" w:rsidRPr="003E2854" w:rsidRDefault="00666825" w:rsidP="00666825">
      <w:pPr>
        <w:rPr>
          <w:rFonts w:ascii="Arial" w:eastAsia="Gulim" w:hAnsi="Arial" w:cs="Arial"/>
        </w:rPr>
      </w:pPr>
    </w:p>
    <w:p w14:paraId="121E35C0" w14:textId="77777777" w:rsidR="00666825" w:rsidRPr="003E2854" w:rsidRDefault="00666825" w:rsidP="00666825">
      <w:pPr>
        <w:rPr>
          <w:rFonts w:ascii="Arial" w:eastAsia="Gulim" w:hAnsi="Arial" w:cs="Arial"/>
        </w:rPr>
      </w:pPr>
      <w:r w:rsidRPr="003E2854">
        <w:rPr>
          <w:rFonts w:ascii="Arial" w:eastAsia="Gulim" w:hAnsi="Arial" w:cs="Arial"/>
        </w:rPr>
        <w:t>Not all cases of suspected abuse separate a family and Children’s Services work with other professionals to keep fami</w:t>
      </w:r>
      <w:r>
        <w:rPr>
          <w:rFonts w:ascii="Arial" w:eastAsia="Gulim" w:hAnsi="Arial" w:cs="Arial"/>
        </w:rPr>
        <w:t>lies together wherever possible with intervention and action plans.</w:t>
      </w:r>
    </w:p>
    <w:p w14:paraId="2C00C697" w14:textId="77777777" w:rsidR="00666825" w:rsidRPr="003E2854" w:rsidRDefault="00666825" w:rsidP="00666825">
      <w:pPr>
        <w:rPr>
          <w:rFonts w:ascii="Arial" w:eastAsia="Gulim" w:hAnsi="Arial" w:cs="Arial"/>
          <w:b/>
          <w:u w:val="single"/>
        </w:rPr>
      </w:pPr>
    </w:p>
    <w:p w14:paraId="34CF5F68" w14:textId="77777777" w:rsidR="00666825" w:rsidRPr="003E2854" w:rsidRDefault="00666825" w:rsidP="00666825">
      <w:pPr>
        <w:rPr>
          <w:rFonts w:ascii="Arial" w:eastAsia="Gulim" w:hAnsi="Arial" w:cs="Arial"/>
          <w:b/>
          <w:color w:val="FF0000"/>
        </w:rPr>
      </w:pPr>
      <w:r w:rsidRPr="003E2854">
        <w:rPr>
          <w:rFonts w:ascii="Arial" w:eastAsia="Gulim" w:hAnsi="Arial" w:cs="Arial"/>
          <w:b/>
        </w:rPr>
        <w:t xml:space="preserve">Main forms of child abuse </w:t>
      </w:r>
    </w:p>
    <w:p w14:paraId="128BD660" w14:textId="77777777" w:rsidR="00666825" w:rsidRPr="003E2854" w:rsidRDefault="00666825" w:rsidP="00666825">
      <w:pPr>
        <w:ind w:left="2160" w:firstLine="720"/>
        <w:rPr>
          <w:rFonts w:ascii="Arial" w:eastAsia="Gulim" w:hAnsi="Arial" w:cs="Arial"/>
          <w:b/>
          <w:bCs/>
          <w:u w:val="single"/>
        </w:rPr>
      </w:pPr>
    </w:p>
    <w:p w14:paraId="19ABE031" w14:textId="77777777" w:rsidR="00666825" w:rsidRPr="003E2854" w:rsidRDefault="00666825" w:rsidP="00666825">
      <w:pPr>
        <w:rPr>
          <w:rFonts w:ascii="Arial" w:eastAsia="Gulim" w:hAnsi="Arial" w:cs="Arial"/>
          <w:b/>
        </w:rPr>
      </w:pPr>
      <w:r w:rsidRPr="003E2854">
        <w:rPr>
          <w:rFonts w:ascii="Arial" w:eastAsia="Gulim" w:hAnsi="Arial" w:cs="Arial"/>
          <w:b/>
        </w:rPr>
        <w:t>Physical abuse</w:t>
      </w:r>
    </w:p>
    <w:p w14:paraId="71C47DEE" w14:textId="77777777" w:rsidR="00666825" w:rsidRPr="003E2854" w:rsidRDefault="00666825" w:rsidP="00666825">
      <w:pPr>
        <w:rPr>
          <w:rFonts w:ascii="Arial" w:eastAsia="Gulim" w:hAnsi="Arial" w:cs="Arial"/>
        </w:rPr>
      </w:pPr>
      <w:r w:rsidRPr="003E2854">
        <w:rPr>
          <w:rFonts w:ascii="Arial" w:eastAsia="Gulim" w:hAnsi="Arial" w:cs="Arial"/>
        </w:rPr>
        <w:t xml:space="preserve">This is when an adult deliberately injures or harms a child or young person by hitting (with a stick, </w:t>
      </w:r>
      <w:proofErr w:type="gramStart"/>
      <w:r w:rsidRPr="003E2854">
        <w:rPr>
          <w:rFonts w:ascii="Arial" w:eastAsia="Gulim" w:hAnsi="Arial" w:cs="Arial"/>
        </w:rPr>
        <w:t>hand</w:t>
      </w:r>
      <w:proofErr w:type="gramEnd"/>
      <w:r w:rsidRPr="003E2854">
        <w:rPr>
          <w:rFonts w:ascii="Arial" w:eastAsia="Gulim" w:hAnsi="Arial" w:cs="Arial"/>
        </w:rPr>
        <w:t xml:space="preserve"> or belt), squeezing, shaking, burning with cigarettes or fire. If a child or young person is given alcohol or drugs this is also abuse, as is suffocation or attempted drowning.</w:t>
      </w:r>
    </w:p>
    <w:p w14:paraId="1A201444" w14:textId="77777777" w:rsidR="00666825" w:rsidRPr="003E2854" w:rsidRDefault="00666825" w:rsidP="00666825">
      <w:pPr>
        <w:rPr>
          <w:rFonts w:ascii="Arial" w:eastAsia="Gulim" w:hAnsi="Arial" w:cs="Arial"/>
        </w:rPr>
      </w:pPr>
    </w:p>
    <w:p w14:paraId="5BB63178" w14:textId="77777777" w:rsidR="00666825" w:rsidRPr="003E2854" w:rsidRDefault="00666825" w:rsidP="00666825">
      <w:pPr>
        <w:rPr>
          <w:rFonts w:ascii="Arial" w:eastAsia="Gulim" w:hAnsi="Arial" w:cs="Arial"/>
          <w:b/>
        </w:rPr>
      </w:pPr>
      <w:r w:rsidRPr="003E2854">
        <w:rPr>
          <w:rFonts w:ascii="Arial" w:eastAsia="Gulim" w:hAnsi="Arial" w:cs="Arial"/>
          <w:b/>
        </w:rPr>
        <w:t xml:space="preserve">Signs to look </w:t>
      </w:r>
      <w:proofErr w:type="gramStart"/>
      <w:r w:rsidRPr="003E2854">
        <w:rPr>
          <w:rFonts w:ascii="Arial" w:eastAsia="Gulim" w:hAnsi="Arial" w:cs="Arial"/>
          <w:b/>
        </w:rPr>
        <w:t>for</w:t>
      </w:r>
      <w:proofErr w:type="gramEnd"/>
    </w:p>
    <w:p w14:paraId="7794AE58" w14:textId="6C69D358" w:rsidR="00666825" w:rsidRPr="003E2854" w:rsidRDefault="00666825" w:rsidP="00666825">
      <w:pPr>
        <w:pStyle w:val="ListParagraph"/>
        <w:numPr>
          <w:ilvl w:val="0"/>
          <w:numId w:val="34"/>
        </w:numPr>
        <w:contextualSpacing/>
        <w:rPr>
          <w:rFonts w:ascii="Arial" w:eastAsia="Gulim" w:hAnsi="Arial" w:cs="Arial"/>
          <w:lang w:val="en-US"/>
        </w:rPr>
      </w:pPr>
      <w:r w:rsidRPr="003E2854">
        <w:rPr>
          <w:rFonts w:ascii="Arial" w:eastAsia="Gulim" w:hAnsi="Arial" w:cs="Arial"/>
          <w:lang w:val="en-US"/>
        </w:rPr>
        <w:t>Bruises or marks consistent with</w:t>
      </w:r>
      <w:r w:rsidR="000361DD">
        <w:rPr>
          <w:rFonts w:ascii="Arial" w:eastAsia="Gulim" w:hAnsi="Arial" w:cs="Arial"/>
          <w:lang w:val="en-US"/>
        </w:rPr>
        <w:t xml:space="preserve"> being hit with slaps or </w:t>
      </w:r>
      <w:proofErr w:type="gramStart"/>
      <w:r w:rsidR="000361DD">
        <w:rPr>
          <w:rFonts w:ascii="Arial" w:eastAsia="Gulim" w:hAnsi="Arial" w:cs="Arial"/>
          <w:lang w:val="en-US"/>
        </w:rPr>
        <w:t>straps</w:t>
      </w:r>
      <w:proofErr w:type="gramEnd"/>
    </w:p>
    <w:p w14:paraId="1DF15970" w14:textId="012D6069" w:rsidR="00666825" w:rsidRPr="003E2854" w:rsidRDefault="00666825" w:rsidP="00666825">
      <w:pPr>
        <w:pStyle w:val="ListParagraph"/>
        <w:numPr>
          <w:ilvl w:val="0"/>
          <w:numId w:val="34"/>
        </w:numPr>
        <w:contextualSpacing/>
        <w:rPr>
          <w:rFonts w:ascii="Arial" w:eastAsia="Gulim" w:hAnsi="Arial" w:cs="Arial"/>
          <w:lang w:val="en-US"/>
        </w:rPr>
      </w:pPr>
      <w:r w:rsidRPr="003E2854">
        <w:rPr>
          <w:rFonts w:ascii="Arial" w:eastAsia="Gulim" w:hAnsi="Arial" w:cs="Arial"/>
          <w:lang w:val="en-US"/>
        </w:rPr>
        <w:t>Burns of an</w:t>
      </w:r>
      <w:r w:rsidR="000361DD">
        <w:rPr>
          <w:rFonts w:ascii="Arial" w:eastAsia="Gulim" w:hAnsi="Arial" w:cs="Arial"/>
          <w:lang w:val="en-US"/>
        </w:rPr>
        <w:t xml:space="preserve">y kind that have no </w:t>
      </w:r>
      <w:proofErr w:type="gramStart"/>
      <w:r w:rsidR="000361DD">
        <w:rPr>
          <w:rFonts w:ascii="Arial" w:eastAsia="Gulim" w:hAnsi="Arial" w:cs="Arial"/>
          <w:lang w:val="en-US"/>
        </w:rPr>
        <w:t>explanation</w:t>
      </w:r>
      <w:proofErr w:type="gramEnd"/>
    </w:p>
    <w:p w14:paraId="4F00CDB7" w14:textId="3A5C2DF6" w:rsidR="00666825" w:rsidRPr="003E2854" w:rsidRDefault="00666825" w:rsidP="00666825">
      <w:pPr>
        <w:pStyle w:val="ListParagraph"/>
        <w:numPr>
          <w:ilvl w:val="0"/>
          <w:numId w:val="34"/>
        </w:numPr>
        <w:contextualSpacing/>
        <w:rPr>
          <w:rFonts w:ascii="Arial" w:eastAsia="Gulim" w:hAnsi="Arial" w:cs="Arial"/>
          <w:lang w:val="en-US"/>
        </w:rPr>
      </w:pPr>
      <w:r w:rsidRPr="003E2854">
        <w:rPr>
          <w:rFonts w:ascii="Arial" w:eastAsia="Gulim" w:hAnsi="Arial" w:cs="Arial"/>
          <w:lang w:val="en-US"/>
        </w:rPr>
        <w:t xml:space="preserve">Bruises in places that are not normally harmed during play for example, ears, </w:t>
      </w:r>
      <w:r w:rsidR="000361DD">
        <w:rPr>
          <w:rFonts w:ascii="Arial" w:eastAsia="Gulim" w:hAnsi="Arial" w:cs="Arial"/>
          <w:lang w:val="en-US"/>
        </w:rPr>
        <w:t xml:space="preserve">groin, abdomen or backs of </w:t>
      </w:r>
      <w:proofErr w:type="gramStart"/>
      <w:r w:rsidR="000361DD">
        <w:rPr>
          <w:rFonts w:ascii="Arial" w:eastAsia="Gulim" w:hAnsi="Arial" w:cs="Arial"/>
          <w:lang w:val="en-US"/>
        </w:rPr>
        <w:t>legs</w:t>
      </w:r>
      <w:proofErr w:type="gramEnd"/>
    </w:p>
    <w:p w14:paraId="6CE0CFE0" w14:textId="4D852E58" w:rsidR="00666825" w:rsidRPr="003E2854" w:rsidRDefault="00666825" w:rsidP="00666825">
      <w:pPr>
        <w:pStyle w:val="ListParagraph"/>
        <w:numPr>
          <w:ilvl w:val="0"/>
          <w:numId w:val="34"/>
        </w:numPr>
        <w:contextualSpacing/>
        <w:rPr>
          <w:rFonts w:ascii="Arial" w:eastAsia="Gulim" w:hAnsi="Arial" w:cs="Arial"/>
          <w:lang w:val="en-US"/>
        </w:rPr>
      </w:pPr>
      <w:r w:rsidRPr="003E2854">
        <w:rPr>
          <w:rFonts w:ascii="Arial" w:eastAsia="Gulim" w:hAnsi="Arial" w:cs="Arial"/>
          <w:lang w:val="en-US"/>
        </w:rPr>
        <w:t>Fear when approached by adults (for example, duckin</w:t>
      </w:r>
      <w:r w:rsidR="000361DD">
        <w:rPr>
          <w:rFonts w:ascii="Arial" w:eastAsia="Gulim" w:hAnsi="Arial" w:cs="Arial"/>
          <w:lang w:val="en-US"/>
        </w:rPr>
        <w:t>g as if anticipating being hit)</w:t>
      </w:r>
    </w:p>
    <w:p w14:paraId="0793C1E2" w14:textId="77777777" w:rsidR="00666825" w:rsidRPr="003E2854" w:rsidRDefault="00666825" w:rsidP="00666825">
      <w:pPr>
        <w:rPr>
          <w:rFonts w:ascii="Arial" w:eastAsia="Gulim" w:hAnsi="Arial" w:cs="Arial"/>
        </w:rPr>
      </w:pPr>
    </w:p>
    <w:p w14:paraId="4A81B82B" w14:textId="77777777" w:rsidR="00666825" w:rsidRPr="003E2854" w:rsidRDefault="00666825" w:rsidP="00666825">
      <w:pPr>
        <w:rPr>
          <w:rFonts w:ascii="Arial" w:eastAsia="Gulim" w:hAnsi="Arial" w:cs="Arial"/>
          <w:b/>
        </w:rPr>
      </w:pPr>
      <w:r w:rsidRPr="003E2854">
        <w:rPr>
          <w:rFonts w:ascii="Arial" w:eastAsia="Gulim" w:hAnsi="Arial" w:cs="Arial"/>
          <w:b/>
        </w:rPr>
        <w:t>Sexual abuse</w:t>
      </w:r>
    </w:p>
    <w:p w14:paraId="6D8324E2" w14:textId="77777777" w:rsidR="00666825" w:rsidRPr="003E2854" w:rsidRDefault="00666825" w:rsidP="00666825">
      <w:pPr>
        <w:rPr>
          <w:rFonts w:ascii="Arial" w:eastAsia="Gulim" w:hAnsi="Arial" w:cs="Arial"/>
        </w:rPr>
      </w:pPr>
      <w:r w:rsidRPr="003E2854">
        <w:rPr>
          <w:rFonts w:ascii="Arial" w:eastAsia="Gulim" w:hAnsi="Arial" w:cs="Arial"/>
        </w:rPr>
        <w:t xml:space="preserve">This occurs when adults use children or young people to satisfy their own sexual needs. This may be fondling, masturbation, vaginal, anal </w:t>
      </w:r>
      <w:proofErr w:type="gramStart"/>
      <w:r w:rsidRPr="003E2854">
        <w:rPr>
          <w:rFonts w:ascii="Arial" w:eastAsia="Gulim" w:hAnsi="Arial" w:cs="Arial"/>
        </w:rPr>
        <w:t>intercourse</w:t>
      </w:r>
      <w:proofErr w:type="gramEnd"/>
      <w:r w:rsidRPr="003E2854">
        <w:rPr>
          <w:rFonts w:ascii="Arial" w:eastAsia="Gulim" w:hAnsi="Arial" w:cs="Arial"/>
        </w:rPr>
        <w:t xml:space="preserve"> and oral sex. Child pornography and showing children pornographic magazines and films are also a form of sexual abuse.</w:t>
      </w:r>
    </w:p>
    <w:p w14:paraId="5B2AD515" w14:textId="77777777" w:rsidR="00666825" w:rsidRPr="003E2854" w:rsidRDefault="00666825" w:rsidP="00666825">
      <w:pPr>
        <w:rPr>
          <w:rFonts w:ascii="Arial" w:eastAsia="Gulim" w:hAnsi="Arial" w:cs="Arial"/>
        </w:rPr>
      </w:pPr>
    </w:p>
    <w:p w14:paraId="153D5E86" w14:textId="77777777" w:rsidR="00666825" w:rsidRPr="003E2854" w:rsidRDefault="00666825" w:rsidP="00666825">
      <w:pPr>
        <w:rPr>
          <w:rFonts w:ascii="Arial" w:eastAsia="Gulim" w:hAnsi="Arial" w:cs="Arial"/>
          <w:b/>
        </w:rPr>
      </w:pPr>
      <w:r w:rsidRPr="003E2854">
        <w:rPr>
          <w:rFonts w:ascii="Arial" w:eastAsia="Gulim" w:hAnsi="Arial" w:cs="Arial"/>
          <w:b/>
        </w:rPr>
        <w:t xml:space="preserve">Signs to look </w:t>
      </w:r>
      <w:proofErr w:type="gramStart"/>
      <w:r w:rsidRPr="003E2854">
        <w:rPr>
          <w:rFonts w:ascii="Arial" w:eastAsia="Gulim" w:hAnsi="Arial" w:cs="Arial"/>
          <w:b/>
        </w:rPr>
        <w:t>for</w:t>
      </w:r>
      <w:proofErr w:type="gramEnd"/>
    </w:p>
    <w:p w14:paraId="6E5FF0A0" w14:textId="77777777" w:rsidR="00666825" w:rsidRPr="003E2854" w:rsidRDefault="00666825" w:rsidP="00666825">
      <w:pPr>
        <w:rPr>
          <w:rFonts w:ascii="Arial" w:eastAsia="Gulim" w:hAnsi="Arial" w:cs="Arial"/>
          <w:b/>
        </w:rPr>
      </w:pPr>
    </w:p>
    <w:p w14:paraId="719F21EF" w14:textId="52254964" w:rsidR="00666825" w:rsidRPr="003E2854" w:rsidRDefault="00666825" w:rsidP="00666825">
      <w:pPr>
        <w:pStyle w:val="ListParagraph"/>
        <w:numPr>
          <w:ilvl w:val="0"/>
          <w:numId w:val="35"/>
        </w:numPr>
        <w:contextualSpacing/>
        <w:rPr>
          <w:rFonts w:ascii="Arial" w:eastAsia="Gulim" w:hAnsi="Arial" w:cs="Arial"/>
          <w:lang w:val="en-US"/>
        </w:rPr>
      </w:pPr>
      <w:r w:rsidRPr="003E2854">
        <w:rPr>
          <w:rFonts w:ascii="Arial" w:eastAsia="Gulim" w:hAnsi="Arial" w:cs="Arial"/>
          <w:lang w:val="en-US"/>
        </w:rPr>
        <w:t xml:space="preserve">Itching, </w:t>
      </w:r>
      <w:proofErr w:type="gramStart"/>
      <w:r w:rsidRPr="003E2854">
        <w:rPr>
          <w:rFonts w:ascii="Arial" w:eastAsia="Gulim" w:hAnsi="Arial" w:cs="Arial"/>
          <w:lang w:val="en-US"/>
        </w:rPr>
        <w:t>ra</w:t>
      </w:r>
      <w:r w:rsidR="000361DD">
        <w:rPr>
          <w:rFonts w:ascii="Arial" w:eastAsia="Gulim" w:hAnsi="Arial" w:cs="Arial"/>
          <w:lang w:val="en-US"/>
        </w:rPr>
        <w:t>sh</w:t>
      </w:r>
      <w:proofErr w:type="gramEnd"/>
      <w:r w:rsidR="000361DD">
        <w:rPr>
          <w:rFonts w:ascii="Arial" w:eastAsia="Gulim" w:hAnsi="Arial" w:cs="Arial"/>
          <w:lang w:val="en-US"/>
        </w:rPr>
        <w:t xml:space="preserve"> or soreness of genital areas</w:t>
      </w:r>
    </w:p>
    <w:p w14:paraId="00E5B8C0" w14:textId="126D1A50" w:rsidR="00666825" w:rsidRPr="003E2854" w:rsidRDefault="00666825" w:rsidP="00666825">
      <w:pPr>
        <w:pStyle w:val="ListParagraph"/>
        <w:numPr>
          <w:ilvl w:val="0"/>
          <w:numId w:val="35"/>
        </w:numPr>
        <w:contextualSpacing/>
        <w:rPr>
          <w:rFonts w:ascii="Arial" w:eastAsia="Gulim" w:hAnsi="Arial" w:cs="Arial"/>
          <w:lang w:val="en-US"/>
        </w:rPr>
      </w:pPr>
      <w:r w:rsidRPr="003E2854">
        <w:rPr>
          <w:rFonts w:ascii="Arial" w:eastAsia="Gulim" w:hAnsi="Arial" w:cs="Arial"/>
          <w:lang w:val="en-US"/>
        </w:rPr>
        <w:t>Difficulty</w:t>
      </w:r>
      <w:r w:rsidR="000361DD">
        <w:rPr>
          <w:rFonts w:ascii="Arial" w:eastAsia="Gulim" w:hAnsi="Arial" w:cs="Arial"/>
          <w:lang w:val="en-US"/>
        </w:rPr>
        <w:t xml:space="preserve"> urinating</w:t>
      </w:r>
    </w:p>
    <w:p w14:paraId="07ED5906" w14:textId="0ACF2EDF" w:rsidR="00666825" w:rsidRPr="003E2854" w:rsidRDefault="00666825" w:rsidP="00666825">
      <w:pPr>
        <w:pStyle w:val="ListParagraph"/>
        <w:numPr>
          <w:ilvl w:val="0"/>
          <w:numId w:val="35"/>
        </w:numPr>
        <w:contextualSpacing/>
        <w:rPr>
          <w:rFonts w:ascii="Arial" w:eastAsia="Gulim" w:hAnsi="Arial" w:cs="Arial"/>
          <w:lang w:val="en-US"/>
        </w:rPr>
      </w:pPr>
      <w:r w:rsidRPr="003E2854">
        <w:rPr>
          <w:rFonts w:ascii="Arial" w:eastAsia="Gulim" w:hAnsi="Arial" w:cs="Arial"/>
          <w:lang w:val="en-US"/>
        </w:rPr>
        <w:t>Bruis</w:t>
      </w:r>
      <w:r w:rsidR="000361DD">
        <w:rPr>
          <w:rFonts w:ascii="Arial" w:eastAsia="Gulim" w:hAnsi="Arial" w:cs="Arial"/>
          <w:lang w:val="en-US"/>
        </w:rPr>
        <w:t>ing on inner thighs or buttocks</w:t>
      </w:r>
    </w:p>
    <w:p w14:paraId="377CE24B" w14:textId="18D87B5C" w:rsidR="00666825" w:rsidRPr="003E2854" w:rsidRDefault="00666825" w:rsidP="00666825">
      <w:pPr>
        <w:pStyle w:val="ListParagraph"/>
        <w:numPr>
          <w:ilvl w:val="0"/>
          <w:numId w:val="35"/>
        </w:numPr>
        <w:contextualSpacing/>
        <w:rPr>
          <w:rFonts w:ascii="Arial" w:eastAsia="Gulim" w:hAnsi="Arial" w:cs="Arial"/>
          <w:lang w:val="en-US"/>
        </w:rPr>
      </w:pPr>
      <w:r w:rsidRPr="003E2854">
        <w:rPr>
          <w:rFonts w:ascii="Arial" w:eastAsia="Gulim" w:hAnsi="Arial" w:cs="Arial"/>
          <w:lang w:val="en-US"/>
        </w:rPr>
        <w:t>Inappropriate l</w:t>
      </w:r>
      <w:r w:rsidR="000361DD">
        <w:rPr>
          <w:rFonts w:ascii="Arial" w:eastAsia="Gulim" w:hAnsi="Arial" w:cs="Arial"/>
          <w:lang w:val="en-US"/>
        </w:rPr>
        <w:t>anguage/sexual play or drawings</w:t>
      </w:r>
    </w:p>
    <w:p w14:paraId="4D02358B" w14:textId="7BA7AC1A" w:rsidR="00666825" w:rsidRPr="003E2854" w:rsidRDefault="00666825" w:rsidP="00666825">
      <w:pPr>
        <w:pStyle w:val="ListParagraph"/>
        <w:numPr>
          <w:ilvl w:val="0"/>
          <w:numId w:val="35"/>
        </w:numPr>
        <w:contextualSpacing/>
        <w:rPr>
          <w:rFonts w:ascii="Arial" w:eastAsia="Gulim" w:hAnsi="Arial" w:cs="Arial"/>
          <w:lang w:val="en-US"/>
        </w:rPr>
      </w:pPr>
      <w:r w:rsidRPr="003E2854">
        <w:rPr>
          <w:rFonts w:ascii="Arial" w:eastAsia="Gulim" w:hAnsi="Arial" w:cs="Arial"/>
          <w:lang w:val="en-US"/>
        </w:rPr>
        <w:t xml:space="preserve">Sexual </w:t>
      </w:r>
      <w:proofErr w:type="spellStart"/>
      <w:r w:rsidRPr="003E2854">
        <w:rPr>
          <w:rFonts w:ascii="Arial" w:eastAsia="Gulim" w:hAnsi="Arial" w:cs="Arial"/>
          <w:lang w:val="en-US"/>
        </w:rPr>
        <w:t>behaviour</w:t>
      </w:r>
      <w:proofErr w:type="spellEnd"/>
      <w:r w:rsidRPr="003E2854">
        <w:rPr>
          <w:rFonts w:ascii="Arial" w:eastAsia="Gulim" w:hAnsi="Arial" w:cs="Arial"/>
          <w:lang w:val="en-US"/>
        </w:rPr>
        <w:t>, making sexual adva</w:t>
      </w:r>
      <w:r w:rsidR="000361DD">
        <w:rPr>
          <w:rFonts w:ascii="Arial" w:eastAsia="Gulim" w:hAnsi="Arial" w:cs="Arial"/>
          <w:lang w:val="en-US"/>
        </w:rPr>
        <w:t xml:space="preserve">nces to other children or </w:t>
      </w:r>
      <w:proofErr w:type="gramStart"/>
      <w:r w:rsidR="000361DD">
        <w:rPr>
          <w:rFonts w:ascii="Arial" w:eastAsia="Gulim" w:hAnsi="Arial" w:cs="Arial"/>
          <w:lang w:val="en-US"/>
        </w:rPr>
        <w:t>staff</w:t>
      </w:r>
      <w:proofErr w:type="gramEnd"/>
    </w:p>
    <w:p w14:paraId="68CCF301" w14:textId="281F6116" w:rsidR="00666825" w:rsidRPr="003E2854" w:rsidRDefault="000361DD" w:rsidP="00666825">
      <w:pPr>
        <w:pStyle w:val="ListParagraph"/>
        <w:numPr>
          <w:ilvl w:val="0"/>
          <w:numId w:val="35"/>
        </w:numPr>
        <w:contextualSpacing/>
        <w:rPr>
          <w:rFonts w:ascii="Arial" w:eastAsia="Gulim" w:hAnsi="Arial" w:cs="Arial"/>
          <w:lang w:val="en-US"/>
        </w:rPr>
      </w:pPr>
      <w:r>
        <w:rPr>
          <w:rFonts w:ascii="Arial" w:eastAsia="Gulim" w:hAnsi="Arial" w:cs="Arial"/>
          <w:lang w:val="en-US"/>
        </w:rPr>
        <w:t>Frequent masturbation</w:t>
      </w:r>
    </w:p>
    <w:p w14:paraId="19936194" w14:textId="77777777" w:rsidR="00666825" w:rsidRDefault="00666825" w:rsidP="00666825">
      <w:pPr>
        <w:rPr>
          <w:rFonts w:ascii="Arial" w:eastAsia="Gulim" w:hAnsi="Arial" w:cs="Arial"/>
          <w:b/>
          <w:bCs/>
        </w:rPr>
      </w:pPr>
    </w:p>
    <w:p w14:paraId="46133A0A" w14:textId="77777777" w:rsidR="00666825" w:rsidRDefault="00666825" w:rsidP="00666825">
      <w:pPr>
        <w:rPr>
          <w:rFonts w:ascii="Arial" w:eastAsia="Gulim" w:hAnsi="Arial" w:cs="Arial"/>
          <w:b/>
          <w:bCs/>
        </w:rPr>
      </w:pPr>
    </w:p>
    <w:p w14:paraId="6AA67237" w14:textId="77777777" w:rsidR="00666825" w:rsidRDefault="00666825" w:rsidP="00666825">
      <w:pPr>
        <w:rPr>
          <w:rFonts w:ascii="Arial" w:eastAsia="Gulim" w:hAnsi="Arial" w:cs="Arial"/>
          <w:b/>
          <w:bCs/>
        </w:rPr>
      </w:pPr>
    </w:p>
    <w:p w14:paraId="0E7886FE" w14:textId="77777777" w:rsidR="00666825" w:rsidRDefault="00666825" w:rsidP="00666825">
      <w:pPr>
        <w:rPr>
          <w:rFonts w:ascii="Arial" w:eastAsia="Gulim" w:hAnsi="Arial" w:cs="Arial"/>
          <w:b/>
          <w:bCs/>
        </w:rPr>
      </w:pPr>
    </w:p>
    <w:p w14:paraId="1002EB60" w14:textId="77777777" w:rsidR="00B010E4" w:rsidRDefault="00B010E4" w:rsidP="00666825">
      <w:pPr>
        <w:rPr>
          <w:rFonts w:ascii="Arial" w:eastAsia="Gulim" w:hAnsi="Arial" w:cs="Arial"/>
          <w:b/>
        </w:rPr>
      </w:pPr>
    </w:p>
    <w:p w14:paraId="58F30F36" w14:textId="39A1D205" w:rsidR="00666825" w:rsidRPr="003E2854" w:rsidRDefault="00666825" w:rsidP="00666825">
      <w:pPr>
        <w:rPr>
          <w:rFonts w:ascii="Arial" w:eastAsia="Gulim" w:hAnsi="Arial" w:cs="Arial"/>
          <w:b/>
        </w:rPr>
      </w:pPr>
      <w:r w:rsidRPr="003E2854">
        <w:rPr>
          <w:rFonts w:ascii="Arial" w:eastAsia="Gulim" w:hAnsi="Arial" w:cs="Arial"/>
          <w:b/>
        </w:rPr>
        <w:t>Young people and sex</w:t>
      </w:r>
    </w:p>
    <w:p w14:paraId="7F9B72B0" w14:textId="77777777" w:rsidR="00666825" w:rsidRPr="003E2854" w:rsidRDefault="00666825" w:rsidP="00666825">
      <w:pPr>
        <w:rPr>
          <w:rFonts w:ascii="Arial" w:eastAsia="Gulim" w:hAnsi="Arial" w:cs="Arial"/>
          <w:b/>
        </w:rPr>
      </w:pPr>
    </w:p>
    <w:p w14:paraId="098BD59C" w14:textId="6178FDBE" w:rsidR="00666825" w:rsidRPr="003E2854" w:rsidRDefault="00666825" w:rsidP="00666825">
      <w:pPr>
        <w:rPr>
          <w:rFonts w:ascii="Arial" w:eastAsia="Gulim" w:hAnsi="Arial" w:cs="Arial"/>
        </w:rPr>
      </w:pPr>
      <w:r w:rsidRPr="003E2854">
        <w:rPr>
          <w:rFonts w:ascii="Arial" w:eastAsia="Gulim" w:hAnsi="Arial" w:cs="Arial"/>
        </w:rPr>
        <w:t>Youth workers may need to deal with issues relating to relationships and sex between young people under the age of 16. It is necessary to be aware that it is not lawful for young people under the age of 16 to have sexual relations with someone over the age of 16. Where youth workers identify the potential for young people to be at risk this must be raised with the line manager and designated safeguarding office in the first instance. In all case</w:t>
      </w:r>
      <w:r w:rsidR="005E3A4A">
        <w:rPr>
          <w:rFonts w:ascii="Arial" w:eastAsia="Gulim" w:hAnsi="Arial" w:cs="Arial"/>
        </w:rPr>
        <w:t>s</w:t>
      </w:r>
      <w:r w:rsidRPr="003E2854">
        <w:rPr>
          <w:rFonts w:ascii="Arial" w:eastAsia="Gulim" w:hAnsi="Arial" w:cs="Arial"/>
        </w:rPr>
        <w:t xml:space="preserve"> this work must be documented in briefing sessions.</w:t>
      </w:r>
    </w:p>
    <w:p w14:paraId="548E64F6" w14:textId="77777777" w:rsidR="00666825" w:rsidRPr="003E2854" w:rsidRDefault="00666825" w:rsidP="00666825">
      <w:pPr>
        <w:rPr>
          <w:rFonts w:ascii="Arial" w:eastAsia="Gulim" w:hAnsi="Arial" w:cs="Arial"/>
        </w:rPr>
      </w:pPr>
    </w:p>
    <w:p w14:paraId="75C42068" w14:textId="77777777" w:rsidR="00666825" w:rsidRPr="003E2854" w:rsidRDefault="00666825" w:rsidP="00666825">
      <w:pPr>
        <w:rPr>
          <w:rFonts w:ascii="Arial" w:eastAsia="Gulim" w:hAnsi="Arial" w:cs="Arial"/>
        </w:rPr>
      </w:pPr>
      <w:r w:rsidRPr="003E2854">
        <w:rPr>
          <w:rFonts w:ascii="Arial" w:eastAsia="Gulim" w:hAnsi="Arial" w:cs="Arial"/>
        </w:rPr>
        <w:t xml:space="preserve">The law, relationships, sexual </w:t>
      </w:r>
      <w:proofErr w:type="gramStart"/>
      <w:r w:rsidRPr="003E2854">
        <w:rPr>
          <w:rFonts w:ascii="Arial" w:eastAsia="Gulim" w:hAnsi="Arial" w:cs="Arial"/>
        </w:rPr>
        <w:t>health</w:t>
      </w:r>
      <w:proofErr w:type="gramEnd"/>
      <w:r w:rsidRPr="003E2854">
        <w:rPr>
          <w:rFonts w:ascii="Arial" w:eastAsia="Gulim" w:hAnsi="Arial" w:cs="Arial"/>
        </w:rPr>
        <w:t xml:space="preserve"> and safe sex must always for an integral part of youth work delivery curriculum. Youth work teams must work with internal and external sexual health workers to support young people. This may include providing STD screening </w:t>
      </w:r>
      <w:proofErr w:type="spellStart"/>
      <w:r w:rsidRPr="003E2854">
        <w:rPr>
          <w:rFonts w:ascii="Arial" w:eastAsia="Gulim" w:hAnsi="Arial" w:cs="Arial"/>
        </w:rPr>
        <w:t>programmes</w:t>
      </w:r>
      <w:proofErr w:type="spellEnd"/>
      <w:r w:rsidRPr="003E2854">
        <w:rPr>
          <w:rFonts w:ascii="Arial" w:eastAsia="Gulim" w:hAnsi="Arial" w:cs="Arial"/>
        </w:rPr>
        <w:t xml:space="preserve"> and C Card provision at settings.</w:t>
      </w:r>
    </w:p>
    <w:p w14:paraId="001C3D55" w14:textId="77777777" w:rsidR="00666825" w:rsidRPr="003E2854" w:rsidRDefault="00666825" w:rsidP="00666825">
      <w:pPr>
        <w:rPr>
          <w:rFonts w:ascii="Arial" w:eastAsia="Gulim" w:hAnsi="Arial" w:cs="Arial"/>
        </w:rPr>
      </w:pPr>
    </w:p>
    <w:p w14:paraId="5669899E" w14:textId="77777777" w:rsidR="00666825" w:rsidRPr="003E2854" w:rsidRDefault="00666825" w:rsidP="00666825">
      <w:pPr>
        <w:rPr>
          <w:rFonts w:ascii="Arial" w:eastAsia="Gulim" w:hAnsi="Arial" w:cs="Arial"/>
        </w:rPr>
      </w:pPr>
      <w:r w:rsidRPr="003E2854">
        <w:rPr>
          <w:rFonts w:ascii="Arial" w:eastAsia="Gulim" w:hAnsi="Arial" w:cs="Arial"/>
        </w:rPr>
        <w:t>Youth workers are expected to challenge issues relating to inappropriate sexual language, threats of physical behavior by members using an educational approach.</w:t>
      </w:r>
    </w:p>
    <w:p w14:paraId="29D164E4" w14:textId="77777777" w:rsidR="00666825" w:rsidRPr="003E2854" w:rsidRDefault="00666825" w:rsidP="00666825">
      <w:pPr>
        <w:rPr>
          <w:rFonts w:ascii="Arial" w:eastAsia="Gulim" w:hAnsi="Arial" w:cs="Arial"/>
        </w:rPr>
      </w:pPr>
    </w:p>
    <w:p w14:paraId="611855AB" w14:textId="27841A6F" w:rsidR="00666825" w:rsidRPr="003E2854" w:rsidRDefault="00666825" w:rsidP="00666825">
      <w:pPr>
        <w:rPr>
          <w:rFonts w:ascii="Arial" w:eastAsia="Gulim" w:hAnsi="Arial" w:cs="Arial"/>
        </w:rPr>
      </w:pPr>
      <w:r w:rsidRPr="003E2854">
        <w:rPr>
          <w:rFonts w:ascii="Arial" w:eastAsia="Gulim" w:hAnsi="Arial" w:cs="Arial"/>
        </w:rPr>
        <w:t xml:space="preserve">Play Place staff must take a robust approach to supporting LGBT+ young people, or those who are questioning themselves. Services are provided by most Local Councils to support LBGT+ young </w:t>
      </w:r>
      <w:r w:rsidR="005E3A4A" w:rsidRPr="003E2854">
        <w:rPr>
          <w:rFonts w:ascii="Arial" w:eastAsia="Gulim" w:hAnsi="Arial" w:cs="Arial"/>
        </w:rPr>
        <w:t>people, which</w:t>
      </w:r>
      <w:r w:rsidRPr="003E2854">
        <w:rPr>
          <w:rFonts w:ascii="Arial" w:eastAsia="Gulim" w:hAnsi="Arial" w:cs="Arial"/>
        </w:rPr>
        <w:t xml:space="preserve"> may include dedicated LBGT+ support groups or clubs. Young people should always be supported and where appropriate signposted to these services.</w:t>
      </w:r>
    </w:p>
    <w:p w14:paraId="7D9B6EF6" w14:textId="77777777" w:rsidR="00666825" w:rsidRPr="003E2854" w:rsidRDefault="00666825" w:rsidP="00666825">
      <w:pPr>
        <w:rPr>
          <w:rFonts w:ascii="Arial" w:eastAsia="Gulim" w:hAnsi="Arial" w:cs="Arial"/>
        </w:rPr>
      </w:pPr>
    </w:p>
    <w:p w14:paraId="4EFCDE82" w14:textId="77777777" w:rsidR="00666825" w:rsidRPr="003E2854" w:rsidRDefault="00666825" w:rsidP="00666825">
      <w:pPr>
        <w:rPr>
          <w:rFonts w:ascii="Arial" w:eastAsia="Gulim" w:hAnsi="Arial" w:cs="Arial"/>
        </w:rPr>
      </w:pPr>
      <w:r w:rsidRPr="003E2854">
        <w:rPr>
          <w:rFonts w:ascii="Arial" w:eastAsia="Gulim" w:hAnsi="Arial" w:cs="Arial"/>
          <w:b/>
        </w:rPr>
        <w:t>Emotional abuse</w:t>
      </w:r>
    </w:p>
    <w:p w14:paraId="55F106E7" w14:textId="77777777" w:rsidR="00666825" w:rsidRPr="003E2854" w:rsidRDefault="00666825" w:rsidP="00666825">
      <w:pPr>
        <w:rPr>
          <w:rFonts w:ascii="Arial" w:eastAsia="Gulim" w:hAnsi="Arial" w:cs="Arial"/>
          <w:b/>
        </w:rPr>
      </w:pPr>
    </w:p>
    <w:p w14:paraId="1AA2B86B" w14:textId="77777777" w:rsidR="00666825" w:rsidRPr="003E2854" w:rsidRDefault="00666825" w:rsidP="00666825">
      <w:pPr>
        <w:rPr>
          <w:rFonts w:ascii="Arial" w:eastAsia="Gulim" w:hAnsi="Arial" w:cs="Arial"/>
        </w:rPr>
      </w:pPr>
      <w:r w:rsidRPr="003E2854">
        <w:rPr>
          <w:rFonts w:ascii="Arial" w:eastAsia="Gulim" w:hAnsi="Arial" w:cs="Arial"/>
        </w:rPr>
        <w:t>Emotional abuse is considered to have taken place if a child is persistently shouted at threatened or taunted.</w:t>
      </w:r>
    </w:p>
    <w:p w14:paraId="6F8994F2" w14:textId="77777777" w:rsidR="00666825" w:rsidRPr="003E2854" w:rsidRDefault="00666825" w:rsidP="00666825">
      <w:pPr>
        <w:rPr>
          <w:rFonts w:ascii="Arial" w:eastAsia="Gulim" w:hAnsi="Arial" w:cs="Arial"/>
        </w:rPr>
      </w:pPr>
    </w:p>
    <w:p w14:paraId="0C23EAF9" w14:textId="77777777" w:rsidR="00666825" w:rsidRPr="003E2854" w:rsidRDefault="00666825" w:rsidP="00666825">
      <w:pPr>
        <w:rPr>
          <w:rFonts w:ascii="Arial" w:eastAsia="Gulim" w:hAnsi="Arial" w:cs="Arial"/>
        </w:rPr>
      </w:pPr>
      <w:r w:rsidRPr="003E2854">
        <w:rPr>
          <w:rFonts w:ascii="Arial" w:eastAsia="Gulim" w:hAnsi="Arial" w:cs="Arial"/>
        </w:rPr>
        <w:lastRenderedPageBreak/>
        <w:t>If a parent/</w:t>
      </w:r>
      <w:proofErr w:type="spellStart"/>
      <w:r w:rsidRPr="003E2854">
        <w:rPr>
          <w:rFonts w:ascii="Arial" w:eastAsia="Gulim" w:hAnsi="Arial" w:cs="Arial"/>
        </w:rPr>
        <w:t>carer</w:t>
      </w:r>
      <w:proofErr w:type="spellEnd"/>
      <w:r w:rsidRPr="003E2854">
        <w:rPr>
          <w:rFonts w:ascii="Arial" w:eastAsia="Gulim" w:hAnsi="Arial" w:cs="Arial"/>
        </w:rPr>
        <w:t xml:space="preserve"> shows persistent hostility, </w:t>
      </w:r>
      <w:proofErr w:type="gramStart"/>
      <w:r w:rsidRPr="003E2854">
        <w:rPr>
          <w:rFonts w:ascii="Arial" w:eastAsia="Gulim" w:hAnsi="Arial" w:cs="Arial"/>
        </w:rPr>
        <w:t>coldness</w:t>
      </w:r>
      <w:proofErr w:type="gramEnd"/>
      <w:r w:rsidRPr="003E2854">
        <w:rPr>
          <w:rFonts w:ascii="Arial" w:eastAsia="Gulim" w:hAnsi="Arial" w:cs="Arial"/>
        </w:rPr>
        <w:t xml:space="preserve"> and rejection, this also damages a child’s emotional development.</w:t>
      </w:r>
    </w:p>
    <w:p w14:paraId="58FA0B07" w14:textId="77777777" w:rsidR="00666825" w:rsidRPr="003E2854" w:rsidRDefault="00666825" w:rsidP="00666825">
      <w:pPr>
        <w:rPr>
          <w:rFonts w:ascii="Arial" w:eastAsia="Gulim" w:hAnsi="Arial" w:cs="Arial"/>
        </w:rPr>
      </w:pPr>
    </w:p>
    <w:p w14:paraId="0B85EAB5" w14:textId="77777777" w:rsidR="00666825" w:rsidRPr="003E2854" w:rsidRDefault="00666825" w:rsidP="00666825">
      <w:pPr>
        <w:rPr>
          <w:rFonts w:ascii="Arial" w:eastAsia="Gulim" w:hAnsi="Arial" w:cs="Arial"/>
          <w:b/>
        </w:rPr>
      </w:pPr>
      <w:r w:rsidRPr="003E2854">
        <w:rPr>
          <w:rFonts w:ascii="Arial" w:eastAsia="Gulim" w:hAnsi="Arial" w:cs="Arial"/>
          <w:b/>
        </w:rPr>
        <w:t xml:space="preserve">Signs to look </w:t>
      </w:r>
      <w:proofErr w:type="gramStart"/>
      <w:r w:rsidRPr="003E2854">
        <w:rPr>
          <w:rFonts w:ascii="Arial" w:eastAsia="Gulim" w:hAnsi="Arial" w:cs="Arial"/>
          <w:b/>
        </w:rPr>
        <w:t>for</w:t>
      </w:r>
      <w:proofErr w:type="gramEnd"/>
    </w:p>
    <w:p w14:paraId="2B89C918" w14:textId="4410ECFF" w:rsidR="00666825" w:rsidRPr="003E2854" w:rsidRDefault="005E3A4A" w:rsidP="00666825">
      <w:pPr>
        <w:pStyle w:val="ListParagraph"/>
        <w:numPr>
          <w:ilvl w:val="0"/>
          <w:numId w:val="36"/>
        </w:numPr>
        <w:contextualSpacing/>
        <w:rPr>
          <w:rFonts w:ascii="Arial" w:eastAsia="Gulim" w:hAnsi="Arial" w:cs="Arial"/>
          <w:lang w:val="en-US"/>
        </w:rPr>
      </w:pPr>
      <w:r>
        <w:rPr>
          <w:rFonts w:ascii="Arial" w:eastAsia="Gulim" w:hAnsi="Arial" w:cs="Arial"/>
          <w:lang w:val="en-US"/>
        </w:rPr>
        <w:t>Very withdrawn child</w:t>
      </w:r>
    </w:p>
    <w:p w14:paraId="5FF45F0E" w14:textId="15D60762" w:rsidR="00666825" w:rsidRPr="003E2854" w:rsidRDefault="005E3A4A" w:rsidP="00666825">
      <w:pPr>
        <w:pStyle w:val="ListParagraph"/>
        <w:numPr>
          <w:ilvl w:val="0"/>
          <w:numId w:val="36"/>
        </w:numPr>
        <w:contextualSpacing/>
        <w:rPr>
          <w:rFonts w:ascii="Arial" w:eastAsia="Gulim" w:hAnsi="Arial" w:cs="Arial"/>
          <w:lang w:val="en-US"/>
        </w:rPr>
      </w:pPr>
      <w:r>
        <w:rPr>
          <w:rFonts w:ascii="Arial" w:eastAsia="Gulim" w:hAnsi="Arial" w:cs="Arial"/>
          <w:lang w:val="en-US"/>
        </w:rPr>
        <w:t>Poor language development</w:t>
      </w:r>
    </w:p>
    <w:p w14:paraId="3CEF84E9" w14:textId="650DF0E5" w:rsidR="00666825" w:rsidRPr="003E2854" w:rsidRDefault="005E3A4A" w:rsidP="00666825">
      <w:pPr>
        <w:pStyle w:val="ListParagraph"/>
        <w:numPr>
          <w:ilvl w:val="0"/>
          <w:numId w:val="36"/>
        </w:numPr>
        <w:contextualSpacing/>
        <w:rPr>
          <w:rFonts w:ascii="Arial" w:eastAsia="Gulim" w:hAnsi="Arial" w:cs="Arial"/>
          <w:lang w:val="en-US"/>
        </w:rPr>
      </w:pPr>
      <w:r>
        <w:rPr>
          <w:rFonts w:ascii="Arial" w:eastAsia="Gulim" w:hAnsi="Arial" w:cs="Arial"/>
          <w:lang w:val="en-US"/>
        </w:rPr>
        <w:t>Constant wetting/soiling</w:t>
      </w:r>
    </w:p>
    <w:p w14:paraId="4BCABCE7" w14:textId="2F326261" w:rsidR="00666825" w:rsidRPr="003E2854" w:rsidRDefault="00666825" w:rsidP="00666825">
      <w:pPr>
        <w:pStyle w:val="ListParagraph"/>
        <w:numPr>
          <w:ilvl w:val="0"/>
          <w:numId w:val="36"/>
        </w:numPr>
        <w:contextualSpacing/>
        <w:rPr>
          <w:rFonts w:ascii="Arial" w:eastAsia="Gulim" w:hAnsi="Arial" w:cs="Arial"/>
          <w:lang w:val="en-US"/>
        </w:rPr>
      </w:pPr>
      <w:r w:rsidRPr="003E2854">
        <w:rPr>
          <w:rFonts w:ascii="Arial" w:eastAsia="Gulim" w:hAnsi="Arial" w:cs="Arial"/>
          <w:lang w:val="en-US"/>
        </w:rPr>
        <w:t>Unab</w:t>
      </w:r>
      <w:r w:rsidR="005E3A4A">
        <w:rPr>
          <w:rFonts w:ascii="Arial" w:eastAsia="Gulim" w:hAnsi="Arial" w:cs="Arial"/>
          <w:lang w:val="en-US"/>
        </w:rPr>
        <w:t xml:space="preserve">le to relate to peers or </w:t>
      </w:r>
      <w:proofErr w:type="gramStart"/>
      <w:r w:rsidR="005E3A4A">
        <w:rPr>
          <w:rFonts w:ascii="Arial" w:eastAsia="Gulim" w:hAnsi="Arial" w:cs="Arial"/>
          <w:lang w:val="en-US"/>
        </w:rPr>
        <w:t>adults</w:t>
      </w:r>
      <w:proofErr w:type="gramEnd"/>
    </w:p>
    <w:p w14:paraId="3BBDD717" w14:textId="77777777" w:rsidR="00666825" w:rsidRPr="003E2854" w:rsidRDefault="00666825" w:rsidP="00666825">
      <w:pPr>
        <w:rPr>
          <w:rFonts w:ascii="Arial" w:eastAsia="Gulim" w:hAnsi="Arial" w:cs="Arial"/>
        </w:rPr>
      </w:pPr>
    </w:p>
    <w:p w14:paraId="7CF159C7" w14:textId="77777777" w:rsidR="00666825" w:rsidRPr="003E2854" w:rsidRDefault="00666825" w:rsidP="00666825">
      <w:pPr>
        <w:rPr>
          <w:rFonts w:ascii="Arial" w:eastAsia="Gulim" w:hAnsi="Arial" w:cs="Arial"/>
          <w:b/>
        </w:rPr>
      </w:pPr>
      <w:r w:rsidRPr="003E2854">
        <w:rPr>
          <w:rFonts w:ascii="Arial" w:eastAsia="Gulim" w:hAnsi="Arial" w:cs="Arial"/>
          <w:b/>
        </w:rPr>
        <w:t>Neglect</w:t>
      </w:r>
    </w:p>
    <w:p w14:paraId="520E31FC" w14:textId="77777777" w:rsidR="00666825" w:rsidRPr="003E2854" w:rsidRDefault="00666825" w:rsidP="00666825">
      <w:pPr>
        <w:rPr>
          <w:rFonts w:ascii="Arial" w:eastAsia="Gulim" w:hAnsi="Arial" w:cs="Arial"/>
          <w:b/>
          <w:u w:val="single"/>
        </w:rPr>
      </w:pPr>
    </w:p>
    <w:p w14:paraId="05A072C8" w14:textId="77777777" w:rsidR="00666825" w:rsidRPr="003E2854" w:rsidRDefault="00666825" w:rsidP="00666825">
      <w:pPr>
        <w:rPr>
          <w:rFonts w:ascii="Arial" w:eastAsia="Gulim" w:hAnsi="Arial" w:cs="Arial"/>
        </w:rPr>
      </w:pPr>
      <w:r w:rsidRPr="003E2854">
        <w:rPr>
          <w:rFonts w:ascii="Arial" w:eastAsia="Gulim" w:hAnsi="Arial" w:cs="Arial"/>
        </w:rPr>
        <w:t xml:space="preserve">Neglect is deemed to have taken place when a child’s needs are not met through lack of food, clothing, basic </w:t>
      </w:r>
      <w:proofErr w:type="gramStart"/>
      <w:r w:rsidRPr="003E2854">
        <w:rPr>
          <w:rFonts w:ascii="Arial" w:eastAsia="Gulim" w:hAnsi="Arial" w:cs="Arial"/>
        </w:rPr>
        <w:t>hygiene</w:t>
      </w:r>
      <w:proofErr w:type="gramEnd"/>
      <w:r w:rsidRPr="003E2854">
        <w:rPr>
          <w:rFonts w:ascii="Arial" w:eastAsia="Gulim" w:hAnsi="Arial" w:cs="Arial"/>
        </w:rPr>
        <w:t xml:space="preserve"> or welfare needs. Neglected children may also suffer from being left unattended for long periods of time.</w:t>
      </w:r>
    </w:p>
    <w:p w14:paraId="77601B26" w14:textId="77777777" w:rsidR="00666825" w:rsidRPr="003E2854" w:rsidRDefault="00666825" w:rsidP="00666825">
      <w:pPr>
        <w:rPr>
          <w:rFonts w:ascii="Arial" w:eastAsia="Gulim" w:hAnsi="Arial" w:cs="Arial"/>
          <w:u w:val="single"/>
        </w:rPr>
      </w:pPr>
    </w:p>
    <w:p w14:paraId="3CFE7F5C" w14:textId="77777777" w:rsidR="00666825" w:rsidRPr="003E2854" w:rsidRDefault="00666825" w:rsidP="00666825">
      <w:pPr>
        <w:rPr>
          <w:rFonts w:ascii="Arial" w:eastAsia="Gulim" w:hAnsi="Arial" w:cs="Arial"/>
          <w:b/>
        </w:rPr>
      </w:pPr>
      <w:r w:rsidRPr="003E2854">
        <w:rPr>
          <w:rFonts w:ascii="Arial" w:eastAsia="Gulim" w:hAnsi="Arial" w:cs="Arial"/>
          <w:b/>
        </w:rPr>
        <w:t xml:space="preserve">Signs to look </w:t>
      </w:r>
      <w:proofErr w:type="gramStart"/>
      <w:r w:rsidRPr="003E2854">
        <w:rPr>
          <w:rFonts w:ascii="Arial" w:eastAsia="Gulim" w:hAnsi="Arial" w:cs="Arial"/>
          <w:b/>
        </w:rPr>
        <w:t>for</w:t>
      </w:r>
      <w:proofErr w:type="gramEnd"/>
    </w:p>
    <w:p w14:paraId="0A68BE52" w14:textId="77777777" w:rsidR="00666825" w:rsidRPr="003E2854" w:rsidRDefault="00666825" w:rsidP="00666825">
      <w:pPr>
        <w:rPr>
          <w:rFonts w:ascii="Arial" w:eastAsia="Gulim" w:hAnsi="Arial" w:cs="Arial"/>
          <w:u w:val="single"/>
        </w:rPr>
      </w:pPr>
    </w:p>
    <w:p w14:paraId="6F5A17B8" w14:textId="77777777" w:rsidR="00666825" w:rsidRPr="003E2854" w:rsidRDefault="00666825" w:rsidP="00666825">
      <w:pPr>
        <w:pStyle w:val="ListParagraph"/>
        <w:numPr>
          <w:ilvl w:val="0"/>
          <w:numId w:val="37"/>
        </w:numPr>
        <w:contextualSpacing/>
        <w:rPr>
          <w:rFonts w:ascii="Arial" w:eastAsia="Gulim" w:hAnsi="Arial" w:cs="Arial"/>
          <w:lang w:val="en-US"/>
        </w:rPr>
      </w:pPr>
      <w:r w:rsidRPr="003E2854">
        <w:rPr>
          <w:rFonts w:ascii="Arial" w:eastAsia="Gulim" w:hAnsi="Arial" w:cs="Arial"/>
          <w:lang w:val="en-US"/>
        </w:rPr>
        <w:t>Constant hunger</w:t>
      </w:r>
    </w:p>
    <w:p w14:paraId="6E4CD611" w14:textId="77777777" w:rsidR="00666825" w:rsidRPr="003E2854" w:rsidRDefault="00666825" w:rsidP="00666825">
      <w:pPr>
        <w:pStyle w:val="ListParagraph"/>
        <w:numPr>
          <w:ilvl w:val="0"/>
          <w:numId w:val="37"/>
        </w:numPr>
        <w:contextualSpacing/>
        <w:rPr>
          <w:rFonts w:ascii="Arial" w:eastAsia="Gulim" w:hAnsi="Arial" w:cs="Arial"/>
          <w:lang w:val="en-US"/>
        </w:rPr>
      </w:pPr>
      <w:r w:rsidRPr="003E2854">
        <w:rPr>
          <w:rFonts w:ascii="Arial" w:eastAsia="Gulim" w:hAnsi="Arial" w:cs="Arial"/>
          <w:lang w:val="en-US"/>
        </w:rPr>
        <w:t xml:space="preserve">Failure to </w:t>
      </w:r>
      <w:proofErr w:type="gramStart"/>
      <w:r w:rsidRPr="003E2854">
        <w:rPr>
          <w:rFonts w:ascii="Arial" w:eastAsia="Gulim" w:hAnsi="Arial" w:cs="Arial"/>
          <w:lang w:val="en-US"/>
        </w:rPr>
        <w:t>thrive</w:t>
      </w:r>
      <w:proofErr w:type="gramEnd"/>
    </w:p>
    <w:p w14:paraId="14BD3D7E" w14:textId="77777777" w:rsidR="00666825" w:rsidRPr="003E2854" w:rsidRDefault="00666825" w:rsidP="00666825">
      <w:pPr>
        <w:pStyle w:val="ListParagraph"/>
        <w:numPr>
          <w:ilvl w:val="0"/>
          <w:numId w:val="37"/>
        </w:numPr>
        <w:contextualSpacing/>
        <w:rPr>
          <w:rFonts w:ascii="Arial" w:eastAsia="Gulim" w:hAnsi="Arial" w:cs="Arial"/>
          <w:lang w:val="en-US"/>
        </w:rPr>
      </w:pPr>
      <w:r w:rsidRPr="003E2854">
        <w:rPr>
          <w:rFonts w:ascii="Arial" w:eastAsia="Gulim" w:hAnsi="Arial" w:cs="Arial"/>
          <w:lang w:val="en-US"/>
        </w:rPr>
        <w:t>Inadequate clothing</w:t>
      </w:r>
    </w:p>
    <w:p w14:paraId="0A4B9DC4" w14:textId="43039259" w:rsidR="00296798" w:rsidRPr="00E041D6" w:rsidRDefault="00666825" w:rsidP="00666825">
      <w:pPr>
        <w:pStyle w:val="ListParagraph"/>
        <w:numPr>
          <w:ilvl w:val="0"/>
          <w:numId w:val="37"/>
        </w:numPr>
        <w:contextualSpacing/>
        <w:rPr>
          <w:rFonts w:ascii="Arial" w:eastAsia="Gulim" w:hAnsi="Arial" w:cs="Arial"/>
          <w:lang w:val="en-US"/>
        </w:rPr>
      </w:pPr>
      <w:r w:rsidRPr="003E2854">
        <w:rPr>
          <w:rFonts w:ascii="Arial" w:eastAsia="Gulim" w:hAnsi="Arial" w:cs="Arial"/>
          <w:lang w:val="en-US"/>
        </w:rPr>
        <w:t>Poor standard of hygiene</w:t>
      </w:r>
    </w:p>
    <w:p w14:paraId="070A4D2F" w14:textId="77777777" w:rsidR="00E262A7" w:rsidRDefault="00E262A7" w:rsidP="00666825">
      <w:pPr>
        <w:rPr>
          <w:rFonts w:ascii="Arial" w:eastAsia="Gulim" w:hAnsi="Arial" w:cs="Arial"/>
          <w:b/>
        </w:rPr>
      </w:pPr>
    </w:p>
    <w:p w14:paraId="2412F045" w14:textId="3BDC21D2" w:rsidR="00666825" w:rsidRPr="003E2854" w:rsidRDefault="00666825" w:rsidP="00666825">
      <w:pPr>
        <w:rPr>
          <w:rFonts w:ascii="Arial" w:eastAsia="Gulim" w:hAnsi="Arial" w:cs="Arial"/>
          <w:b/>
        </w:rPr>
      </w:pPr>
      <w:r w:rsidRPr="003E2854">
        <w:rPr>
          <w:rFonts w:ascii="Arial" w:eastAsia="Gulim" w:hAnsi="Arial" w:cs="Arial"/>
          <w:b/>
        </w:rPr>
        <w:t>Young People and mental health needs</w:t>
      </w:r>
    </w:p>
    <w:p w14:paraId="05984410" w14:textId="77777777" w:rsidR="00666825" w:rsidRPr="003E2854" w:rsidRDefault="00666825" w:rsidP="00666825">
      <w:pPr>
        <w:rPr>
          <w:rFonts w:ascii="Arial" w:eastAsia="Gulim" w:hAnsi="Arial" w:cs="Arial"/>
          <w:b/>
        </w:rPr>
      </w:pPr>
    </w:p>
    <w:p w14:paraId="3D77C7BE" w14:textId="77777777" w:rsidR="00666825" w:rsidRPr="003E2854" w:rsidRDefault="00666825" w:rsidP="00666825">
      <w:pPr>
        <w:rPr>
          <w:rFonts w:ascii="Arial" w:eastAsia="Gulim" w:hAnsi="Arial" w:cs="Arial"/>
        </w:rPr>
      </w:pPr>
      <w:r w:rsidRPr="003E2854">
        <w:rPr>
          <w:rFonts w:ascii="Arial" w:eastAsia="Gulim" w:hAnsi="Arial" w:cs="Arial"/>
        </w:rPr>
        <w:t xml:space="preserve">The mental health of young people must be monitored, it is essential that in cases where staff members have concerns about the mental health of young people that this is </w:t>
      </w:r>
      <w:proofErr w:type="gramStart"/>
      <w:r w:rsidRPr="003E2854">
        <w:rPr>
          <w:rFonts w:ascii="Arial" w:eastAsia="Gulim" w:hAnsi="Arial" w:cs="Arial"/>
        </w:rPr>
        <w:t>recorded</w:t>
      </w:r>
      <w:proofErr w:type="gramEnd"/>
      <w:r w:rsidRPr="003E2854">
        <w:rPr>
          <w:rFonts w:ascii="Arial" w:eastAsia="Gulim" w:hAnsi="Arial" w:cs="Arial"/>
        </w:rPr>
        <w:t xml:space="preserve"> and specialist support requested. This may include communicating local CHAMS or counseling support services.</w:t>
      </w:r>
    </w:p>
    <w:p w14:paraId="3736AB20" w14:textId="77777777" w:rsidR="00666825" w:rsidRPr="003E2854" w:rsidRDefault="00666825" w:rsidP="00666825">
      <w:pPr>
        <w:rPr>
          <w:rFonts w:ascii="Arial" w:eastAsia="Gulim" w:hAnsi="Arial" w:cs="Arial"/>
        </w:rPr>
      </w:pPr>
    </w:p>
    <w:p w14:paraId="474FC211" w14:textId="77777777" w:rsidR="00666825" w:rsidRPr="003E2854" w:rsidRDefault="00666825" w:rsidP="00666825">
      <w:pPr>
        <w:rPr>
          <w:rFonts w:ascii="Arial" w:eastAsia="Gulim" w:hAnsi="Arial" w:cs="Arial"/>
        </w:rPr>
      </w:pPr>
      <w:r w:rsidRPr="003E2854">
        <w:rPr>
          <w:rFonts w:ascii="Arial" w:eastAsia="Gulim" w:hAnsi="Arial" w:cs="Arial"/>
        </w:rPr>
        <w:t>An immediate concern relating to the safety of a young person must be dealt with using the Play Place general safeguarding policy.</w:t>
      </w:r>
    </w:p>
    <w:p w14:paraId="59D4DF0A" w14:textId="77777777" w:rsidR="00666825" w:rsidRPr="003E2854" w:rsidRDefault="00666825" w:rsidP="00666825">
      <w:pPr>
        <w:rPr>
          <w:rFonts w:ascii="Arial" w:eastAsia="Gulim" w:hAnsi="Arial" w:cs="Arial"/>
        </w:rPr>
      </w:pPr>
    </w:p>
    <w:p w14:paraId="567D6CCE" w14:textId="77777777" w:rsidR="00666825" w:rsidRPr="003E2854" w:rsidRDefault="00666825" w:rsidP="00666825">
      <w:pPr>
        <w:rPr>
          <w:rFonts w:ascii="Arial" w:eastAsia="Gulim" w:hAnsi="Arial" w:cs="Arial"/>
        </w:rPr>
      </w:pPr>
      <w:r w:rsidRPr="003E2854">
        <w:rPr>
          <w:rFonts w:ascii="Arial" w:eastAsia="Gulim" w:hAnsi="Arial" w:cs="Arial"/>
        </w:rPr>
        <w:t>It is essential that all staff communicates effectively with other local services and school welfare departments and always record any communications made.</w:t>
      </w:r>
    </w:p>
    <w:p w14:paraId="24C40370" w14:textId="77777777" w:rsidR="00666825" w:rsidRPr="003E2854" w:rsidRDefault="00666825" w:rsidP="00666825">
      <w:pPr>
        <w:rPr>
          <w:rFonts w:ascii="Arial" w:eastAsia="Gulim" w:hAnsi="Arial" w:cs="Arial"/>
        </w:rPr>
      </w:pPr>
    </w:p>
    <w:p w14:paraId="0EC4A90C" w14:textId="77777777" w:rsidR="00666825" w:rsidRPr="003E2854" w:rsidRDefault="00666825" w:rsidP="00666825">
      <w:pPr>
        <w:rPr>
          <w:rFonts w:ascii="Arial" w:eastAsia="Gulim" w:hAnsi="Arial" w:cs="Arial"/>
          <w:b/>
        </w:rPr>
      </w:pPr>
      <w:r w:rsidRPr="003E2854">
        <w:rPr>
          <w:rFonts w:ascii="Arial" w:eastAsia="Gulim" w:hAnsi="Arial" w:cs="Arial"/>
          <w:b/>
        </w:rPr>
        <w:t xml:space="preserve">Team around </w:t>
      </w:r>
      <w:r>
        <w:rPr>
          <w:rFonts w:ascii="Arial" w:eastAsia="Gulim" w:hAnsi="Arial" w:cs="Arial"/>
          <w:b/>
        </w:rPr>
        <w:t xml:space="preserve">the child and troubled </w:t>
      </w:r>
      <w:proofErr w:type="gramStart"/>
      <w:r>
        <w:rPr>
          <w:rFonts w:ascii="Arial" w:eastAsia="Gulim" w:hAnsi="Arial" w:cs="Arial"/>
          <w:b/>
        </w:rPr>
        <w:t>families</w:t>
      </w:r>
      <w:proofErr w:type="gramEnd"/>
      <w:r>
        <w:rPr>
          <w:rFonts w:ascii="Arial" w:eastAsia="Gulim" w:hAnsi="Arial" w:cs="Arial"/>
          <w:b/>
        </w:rPr>
        <w:t xml:space="preserve"> </w:t>
      </w:r>
      <w:r w:rsidRPr="003E2854">
        <w:rPr>
          <w:rFonts w:ascii="Arial" w:eastAsia="Gulim" w:hAnsi="Arial" w:cs="Arial"/>
          <w:b/>
        </w:rPr>
        <w:t>activities.</w:t>
      </w:r>
    </w:p>
    <w:p w14:paraId="2995DE2B" w14:textId="77777777" w:rsidR="00666825" w:rsidRPr="003E2854" w:rsidRDefault="00666825" w:rsidP="00666825">
      <w:pPr>
        <w:rPr>
          <w:rFonts w:ascii="Arial" w:eastAsia="Gulim" w:hAnsi="Arial" w:cs="Arial"/>
          <w:b/>
        </w:rPr>
      </w:pPr>
    </w:p>
    <w:p w14:paraId="7578E2EC" w14:textId="77777777" w:rsidR="00666825" w:rsidRPr="003E2854" w:rsidRDefault="00666825" w:rsidP="00666825">
      <w:pPr>
        <w:rPr>
          <w:rFonts w:ascii="Arial" w:eastAsia="Gulim" w:hAnsi="Arial" w:cs="Arial"/>
        </w:rPr>
      </w:pPr>
      <w:r w:rsidRPr="003E2854">
        <w:rPr>
          <w:rFonts w:ascii="Arial" w:eastAsia="Gulim" w:hAnsi="Arial" w:cs="Arial"/>
        </w:rPr>
        <w:t>Where necessary, Youth Workers may need to attend team around the child or troubled Families meetings to offer support to young people. The line manager and co</w:t>
      </w:r>
      <w:r>
        <w:rPr>
          <w:rFonts w:ascii="Arial" w:eastAsia="Gulim" w:hAnsi="Arial" w:cs="Arial"/>
        </w:rPr>
        <w:t>mpany director will support staff</w:t>
      </w:r>
      <w:r w:rsidRPr="003E2854">
        <w:rPr>
          <w:rFonts w:ascii="Arial" w:eastAsia="Gulim" w:hAnsi="Arial" w:cs="Arial"/>
        </w:rPr>
        <w:t xml:space="preserve"> </w:t>
      </w:r>
      <w:r>
        <w:rPr>
          <w:rFonts w:ascii="Arial" w:eastAsia="Gulim" w:hAnsi="Arial" w:cs="Arial"/>
        </w:rPr>
        <w:t>attending these</w:t>
      </w:r>
      <w:r w:rsidRPr="003E2854">
        <w:rPr>
          <w:rFonts w:ascii="Arial" w:eastAsia="Gulim" w:hAnsi="Arial" w:cs="Arial"/>
        </w:rPr>
        <w:t xml:space="preserve"> meeting</w:t>
      </w:r>
      <w:r>
        <w:rPr>
          <w:rFonts w:ascii="Arial" w:eastAsia="Gulim" w:hAnsi="Arial" w:cs="Arial"/>
        </w:rPr>
        <w:t>s</w:t>
      </w:r>
      <w:r w:rsidRPr="003E2854">
        <w:rPr>
          <w:rFonts w:ascii="Arial" w:eastAsia="Gulim" w:hAnsi="Arial" w:cs="Arial"/>
        </w:rPr>
        <w:t>.</w:t>
      </w:r>
    </w:p>
    <w:p w14:paraId="39A666A1" w14:textId="77777777" w:rsidR="00666825" w:rsidRPr="003E2854" w:rsidRDefault="00666825" w:rsidP="00666825">
      <w:pPr>
        <w:rPr>
          <w:rFonts w:ascii="Arial" w:eastAsia="Gulim" w:hAnsi="Arial" w:cs="Arial"/>
          <w:b/>
          <w:bCs/>
          <w:u w:val="single"/>
          <w:lang w:val="en-GB"/>
        </w:rPr>
      </w:pPr>
    </w:p>
    <w:p w14:paraId="3FBC01BC" w14:textId="77777777" w:rsidR="00666825" w:rsidRPr="003E2854" w:rsidRDefault="00666825" w:rsidP="00666825">
      <w:pPr>
        <w:rPr>
          <w:rFonts w:ascii="Arial" w:eastAsia="Gulim" w:hAnsi="Arial" w:cs="Arial"/>
          <w:b/>
          <w:bCs/>
          <w:u w:val="single"/>
          <w:lang w:val="en-GB"/>
        </w:rPr>
      </w:pPr>
    </w:p>
    <w:p w14:paraId="2A9B5B92" w14:textId="77777777" w:rsidR="00666825" w:rsidRPr="003E2854" w:rsidRDefault="00666825" w:rsidP="00666825">
      <w:pPr>
        <w:rPr>
          <w:rFonts w:ascii="Arial" w:eastAsia="Gulim" w:hAnsi="Arial" w:cs="Arial"/>
          <w:b/>
          <w:bCs/>
          <w:u w:val="single"/>
          <w:lang w:val="en-GB"/>
        </w:rPr>
      </w:pPr>
    </w:p>
    <w:p w14:paraId="2514B473" w14:textId="77777777" w:rsidR="00666825" w:rsidRPr="003E2854" w:rsidRDefault="00666825" w:rsidP="00666825">
      <w:pPr>
        <w:rPr>
          <w:rFonts w:ascii="Arial" w:eastAsia="Gulim" w:hAnsi="Arial" w:cs="Arial"/>
          <w:b/>
          <w:bCs/>
          <w:u w:val="single"/>
          <w:lang w:val="en-GB"/>
        </w:rPr>
      </w:pPr>
    </w:p>
    <w:p w14:paraId="265B7366" w14:textId="77777777" w:rsidR="00666825" w:rsidRPr="003E2854" w:rsidRDefault="00666825" w:rsidP="00666825">
      <w:pPr>
        <w:rPr>
          <w:rFonts w:ascii="Arial" w:eastAsia="Gulim" w:hAnsi="Arial" w:cs="Arial"/>
          <w:b/>
          <w:bCs/>
          <w:u w:val="single"/>
          <w:lang w:val="en-GB"/>
        </w:rPr>
      </w:pPr>
    </w:p>
    <w:p w14:paraId="1D66DECF" w14:textId="77777777" w:rsidR="00666825" w:rsidRPr="003E2854" w:rsidRDefault="00666825" w:rsidP="00666825">
      <w:pPr>
        <w:rPr>
          <w:rFonts w:ascii="Arial" w:eastAsia="Gulim" w:hAnsi="Arial" w:cs="Arial"/>
          <w:b/>
          <w:bCs/>
          <w:color w:val="548DD4" w:themeColor="text2" w:themeTint="99"/>
          <w:sz w:val="32"/>
          <w:szCs w:val="32"/>
          <w:lang w:val="en-GB"/>
        </w:rPr>
      </w:pPr>
    </w:p>
    <w:p w14:paraId="0E7E5B02" w14:textId="77777777" w:rsidR="00666825" w:rsidRPr="003E2854" w:rsidRDefault="00666825" w:rsidP="00666825">
      <w:pPr>
        <w:rPr>
          <w:rFonts w:ascii="Arial" w:eastAsia="Gulim" w:hAnsi="Arial" w:cs="Arial"/>
          <w:b/>
          <w:bCs/>
          <w:color w:val="548DD4" w:themeColor="text2" w:themeTint="99"/>
          <w:sz w:val="32"/>
          <w:szCs w:val="32"/>
          <w:lang w:val="en-GB"/>
        </w:rPr>
      </w:pPr>
    </w:p>
    <w:p w14:paraId="20760ADC" w14:textId="77777777" w:rsidR="00666825" w:rsidRPr="003E2854" w:rsidRDefault="00666825" w:rsidP="00666825">
      <w:pPr>
        <w:rPr>
          <w:rFonts w:ascii="Arial" w:eastAsia="Gulim" w:hAnsi="Arial" w:cs="Arial"/>
          <w:b/>
          <w:bCs/>
          <w:color w:val="548DD4" w:themeColor="text2" w:themeTint="99"/>
          <w:sz w:val="32"/>
          <w:szCs w:val="32"/>
          <w:lang w:val="en-GB"/>
        </w:rPr>
      </w:pPr>
    </w:p>
    <w:p w14:paraId="6B8B5710" w14:textId="77777777" w:rsidR="00666825" w:rsidRPr="003E2854" w:rsidRDefault="00666825" w:rsidP="00666825">
      <w:pPr>
        <w:rPr>
          <w:rFonts w:ascii="Arial" w:eastAsia="Gulim" w:hAnsi="Arial" w:cs="Arial"/>
          <w:b/>
          <w:bCs/>
          <w:color w:val="548DD4" w:themeColor="text2" w:themeTint="99"/>
          <w:sz w:val="32"/>
          <w:szCs w:val="32"/>
          <w:lang w:val="en-GB"/>
        </w:rPr>
      </w:pPr>
    </w:p>
    <w:p w14:paraId="5B97E30B" w14:textId="77777777" w:rsidR="00666825" w:rsidRPr="003E2854" w:rsidRDefault="00666825" w:rsidP="00666825">
      <w:pPr>
        <w:rPr>
          <w:rFonts w:ascii="Arial" w:eastAsia="Gulim" w:hAnsi="Arial" w:cs="Arial"/>
          <w:b/>
          <w:bCs/>
          <w:color w:val="548DD4" w:themeColor="text2" w:themeTint="99"/>
          <w:sz w:val="32"/>
          <w:szCs w:val="32"/>
          <w:lang w:val="en-GB"/>
        </w:rPr>
      </w:pPr>
    </w:p>
    <w:p w14:paraId="6CEDFBEE" w14:textId="77777777" w:rsidR="00666825" w:rsidRPr="003E2854" w:rsidRDefault="00666825" w:rsidP="00666825">
      <w:pPr>
        <w:rPr>
          <w:rFonts w:ascii="Arial" w:eastAsia="Gulim" w:hAnsi="Arial" w:cs="Arial"/>
          <w:b/>
          <w:bCs/>
          <w:color w:val="548DD4" w:themeColor="text2" w:themeTint="99"/>
          <w:sz w:val="32"/>
          <w:szCs w:val="32"/>
          <w:lang w:val="en-GB"/>
        </w:rPr>
      </w:pPr>
    </w:p>
    <w:p w14:paraId="00E6B8A0" w14:textId="77777777" w:rsidR="00666825" w:rsidRPr="003E2854" w:rsidRDefault="00666825" w:rsidP="00666825">
      <w:pPr>
        <w:rPr>
          <w:rFonts w:ascii="Arial" w:eastAsia="Gulim" w:hAnsi="Arial" w:cs="Arial"/>
          <w:b/>
          <w:bCs/>
          <w:color w:val="548DD4" w:themeColor="text2" w:themeTint="99"/>
          <w:sz w:val="32"/>
          <w:szCs w:val="32"/>
          <w:lang w:val="en-GB"/>
        </w:rPr>
      </w:pPr>
    </w:p>
    <w:p w14:paraId="2E45799D" w14:textId="77777777" w:rsidR="00666825" w:rsidRPr="003E2854" w:rsidRDefault="00666825" w:rsidP="00666825">
      <w:pPr>
        <w:rPr>
          <w:rFonts w:ascii="Arial" w:eastAsia="Gulim" w:hAnsi="Arial" w:cs="Arial"/>
          <w:b/>
          <w:bCs/>
          <w:color w:val="548DD4" w:themeColor="text2" w:themeTint="99"/>
          <w:sz w:val="32"/>
          <w:szCs w:val="32"/>
          <w:lang w:val="en-GB"/>
        </w:rPr>
      </w:pPr>
    </w:p>
    <w:p w14:paraId="3A574B50" w14:textId="77777777" w:rsidR="00666825" w:rsidRDefault="00666825" w:rsidP="00666825">
      <w:pPr>
        <w:rPr>
          <w:rFonts w:ascii="Arial" w:eastAsia="Gulim" w:hAnsi="Arial" w:cs="Arial"/>
          <w:b/>
          <w:bCs/>
          <w:color w:val="548DD4" w:themeColor="text2" w:themeTint="99"/>
          <w:sz w:val="32"/>
          <w:szCs w:val="32"/>
          <w:lang w:val="en-GB"/>
        </w:rPr>
      </w:pPr>
    </w:p>
    <w:p w14:paraId="41F101C9" w14:textId="77777777" w:rsidR="00666825" w:rsidRDefault="00666825" w:rsidP="00666825">
      <w:pPr>
        <w:rPr>
          <w:rFonts w:ascii="Arial" w:eastAsia="Gulim" w:hAnsi="Arial" w:cs="Arial"/>
          <w:b/>
          <w:bCs/>
          <w:color w:val="548DD4" w:themeColor="text2" w:themeTint="99"/>
          <w:sz w:val="32"/>
          <w:szCs w:val="32"/>
          <w:lang w:val="en-GB"/>
        </w:rPr>
      </w:pPr>
    </w:p>
    <w:p w14:paraId="55DE435A" w14:textId="77777777" w:rsidR="00666825" w:rsidRDefault="00666825" w:rsidP="00666825">
      <w:pPr>
        <w:rPr>
          <w:rFonts w:ascii="Arial" w:eastAsia="Gulim" w:hAnsi="Arial" w:cs="Arial"/>
          <w:b/>
          <w:bCs/>
          <w:color w:val="548DD4" w:themeColor="text2" w:themeTint="99"/>
          <w:sz w:val="32"/>
          <w:szCs w:val="32"/>
          <w:lang w:val="en-GB"/>
        </w:rPr>
      </w:pPr>
    </w:p>
    <w:p w14:paraId="4ACAAA89" w14:textId="77777777" w:rsidR="00666825" w:rsidRDefault="00666825" w:rsidP="00666825">
      <w:pPr>
        <w:rPr>
          <w:rFonts w:ascii="Arial" w:eastAsia="Gulim" w:hAnsi="Arial" w:cs="Arial"/>
          <w:b/>
          <w:bCs/>
          <w:color w:val="548DD4" w:themeColor="text2" w:themeTint="99"/>
          <w:sz w:val="32"/>
          <w:szCs w:val="32"/>
          <w:lang w:val="en-GB"/>
        </w:rPr>
      </w:pPr>
    </w:p>
    <w:p w14:paraId="5BFD379D" w14:textId="77777777" w:rsidR="00666825" w:rsidRDefault="00666825" w:rsidP="00666825">
      <w:pPr>
        <w:rPr>
          <w:rFonts w:ascii="Arial" w:eastAsia="Gulim" w:hAnsi="Arial" w:cs="Arial"/>
          <w:b/>
          <w:bCs/>
          <w:color w:val="548DD4" w:themeColor="text2" w:themeTint="99"/>
          <w:sz w:val="32"/>
          <w:szCs w:val="32"/>
          <w:lang w:val="en-GB"/>
        </w:rPr>
      </w:pPr>
    </w:p>
    <w:p w14:paraId="1C4B66D1" w14:textId="77777777" w:rsidR="00666825" w:rsidRDefault="00666825" w:rsidP="00666825">
      <w:pPr>
        <w:rPr>
          <w:rFonts w:ascii="Arial" w:eastAsia="Gulim" w:hAnsi="Arial" w:cs="Arial"/>
          <w:b/>
          <w:bCs/>
          <w:color w:val="548DD4" w:themeColor="text2" w:themeTint="99"/>
          <w:sz w:val="32"/>
          <w:szCs w:val="32"/>
          <w:lang w:val="en-GB"/>
        </w:rPr>
      </w:pPr>
    </w:p>
    <w:p w14:paraId="13B41F2B" w14:textId="77777777" w:rsidR="00666825" w:rsidRDefault="00666825" w:rsidP="00666825">
      <w:pPr>
        <w:rPr>
          <w:rFonts w:ascii="Arial" w:eastAsia="Gulim" w:hAnsi="Arial" w:cs="Arial"/>
          <w:b/>
          <w:bCs/>
          <w:color w:val="548DD4" w:themeColor="text2" w:themeTint="99"/>
          <w:sz w:val="32"/>
          <w:szCs w:val="32"/>
          <w:lang w:val="en-GB"/>
        </w:rPr>
      </w:pPr>
    </w:p>
    <w:p w14:paraId="001C73CA" w14:textId="77777777" w:rsidR="00666825" w:rsidRDefault="00666825" w:rsidP="00666825">
      <w:pPr>
        <w:rPr>
          <w:rFonts w:ascii="Arial" w:eastAsia="Gulim" w:hAnsi="Arial" w:cs="Arial"/>
          <w:b/>
          <w:bCs/>
          <w:color w:val="548DD4" w:themeColor="text2" w:themeTint="99"/>
          <w:sz w:val="32"/>
          <w:szCs w:val="32"/>
          <w:lang w:val="en-GB"/>
        </w:rPr>
      </w:pPr>
    </w:p>
    <w:p w14:paraId="5E92C494" w14:textId="77777777" w:rsidR="00666825" w:rsidRDefault="00666825" w:rsidP="00666825">
      <w:pPr>
        <w:rPr>
          <w:rFonts w:ascii="Arial" w:eastAsia="Gulim" w:hAnsi="Arial" w:cs="Arial"/>
          <w:b/>
          <w:bCs/>
          <w:color w:val="548DD4" w:themeColor="text2" w:themeTint="99"/>
          <w:sz w:val="32"/>
          <w:szCs w:val="32"/>
          <w:lang w:val="en-GB"/>
        </w:rPr>
      </w:pPr>
    </w:p>
    <w:p w14:paraId="74D049A0" w14:textId="77777777" w:rsidR="00E262A7" w:rsidRDefault="00E262A7" w:rsidP="00666825">
      <w:pPr>
        <w:spacing w:line="276" w:lineRule="auto"/>
        <w:rPr>
          <w:rFonts w:ascii="Arial" w:eastAsia="Gulim" w:hAnsi="Arial" w:cs="Arial"/>
          <w:b/>
          <w:bCs/>
          <w:color w:val="548DD4" w:themeColor="text2" w:themeTint="99"/>
          <w:sz w:val="32"/>
          <w:szCs w:val="32"/>
          <w:lang w:val="en-GB"/>
        </w:rPr>
      </w:pPr>
    </w:p>
    <w:p w14:paraId="65DF5031" w14:textId="77777777" w:rsidR="00E262A7" w:rsidRDefault="00E262A7" w:rsidP="00666825">
      <w:pPr>
        <w:spacing w:line="276" w:lineRule="auto"/>
        <w:rPr>
          <w:rFonts w:ascii="Arial" w:eastAsia="Gulim" w:hAnsi="Arial" w:cs="Arial"/>
          <w:b/>
          <w:bCs/>
          <w:color w:val="548DD4" w:themeColor="text2" w:themeTint="99"/>
          <w:sz w:val="32"/>
          <w:szCs w:val="32"/>
          <w:lang w:val="en-GB"/>
        </w:rPr>
      </w:pPr>
    </w:p>
    <w:p w14:paraId="6785CD9A" w14:textId="75A569F8" w:rsidR="00666825" w:rsidRPr="009F1796" w:rsidRDefault="00874D54" w:rsidP="00666825">
      <w:pPr>
        <w:spacing w:line="276" w:lineRule="auto"/>
        <w:rPr>
          <w:rFonts w:ascii="Arial" w:hAnsi="Arial" w:cs="Arial"/>
          <w:b/>
          <w:color w:val="23AAF4"/>
        </w:rPr>
      </w:pPr>
      <w:r w:rsidRPr="009F1796">
        <w:rPr>
          <w:rFonts w:ascii="Arial" w:hAnsi="Arial" w:cs="Arial"/>
          <w:b/>
          <w:color w:val="23AAF4"/>
        </w:rPr>
        <w:t>3.3</w:t>
      </w:r>
      <w:r w:rsidR="00666825" w:rsidRPr="009F1796">
        <w:rPr>
          <w:rFonts w:ascii="Arial" w:hAnsi="Arial" w:cs="Arial"/>
          <w:b/>
          <w:color w:val="23AAF4"/>
        </w:rPr>
        <w:t xml:space="preserve"> Exploitation of children and young people</w:t>
      </w:r>
    </w:p>
    <w:p w14:paraId="132D8715" w14:textId="77777777" w:rsidR="00666825" w:rsidRPr="003E2854" w:rsidRDefault="00666825" w:rsidP="00E041D6">
      <w:pPr>
        <w:rPr>
          <w:rFonts w:ascii="Arial" w:hAnsi="Arial" w:cs="Arial"/>
          <w:b/>
          <w:color w:val="548DD4" w:themeColor="text2" w:themeTint="99"/>
        </w:rPr>
      </w:pPr>
    </w:p>
    <w:p w14:paraId="54A3E6F3" w14:textId="77777777" w:rsidR="00666825" w:rsidRPr="003E2854" w:rsidRDefault="00666825" w:rsidP="00E041D6">
      <w:pPr>
        <w:rPr>
          <w:rFonts w:ascii="Arial" w:hAnsi="Arial" w:cs="Arial"/>
        </w:rPr>
      </w:pPr>
      <w:r w:rsidRPr="003E2854">
        <w:rPr>
          <w:rFonts w:ascii="Arial" w:hAnsi="Arial" w:cs="Arial"/>
        </w:rPr>
        <w:t xml:space="preserve">Any child or young person of any age can be a victim of sexual exploitation. Sexual exploitation is abusive and will </w:t>
      </w:r>
      <w:proofErr w:type="gramStart"/>
      <w:r w:rsidRPr="003E2854">
        <w:rPr>
          <w:rFonts w:ascii="Arial" w:hAnsi="Arial" w:cs="Arial"/>
        </w:rPr>
        <w:t>have an effect on</w:t>
      </w:r>
      <w:proofErr w:type="gramEnd"/>
      <w:r w:rsidRPr="003E2854">
        <w:rPr>
          <w:rFonts w:ascii="Arial" w:hAnsi="Arial" w:cs="Arial"/>
        </w:rPr>
        <w:t xml:space="preserve"> the child’s </w:t>
      </w:r>
      <w:proofErr w:type="spellStart"/>
      <w:r w:rsidRPr="003E2854">
        <w:rPr>
          <w:rFonts w:ascii="Arial" w:hAnsi="Arial" w:cs="Arial"/>
        </w:rPr>
        <w:t>well being</w:t>
      </w:r>
      <w:proofErr w:type="spellEnd"/>
      <w:r w:rsidRPr="003E2854">
        <w:rPr>
          <w:rFonts w:ascii="Arial" w:hAnsi="Arial" w:cs="Arial"/>
        </w:rPr>
        <w:t>.</w:t>
      </w:r>
    </w:p>
    <w:p w14:paraId="2EDFEC91" w14:textId="77777777" w:rsidR="00666825" w:rsidRPr="003E2854" w:rsidRDefault="00666825" w:rsidP="00E041D6">
      <w:pPr>
        <w:rPr>
          <w:rFonts w:ascii="Arial" w:hAnsi="Arial" w:cs="Arial"/>
        </w:rPr>
      </w:pPr>
      <w:r w:rsidRPr="003E2854">
        <w:rPr>
          <w:rFonts w:ascii="Arial" w:hAnsi="Arial" w:cs="Arial"/>
        </w:rPr>
        <w:t xml:space="preserve">Sexual exploitation can come in many forms, often making it a hidden form of abuse. Children and young people may feel frightened, </w:t>
      </w:r>
      <w:proofErr w:type="gramStart"/>
      <w:r w:rsidRPr="003E2854">
        <w:rPr>
          <w:rFonts w:ascii="Arial" w:hAnsi="Arial" w:cs="Arial"/>
        </w:rPr>
        <w:t>scared</w:t>
      </w:r>
      <w:proofErr w:type="gramEnd"/>
      <w:r w:rsidRPr="003E2854">
        <w:rPr>
          <w:rFonts w:ascii="Arial" w:hAnsi="Arial" w:cs="Arial"/>
        </w:rPr>
        <w:t xml:space="preserve"> or threatened and made to feel vulnerable and unable to confide or able to talk to someone. Sexual exploitation will need to be reported to child protection teams.</w:t>
      </w:r>
    </w:p>
    <w:p w14:paraId="5F834CEB" w14:textId="77777777" w:rsidR="00666825" w:rsidRPr="003E2854" w:rsidRDefault="00666825" w:rsidP="00E041D6">
      <w:pPr>
        <w:rPr>
          <w:rFonts w:ascii="Arial" w:hAnsi="Arial" w:cs="Arial"/>
        </w:rPr>
      </w:pPr>
    </w:p>
    <w:p w14:paraId="4B2AAFD5" w14:textId="77777777" w:rsidR="00666825" w:rsidRPr="003E2854" w:rsidRDefault="00666825" w:rsidP="00E041D6">
      <w:pPr>
        <w:rPr>
          <w:rFonts w:ascii="Arial" w:hAnsi="Arial" w:cs="Arial"/>
        </w:rPr>
      </w:pPr>
      <w:r w:rsidRPr="003E2854">
        <w:rPr>
          <w:rFonts w:ascii="Arial" w:hAnsi="Arial" w:cs="Arial"/>
        </w:rPr>
        <w:t>Sexual exploitation can be:</w:t>
      </w:r>
    </w:p>
    <w:p w14:paraId="3FA85DC3" w14:textId="77777777" w:rsidR="00666825" w:rsidRPr="003E2854" w:rsidRDefault="00666825" w:rsidP="00E041D6">
      <w:pPr>
        <w:rPr>
          <w:rFonts w:ascii="Arial" w:hAnsi="Arial" w:cs="Arial"/>
        </w:rPr>
      </w:pPr>
    </w:p>
    <w:p w14:paraId="3921E472" w14:textId="1AABFEAE" w:rsidR="00666825" w:rsidRDefault="00666825" w:rsidP="002A1725">
      <w:pPr>
        <w:pStyle w:val="ListParagraph"/>
        <w:numPr>
          <w:ilvl w:val="0"/>
          <w:numId w:val="121"/>
        </w:numPr>
        <w:spacing w:after="200"/>
        <w:contextualSpacing/>
        <w:rPr>
          <w:rFonts w:ascii="Arial" w:hAnsi="Arial" w:cs="Arial"/>
        </w:rPr>
      </w:pPr>
      <w:r w:rsidRPr="003E2854">
        <w:rPr>
          <w:rFonts w:ascii="Arial" w:hAnsi="Arial" w:cs="Arial"/>
        </w:rPr>
        <w:t>Sexual acts</w:t>
      </w:r>
    </w:p>
    <w:p w14:paraId="53561B72" w14:textId="16084037" w:rsidR="008C166A" w:rsidRPr="003E2854" w:rsidRDefault="008C166A" w:rsidP="002A1725">
      <w:pPr>
        <w:pStyle w:val="ListParagraph"/>
        <w:numPr>
          <w:ilvl w:val="0"/>
          <w:numId w:val="121"/>
        </w:numPr>
        <w:spacing w:after="200"/>
        <w:contextualSpacing/>
        <w:rPr>
          <w:rFonts w:ascii="Arial" w:hAnsi="Arial" w:cs="Arial"/>
        </w:rPr>
      </w:pPr>
      <w:r>
        <w:rPr>
          <w:rFonts w:ascii="Arial" w:hAnsi="Arial" w:cs="Arial"/>
        </w:rPr>
        <w:t>Peer on peer abuse</w:t>
      </w:r>
    </w:p>
    <w:p w14:paraId="6445C4C0" w14:textId="77777777" w:rsidR="00666825" w:rsidRPr="003E2854" w:rsidRDefault="00666825" w:rsidP="002A1725">
      <w:pPr>
        <w:pStyle w:val="ListParagraph"/>
        <w:numPr>
          <w:ilvl w:val="0"/>
          <w:numId w:val="121"/>
        </w:numPr>
        <w:spacing w:after="200"/>
        <w:contextualSpacing/>
        <w:rPr>
          <w:rFonts w:ascii="Arial" w:hAnsi="Arial" w:cs="Arial"/>
        </w:rPr>
      </w:pPr>
      <w:r w:rsidRPr="003E2854">
        <w:rPr>
          <w:rFonts w:ascii="Arial" w:hAnsi="Arial" w:cs="Arial"/>
        </w:rPr>
        <w:t>Grooming a child or young person through befriending, gifts, etc.</w:t>
      </w:r>
    </w:p>
    <w:p w14:paraId="6399E3B2" w14:textId="619CA182" w:rsidR="00666825" w:rsidRPr="003E2854" w:rsidRDefault="00666825" w:rsidP="002A1725">
      <w:pPr>
        <w:pStyle w:val="ListParagraph"/>
        <w:numPr>
          <w:ilvl w:val="0"/>
          <w:numId w:val="121"/>
        </w:numPr>
        <w:spacing w:after="200"/>
        <w:contextualSpacing/>
        <w:rPr>
          <w:rFonts w:ascii="Arial" w:hAnsi="Arial" w:cs="Arial"/>
        </w:rPr>
      </w:pPr>
      <w:r w:rsidRPr="003E2854">
        <w:rPr>
          <w:rFonts w:ascii="Arial" w:hAnsi="Arial" w:cs="Arial"/>
        </w:rPr>
        <w:t xml:space="preserve">Use of indecent photographic or film </w:t>
      </w:r>
      <w:r w:rsidR="00185086" w:rsidRPr="003E2854">
        <w:rPr>
          <w:rFonts w:ascii="Arial" w:hAnsi="Arial" w:cs="Arial"/>
        </w:rPr>
        <w:t>imagery</w:t>
      </w:r>
    </w:p>
    <w:p w14:paraId="21C11DB9" w14:textId="77777777" w:rsidR="00666825" w:rsidRPr="003E2854" w:rsidRDefault="00666825" w:rsidP="002A1725">
      <w:pPr>
        <w:pStyle w:val="ListParagraph"/>
        <w:numPr>
          <w:ilvl w:val="0"/>
          <w:numId w:val="121"/>
        </w:numPr>
        <w:spacing w:after="200"/>
        <w:contextualSpacing/>
        <w:rPr>
          <w:rFonts w:ascii="Arial" w:hAnsi="Arial" w:cs="Arial"/>
        </w:rPr>
      </w:pPr>
      <w:r w:rsidRPr="003E2854">
        <w:rPr>
          <w:rFonts w:ascii="Arial" w:hAnsi="Arial" w:cs="Arial"/>
        </w:rPr>
        <w:t>Internet use</w:t>
      </w:r>
    </w:p>
    <w:p w14:paraId="089E17EE" w14:textId="77777777" w:rsidR="00666825" w:rsidRPr="003E2854" w:rsidRDefault="00666825" w:rsidP="002A1725">
      <w:pPr>
        <w:pStyle w:val="ListParagraph"/>
        <w:numPr>
          <w:ilvl w:val="0"/>
          <w:numId w:val="121"/>
        </w:numPr>
        <w:spacing w:after="200"/>
        <w:contextualSpacing/>
        <w:rPr>
          <w:rFonts w:ascii="Arial" w:hAnsi="Arial" w:cs="Arial"/>
        </w:rPr>
      </w:pPr>
      <w:r w:rsidRPr="003E2854">
        <w:rPr>
          <w:rFonts w:ascii="Arial" w:hAnsi="Arial" w:cs="Arial"/>
        </w:rPr>
        <w:t>Inappropriate touching</w:t>
      </w:r>
    </w:p>
    <w:p w14:paraId="3408B125" w14:textId="77777777" w:rsidR="00666825" w:rsidRPr="003E2854" w:rsidRDefault="00666825" w:rsidP="00E041D6">
      <w:pPr>
        <w:rPr>
          <w:rFonts w:ascii="Arial" w:hAnsi="Arial" w:cs="Arial"/>
        </w:rPr>
      </w:pPr>
      <w:r w:rsidRPr="003E2854">
        <w:rPr>
          <w:rFonts w:ascii="Arial" w:hAnsi="Arial" w:cs="Arial"/>
        </w:rPr>
        <w:t>Children or young people who are sexually exploited may have:</w:t>
      </w:r>
    </w:p>
    <w:p w14:paraId="4C80AE4F" w14:textId="77777777" w:rsidR="00666825" w:rsidRPr="003E2854" w:rsidRDefault="00666825" w:rsidP="00E041D6">
      <w:pPr>
        <w:rPr>
          <w:rFonts w:ascii="Arial" w:hAnsi="Arial" w:cs="Arial"/>
        </w:rPr>
      </w:pPr>
    </w:p>
    <w:p w14:paraId="7FABECAE" w14:textId="77777777" w:rsidR="00666825" w:rsidRPr="003E2854" w:rsidRDefault="00666825" w:rsidP="002A1725">
      <w:pPr>
        <w:pStyle w:val="ListParagraph"/>
        <w:numPr>
          <w:ilvl w:val="0"/>
          <w:numId w:val="122"/>
        </w:numPr>
        <w:spacing w:after="200"/>
        <w:contextualSpacing/>
        <w:rPr>
          <w:rFonts w:ascii="Arial" w:hAnsi="Arial" w:cs="Arial"/>
        </w:rPr>
      </w:pPr>
      <w:r w:rsidRPr="003E2854">
        <w:rPr>
          <w:rFonts w:ascii="Arial" w:hAnsi="Arial" w:cs="Arial"/>
        </w:rPr>
        <w:t xml:space="preserve">Mood swings and change in </w:t>
      </w:r>
      <w:proofErr w:type="gramStart"/>
      <w:r w:rsidRPr="003E2854">
        <w:rPr>
          <w:rFonts w:ascii="Arial" w:hAnsi="Arial" w:cs="Arial"/>
        </w:rPr>
        <w:t>behaviour</w:t>
      </w:r>
      <w:proofErr w:type="gramEnd"/>
    </w:p>
    <w:p w14:paraId="01A3C334" w14:textId="77777777" w:rsidR="00666825" w:rsidRPr="003E2854" w:rsidRDefault="00666825" w:rsidP="002A1725">
      <w:pPr>
        <w:pStyle w:val="ListParagraph"/>
        <w:numPr>
          <w:ilvl w:val="0"/>
          <w:numId w:val="122"/>
        </w:numPr>
        <w:spacing w:after="200"/>
        <w:contextualSpacing/>
        <w:rPr>
          <w:rFonts w:ascii="Arial" w:hAnsi="Arial" w:cs="Arial"/>
        </w:rPr>
      </w:pPr>
      <w:r w:rsidRPr="003E2854">
        <w:rPr>
          <w:rFonts w:ascii="Arial" w:hAnsi="Arial" w:cs="Arial"/>
        </w:rPr>
        <w:t>Sexualised behaviour</w:t>
      </w:r>
    </w:p>
    <w:p w14:paraId="02845C44" w14:textId="77777777" w:rsidR="00666825" w:rsidRPr="003E2854" w:rsidRDefault="00666825" w:rsidP="002A1725">
      <w:pPr>
        <w:pStyle w:val="ListParagraph"/>
        <w:numPr>
          <w:ilvl w:val="0"/>
          <w:numId w:val="122"/>
        </w:numPr>
        <w:spacing w:after="200"/>
        <w:contextualSpacing/>
        <w:rPr>
          <w:rFonts w:ascii="Arial" w:hAnsi="Arial" w:cs="Arial"/>
        </w:rPr>
      </w:pPr>
      <w:r w:rsidRPr="003E2854">
        <w:rPr>
          <w:rFonts w:ascii="Arial" w:hAnsi="Arial" w:cs="Arial"/>
        </w:rPr>
        <w:t xml:space="preserve">Attendance at schools or settings has </w:t>
      </w:r>
      <w:proofErr w:type="gramStart"/>
      <w:r w:rsidRPr="003E2854">
        <w:rPr>
          <w:rFonts w:ascii="Arial" w:hAnsi="Arial" w:cs="Arial"/>
        </w:rPr>
        <w:t>altered</w:t>
      </w:r>
      <w:proofErr w:type="gramEnd"/>
    </w:p>
    <w:p w14:paraId="2AD43CED" w14:textId="77777777" w:rsidR="00666825" w:rsidRPr="003E2854" w:rsidRDefault="00666825" w:rsidP="002A1725">
      <w:pPr>
        <w:pStyle w:val="ListParagraph"/>
        <w:numPr>
          <w:ilvl w:val="0"/>
          <w:numId w:val="122"/>
        </w:numPr>
        <w:spacing w:after="200"/>
        <w:contextualSpacing/>
        <w:rPr>
          <w:rFonts w:ascii="Arial" w:hAnsi="Arial" w:cs="Arial"/>
        </w:rPr>
      </w:pPr>
      <w:r w:rsidRPr="003E2854">
        <w:rPr>
          <w:rFonts w:ascii="Arial" w:hAnsi="Arial" w:cs="Arial"/>
        </w:rPr>
        <w:t>Signs of physical harm</w:t>
      </w:r>
    </w:p>
    <w:p w14:paraId="2B32131F" w14:textId="77777777" w:rsidR="00666825" w:rsidRPr="003E2854" w:rsidRDefault="00666825" w:rsidP="002A1725">
      <w:pPr>
        <w:pStyle w:val="ListParagraph"/>
        <w:numPr>
          <w:ilvl w:val="0"/>
          <w:numId w:val="122"/>
        </w:numPr>
        <w:spacing w:after="200"/>
        <w:contextualSpacing/>
        <w:rPr>
          <w:rFonts w:ascii="Arial" w:hAnsi="Arial" w:cs="Arial"/>
        </w:rPr>
      </w:pPr>
      <w:r w:rsidRPr="003E2854">
        <w:rPr>
          <w:rFonts w:ascii="Arial" w:hAnsi="Arial" w:cs="Arial"/>
        </w:rPr>
        <w:t>Talking with peers about new friendships</w:t>
      </w:r>
    </w:p>
    <w:p w14:paraId="3B144E3D" w14:textId="77777777" w:rsidR="00666825" w:rsidRPr="003E2854" w:rsidRDefault="00666825" w:rsidP="002A1725">
      <w:pPr>
        <w:pStyle w:val="ListParagraph"/>
        <w:numPr>
          <w:ilvl w:val="0"/>
          <w:numId w:val="122"/>
        </w:numPr>
        <w:spacing w:after="200"/>
        <w:contextualSpacing/>
        <w:rPr>
          <w:rFonts w:ascii="Arial" w:hAnsi="Arial" w:cs="Arial"/>
        </w:rPr>
      </w:pPr>
      <w:r w:rsidRPr="003E2854">
        <w:rPr>
          <w:rFonts w:ascii="Arial" w:hAnsi="Arial" w:cs="Arial"/>
        </w:rPr>
        <w:t>New gifts (phones, iPods etc)</w:t>
      </w:r>
    </w:p>
    <w:p w14:paraId="150A3E4F" w14:textId="77777777" w:rsidR="00666825" w:rsidRPr="003E2854" w:rsidRDefault="00666825" w:rsidP="00E041D6">
      <w:pPr>
        <w:rPr>
          <w:rFonts w:ascii="Arial" w:hAnsi="Arial" w:cs="Arial"/>
        </w:rPr>
      </w:pPr>
      <w:r w:rsidRPr="003E2854">
        <w:rPr>
          <w:rFonts w:ascii="Arial" w:hAnsi="Arial" w:cs="Arial"/>
        </w:rPr>
        <w:lastRenderedPageBreak/>
        <w:t>Practitioners Duty:</w:t>
      </w:r>
    </w:p>
    <w:p w14:paraId="45052B13" w14:textId="77777777" w:rsidR="00666825" w:rsidRPr="003E2854" w:rsidRDefault="00666825" w:rsidP="00E041D6">
      <w:pPr>
        <w:rPr>
          <w:rFonts w:ascii="Arial" w:hAnsi="Arial" w:cs="Arial"/>
        </w:rPr>
      </w:pPr>
    </w:p>
    <w:p w14:paraId="72525197" w14:textId="77777777" w:rsidR="00666825" w:rsidRPr="003E2854" w:rsidRDefault="00666825" w:rsidP="002A1725">
      <w:pPr>
        <w:pStyle w:val="ListParagraph"/>
        <w:numPr>
          <w:ilvl w:val="0"/>
          <w:numId w:val="123"/>
        </w:numPr>
        <w:spacing w:after="200"/>
        <w:contextualSpacing/>
        <w:rPr>
          <w:rFonts w:ascii="Arial" w:hAnsi="Arial" w:cs="Arial"/>
        </w:rPr>
      </w:pPr>
      <w:r w:rsidRPr="003E2854">
        <w:rPr>
          <w:rFonts w:ascii="Arial" w:hAnsi="Arial" w:cs="Arial"/>
        </w:rPr>
        <w:t xml:space="preserve">Help children to understand relationships and </w:t>
      </w:r>
      <w:proofErr w:type="gramStart"/>
      <w:r w:rsidRPr="003E2854">
        <w:rPr>
          <w:rFonts w:ascii="Arial" w:hAnsi="Arial" w:cs="Arial"/>
        </w:rPr>
        <w:t>boundaries</w:t>
      </w:r>
      <w:proofErr w:type="gramEnd"/>
    </w:p>
    <w:p w14:paraId="5B10F7F4" w14:textId="77777777" w:rsidR="00666825" w:rsidRPr="003E2854" w:rsidRDefault="00666825" w:rsidP="002A1725">
      <w:pPr>
        <w:pStyle w:val="ListParagraph"/>
        <w:numPr>
          <w:ilvl w:val="0"/>
          <w:numId w:val="123"/>
        </w:numPr>
        <w:spacing w:after="200"/>
        <w:contextualSpacing/>
        <w:rPr>
          <w:rFonts w:ascii="Arial" w:hAnsi="Arial" w:cs="Arial"/>
        </w:rPr>
      </w:pPr>
      <w:r w:rsidRPr="003E2854">
        <w:rPr>
          <w:rFonts w:ascii="Arial" w:hAnsi="Arial" w:cs="Arial"/>
        </w:rPr>
        <w:t>The importance of saying “No”</w:t>
      </w:r>
    </w:p>
    <w:p w14:paraId="35052D46" w14:textId="77777777" w:rsidR="00666825" w:rsidRPr="003E2854" w:rsidRDefault="00666825" w:rsidP="002A1725">
      <w:pPr>
        <w:pStyle w:val="ListParagraph"/>
        <w:numPr>
          <w:ilvl w:val="0"/>
          <w:numId w:val="123"/>
        </w:numPr>
        <w:spacing w:after="200"/>
        <w:contextualSpacing/>
        <w:rPr>
          <w:rFonts w:ascii="Arial" w:hAnsi="Arial" w:cs="Arial"/>
        </w:rPr>
      </w:pPr>
      <w:r w:rsidRPr="003E2854">
        <w:rPr>
          <w:rFonts w:ascii="Arial" w:hAnsi="Arial" w:cs="Arial"/>
        </w:rPr>
        <w:t xml:space="preserve">Know when it is necessary to speak </w:t>
      </w:r>
      <w:proofErr w:type="gramStart"/>
      <w:r w:rsidRPr="003E2854">
        <w:rPr>
          <w:rFonts w:ascii="Arial" w:hAnsi="Arial" w:cs="Arial"/>
        </w:rPr>
        <w:t>out</w:t>
      </w:r>
      <w:proofErr w:type="gramEnd"/>
    </w:p>
    <w:p w14:paraId="22A6A3E8" w14:textId="561125EA" w:rsidR="00666825" w:rsidRPr="003E2854" w:rsidRDefault="00666825" w:rsidP="002A1725">
      <w:pPr>
        <w:pStyle w:val="ListParagraph"/>
        <w:numPr>
          <w:ilvl w:val="0"/>
          <w:numId w:val="123"/>
        </w:numPr>
        <w:spacing w:after="200"/>
        <w:contextualSpacing/>
        <w:rPr>
          <w:rFonts w:ascii="Arial" w:hAnsi="Arial" w:cs="Arial"/>
        </w:rPr>
      </w:pPr>
      <w:r w:rsidRPr="003E2854">
        <w:rPr>
          <w:rFonts w:ascii="Arial" w:hAnsi="Arial" w:cs="Arial"/>
        </w:rPr>
        <w:t xml:space="preserve">Understand how to be safe and what to do if they </w:t>
      </w:r>
      <w:r w:rsidR="001C5069" w:rsidRPr="003E2854">
        <w:rPr>
          <w:rFonts w:ascii="Arial" w:hAnsi="Arial" w:cs="Arial"/>
        </w:rPr>
        <w:t>do not</w:t>
      </w:r>
      <w:r w:rsidRPr="003E2854">
        <w:rPr>
          <w:rFonts w:ascii="Arial" w:hAnsi="Arial" w:cs="Arial"/>
        </w:rPr>
        <w:t>.</w:t>
      </w:r>
    </w:p>
    <w:p w14:paraId="6DEACE13" w14:textId="77777777" w:rsidR="00666825" w:rsidRPr="003E2854" w:rsidRDefault="00666825" w:rsidP="002A1725">
      <w:pPr>
        <w:pStyle w:val="ListParagraph"/>
        <w:numPr>
          <w:ilvl w:val="0"/>
          <w:numId w:val="123"/>
        </w:numPr>
        <w:spacing w:after="200"/>
        <w:contextualSpacing/>
        <w:rPr>
          <w:rFonts w:ascii="Arial" w:hAnsi="Arial" w:cs="Arial"/>
        </w:rPr>
      </w:pPr>
      <w:r w:rsidRPr="003E2854">
        <w:rPr>
          <w:rFonts w:ascii="Arial" w:hAnsi="Arial" w:cs="Arial"/>
        </w:rPr>
        <w:t>Understand personal privacy at home.</w:t>
      </w:r>
    </w:p>
    <w:p w14:paraId="63F0A417" w14:textId="77777777" w:rsidR="00666825" w:rsidRPr="003E2854" w:rsidRDefault="00666825" w:rsidP="002A1725">
      <w:pPr>
        <w:pStyle w:val="ListParagraph"/>
        <w:numPr>
          <w:ilvl w:val="0"/>
          <w:numId w:val="123"/>
        </w:numPr>
        <w:spacing w:after="200"/>
        <w:contextualSpacing/>
        <w:rPr>
          <w:rFonts w:ascii="Arial" w:hAnsi="Arial" w:cs="Arial"/>
        </w:rPr>
      </w:pPr>
      <w:r w:rsidRPr="003E2854">
        <w:rPr>
          <w:rFonts w:ascii="Arial" w:hAnsi="Arial" w:cs="Arial"/>
        </w:rPr>
        <w:t>Talk about body development and emotions.</w:t>
      </w:r>
    </w:p>
    <w:p w14:paraId="21D3E37E" w14:textId="77777777" w:rsidR="00666825" w:rsidRPr="003E2854" w:rsidRDefault="00666825" w:rsidP="002A1725">
      <w:pPr>
        <w:pStyle w:val="ListParagraph"/>
        <w:numPr>
          <w:ilvl w:val="0"/>
          <w:numId w:val="123"/>
        </w:numPr>
        <w:spacing w:after="200"/>
        <w:contextualSpacing/>
        <w:rPr>
          <w:rFonts w:ascii="Arial" w:hAnsi="Arial" w:cs="Arial"/>
        </w:rPr>
      </w:pPr>
      <w:r w:rsidRPr="003E2854">
        <w:rPr>
          <w:rFonts w:ascii="Arial" w:hAnsi="Arial" w:cs="Arial"/>
        </w:rPr>
        <w:t xml:space="preserve">Talk about internet and phone </w:t>
      </w:r>
      <w:proofErr w:type="gramStart"/>
      <w:r w:rsidRPr="003E2854">
        <w:rPr>
          <w:rFonts w:ascii="Arial" w:hAnsi="Arial" w:cs="Arial"/>
        </w:rPr>
        <w:t>use</w:t>
      </w:r>
      <w:proofErr w:type="gramEnd"/>
    </w:p>
    <w:p w14:paraId="58CB2A25" w14:textId="77777777" w:rsidR="00666825" w:rsidRPr="003E2854" w:rsidRDefault="00666825" w:rsidP="002A1725">
      <w:pPr>
        <w:pStyle w:val="ListParagraph"/>
        <w:numPr>
          <w:ilvl w:val="0"/>
          <w:numId w:val="123"/>
        </w:numPr>
        <w:spacing w:after="200"/>
        <w:contextualSpacing/>
        <w:rPr>
          <w:rFonts w:ascii="Arial" w:hAnsi="Arial" w:cs="Arial"/>
        </w:rPr>
      </w:pPr>
      <w:r w:rsidRPr="003E2854">
        <w:rPr>
          <w:rFonts w:ascii="Arial" w:hAnsi="Arial" w:cs="Arial"/>
        </w:rPr>
        <w:t xml:space="preserve">Support families to enable internet </w:t>
      </w:r>
      <w:proofErr w:type="gramStart"/>
      <w:r w:rsidRPr="003E2854">
        <w:rPr>
          <w:rFonts w:ascii="Arial" w:hAnsi="Arial" w:cs="Arial"/>
        </w:rPr>
        <w:t>security</w:t>
      </w:r>
      <w:proofErr w:type="gramEnd"/>
    </w:p>
    <w:p w14:paraId="051CB153" w14:textId="77777777" w:rsidR="00666825" w:rsidRPr="003E2854" w:rsidRDefault="00666825" w:rsidP="00E041D6">
      <w:pPr>
        <w:pStyle w:val="ListParagraph"/>
        <w:rPr>
          <w:rFonts w:ascii="Arial" w:hAnsi="Arial" w:cs="Arial"/>
        </w:rPr>
      </w:pPr>
    </w:p>
    <w:p w14:paraId="38CB7580" w14:textId="77777777" w:rsidR="00666825" w:rsidRPr="003E2854" w:rsidRDefault="00666825" w:rsidP="00E041D6">
      <w:pPr>
        <w:rPr>
          <w:rFonts w:ascii="Arial" w:hAnsi="Arial" w:cs="Arial"/>
        </w:rPr>
      </w:pPr>
      <w:r w:rsidRPr="003E2854">
        <w:rPr>
          <w:rFonts w:ascii="Arial" w:hAnsi="Arial" w:cs="Arial"/>
        </w:rPr>
        <w:t xml:space="preserve">Staff members who have any concerns regarding the </w:t>
      </w:r>
      <w:proofErr w:type="spellStart"/>
      <w:r w:rsidRPr="003E2854">
        <w:rPr>
          <w:rFonts w:ascii="Arial" w:hAnsi="Arial" w:cs="Arial"/>
        </w:rPr>
        <w:t>behaviour</w:t>
      </w:r>
      <w:proofErr w:type="spellEnd"/>
      <w:r w:rsidRPr="003E2854">
        <w:rPr>
          <w:rFonts w:ascii="Arial" w:hAnsi="Arial" w:cs="Arial"/>
        </w:rPr>
        <w:t xml:space="preserve"> of a young person or child, or to whom a disclosure is made relating to any such situation should in the first instance speak to your line manager and document any evidence. The situation will then be dealt with in line with the published Play Place Safeguarding and Child Protection policies.</w:t>
      </w:r>
    </w:p>
    <w:p w14:paraId="706779C0" w14:textId="77777777" w:rsidR="00666825" w:rsidRPr="003E2854" w:rsidRDefault="00666825" w:rsidP="00666825">
      <w:pPr>
        <w:spacing w:line="276" w:lineRule="auto"/>
        <w:rPr>
          <w:rFonts w:ascii="Arial" w:hAnsi="Arial" w:cs="Arial"/>
        </w:rPr>
      </w:pPr>
    </w:p>
    <w:p w14:paraId="32B41794" w14:textId="77777777" w:rsidR="002122A3" w:rsidRDefault="002122A3" w:rsidP="00874D54">
      <w:pPr>
        <w:spacing w:line="276" w:lineRule="auto"/>
        <w:rPr>
          <w:rFonts w:ascii="Arial" w:hAnsi="Arial" w:cs="Arial"/>
          <w:b/>
          <w:color w:val="548DD4" w:themeColor="text2" w:themeTint="99"/>
        </w:rPr>
      </w:pPr>
    </w:p>
    <w:p w14:paraId="41F945C2" w14:textId="77777777" w:rsidR="002122A3" w:rsidRDefault="002122A3" w:rsidP="00874D54">
      <w:pPr>
        <w:spacing w:line="276" w:lineRule="auto"/>
        <w:rPr>
          <w:rFonts w:ascii="Arial" w:hAnsi="Arial" w:cs="Arial"/>
          <w:b/>
          <w:color w:val="548DD4" w:themeColor="text2" w:themeTint="99"/>
        </w:rPr>
      </w:pPr>
    </w:p>
    <w:p w14:paraId="00B8C21C" w14:textId="77777777" w:rsidR="00E262A7" w:rsidRDefault="00E262A7" w:rsidP="00874D54">
      <w:pPr>
        <w:spacing w:line="276" w:lineRule="auto"/>
        <w:rPr>
          <w:rFonts w:ascii="Arial" w:hAnsi="Arial" w:cs="Arial"/>
          <w:b/>
          <w:color w:val="548DD4" w:themeColor="text2" w:themeTint="99"/>
        </w:rPr>
      </w:pPr>
    </w:p>
    <w:p w14:paraId="26E20861" w14:textId="77777777" w:rsidR="00E262A7" w:rsidRDefault="00E262A7" w:rsidP="00874D54">
      <w:pPr>
        <w:spacing w:line="276" w:lineRule="auto"/>
        <w:rPr>
          <w:rFonts w:ascii="Arial" w:hAnsi="Arial" w:cs="Arial"/>
          <w:b/>
          <w:color w:val="548DD4" w:themeColor="text2" w:themeTint="99"/>
        </w:rPr>
      </w:pPr>
    </w:p>
    <w:p w14:paraId="043877DF" w14:textId="4AFB5468" w:rsidR="00874D54" w:rsidRPr="009F1796" w:rsidRDefault="00874D54" w:rsidP="00874D54">
      <w:pPr>
        <w:spacing w:line="276" w:lineRule="auto"/>
        <w:rPr>
          <w:rFonts w:ascii="Arial" w:hAnsi="Arial" w:cs="Arial"/>
          <w:b/>
          <w:color w:val="23AAF4"/>
        </w:rPr>
      </w:pPr>
      <w:r w:rsidRPr="009F1796">
        <w:rPr>
          <w:rFonts w:ascii="Arial" w:hAnsi="Arial" w:cs="Arial"/>
          <w:b/>
          <w:color w:val="23AAF4"/>
        </w:rPr>
        <w:t xml:space="preserve">3.4 Preventing </w:t>
      </w:r>
      <w:r w:rsidR="00862FB4">
        <w:rPr>
          <w:rFonts w:ascii="Arial" w:hAnsi="Arial" w:cs="Arial"/>
          <w:b/>
          <w:color w:val="23AAF4"/>
        </w:rPr>
        <w:t>e</w:t>
      </w:r>
      <w:r w:rsidRPr="009F1796">
        <w:rPr>
          <w:rFonts w:ascii="Arial" w:hAnsi="Arial" w:cs="Arial"/>
          <w:b/>
          <w:color w:val="23AAF4"/>
        </w:rPr>
        <w:t>xtrem</w:t>
      </w:r>
      <w:r w:rsidR="00620850" w:rsidRPr="009F1796">
        <w:rPr>
          <w:rFonts w:ascii="Arial" w:hAnsi="Arial" w:cs="Arial"/>
          <w:b/>
          <w:color w:val="23AAF4"/>
        </w:rPr>
        <w:t xml:space="preserve">ism and </w:t>
      </w:r>
      <w:proofErr w:type="gramStart"/>
      <w:r w:rsidR="00862FB4">
        <w:rPr>
          <w:rFonts w:ascii="Arial" w:hAnsi="Arial" w:cs="Arial"/>
          <w:b/>
          <w:color w:val="23AAF4"/>
        </w:rPr>
        <w:t>r</w:t>
      </w:r>
      <w:r w:rsidR="00620850" w:rsidRPr="009F1796">
        <w:rPr>
          <w:rFonts w:ascii="Arial" w:hAnsi="Arial" w:cs="Arial"/>
          <w:b/>
          <w:color w:val="23AAF4"/>
        </w:rPr>
        <w:t>adicalization</w:t>
      </w:r>
      <w:proofErr w:type="gramEnd"/>
      <w:r w:rsidR="00620850" w:rsidRPr="009F1796">
        <w:rPr>
          <w:rFonts w:ascii="Arial" w:hAnsi="Arial" w:cs="Arial"/>
          <w:b/>
          <w:color w:val="23AAF4"/>
        </w:rPr>
        <w:t xml:space="preserve"> </w:t>
      </w:r>
      <w:r w:rsidRPr="009F1796">
        <w:rPr>
          <w:rFonts w:ascii="Arial" w:hAnsi="Arial" w:cs="Arial"/>
          <w:b/>
          <w:color w:val="23AAF4"/>
        </w:rPr>
        <w:t xml:space="preserve">   </w:t>
      </w:r>
    </w:p>
    <w:p w14:paraId="055B46C2" w14:textId="77777777" w:rsidR="00874D54" w:rsidRPr="003E2854" w:rsidRDefault="00874D54" w:rsidP="00874D54">
      <w:pPr>
        <w:spacing w:line="276" w:lineRule="auto"/>
        <w:rPr>
          <w:rFonts w:ascii="Arial" w:hAnsi="Arial" w:cs="Arial"/>
        </w:rPr>
      </w:pPr>
    </w:p>
    <w:p w14:paraId="19B6426B" w14:textId="77777777" w:rsidR="00874D54" w:rsidRPr="003E2854" w:rsidRDefault="00874D54" w:rsidP="00E041D6">
      <w:pPr>
        <w:rPr>
          <w:rFonts w:ascii="Arial" w:hAnsi="Arial" w:cs="Arial"/>
        </w:rPr>
      </w:pPr>
      <w:r w:rsidRPr="003E2854">
        <w:rPr>
          <w:rFonts w:ascii="Arial" w:hAnsi="Arial" w:cs="Arial"/>
        </w:rPr>
        <w:t xml:space="preserve">Independence is part of an older child and young person </w:t>
      </w:r>
      <w:proofErr w:type="gramStart"/>
      <w:r w:rsidRPr="003E2854">
        <w:rPr>
          <w:rFonts w:ascii="Arial" w:hAnsi="Arial" w:cs="Arial"/>
        </w:rPr>
        <w:t>development,</w:t>
      </w:r>
      <w:proofErr w:type="gramEnd"/>
      <w:r w:rsidRPr="003E2854">
        <w:rPr>
          <w:rFonts w:ascii="Arial" w:hAnsi="Arial" w:cs="Arial"/>
        </w:rPr>
        <w:t xml:space="preserve"> adult support and practitioner can significantly develop trusts and confidences allowing the young person to communicate and confide in adults. </w:t>
      </w:r>
    </w:p>
    <w:p w14:paraId="001EB05B" w14:textId="77777777" w:rsidR="00874D54" w:rsidRPr="003E2854" w:rsidRDefault="00874D54" w:rsidP="00E041D6">
      <w:pPr>
        <w:rPr>
          <w:rFonts w:ascii="Arial" w:hAnsi="Arial" w:cs="Arial"/>
        </w:rPr>
      </w:pPr>
    </w:p>
    <w:p w14:paraId="3460505A" w14:textId="77777777" w:rsidR="00874D54" w:rsidRPr="003E2854" w:rsidRDefault="00874D54" w:rsidP="00E041D6">
      <w:pPr>
        <w:rPr>
          <w:rFonts w:ascii="Arial" w:hAnsi="Arial" w:cs="Arial"/>
        </w:rPr>
      </w:pPr>
      <w:r w:rsidRPr="003E2854">
        <w:rPr>
          <w:rFonts w:ascii="Arial" w:hAnsi="Arial" w:cs="Arial"/>
        </w:rPr>
        <w:t>Young people can be influenced by the world around through many forms:</w:t>
      </w:r>
    </w:p>
    <w:p w14:paraId="6DF75680" w14:textId="77777777" w:rsidR="00874D54" w:rsidRPr="003E2854" w:rsidRDefault="00874D54" w:rsidP="00E041D6">
      <w:pPr>
        <w:rPr>
          <w:rFonts w:ascii="Arial" w:hAnsi="Arial" w:cs="Arial"/>
        </w:rPr>
      </w:pPr>
    </w:p>
    <w:p w14:paraId="44BE5181" w14:textId="77777777" w:rsidR="00874D54" w:rsidRPr="003E2854" w:rsidRDefault="00874D54" w:rsidP="002A1725">
      <w:pPr>
        <w:pStyle w:val="ListParagraph"/>
        <w:numPr>
          <w:ilvl w:val="0"/>
          <w:numId w:val="126"/>
        </w:numPr>
        <w:spacing w:after="200"/>
        <w:contextualSpacing/>
        <w:rPr>
          <w:rFonts w:ascii="Arial" w:hAnsi="Arial" w:cs="Arial"/>
        </w:rPr>
      </w:pPr>
      <w:r w:rsidRPr="003E2854">
        <w:rPr>
          <w:rFonts w:ascii="Arial" w:hAnsi="Arial" w:cs="Arial"/>
        </w:rPr>
        <w:t>Internet</w:t>
      </w:r>
    </w:p>
    <w:p w14:paraId="54499602" w14:textId="77777777" w:rsidR="00874D54" w:rsidRPr="003E2854" w:rsidRDefault="00874D54" w:rsidP="002A1725">
      <w:pPr>
        <w:pStyle w:val="ListParagraph"/>
        <w:numPr>
          <w:ilvl w:val="0"/>
          <w:numId w:val="126"/>
        </w:numPr>
        <w:spacing w:after="200"/>
        <w:contextualSpacing/>
        <w:rPr>
          <w:rFonts w:ascii="Arial" w:hAnsi="Arial" w:cs="Arial"/>
        </w:rPr>
      </w:pPr>
      <w:r w:rsidRPr="003E2854">
        <w:rPr>
          <w:rFonts w:ascii="Arial" w:hAnsi="Arial" w:cs="Arial"/>
        </w:rPr>
        <w:t>Mobile phones</w:t>
      </w:r>
    </w:p>
    <w:p w14:paraId="260CA3E5" w14:textId="77777777" w:rsidR="00874D54" w:rsidRPr="003E2854" w:rsidRDefault="00874D54" w:rsidP="002A1725">
      <w:pPr>
        <w:pStyle w:val="ListParagraph"/>
        <w:numPr>
          <w:ilvl w:val="0"/>
          <w:numId w:val="126"/>
        </w:numPr>
        <w:spacing w:after="200"/>
        <w:contextualSpacing/>
        <w:rPr>
          <w:rFonts w:ascii="Arial" w:hAnsi="Arial" w:cs="Arial"/>
        </w:rPr>
      </w:pPr>
      <w:r w:rsidRPr="003E2854">
        <w:rPr>
          <w:rFonts w:ascii="Arial" w:hAnsi="Arial" w:cs="Arial"/>
        </w:rPr>
        <w:t>TV</w:t>
      </w:r>
    </w:p>
    <w:p w14:paraId="4DF84183" w14:textId="77777777" w:rsidR="00874D54" w:rsidRPr="003E2854" w:rsidRDefault="00874D54" w:rsidP="002A1725">
      <w:pPr>
        <w:pStyle w:val="ListParagraph"/>
        <w:numPr>
          <w:ilvl w:val="0"/>
          <w:numId w:val="126"/>
        </w:numPr>
        <w:spacing w:after="200"/>
        <w:contextualSpacing/>
        <w:rPr>
          <w:rFonts w:ascii="Arial" w:hAnsi="Arial" w:cs="Arial"/>
        </w:rPr>
      </w:pPr>
      <w:r w:rsidRPr="003E2854">
        <w:rPr>
          <w:rFonts w:ascii="Arial" w:hAnsi="Arial" w:cs="Arial"/>
        </w:rPr>
        <w:t>Film</w:t>
      </w:r>
    </w:p>
    <w:p w14:paraId="47F616B5" w14:textId="77777777" w:rsidR="00874D54" w:rsidRPr="003E2854" w:rsidRDefault="00874D54" w:rsidP="002A1725">
      <w:pPr>
        <w:pStyle w:val="ListParagraph"/>
        <w:numPr>
          <w:ilvl w:val="0"/>
          <w:numId w:val="126"/>
        </w:numPr>
        <w:spacing w:after="200"/>
        <w:contextualSpacing/>
        <w:rPr>
          <w:rFonts w:ascii="Arial" w:hAnsi="Arial" w:cs="Arial"/>
        </w:rPr>
      </w:pPr>
      <w:r w:rsidRPr="003E2854">
        <w:rPr>
          <w:rFonts w:ascii="Arial" w:hAnsi="Arial" w:cs="Arial"/>
        </w:rPr>
        <w:t>Gaming</w:t>
      </w:r>
    </w:p>
    <w:p w14:paraId="46D1E89B" w14:textId="77777777" w:rsidR="00874D54" w:rsidRPr="003E2854" w:rsidRDefault="00874D54" w:rsidP="002A1725">
      <w:pPr>
        <w:pStyle w:val="ListParagraph"/>
        <w:numPr>
          <w:ilvl w:val="0"/>
          <w:numId w:val="126"/>
        </w:numPr>
        <w:spacing w:after="200"/>
        <w:contextualSpacing/>
        <w:rPr>
          <w:rFonts w:ascii="Arial" w:hAnsi="Arial" w:cs="Arial"/>
        </w:rPr>
      </w:pPr>
      <w:r w:rsidRPr="003E2854">
        <w:rPr>
          <w:rFonts w:ascii="Arial" w:hAnsi="Arial" w:cs="Arial"/>
        </w:rPr>
        <w:t>Peer pressure</w:t>
      </w:r>
    </w:p>
    <w:p w14:paraId="7DD56DC1" w14:textId="77777777" w:rsidR="00874D54" w:rsidRPr="003E2854" w:rsidRDefault="00874D54" w:rsidP="002A1725">
      <w:pPr>
        <w:pStyle w:val="ListParagraph"/>
        <w:numPr>
          <w:ilvl w:val="0"/>
          <w:numId w:val="126"/>
        </w:numPr>
        <w:spacing w:after="200"/>
        <w:contextualSpacing/>
        <w:rPr>
          <w:rFonts w:ascii="Arial" w:hAnsi="Arial" w:cs="Arial"/>
        </w:rPr>
      </w:pPr>
      <w:r w:rsidRPr="003E2854">
        <w:rPr>
          <w:rFonts w:ascii="Arial" w:hAnsi="Arial" w:cs="Arial"/>
        </w:rPr>
        <w:t>Family</w:t>
      </w:r>
    </w:p>
    <w:p w14:paraId="7FE07115" w14:textId="77777777" w:rsidR="00874D54" w:rsidRPr="003E2854" w:rsidRDefault="00874D54" w:rsidP="002A1725">
      <w:pPr>
        <w:pStyle w:val="ListParagraph"/>
        <w:numPr>
          <w:ilvl w:val="0"/>
          <w:numId w:val="126"/>
        </w:numPr>
        <w:spacing w:after="200"/>
        <w:contextualSpacing/>
        <w:rPr>
          <w:rFonts w:ascii="Arial" w:hAnsi="Arial" w:cs="Arial"/>
        </w:rPr>
      </w:pPr>
      <w:r w:rsidRPr="003E2854">
        <w:rPr>
          <w:rFonts w:ascii="Arial" w:hAnsi="Arial" w:cs="Arial"/>
        </w:rPr>
        <w:t>Culture</w:t>
      </w:r>
    </w:p>
    <w:p w14:paraId="605F2917" w14:textId="77777777" w:rsidR="00874D54" w:rsidRPr="003E2854" w:rsidRDefault="00874D54" w:rsidP="002A1725">
      <w:pPr>
        <w:pStyle w:val="ListParagraph"/>
        <w:numPr>
          <w:ilvl w:val="0"/>
          <w:numId w:val="126"/>
        </w:numPr>
        <w:spacing w:after="200"/>
        <w:contextualSpacing/>
        <w:rPr>
          <w:rFonts w:ascii="Arial" w:hAnsi="Arial" w:cs="Arial"/>
        </w:rPr>
      </w:pPr>
      <w:r w:rsidRPr="003E2854">
        <w:rPr>
          <w:rFonts w:ascii="Arial" w:hAnsi="Arial" w:cs="Arial"/>
        </w:rPr>
        <w:t>Religion</w:t>
      </w:r>
    </w:p>
    <w:p w14:paraId="5F46D132" w14:textId="2E0D01E8" w:rsidR="00874D54" w:rsidRPr="003E2854" w:rsidRDefault="00874D54" w:rsidP="00E041D6">
      <w:pPr>
        <w:rPr>
          <w:rFonts w:ascii="Arial" w:hAnsi="Arial" w:cs="Arial"/>
        </w:rPr>
      </w:pPr>
      <w:r w:rsidRPr="003E2854">
        <w:rPr>
          <w:rFonts w:ascii="Arial" w:hAnsi="Arial" w:cs="Arial"/>
        </w:rPr>
        <w:t xml:space="preserve">Extremist views of any kind will not be supported or tolerated in any of our settings or clubs, whether from internal sources –children, staff or management, or external sources - school community, external </w:t>
      </w:r>
      <w:proofErr w:type="gramStart"/>
      <w:r w:rsidRPr="003E2854">
        <w:rPr>
          <w:rFonts w:ascii="Arial" w:hAnsi="Arial" w:cs="Arial"/>
        </w:rPr>
        <w:t>agencies</w:t>
      </w:r>
      <w:proofErr w:type="gramEnd"/>
      <w:r w:rsidRPr="003E2854">
        <w:rPr>
          <w:rFonts w:ascii="Arial" w:hAnsi="Arial" w:cs="Arial"/>
        </w:rPr>
        <w:t xml:space="preserve"> or individuals. The children and young people see our setting as a safe place where they can ask questions about the world and where our staff encourage and facilitate these opportunities.  </w:t>
      </w:r>
    </w:p>
    <w:p w14:paraId="3AD4514B" w14:textId="77777777" w:rsidR="00874D54" w:rsidRPr="003E2854" w:rsidRDefault="00874D54" w:rsidP="00E041D6">
      <w:pPr>
        <w:rPr>
          <w:rFonts w:ascii="Arial" w:hAnsi="Arial" w:cs="Arial"/>
        </w:rPr>
      </w:pPr>
    </w:p>
    <w:p w14:paraId="7E3F73D2" w14:textId="77777777" w:rsidR="00874D54" w:rsidRPr="003E2854" w:rsidRDefault="00874D54" w:rsidP="00E041D6">
      <w:pPr>
        <w:rPr>
          <w:rFonts w:ascii="Arial" w:hAnsi="Arial" w:cs="Arial"/>
        </w:rPr>
      </w:pPr>
      <w:r w:rsidRPr="003E2854">
        <w:rPr>
          <w:rFonts w:ascii="Arial" w:hAnsi="Arial" w:cs="Arial"/>
        </w:rPr>
        <w:t xml:space="preserve">We </w:t>
      </w:r>
      <w:proofErr w:type="spellStart"/>
      <w:r w:rsidRPr="003E2854">
        <w:rPr>
          <w:rFonts w:ascii="Arial" w:hAnsi="Arial" w:cs="Arial"/>
        </w:rPr>
        <w:t>recognise</w:t>
      </w:r>
      <w:proofErr w:type="spellEnd"/>
      <w:r w:rsidRPr="003E2854">
        <w:rPr>
          <w:rFonts w:ascii="Arial" w:hAnsi="Arial" w:cs="Arial"/>
        </w:rPr>
        <w:t xml:space="preserve"> that extremism and exposure to extremist materials and influences can lead to poor outcomes for children and young people and so should be addressed as a </w:t>
      </w:r>
      <w:r w:rsidRPr="003E2854">
        <w:rPr>
          <w:rFonts w:ascii="Arial" w:hAnsi="Arial" w:cs="Arial"/>
        </w:rPr>
        <w:lastRenderedPageBreak/>
        <w:t xml:space="preserve">safeguarding concern. We also </w:t>
      </w:r>
      <w:proofErr w:type="spellStart"/>
      <w:r w:rsidRPr="003E2854">
        <w:rPr>
          <w:rFonts w:ascii="Arial" w:hAnsi="Arial" w:cs="Arial"/>
        </w:rPr>
        <w:t>recognise</w:t>
      </w:r>
      <w:proofErr w:type="spellEnd"/>
      <w:r w:rsidRPr="003E2854">
        <w:rPr>
          <w:rFonts w:ascii="Arial" w:hAnsi="Arial" w:cs="Arial"/>
        </w:rPr>
        <w:t xml:space="preserve"> that if we fail to challenge extremist views, we are failing to protect our children.   </w:t>
      </w:r>
    </w:p>
    <w:p w14:paraId="634B4DBA" w14:textId="77777777" w:rsidR="00874D54" w:rsidRPr="003E2854" w:rsidRDefault="00874D54" w:rsidP="00E041D6">
      <w:pPr>
        <w:rPr>
          <w:rFonts w:ascii="Arial" w:hAnsi="Arial" w:cs="Arial"/>
        </w:rPr>
      </w:pPr>
    </w:p>
    <w:p w14:paraId="5AF1BDF2" w14:textId="3E89A17F" w:rsidR="00874D54" w:rsidRPr="003E2854" w:rsidRDefault="00874D54" w:rsidP="00E041D6">
      <w:pPr>
        <w:rPr>
          <w:rFonts w:ascii="Arial" w:hAnsi="Arial" w:cs="Arial"/>
        </w:rPr>
      </w:pPr>
      <w:r w:rsidRPr="003E2854">
        <w:rPr>
          <w:rFonts w:ascii="Arial" w:hAnsi="Arial" w:cs="Arial"/>
        </w:rPr>
        <w:t xml:space="preserve">We aim to provide a broad and balanced curriculum, delivered by skilled professionals, so that our children understand and become tolerant of difference and diversity </w:t>
      </w:r>
      <w:r w:rsidR="00C359AC" w:rsidRPr="003E2854">
        <w:rPr>
          <w:rFonts w:ascii="Arial" w:hAnsi="Arial" w:cs="Arial"/>
        </w:rPr>
        <w:t>and</w:t>
      </w:r>
      <w:r w:rsidRPr="003E2854">
        <w:rPr>
          <w:rFonts w:ascii="Arial" w:hAnsi="Arial" w:cs="Arial"/>
        </w:rPr>
        <w:t xml:space="preserve"> to ensure that they thrive and feel valued and respected as individuals.  </w:t>
      </w:r>
    </w:p>
    <w:p w14:paraId="0710E3E7" w14:textId="77777777" w:rsidR="00874D54" w:rsidRPr="003E2854" w:rsidRDefault="00874D54" w:rsidP="00E041D6">
      <w:pPr>
        <w:rPr>
          <w:rFonts w:ascii="Arial" w:hAnsi="Arial" w:cs="Arial"/>
        </w:rPr>
      </w:pPr>
    </w:p>
    <w:p w14:paraId="2E03D97B" w14:textId="77777777" w:rsidR="00874D54" w:rsidRPr="003E2854" w:rsidRDefault="00874D54" w:rsidP="00E041D6">
      <w:pPr>
        <w:rPr>
          <w:rFonts w:ascii="Arial" w:hAnsi="Arial" w:cs="Arial"/>
        </w:rPr>
      </w:pPr>
      <w:r w:rsidRPr="003E2854">
        <w:rPr>
          <w:rFonts w:ascii="Arial" w:hAnsi="Arial" w:cs="Arial"/>
        </w:rPr>
        <w:t xml:space="preserve">Children and young people can be exposed to extremist influences or prejudiced views from an early age which originate from a variety of sources and media, including via the Internet. There may be times when children may reflect or display views that may be discriminatory, prejudiced or extremist, including using derogatory language.  </w:t>
      </w:r>
    </w:p>
    <w:p w14:paraId="64BAFEE0" w14:textId="77777777" w:rsidR="00874D54" w:rsidRPr="003E2854" w:rsidRDefault="00874D54" w:rsidP="00E041D6">
      <w:pPr>
        <w:rPr>
          <w:rFonts w:ascii="Arial" w:hAnsi="Arial" w:cs="Arial"/>
        </w:rPr>
      </w:pPr>
    </w:p>
    <w:p w14:paraId="74D0C43E" w14:textId="77777777" w:rsidR="00874D54" w:rsidRPr="003E2854" w:rsidRDefault="00874D54" w:rsidP="00E041D6">
      <w:pPr>
        <w:rPr>
          <w:rFonts w:ascii="Arial" w:hAnsi="Arial" w:cs="Arial"/>
        </w:rPr>
      </w:pPr>
      <w:r w:rsidRPr="003E2854">
        <w:rPr>
          <w:rFonts w:ascii="Arial" w:hAnsi="Arial" w:cs="Arial"/>
        </w:rPr>
        <w:t xml:space="preserve">Any prejudice, </w:t>
      </w:r>
      <w:proofErr w:type="gramStart"/>
      <w:r w:rsidRPr="003E2854">
        <w:rPr>
          <w:rFonts w:ascii="Arial" w:hAnsi="Arial" w:cs="Arial"/>
        </w:rPr>
        <w:t>discrimination</w:t>
      </w:r>
      <w:proofErr w:type="gramEnd"/>
      <w:r w:rsidRPr="003E2854">
        <w:rPr>
          <w:rFonts w:ascii="Arial" w:hAnsi="Arial" w:cs="Arial"/>
        </w:rPr>
        <w:t xml:space="preserve"> or extremist views, including derogatory language, displayed by children or staff will always be challenged and where appropriate supported through discussion with children and their families.  </w:t>
      </w:r>
    </w:p>
    <w:p w14:paraId="08057BCF" w14:textId="77777777" w:rsidR="00874D54" w:rsidRPr="003E2854" w:rsidRDefault="00874D54" w:rsidP="00E041D6">
      <w:pPr>
        <w:rPr>
          <w:rFonts w:ascii="Arial" w:hAnsi="Arial" w:cs="Arial"/>
        </w:rPr>
      </w:pPr>
    </w:p>
    <w:p w14:paraId="440EDF3F" w14:textId="77777777" w:rsidR="00812CFF" w:rsidRDefault="00812CFF" w:rsidP="00E041D6">
      <w:pPr>
        <w:rPr>
          <w:rFonts w:ascii="Arial" w:hAnsi="Arial" w:cs="Arial"/>
        </w:rPr>
      </w:pPr>
    </w:p>
    <w:p w14:paraId="0997560C" w14:textId="77777777" w:rsidR="00812CFF" w:rsidRDefault="00812CFF" w:rsidP="00E041D6">
      <w:pPr>
        <w:rPr>
          <w:rFonts w:ascii="Arial" w:hAnsi="Arial" w:cs="Arial"/>
        </w:rPr>
      </w:pPr>
    </w:p>
    <w:p w14:paraId="0DCCBBE4" w14:textId="77777777" w:rsidR="00812CFF" w:rsidRDefault="00812CFF" w:rsidP="00E041D6">
      <w:pPr>
        <w:rPr>
          <w:rFonts w:ascii="Arial" w:hAnsi="Arial" w:cs="Arial"/>
        </w:rPr>
      </w:pPr>
    </w:p>
    <w:p w14:paraId="0250CFC8" w14:textId="77777777" w:rsidR="00812CFF" w:rsidRDefault="00812CFF" w:rsidP="00E041D6">
      <w:pPr>
        <w:rPr>
          <w:rFonts w:ascii="Arial" w:hAnsi="Arial" w:cs="Arial"/>
        </w:rPr>
      </w:pPr>
    </w:p>
    <w:p w14:paraId="6BA69E66" w14:textId="77777777" w:rsidR="00E041D6" w:rsidRDefault="00E041D6" w:rsidP="00E041D6">
      <w:pPr>
        <w:rPr>
          <w:rFonts w:ascii="Arial" w:hAnsi="Arial" w:cs="Arial"/>
        </w:rPr>
      </w:pPr>
    </w:p>
    <w:p w14:paraId="11498D20" w14:textId="77777777" w:rsidR="00E041D6" w:rsidRDefault="00E041D6" w:rsidP="00E041D6">
      <w:pPr>
        <w:rPr>
          <w:rFonts w:ascii="Arial" w:hAnsi="Arial" w:cs="Arial"/>
        </w:rPr>
      </w:pPr>
    </w:p>
    <w:p w14:paraId="1B1BDAC2" w14:textId="77777777" w:rsidR="00E041D6" w:rsidRDefault="00E041D6" w:rsidP="00E041D6">
      <w:pPr>
        <w:rPr>
          <w:rFonts w:ascii="Arial" w:hAnsi="Arial" w:cs="Arial"/>
        </w:rPr>
      </w:pPr>
    </w:p>
    <w:p w14:paraId="556B5C49" w14:textId="4DB7B15B" w:rsidR="00874D54" w:rsidRPr="003E2854" w:rsidRDefault="00874D54" w:rsidP="00E041D6">
      <w:pPr>
        <w:rPr>
          <w:rFonts w:ascii="Arial" w:hAnsi="Arial" w:cs="Arial"/>
        </w:rPr>
      </w:pPr>
      <w:r w:rsidRPr="003E2854">
        <w:rPr>
          <w:rFonts w:ascii="Arial" w:hAnsi="Arial" w:cs="Arial"/>
        </w:rPr>
        <w:t>Practitioners will be alert to:</w:t>
      </w:r>
    </w:p>
    <w:p w14:paraId="12C03D2E" w14:textId="77777777" w:rsidR="00874D54" w:rsidRPr="003E2854" w:rsidRDefault="00874D54" w:rsidP="00E041D6">
      <w:pPr>
        <w:rPr>
          <w:rFonts w:ascii="Arial" w:hAnsi="Arial" w:cs="Arial"/>
        </w:rPr>
      </w:pPr>
      <w:r w:rsidRPr="003E2854">
        <w:rPr>
          <w:rFonts w:ascii="Arial" w:hAnsi="Arial" w:cs="Arial"/>
        </w:rPr>
        <w:t xml:space="preserve">  </w:t>
      </w:r>
    </w:p>
    <w:p w14:paraId="73F7CD52" w14:textId="744F7A10" w:rsidR="00874D54" w:rsidRPr="003E2854" w:rsidRDefault="00874D54" w:rsidP="002A1725">
      <w:pPr>
        <w:pStyle w:val="ListParagraph"/>
        <w:numPr>
          <w:ilvl w:val="0"/>
          <w:numId w:val="129"/>
        </w:numPr>
        <w:spacing w:after="200"/>
        <w:contextualSpacing/>
        <w:rPr>
          <w:rFonts w:ascii="Arial" w:hAnsi="Arial" w:cs="Arial"/>
        </w:rPr>
      </w:pPr>
      <w:r w:rsidRPr="003E2854">
        <w:rPr>
          <w:rFonts w:ascii="Arial" w:hAnsi="Arial" w:cs="Arial"/>
        </w:rPr>
        <w:t xml:space="preserve">Disclosures by children of their exposure to the extremist actions, </w:t>
      </w:r>
      <w:r w:rsidR="001C5069" w:rsidRPr="003E2854">
        <w:rPr>
          <w:rFonts w:ascii="Arial" w:hAnsi="Arial" w:cs="Arial"/>
        </w:rPr>
        <w:t>views,</w:t>
      </w:r>
      <w:r w:rsidRPr="003E2854">
        <w:rPr>
          <w:rFonts w:ascii="Arial" w:hAnsi="Arial" w:cs="Arial"/>
        </w:rPr>
        <w:t xml:space="preserve"> or materials of others outside of the setting, such as in </w:t>
      </w:r>
      <w:r w:rsidR="00812CFF">
        <w:rPr>
          <w:rFonts w:ascii="Arial" w:hAnsi="Arial" w:cs="Arial"/>
        </w:rPr>
        <w:t>their homes or community groups</w:t>
      </w:r>
      <w:r w:rsidRPr="003E2854">
        <w:rPr>
          <w:rFonts w:ascii="Arial" w:hAnsi="Arial" w:cs="Arial"/>
        </w:rPr>
        <w:t xml:space="preserve">  </w:t>
      </w:r>
    </w:p>
    <w:p w14:paraId="048CCB2A" w14:textId="26F1E885" w:rsidR="00874D54" w:rsidRPr="003E2854" w:rsidRDefault="00874D54" w:rsidP="002A1725">
      <w:pPr>
        <w:pStyle w:val="ListParagraph"/>
        <w:numPr>
          <w:ilvl w:val="0"/>
          <w:numId w:val="129"/>
        </w:numPr>
        <w:spacing w:after="200"/>
        <w:contextualSpacing/>
        <w:rPr>
          <w:rFonts w:ascii="Arial" w:hAnsi="Arial" w:cs="Arial"/>
        </w:rPr>
      </w:pPr>
      <w:r w:rsidRPr="003E2854">
        <w:rPr>
          <w:rFonts w:ascii="Arial" w:hAnsi="Arial" w:cs="Arial"/>
        </w:rPr>
        <w:t xml:space="preserve">Graffiti symbols, writing or </w:t>
      </w:r>
      <w:r w:rsidR="00C359AC" w:rsidRPr="003E2854">
        <w:rPr>
          <w:rFonts w:ascii="Arial" w:hAnsi="Arial" w:cs="Arial"/>
        </w:rPr>
        <w:t>artwork</w:t>
      </w:r>
      <w:r w:rsidRPr="003E2854">
        <w:rPr>
          <w:rFonts w:ascii="Arial" w:hAnsi="Arial" w:cs="Arial"/>
        </w:rPr>
        <w:t xml:space="preserve"> promoting extremist messages or </w:t>
      </w:r>
      <w:proofErr w:type="gramStart"/>
      <w:r w:rsidRPr="003E2854">
        <w:rPr>
          <w:rFonts w:ascii="Arial" w:hAnsi="Arial" w:cs="Arial"/>
        </w:rPr>
        <w:t>images</w:t>
      </w:r>
      <w:proofErr w:type="gramEnd"/>
      <w:r w:rsidRPr="003E2854">
        <w:rPr>
          <w:rFonts w:ascii="Arial" w:hAnsi="Arial" w:cs="Arial"/>
        </w:rPr>
        <w:t xml:space="preserve">  </w:t>
      </w:r>
    </w:p>
    <w:p w14:paraId="285AADDA" w14:textId="77777777" w:rsidR="00874D54" w:rsidRPr="003E2854" w:rsidRDefault="00874D54" w:rsidP="002A1725">
      <w:pPr>
        <w:pStyle w:val="ListParagraph"/>
        <w:numPr>
          <w:ilvl w:val="0"/>
          <w:numId w:val="129"/>
        </w:numPr>
        <w:spacing w:after="200"/>
        <w:contextualSpacing/>
        <w:rPr>
          <w:rFonts w:ascii="Arial" w:hAnsi="Arial" w:cs="Arial"/>
        </w:rPr>
      </w:pPr>
      <w:r w:rsidRPr="003E2854">
        <w:rPr>
          <w:rFonts w:ascii="Arial" w:hAnsi="Arial" w:cs="Arial"/>
        </w:rPr>
        <w:t xml:space="preserve">Children exposed to extremist material online, including through social networking </w:t>
      </w:r>
      <w:proofErr w:type="gramStart"/>
      <w:r w:rsidRPr="003E2854">
        <w:rPr>
          <w:rFonts w:ascii="Arial" w:hAnsi="Arial" w:cs="Arial"/>
        </w:rPr>
        <w:t>sites</w:t>
      </w:r>
      <w:proofErr w:type="gramEnd"/>
      <w:r w:rsidRPr="003E2854">
        <w:rPr>
          <w:rFonts w:ascii="Arial" w:hAnsi="Arial" w:cs="Arial"/>
        </w:rPr>
        <w:t xml:space="preserve">  </w:t>
      </w:r>
    </w:p>
    <w:p w14:paraId="39CC4263" w14:textId="77777777" w:rsidR="00874D54" w:rsidRPr="003E2854" w:rsidRDefault="00874D54" w:rsidP="002A1725">
      <w:pPr>
        <w:pStyle w:val="ListParagraph"/>
        <w:numPr>
          <w:ilvl w:val="0"/>
          <w:numId w:val="129"/>
        </w:numPr>
        <w:spacing w:after="200"/>
        <w:contextualSpacing/>
        <w:rPr>
          <w:rFonts w:ascii="Arial" w:hAnsi="Arial" w:cs="Arial"/>
        </w:rPr>
      </w:pPr>
      <w:r w:rsidRPr="003E2854">
        <w:rPr>
          <w:rFonts w:ascii="Arial" w:hAnsi="Arial" w:cs="Arial"/>
        </w:rPr>
        <w:t xml:space="preserve">Parental reports of changes in behaviour, friendship or actions and requests for assistance  </w:t>
      </w:r>
    </w:p>
    <w:p w14:paraId="6C1BA0A9" w14:textId="77777777" w:rsidR="00874D54" w:rsidRPr="003E2854" w:rsidRDefault="00874D54" w:rsidP="002A1725">
      <w:pPr>
        <w:pStyle w:val="ListParagraph"/>
        <w:numPr>
          <w:ilvl w:val="0"/>
          <w:numId w:val="129"/>
        </w:numPr>
        <w:spacing w:after="200"/>
        <w:contextualSpacing/>
        <w:rPr>
          <w:rFonts w:ascii="Arial" w:hAnsi="Arial" w:cs="Arial"/>
        </w:rPr>
      </w:pPr>
      <w:r w:rsidRPr="003E2854">
        <w:rPr>
          <w:rFonts w:ascii="Arial" w:hAnsi="Arial" w:cs="Arial"/>
        </w:rPr>
        <w:t xml:space="preserve">Local authority services and police reports of issues affecting children in other schools or </w:t>
      </w:r>
      <w:proofErr w:type="gramStart"/>
      <w:r w:rsidRPr="003E2854">
        <w:rPr>
          <w:rFonts w:ascii="Arial" w:hAnsi="Arial" w:cs="Arial"/>
        </w:rPr>
        <w:t>settings</w:t>
      </w:r>
      <w:proofErr w:type="gramEnd"/>
      <w:r w:rsidRPr="003E2854">
        <w:rPr>
          <w:rFonts w:ascii="Arial" w:hAnsi="Arial" w:cs="Arial"/>
        </w:rPr>
        <w:t xml:space="preserve">  </w:t>
      </w:r>
    </w:p>
    <w:p w14:paraId="7AEF6548" w14:textId="77777777" w:rsidR="00874D54" w:rsidRPr="003E2854" w:rsidRDefault="00874D54" w:rsidP="002A1725">
      <w:pPr>
        <w:pStyle w:val="ListParagraph"/>
        <w:numPr>
          <w:ilvl w:val="0"/>
          <w:numId w:val="129"/>
        </w:numPr>
        <w:spacing w:after="200"/>
        <w:contextualSpacing/>
        <w:rPr>
          <w:rFonts w:ascii="Arial" w:hAnsi="Arial" w:cs="Arial"/>
        </w:rPr>
      </w:pPr>
      <w:r w:rsidRPr="003E2854">
        <w:rPr>
          <w:rFonts w:ascii="Arial" w:hAnsi="Arial" w:cs="Arial"/>
        </w:rPr>
        <w:t xml:space="preserve">Use of extremist or ‘hate’ terms to exclude others or incite </w:t>
      </w:r>
      <w:proofErr w:type="gramStart"/>
      <w:r w:rsidRPr="003E2854">
        <w:rPr>
          <w:rFonts w:ascii="Arial" w:hAnsi="Arial" w:cs="Arial"/>
        </w:rPr>
        <w:t>violence</w:t>
      </w:r>
      <w:proofErr w:type="gramEnd"/>
      <w:r w:rsidRPr="003E2854">
        <w:rPr>
          <w:rFonts w:ascii="Arial" w:hAnsi="Arial" w:cs="Arial"/>
        </w:rPr>
        <w:t xml:space="preserve">  </w:t>
      </w:r>
    </w:p>
    <w:p w14:paraId="4D0D7EF4" w14:textId="77777777" w:rsidR="00874D54" w:rsidRPr="003E2854" w:rsidRDefault="00874D54" w:rsidP="002A1725">
      <w:pPr>
        <w:pStyle w:val="ListParagraph"/>
        <w:numPr>
          <w:ilvl w:val="0"/>
          <w:numId w:val="129"/>
        </w:numPr>
        <w:spacing w:after="200"/>
        <w:contextualSpacing/>
        <w:rPr>
          <w:rFonts w:ascii="Arial" w:hAnsi="Arial" w:cs="Arial"/>
        </w:rPr>
      </w:pPr>
      <w:r w:rsidRPr="003E2854">
        <w:rPr>
          <w:rFonts w:ascii="Arial" w:hAnsi="Arial" w:cs="Arial"/>
        </w:rPr>
        <w:t xml:space="preserve">Intolerance of difference, whether secular or religious or, in line with our equalities policy, views based on, but not exclusive to, gender, disability, homophobia, race, colour or </w:t>
      </w:r>
      <w:proofErr w:type="gramStart"/>
      <w:r w:rsidRPr="003E2854">
        <w:rPr>
          <w:rFonts w:ascii="Arial" w:hAnsi="Arial" w:cs="Arial"/>
        </w:rPr>
        <w:t>culture</w:t>
      </w:r>
      <w:proofErr w:type="gramEnd"/>
      <w:r w:rsidRPr="003E2854">
        <w:rPr>
          <w:rFonts w:ascii="Arial" w:hAnsi="Arial" w:cs="Arial"/>
        </w:rPr>
        <w:t xml:space="preserve">    </w:t>
      </w:r>
    </w:p>
    <w:p w14:paraId="19CC43F7" w14:textId="77777777" w:rsidR="00874D54" w:rsidRPr="003E2854" w:rsidRDefault="00874D54" w:rsidP="00E041D6">
      <w:pPr>
        <w:rPr>
          <w:rFonts w:ascii="Arial" w:hAnsi="Arial" w:cs="Arial"/>
        </w:rPr>
      </w:pPr>
      <w:r w:rsidRPr="003E2854">
        <w:rPr>
          <w:rFonts w:ascii="Arial" w:hAnsi="Arial" w:cs="Arial"/>
        </w:rPr>
        <w:t xml:space="preserve">Staff should ensure that our teaching approach helps children and young people to build resilience to extremism and give them a positive sense of identity through Personal, Social and Emotional development and the promotion of critical thinking. </w:t>
      </w:r>
    </w:p>
    <w:p w14:paraId="4C580EBB" w14:textId="33D95474" w:rsidR="00874D54" w:rsidRPr="003E2854" w:rsidRDefault="00874D54" w:rsidP="00E041D6">
      <w:pPr>
        <w:rPr>
          <w:rFonts w:ascii="Arial" w:hAnsi="Arial" w:cs="Arial"/>
        </w:rPr>
      </w:pPr>
      <w:r w:rsidRPr="003E2854">
        <w:rPr>
          <w:rFonts w:ascii="Arial" w:hAnsi="Arial" w:cs="Arial"/>
        </w:rPr>
        <w:t xml:space="preserve">We aim to ensure that all our staff </w:t>
      </w:r>
      <w:r w:rsidR="00812CFF">
        <w:rPr>
          <w:rFonts w:ascii="Arial" w:hAnsi="Arial" w:cs="Arial"/>
        </w:rPr>
        <w:t xml:space="preserve">members are equipped to </w:t>
      </w:r>
      <w:proofErr w:type="spellStart"/>
      <w:r w:rsidR="00812CFF">
        <w:rPr>
          <w:rFonts w:ascii="Arial" w:hAnsi="Arial" w:cs="Arial"/>
        </w:rPr>
        <w:t>recognis</w:t>
      </w:r>
      <w:r w:rsidRPr="003E2854">
        <w:rPr>
          <w:rFonts w:ascii="Arial" w:hAnsi="Arial" w:cs="Arial"/>
        </w:rPr>
        <w:t>e</w:t>
      </w:r>
      <w:proofErr w:type="spellEnd"/>
      <w:r w:rsidRPr="003E2854">
        <w:rPr>
          <w:rFonts w:ascii="Arial" w:hAnsi="Arial" w:cs="Arial"/>
        </w:rPr>
        <w:t xml:space="preserve"> extremism and are skilled and confident enough to challenge it in a way appropriate to the child’s age and level of development.  </w:t>
      </w:r>
    </w:p>
    <w:p w14:paraId="6939F805" w14:textId="77777777" w:rsidR="00874D54" w:rsidRPr="003E2854" w:rsidRDefault="00874D54" w:rsidP="00E041D6">
      <w:pPr>
        <w:rPr>
          <w:rFonts w:ascii="Arial" w:hAnsi="Arial" w:cs="Arial"/>
        </w:rPr>
      </w:pPr>
    </w:p>
    <w:p w14:paraId="6FECBAB8" w14:textId="77777777" w:rsidR="00874D54" w:rsidRPr="003E2854" w:rsidRDefault="00874D54" w:rsidP="00E041D6">
      <w:pPr>
        <w:rPr>
          <w:rFonts w:ascii="Arial" w:hAnsi="Arial" w:cs="Arial"/>
        </w:rPr>
      </w:pPr>
      <w:r w:rsidRPr="003E2854">
        <w:rPr>
          <w:rFonts w:ascii="Arial" w:hAnsi="Arial" w:cs="Arial"/>
        </w:rPr>
        <w:lastRenderedPageBreak/>
        <w:t xml:space="preserve">We will facilitate a ‘safe place’ for children to speak confidently and openly about any worries or concerns they may have </w:t>
      </w:r>
      <w:proofErr w:type="gramStart"/>
      <w:r w:rsidRPr="003E2854">
        <w:rPr>
          <w:rFonts w:ascii="Arial" w:hAnsi="Arial" w:cs="Arial"/>
        </w:rPr>
        <w:t>concerning</w:t>
      </w:r>
      <w:proofErr w:type="gramEnd"/>
      <w:r w:rsidRPr="003E2854">
        <w:rPr>
          <w:rFonts w:ascii="Arial" w:hAnsi="Arial" w:cs="Arial"/>
        </w:rPr>
        <w:t xml:space="preserve"> their safety and will equip our children with the appropriate skills to become self-assured young people.  </w:t>
      </w:r>
    </w:p>
    <w:p w14:paraId="67C41C0D" w14:textId="77777777" w:rsidR="00874D54" w:rsidRPr="003E2854" w:rsidRDefault="00874D54" w:rsidP="00E041D6">
      <w:pPr>
        <w:rPr>
          <w:rFonts w:ascii="Arial" w:hAnsi="Arial" w:cs="Arial"/>
        </w:rPr>
      </w:pPr>
    </w:p>
    <w:p w14:paraId="69751E9F" w14:textId="77777777" w:rsidR="00874D54" w:rsidRPr="003E2854" w:rsidRDefault="00874D54" w:rsidP="00E041D6">
      <w:pPr>
        <w:rPr>
          <w:rFonts w:ascii="Arial" w:hAnsi="Arial" w:cs="Arial"/>
        </w:rPr>
      </w:pPr>
      <w:r w:rsidRPr="003E2854">
        <w:rPr>
          <w:rFonts w:ascii="Arial" w:hAnsi="Arial" w:cs="Arial"/>
        </w:rPr>
        <w:t xml:space="preserve">This approach will be embedded in the ethos of our setting so that children and young people know and understand what safe and acceptable </w:t>
      </w:r>
      <w:proofErr w:type="spellStart"/>
      <w:r w:rsidRPr="003E2854">
        <w:rPr>
          <w:rFonts w:ascii="Arial" w:hAnsi="Arial" w:cs="Arial"/>
        </w:rPr>
        <w:t>behaviour</w:t>
      </w:r>
      <w:proofErr w:type="spellEnd"/>
      <w:r w:rsidRPr="003E2854">
        <w:rPr>
          <w:rFonts w:ascii="Arial" w:hAnsi="Arial" w:cs="Arial"/>
        </w:rPr>
        <w:t xml:space="preserve"> is in the context of extremism and </w:t>
      </w:r>
      <w:proofErr w:type="spellStart"/>
      <w:r w:rsidRPr="003E2854">
        <w:rPr>
          <w:rFonts w:ascii="Arial" w:hAnsi="Arial" w:cs="Arial"/>
        </w:rPr>
        <w:t>radicalisation</w:t>
      </w:r>
      <w:proofErr w:type="spellEnd"/>
      <w:r w:rsidRPr="003E2854">
        <w:rPr>
          <w:rFonts w:ascii="Arial" w:hAnsi="Arial" w:cs="Arial"/>
        </w:rPr>
        <w:t xml:space="preserve">. Our goal is to build mutual respect and understanding and to promote the use of dialogue not violence as a form of conflict resolution.  </w:t>
      </w:r>
    </w:p>
    <w:p w14:paraId="4D24BC49" w14:textId="77777777" w:rsidR="00874D54" w:rsidRPr="003E2854" w:rsidRDefault="00874D54" w:rsidP="00E041D6">
      <w:pPr>
        <w:rPr>
          <w:rFonts w:ascii="Arial" w:hAnsi="Arial" w:cs="Arial"/>
        </w:rPr>
      </w:pPr>
    </w:p>
    <w:p w14:paraId="15582665" w14:textId="77777777" w:rsidR="00874D54" w:rsidRPr="003E2854" w:rsidRDefault="00874D54" w:rsidP="00E041D6">
      <w:pPr>
        <w:rPr>
          <w:rFonts w:ascii="Arial" w:hAnsi="Arial" w:cs="Arial"/>
        </w:rPr>
      </w:pPr>
      <w:r w:rsidRPr="003E2854">
        <w:rPr>
          <w:rFonts w:ascii="Arial" w:hAnsi="Arial" w:cs="Arial"/>
        </w:rPr>
        <w:t xml:space="preserve">We will work with local partners, </w:t>
      </w:r>
      <w:proofErr w:type="gramStart"/>
      <w:r w:rsidRPr="003E2854">
        <w:rPr>
          <w:rFonts w:ascii="Arial" w:hAnsi="Arial" w:cs="Arial"/>
        </w:rPr>
        <w:t>families</w:t>
      </w:r>
      <w:proofErr w:type="gramEnd"/>
      <w:r w:rsidRPr="003E2854">
        <w:rPr>
          <w:rFonts w:ascii="Arial" w:hAnsi="Arial" w:cs="Arial"/>
        </w:rPr>
        <w:t xml:space="preserve"> and communities in our efforts to ensure our setting understands and embraces our local context and values in challenging extremist views and to assist in the broadening of children’s experiences. We will help support children who may be vulnerable to such influences as part of our wider safeguarding responsibilities and in such instances seek external support from the Local Authority and/or local partnership structures working to prevent extremism.  </w:t>
      </w:r>
    </w:p>
    <w:p w14:paraId="71C5BD6A" w14:textId="77777777" w:rsidR="00874D54" w:rsidRPr="003E2854" w:rsidRDefault="00874D54" w:rsidP="00E041D6">
      <w:pPr>
        <w:rPr>
          <w:rFonts w:ascii="Arial" w:hAnsi="Arial" w:cs="Arial"/>
        </w:rPr>
      </w:pPr>
    </w:p>
    <w:p w14:paraId="4A008BB6" w14:textId="77777777" w:rsidR="00874D54" w:rsidRPr="003E2854" w:rsidRDefault="00874D54" w:rsidP="00E041D6">
      <w:pPr>
        <w:rPr>
          <w:rFonts w:ascii="Arial" w:hAnsi="Arial" w:cs="Arial"/>
        </w:rPr>
      </w:pPr>
      <w:r w:rsidRPr="003E2854">
        <w:rPr>
          <w:rFonts w:ascii="Arial" w:hAnsi="Arial" w:cs="Arial"/>
        </w:rPr>
        <w:t xml:space="preserve">Our groups will promote the values of democracy, the rules of law, individual liberty, mutual </w:t>
      </w:r>
      <w:proofErr w:type="gramStart"/>
      <w:r w:rsidRPr="003E2854">
        <w:rPr>
          <w:rFonts w:ascii="Arial" w:hAnsi="Arial" w:cs="Arial"/>
        </w:rPr>
        <w:t>respect</w:t>
      </w:r>
      <w:proofErr w:type="gramEnd"/>
      <w:r w:rsidRPr="003E2854">
        <w:rPr>
          <w:rFonts w:ascii="Arial" w:hAnsi="Arial" w:cs="Arial"/>
        </w:rPr>
        <w:t xml:space="preserve"> and tolerance for those with different faiths and beliefs. We will teach and encourage children to respect one another and to respect and tolerate difference, especially those of a different faith or no faith.    </w:t>
      </w:r>
    </w:p>
    <w:p w14:paraId="12F5F7C6" w14:textId="77777777" w:rsidR="002122A3" w:rsidRDefault="002122A3" w:rsidP="00666825">
      <w:pPr>
        <w:spacing w:line="276" w:lineRule="auto"/>
        <w:rPr>
          <w:rFonts w:ascii="Arial" w:hAnsi="Arial" w:cs="Arial"/>
          <w:b/>
          <w:color w:val="548DD4" w:themeColor="text2" w:themeTint="99"/>
        </w:rPr>
      </w:pPr>
    </w:p>
    <w:p w14:paraId="012F27AC" w14:textId="77777777" w:rsidR="002122A3" w:rsidRDefault="002122A3" w:rsidP="00666825">
      <w:pPr>
        <w:spacing w:line="276" w:lineRule="auto"/>
        <w:rPr>
          <w:rFonts w:ascii="Arial" w:hAnsi="Arial" w:cs="Arial"/>
          <w:b/>
          <w:color w:val="548DD4" w:themeColor="text2" w:themeTint="99"/>
        </w:rPr>
      </w:pPr>
    </w:p>
    <w:p w14:paraId="2F31F1DC" w14:textId="77777777" w:rsidR="00E041D6" w:rsidRDefault="00E041D6" w:rsidP="00666825">
      <w:pPr>
        <w:spacing w:line="276" w:lineRule="auto"/>
        <w:rPr>
          <w:rFonts w:ascii="Arial" w:hAnsi="Arial" w:cs="Arial"/>
          <w:b/>
          <w:color w:val="548DD4" w:themeColor="text2" w:themeTint="99"/>
        </w:rPr>
      </w:pPr>
    </w:p>
    <w:p w14:paraId="60A297A4" w14:textId="77777777" w:rsidR="00E262A7" w:rsidRDefault="00E262A7" w:rsidP="00666825">
      <w:pPr>
        <w:spacing w:line="276" w:lineRule="auto"/>
        <w:rPr>
          <w:rFonts w:ascii="Arial" w:hAnsi="Arial" w:cs="Arial"/>
          <w:b/>
          <w:color w:val="548DD4" w:themeColor="text2" w:themeTint="99"/>
        </w:rPr>
      </w:pPr>
    </w:p>
    <w:p w14:paraId="17D624BF" w14:textId="77777777" w:rsidR="00E262A7" w:rsidRDefault="00E262A7" w:rsidP="00666825">
      <w:pPr>
        <w:spacing w:line="276" w:lineRule="auto"/>
        <w:rPr>
          <w:rFonts w:ascii="Arial" w:hAnsi="Arial" w:cs="Arial"/>
          <w:b/>
          <w:color w:val="548DD4" w:themeColor="text2" w:themeTint="99"/>
        </w:rPr>
      </w:pPr>
    </w:p>
    <w:p w14:paraId="78CBCBDD" w14:textId="58A04724" w:rsidR="00666825" w:rsidRPr="009F1796" w:rsidRDefault="00874D54" w:rsidP="00666825">
      <w:pPr>
        <w:spacing w:line="276" w:lineRule="auto"/>
        <w:rPr>
          <w:rFonts w:ascii="Arial" w:hAnsi="Arial" w:cs="Arial"/>
          <w:b/>
          <w:color w:val="23AAF4"/>
        </w:rPr>
      </w:pPr>
      <w:r w:rsidRPr="009F1796">
        <w:rPr>
          <w:rFonts w:ascii="Arial" w:hAnsi="Arial" w:cs="Arial"/>
          <w:b/>
          <w:color w:val="23AAF4"/>
        </w:rPr>
        <w:t xml:space="preserve">3.5 </w:t>
      </w:r>
      <w:r w:rsidR="00666825" w:rsidRPr="009F1796">
        <w:rPr>
          <w:rFonts w:ascii="Arial" w:hAnsi="Arial" w:cs="Arial"/>
          <w:b/>
          <w:color w:val="23AAF4"/>
        </w:rPr>
        <w:t xml:space="preserve">Gang </w:t>
      </w:r>
      <w:r w:rsidR="0038109C">
        <w:rPr>
          <w:rFonts w:ascii="Arial" w:hAnsi="Arial" w:cs="Arial"/>
          <w:b/>
          <w:color w:val="23AAF4"/>
        </w:rPr>
        <w:t>c</w:t>
      </w:r>
      <w:r w:rsidR="00666825" w:rsidRPr="009F1796">
        <w:rPr>
          <w:rFonts w:ascii="Arial" w:hAnsi="Arial" w:cs="Arial"/>
          <w:b/>
          <w:color w:val="23AAF4"/>
        </w:rPr>
        <w:t xml:space="preserve">ulture and </w:t>
      </w:r>
      <w:r w:rsidR="0038109C">
        <w:rPr>
          <w:rFonts w:ascii="Arial" w:hAnsi="Arial" w:cs="Arial"/>
          <w:b/>
          <w:color w:val="23AAF4"/>
        </w:rPr>
        <w:t>v</w:t>
      </w:r>
      <w:r w:rsidR="00666825" w:rsidRPr="009F1796">
        <w:rPr>
          <w:rFonts w:ascii="Arial" w:hAnsi="Arial" w:cs="Arial"/>
          <w:b/>
          <w:color w:val="23AAF4"/>
        </w:rPr>
        <w:t>iolence</w:t>
      </w:r>
    </w:p>
    <w:p w14:paraId="3D58CFED" w14:textId="77777777" w:rsidR="00666825" w:rsidRPr="003E2854" w:rsidRDefault="00666825" w:rsidP="00E041D6">
      <w:pPr>
        <w:rPr>
          <w:rFonts w:ascii="Arial" w:hAnsi="Arial" w:cs="Arial"/>
          <w:b/>
          <w:color w:val="548DD4" w:themeColor="text2" w:themeTint="99"/>
        </w:rPr>
      </w:pPr>
    </w:p>
    <w:p w14:paraId="132D8DA5" w14:textId="77777777" w:rsidR="00666825" w:rsidRPr="003E2854" w:rsidRDefault="00666825" w:rsidP="00E041D6">
      <w:pPr>
        <w:rPr>
          <w:rFonts w:ascii="Arial" w:hAnsi="Arial" w:cs="Arial"/>
        </w:rPr>
      </w:pPr>
      <w:r w:rsidRPr="003E2854">
        <w:rPr>
          <w:rFonts w:ascii="Arial" w:hAnsi="Arial" w:cs="Arial"/>
        </w:rPr>
        <w:t xml:space="preserve">Serious violence or gangs will not affect </w:t>
      </w:r>
      <w:proofErr w:type="gramStart"/>
      <w:r w:rsidRPr="003E2854">
        <w:rPr>
          <w:rFonts w:ascii="Arial" w:hAnsi="Arial" w:cs="Arial"/>
        </w:rPr>
        <w:t>the vast majority of</w:t>
      </w:r>
      <w:proofErr w:type="gramEnd"/>
      <w:r w:rsidRPr="003E2854">
        <w:rPr>
          <w:rFonts w:ascii="Arial" w:hAnsi="Arial" w:cs="Arial"/>
        </w:rPr>
        <w:t xml:space="preserve"> young people. </w:t>
      </w:r>
    </w:p>
    <w:p w14:paraId="559F9E8C" w14:textId="77777777" w:rsidR="00666825" w:rsidRPr="003E2854" w:rsidRDefault="00666825" w:rsidP="00E041D6">
      <w:pPr>
        <w:rPr>
          <w:rFonts w:ascii="Arial" w:hAnsi="Arial" w:cs="Arial"/>
        </w:rPr>
      </w:pPr>
      <w:r w:rsidRPr="003E2854">
        <w:rPr>
          <w:rFonts w:ascii="Arial" w:hAnsi="Arial" w:cs="Arial"/>
        </w:rPr>
        <w:t>However, where these problems do occur there will almost certainly be a significant impact. Play Place has a duty and a responsibility to protect children and young people.  It is also well established that success in learning is one of the most powerful indicators in the prevention of youth crime.</w:t>
      </w:r>
    </w:p>
    <w:p w14:paraId="6792561F" w14:textId="77777777" w:rsidR="00666825" w:rsidRPr="003E2854" w:rsidRDefault="00666825" w:rsidP="00E041D6">
      <w:pPr>
        <w:rPr>
          <w:rFonts w:ascii="Arial" w:hAnsi="Arial" w:cs="Arial"/>
        </w:rPr>
      </w:pPr>
    </w:p>
    <w:p w14:paraId="73FEC75D" w14:textId="77777777" w:rsidR="00666825" w:rsidRPr="003E2854" w:rsidRDefault="00666825" w:rsidP="00E041D6">
      <w:pPr>
        <w:rPr>
          <w:rFonts w:ascii="Arial" w:hAnsi="Arial" w:cs="Arial"/>
        </w:rPr>
      </w:pPr>
      <w:r w:rsidRPr="003E2854">
        <w:rPr>
          <w:rFonts w:ascii="Arial" w:hAnsi="Arial" w:cs="Arial"/>
        </w:rPr>
        <w:t xml:space="preserve">Children in their early years are showing increased early warning signs that they may be at risk of getting involved in gangs. Crucial preventive work can be done at this stage to prevent negative </w:t>
      </w:r>
      <w:proofErr w:type="spellStart"/>
      <w:r w:rsidRPr="003E2854">
        <w:rPr>
          <w:rFonts w:ascii="Arial" w:hAnsi="Arial" w:cs="Arial"/>
        </w:rPr>
        <w:t>behaviour</w:t>
      </w:r>
      <w:proofErr w:type="spellEnd"/>
      <w:r w:rsidRPr="003E2854">
        <w:rPr>
          <w:rFonts w:ascii="Arial" w:hAnsi="Arial" w:cs="Arial"/>
        </w:rPr>
        <w:t xml:space="preserve"> from escalating and becoming entrenched.</w:t>
      </w:r>
    </w:p>
    <w:p w14:paraId="2135D0FE" w14:textId="77777777" w:rsidR="00812CFF" w:rsidRDefault="00812CFF" w:rsidP="00E041D6">
      <w:pPr>
        <w:rPr>
          <w:rFonts w:ascii="Arial" w:hAnsi="Arial" w:cs="Arial"/>
        </w:rPr>
      </w:pPr>
    </w:p>
    <w:p w14:paraId="10332E67" w14:textId="77777777" w:rsidR="00666825" w:rsidRPr="003E2854" w:rsidRDefault="00666825" w:rsidP="00E041D6">
      <w:pPr>
        <w:rPr>
          <w:rFonts w:ascii="Arial" w:hAnsi="Arial" w:cs="Arial"/>
        </w:rPr>
      </w:pPr>
      <w:r w:rsidRPr="003E2854">
        <w:rPr>
          <w:rFonts w:ascii="Arial" w:hAnsi="Arial" w:cs="Arial"/>
        </w:rPr>
        <w:t>It is key that children and young people:</w:t>
      </w:r>
    </w:p>
    <w:p w14:paraId="1687E363" w14:textId="77777777" w:rsidR="00666825" w:rsidRPr="003E2854" w:rsidRDefault="00666825" w:rsidP="00E041D6">
      <w:pPr>
        <w:rPr>
          <w:rFonts w:ascii="Arial" w:hAnsi="Arial" w:cs="Arial"/>
        </w:rPr>
      </w:pPr>
    </w:p>
    <w:p w14:paraId="762B08C1" w14:textId="77777777" w:rsidR="00666825" w:rsidRPr="003E2854" w:rsidRDefault="00666825" w:rsidP="002A1725">
      <w:pPr>
        <w:pStyle w:val="ListParagraph"/>
        <w:numPr>
          <w:ilvl w:val="0"/>
          <w:numId w:val="125"/>
        </w:numPr>
        <w:spacing w:after="200"/>
        <w:contextualSpacing/>
        <w:rPr>
          <w:rFonts w:ascii="Arial" w:hAnsi="Arial" w:cs="Arial"/>
        </w:rPr>
      </w:pPr>
      <w:r w:rsidRPr="003E2854">
        <w:rPr>
          <w:rFonts w:ascii="Arial" w:hAnsi="Arial" w:cs="Arial"/>
        </w:rPr>
        <w:t xml:space="preserve">Feel safe at all the times at Play Place settings and </w:t>
      </w:r>
      <w:proofErr w:type="gramStart"/>
      <w:r w:rsidRPr="003E2854">
        <w:rPr>
          <w:rFonts w:ascii="Arial" w:hAnsi="Arial" w:cs="Arial"/>
        </w:rPr>
        <w:t>clubs</w:t>
      </w:r>
      <w:proofErr w:type="gramEnd"/>
      <w:r w:rsidRPr="003E2854">
        <w:rPr>
          <w:rFonts w:ascii="Arial" w:hAnsi="Arial" w:cs="Arial"/>
        </w:rPr>
        <w:t xml:space="preserve"> </w:t>
      </w:r>
    </w:p>
    <w:p w14:paraId="6BFBD25D" w14:textId="77777777" w:rsidR="00666825" w:rsidRPr="003E2854" w:rsidRDefault="00666825" w:rsidP="002A1725">
      <w:pPr>
        <w:pStyle w:val="ListParagraph"/>
        <w:numPr>
          <w:ilvl w:val="0"/>
          <w:numId w:val="125"/>
        </w:numPr>
        <w:spacing w:after="200"/>
        <w:contextualSpacing/>
        <w:rPr>
          <w:rFonts w:ascii="Arial" w:hAnsi="Arial" w:cs="Arial"/>
        </w:rPr>
      </w:pPr>
      <w:r w:rsidRPr="003E2854">
        <w:rPr>
          <w:rFonts w:ascii="Arial" w:hAnsi="Arial" w:cs="Arial"/>
        </w:rPr>
        <w:t xml:space="preserve">Understand very clearly what unsafe situations </w:t>
      </w:r>
      <w:proofErr w:type="gramStart"/>
      <w:r w:rsidRPr="003E2854">
        <w:rPr>
          <w:rFonts w:ascii="Arial" w:hAnsi="Arial" w:cs="Arial"/>
        </w:rPr>
        <w:t>are</w:t>
      </w:r>
      <w:proofErr w:type="gramEnd"/>
      <w:r w:rsidRPr="003E2854">
        <w:rPr>
          <w:rFonts w:ascii="Arial" w:hAnsi="Arial" w:cs="Arial"/>
        </w:rPr>
        <w:t xml:space="preserve"> </w:t>
      </w:r>
    </w:p>
    <w:p w14:paraId="36C23C89" w14:textId="77777777" w:rsidR="00666825" w:rsidRPr="003E2854" w:rsidRDefault="00666825" w:rsidP="002A1725">
      <w:pPr>
        <w:pStyle w:val="ListParagraph"/>
        <w:numPr>
          <w:ilvl w:val="0"/>
          <w:numId w:val="125"/>
        </w:numPr>
        <w:spacing w:after="200"/>
        <w:contextualSpacing/>
        <w:rPr>
          <w:rFonts w:ascii="Arial" w:hAnsi="Arial" w:cs="Arial"/>
        </w:rPr>
      </w:pPr>
      <w:r w:rsidRPr="003E2854">
        <w:rPr>
          <w:rFonts w:ascii="Arial" w:hAnsi="Arial" w:cs="Arial"/>
        </w:rPr>
        <w:t xml:space="preserve">Are supported to be aware of how to keep themselves and others </w:t>
      </w:r>
      <w:proofErr w:type="gramStart"/>
      <w:r w:rsidRPr="003E2854">
        <w:rPr>
          <w:rFonts w:ascii="Arial" w:hAnsi="Arial" w:cs="Arial"/>
        </w:rPr>
        <w:t>safe</w:t>
      </w:r>
      <w:proofErr w:type="gramEnd"/>
    </w:p>
    <w:p w14:paraId="54992C42" w14:textId="77777777" w:rsidR="00666825" w:rsidRPr="003E2854" w:rsidRDefault="00666825" w:rsidP="002A1725">
      <w:pPr>
        <w:pStyle w:val="ListParagraph"/>
        <w:numPr>
          <w:ilvl w:val="0"/>
          <w:numId w:val="124"/>
        </w:numPr>
        <w:spacing w:after="200"/>
        <w:contextualSpacing/>
        <w:rPr>
          <w:rFonts w:ascii="Arial" w:hAnsi="Arial" w:cs="Arial"/>
        </w:rPr>
      </w:pPr>
      <w:r w:rsidRPr="003E2854">
        <w:rPr>
          <w:rFonts w:ascii="Arial" w:hAnsi="Arial" w:cs="Arial"/>
        </w:rPr>
        <w:t xml:space="preserve">Understand that violence is unacceptable to resolve </w:t>
      </w:r>
      <w:proofErr w:type="gramStart"/>
      <w:r w:rsidRPr="003E2854">
        <w:rPr>
          <w:rFonts w:ascii="Arial" w:hAnsi="Arial" w:cs="Arial"/>
        </w:rPr>
        <w:t>conflict</w:t>
      </w:r>
      <w:proofErr w:type="gramEnd"/>
    </w:p>
    <w:p w14:paraId="1343CDAD" w14:textId="77777777" w:rsidR="00666825" w:rsidRPr="003E2854" w:rsidRDefault="00666825" w:rsidP="00E041D6">
      <w:pPr>
        <w:rPr>
          <w:rFonts w:ascii="Arial" w:hAnsi="Arial" w:cs="Arial"/>
        </w:rPr>
      </w:pPr>
      <w:r w:rsidRPr="003E2854">
        <w:rPr>
          <w:rFonts w:ascii="Arial" w:hAnsi="Arial" w:cs="Arial"/>
        </w:rPr>
        <w:t>In dealing with young people Play Place staff should:</w:t>
      </w:r>
    </w:p>
    <w:p w14:paraId="2B361654" w14:textId="77777777" w:rsidR="00666825" w:rsidRPr="003E2854" w:rsidRDefault="00666825" w:rsidP="00E041D6">
      <w:pPr>
        <w:rPr>
          <w:rFonts w:ascii="Arial" w:hAnsi="Arial" w:cs="Arial"/>
        </w:rPr>
      </w:pPr>
    </w:p>
    <w:p w14:paraId="55035BFF" w14:textId="77777777" w:rsidR="00666825" w:rsidRPr="003E2854" w:rsidRDefault="00666825" w:rsidP="002A1725">
      <w:pPr>
        <w:pStyle w:val="ListParagraph"/>
        <w:numPr>
          <w:ilvl w:val="0"/>
          <w:numId w:val="124"/>
        </w:numPr>
        <w:spacing w:after="200"/>
        <w:contextualSpacing/>
        <w:rPr>
          <w:rFonts w:ascii="Arial" w:hAnsi="Arial" w:cs="Arial"/>
        </w:rPr>
      </w:pPr>
      <w:r w:rsidRPr="003E2854">
        <w:rPr>
          <w:rFonts w:ascii="Arial" w:hAnsi="Arial" w:cs="Arial"/>
        </w:rPr>
        <w:t xml:space="preserve">Encourage young people to develop skills to resolve </w:t>
      </w:r>
      <w:proofErr w:type="gramStart"/>
      <w:r w:rsidRPr="003E2854">
        <w:rPr>
          <w:rFonts w:ascii="Arial" w:hAnsi="Arial" w:cs="Arial"/>
        </w:rPr>
        <w:t>conflict</w:t>
      </w:r>
      <w:proofErr w:type="gramEnd"/>
    </w:p>
    <w:p w14:paraId="7CED2A69" w14:textId="77777777" w:rsidR="00666825" w:rsidRPr="003E2854" w:rsidRDefault="00666825" w:rsidP="002A1725">
      <w:pPr>
        <w:pStyle w:val="ListParagraph"/>
        <w:numPr>
          <w:ilvl w:val="0"/>
          <w:numId w:val="124"/>
        </w:numPr>
        <w:spacing w:after="200"/>
        <w:contextualSpacing/>
        <w:rPr>
          <w:rFonts w:ascii="Arial" w:hAnsi="Arial" w:cs="Arial"/>
        </w:rPr>
      </w:pPr>
      <w:r w:rsidRPr="003E2854">
        <w:rPr>
          <w:rFonts w:ascii="Arial" w:hAnsi="Arial" w:cs="Arial"/>
        </w:rPr>
        <w:t xml:space="preserve">Offer interventions and education to prevent negative behaviour, such as young people carrying a </w:t>
      </w:r>
      <w:proofErr w:type="gramStart"/>
      <w:r w:rsidRPr="003E2854">
        <w:rPr>
          <w:rFonts w:ascii="Arial" w:hAnsi="Arial" w:cs="Arial"/>
        </w:rPr>
        <w:t>knife</w:t>
      </w:r>
      <w:proofErr w:type="gramEnd"/>
      <w:r w:rsidRPr="003E2854">
        <w:rPr>
          <w:rFonts w:ascii="Arial" w:hAnsi="Arial" w:cs="Arial"/>
        </w:rPr>
        <w:t xml:space="preserve"> </w:t>
      </w:r>
    </w:p>
    <w:p w14:paraId="31810A1D" w14:textId="77777777" w:rsidR="00666825" w:rsidRPr="003E2854" w:rsidRDefault="00666825" w:rsidP="002A1725">
      <w:pPr>
        <w:pStyle w:val="ListParagraph"/>
        <w:numPr>
          <w:ilvl w:val="0"/>
          <w:numId w:val="124"/>
        </w:numPr>
        <w:spacing w:after="200"/>
        <w:contextualSpacing/>
        <w:rPr>
          <w:rFonts w:ascii="Arial" w:hAnsi="Arial" w:cs="Arial"/>
        </w:rPr>
      </w:pPr>
      <w:r w:rsidRPr="003E2854">
        <w:rPr>
          <w:rFonts w:ascii="Arial" w:hAnsi="Arial" w:cs="Arial"/>
        </w:rPr>
        <w:lastRenderedPageBreak/>
        <w:t xml:space="preserve">Help young people to understand that bullying, including cyber bullying, trolling and harassment will not be </w:t>
      </w:r>
      <w:proofErr w:type="gramStart"/>
      <w:r w:rsidRPr="003E2854">
        <w:rPr>
          <w:rFonts w:ascii="Arial" w:hAnsi="Arial" w:cs="Arial"/>
        </w:rPr>
        <w:t>tolerated</w:t>
      </w:r>
      <w:proofErr w:type="gramEnd"/>
    </w:p>
    <w:p w14:paraId="3E6DB9B3" w14:textId="77777777" w:rsidR="00666825" w:rsidRPr="003E2854" w:rsidRDefault="00666825" w:rsidP="002A1725">
      <w:pPr>
        <w:pStyle w:val="ListParagraph"/>
        <w:numPr>
          <w:ilvl w:val="0"/>
          <w:numId w:val="124"/>
        </w:numPr>
        <w:spacing w:after="200"/>
        <w:contextualSpacing/>
        <w:rPr>
          <w:rFonts w:ascii="Arial" w:hAnsi="Arial" w:cs="Arial"/>
        </w:rPr>
      </w:pPr>
      <w:r w:rsidRPr="003E2854">
        <w:rPr>
          <w:rFonts w:ascii="Arial" w:hAnsi="Arial" w:cs="Arial"/>
        </w:rPr>
        <w:t xml:space="preserve">Challenged regarding aggressive behaviour in ways that prevents the recurrence of such </w:t>
      </w:r>
      <w:proofErr w:type="gramStart"/>
      <w:r w:rsidRPr="003E2854">
        <w:rPr>
          <w:rFonts w:ascii="Arial" w:hAnsi="Arial" w:cs="Arial"/>
        </w:rPr>
        <w:t>behaviour</w:t>
      </w:r>
      <w:proofErr w:type="gramEnd"/>
    </w:p>
    <w:p w14:paraId="1279E697" w14:textId="07730F5A" w:rsidR="00666825" w:rsidRPr="003E2854" w:rsidRDefault="00666825" w:rsidP="002A1725">
      <w:pPr>
        <w:pStyle w:val="ListParagraph"/>
        <w:numPr>
          <w:ilvl w:val="0"/>
          <w:numId w:val="124"/>
        </w:numPr>
        <w:spacing w:after="200"/>
        <w:contextualSpacing/>
        <w:rPr>
          <w:rFonts w:ascii="Arial" w:hAnsi="Arial" w:cs="Arial"/>
        </w:rPr>
      </w:pPr>
      <w:r w:rsidRPr="003E2854">
        <w:rPr>
          <w:rFonts w:ascii="Arial" w:hAnsi="Arial" w:cs="Arial"/>
        </w:rPr>
        <w:t>Understand the risks for specific groups, including those that are gender-</w:t>
      </w:r>
      <w:r w:rsidR="00812CFF">
        <w:rPr>
          <w:rFonts w:ascii="Arial" w:hAnsi="Arial" w:cs="Arial"/>
        </w:rPr>
        <w:t xml:space="preserve">based, and target </w:t>
      </w:r>
      <w:proofErr w:type="gramStart"/>
      <w:r w:rsidR="00812CFF">
        <w:rPr>
          <w:rFonts w:ascii="Arial" w:hAnsi="Arial" w:cs="Arial"/>
        </w:rPr>
        <w:t>interventions</w:t>
      </w:r>
      <w:proofErr w:type="gramEnd"/>
      <w:r w:rsidRPr="003E2854">
        <w:rPr>
          <w:rFonts w:ascii="Arial" w:hAnsi="Arial" w:cs="Arial"/>
        </w:rPr>
        <w:t xml:space="preserve"> </w:t>
      </w:r>
    </w:p>
    <w:p w14:paraId="698FEB2C" w14:textId="5279E828" w:rsidR="00666825" w:rsidRPr="003E2854" w:rsidRDefault="00666825" w:rsidP="002A1725">
      <w:pPr>
        <w:pStyle w:val="ListParagraph"/>
        <w:numPr>
          <w:ilvl w:val="0"/>
          <w:numId w:val="124"/>
        </w:numPr>
        <w:spacing w:after="200"/>
        <w:contextualSpacing/>
        <w:rPr>
          <w:rFonts w:ascii="Arial" w:hAnsi="Arial" w:cs="Arial"/>
        </w:rPr>
      </w:pPr>
      <w:r w:rsidRPr="003E2854">
        <w:rPr>
          <w:rFonts w:ascii="Arial" w:hAnsi="Arial" w:cs="Arial"/>
        </w:rPr>
        <w:t xml:space="preserve">Carefully manage individual transitions between educational establishments, especially into Pupil Referral Units </w:t>
      </w:r>
      <w:r w:rsidR="00812CFF">
        <w:rPr>
          <w:rFonts w:ascii="Arial" w:hAnsi="Arial" w:cs="Arial"/>
        </w:rPr>
        <w:t>(PRUs) or alternative provision</w:t>
      </w:r>
    </w:p>
    <w:p w14:paraId="513DD94A" w14:textId="18449FB4" w:rsidR="00666825" w:rsidRPr="003E2854" w:rsidRDefault="00666825" w:rsidP="002A1725">
      <w:pPr>
        <w:pStyle w:val="ListParagraph"/>
        <w:numPr>
          <w:ilvl w:val="0"/>
          <w:numId w:val="124"/>
        </w:numPr>
        <w:spacing w:after="200" w:line="276" w:lineRule="auto"/>
        <w:contextualSpacing/>
        <w:rPr>
          <w:rFonts w:ascii="Arial" w:hAnsi="Arial" w:cs="Arial"/>
        </w:rPr>
      </w:pPr>
      <w:r w:rsidRPr="003E2854">
        <w:rPr>
          <w:rFonts w:ascii="Arial" w:hAnsi="Arial" w:cs="Arial"/>
        </w:rPr>
        <w:t>Work with local partners to prevent</w:t>
      </w:r>
      <w:r w:rsidR="00812CFF">
        <w:rPr>
          <w:rFonts w:ascii="Arial" w:hAnsi="Arial" w:cs="Arial"/>
        </w:rPr>
        <w:t xml:space="preserve"> anti-social behaviour or </w:t>
      </w:r>
      <w:proofErr w:type="gramStart"/>
      <w:r w:rsidR="00812CFF">
        <w:rPr>
          <w:rFonts w:ascii="Arial" w:hAnsi="Arial" w:cs="Arial"/>
        </w:rPr>
        <w:t>crime</w:t>
      </w:r>
      <w:proofErr w:type="gramEnd"/>
      <w:r w:rsidRPr="003E2854">
        <w:rPr>
          <w:rFonts w:ascii="Arial" w:hAnsi="Arial" w:cs="Arial"/>
        </w:rPr>
        <w:t xml:space="preserve"> </w:t>
      </w:r>
    </w:p>
    <w:p w14:paraId="4CC5D1B6" w14:textId="77777777" w:rsidR="00666825" w:rsidRPr="003E2854" w:rsidRDefault="00666825" w:rsidP="00666825">
      <w:pPr>
        <w:pStyle w:val="ListParagraph"/>
        <w:spacing w:line="276" w:lineRule="auto"/>
        <w:rPr>
          <w:rFonts w:ascii="Arial" w:hAnsi="Arial" w:cs="Arial"/>
        </w:rPr>
      </w:pPr>
    </w:p>
    <w:p w14:paraId="5C0B072F" w14:textId="77777777" w:rsidR="00666825" w:rsidRDefault="00666825" w:rsidP="00666825">
      <w:pPr>
        <w:spacing w:line="276" w:lineRule="auto"/>
        <w:rPr>
          <w:rFonts w:ascii="Arial" w:hAnsi="Arial" w:cs="Arial"/>
          <w:b/>
          <w:color w:val="548DD4" w:themeColor="text2" w:themeTint="99"/>
        </w:rPr>
      </w:pPr>
    </w:p>
    <w:p w14:paraId="1CE1EED2" w14:textId="77777777" w:rsidR="00D15487" w:rsidRDefault="00D15487" w:rsidP="00666825">
      <w:pPr>
        <w:spacing w:line="276" w:lineRule="auto"/>
        <w:rPr>
          <w:rFonts w:ascii="Arial" w:hAnsi="Arial" w:cs="Arial"/>
          <w:b/>
          <w:color w:val="548DD4" w:themeColor="text2" w:themeTint="99"/>
        </w:rPr>
      </w:pPr>
    </w:p>
    <w:p w14:paraId="148C4F8F" w14:textId="77777777" w:rsidR="00D15487" w:rsidRDefault="00D15487" w:rsidP="00666825">
      <w:pPr>
        <w:spacing w:line="276" w:lineRule="auto"/>
        <w:rPr>
          <w:rFonts w:ascii="Arial" w:hAnsi="Arial" w:cs="Arial"/>
          <w:b/>
          <w:color w:val="548DD4" w:themeColor="text2" w:themeTint="99"/>
        </w:rPr>
      </w:pPr>
    </w:p>
    <w:p w14:paraId="2E1F8EA3" w14:textId="77777777" w:rsidR="00666825" w:rsidRDefault="00666825" w:rsidP="00666825">
      <w:pPr>
        <w:spacing w:line="276" w:lineRule="auto"/>
        <w:rPr>
          <w:rFonts w:ascii="Arial" w:hAnsi="Arial" w:cs="Arial"/>
          <w:b/>
          <w:color w:val="548DD4" w:themeColor="text2" w:themeTint="99"/>
        </w:rPr>
      </w:pPr>
    </w:p>
    <w:p w14:paraId="0BAFC0A9" w14:textId="77777777" w:rsidR="00666825" w:rsidRDefault="00666825" w:rsidP="00666825">
      <w:pPr>
        <w:spacing w:line="276" w:lineRule="auto"/>
        <w:rPr>
          <w:rFonts w:ascii="Arial" w:hAnsi="Arial" w:cs="Arial"/>
          <w:b/>
          <w:color w:val="548DD4" w:themeColor="text2" w:themeTint="99"/>
        </w:rPr>
      </w:pPr>
    </w:p>
    <w:p w14:paraId="707EC4C5" w14:textId="77777777" w:rsidR="00666825" w:rsidRDefault="00666825" w:rsidP="00666825">
      <w:pPr>
        <w:spacing w:line="276" w:lineRule="auto"/>
        <w:rPr>
          <w:rFonts w:ascii="Arial" w:hAnsi="Arial" w:cs="Arial"/>
          <w:b/>
          <w:color w:val="548DD4" w:themeColor="text2" w:themeTint="99"/>
        </w:rPr>
      </w:pPr>
    </w:p>
    <w:p w14:paraId="4A4FAE4E" w14:textId="77777777" w:rsidR="00874D54" w:rsidRDefault="00874D54" w:rsidP="00666825">
      <w:pPr>
        <w:spacing w:line="276" w:lineRule="auto"/>
        <w:rPr>
          <w:rFonts w:ascii="Arial" w:hAnsi="Arial" w:cs="Arial"/>
          <w:b/>
          <w:color w:val="548DD4" w:themeColor="text2" w:themeTint="99"/>
        </w:rPr>
      </w:pPr>
    </w:p>
    <w:p w14:paraId="6DDEC02C" w14:textId="77777777" w:rsidR="00874D54" w:rsidRDefault="00874D54" w:rsidP="00666825">
      <w:pPr>
        <w:spacing w:line="276" w:lineRule="auto"/>
        <w:rPr>
          <w:rFonts w:ascii="Arial" w:hAnsi="Arial" w:cs="Arial"/>
          <w:b/>
          <w:color w:val="548DD4" w:themeColor="text2" w:themeTint="99"/>
        </w:rPr>
      </w:pPr>
    </w:p>
    <w:p w14:paraId="157F5006" w14:textId="77777777" w:rsidR="00874D54" w:rsidRDefault="00874D54" w:rsidP="00666825">
      <w:pPr>
        <w:spacing w:line="276" w:lineRule="auto"/>
        <w:rPr>
          <w:rFonts w:ascii="Arial" w:hAnsi="Arial" w:cs="Arial"/>
          <w:b/>
          <w:color w:val="548DD4" w:themeColor="text2" w:themeTint="99"/>
        </w:rPr>
      </w:pPr>
    </w:p>
    <w:p w14:paraId="502DA95B" w14:textId="77777777" w:rsidR="00874D54" w:rsidRDefault="00874D54" w:rsidP="00666825">
      <w:pPr>
        <w:spacing w:line="276" w:lineRule="auto"/>
        <w:rPr>
          <w:rFonts w:ascii="Arial" w:hAnsi="Arial" w:cs="Arial"/>
          <w:b/>
          <w:color w:val="548DD4" w:themeColor="text2" w:themeTint="99"/>
        </w:rPr>
      </w:pPr>
    </w:p>
    <w:p w14:paraId="02C6E439" w14:textId="77777777" w:rsidR="00874D54" w:rsidRDefault="00874D54" w:rsidP="00666825">
      <w:pPr>
        <w:spacing w:line="276" w:lineRule="auto"/>
        <w:rPr>
          <w:rFonts w:ascii="Arial" w:hAnsi="Arial" w:cs="Arial"/>
          <w:b/>
          <w:color w:val="548DD4" w:themeColor="text2" w:themeTint="99"/>
        </w:rPr>
      </w:pPr>
    </w:p>
    <w:p w14:paraId="232E2238" w14:textId="77777777" w:rsidR="00874D54" w:rsidRDefault="00874D54" w:rsidP="00666825">
      <w:pPr>
        <w:spacing w:line="276" w:lineRule="auto"/>
        <w:rPr>
          <w:rFonts w:ascii="Arial" w:hAnsi="Arial" w:cs="Arial"/>
          <w:b/>
          <w:color w:val="548DD4" w:themeColor="text2" w:themeTint="99"/>
        </w:rPr>
      </w:pPr>
    </w:p>
    <w:p w14:paraId="0911A291" w14:textId="77777777" w:rsidR="002122A3" w:rsidRDefault="002122A3" w:rsidP="00874D54">
      <w:pPr>
        <w:spacing w:line="276" w:lineRule="auto"/>
        <w:rPr>
          <w:rFonts w:ascii="Arial" w:hAnsi="Arial" w:cs="Arial"/>
          <w:b/>
          <w:color w:val="548DD4" w:themeColor="text2" w:themeTint="99"/>
        </w:rPr>
      </w:pPr>
    </w:p>
    <w:p w14:paraId="4601EA3E" w14:textId="77777777" w:rsidR="00E262A7" w:rsidRDefault="00E262A7" w:rsidP="00874D54">
      <w:pPr>
        <w:spacing w:line="276" w:lineRule="auto"/>
        <w:rPr>
          <w:rFonts w:ascii="Arial" w:hAnsi="Arial" w:cs="Arial"/>
          <w:b/>
          <w:color w:val="548DD4" w:themeColor="text2" w:themeTint="99"/>
        </w:rPr>
      </w:pPr>
    </w:p>
    <w:p w14:paraId="33DD22A8" w14:textId="77777777" w:rsidR="00E262A7" w:rsidRDefault="00E262A7" w:rsidP="00874D54">
      <w:pPr>
        <w:spacing w:line="276" w:lineRule="auto"/>
        <w:rPr>
          <w:rFonts w:ascii="Arial" w:hAnsi="Arial" w:cs="Arial"/>
          <w:b/>
          <w:color w:val="548DD4" w:themeColor="text2" w:themeTint="99"/>
        </w:rPr>
      </w:pPr>
    </w:p>
    <w:p w14:paraId="094F6ABF" w14:textId="52842DC8" w:rsidR="00874D54" w:rsidRPr="009F1796" w:rsidRDefault="00874D54" w:rsidP="00874D54">
      <w:pPr>
        <w:spacing w:line="276" w:lineRule="auto"/>
        <w:rPr>
          <w:rFonts w:ascii="Arial" w:hAnsi="Arial" w:cs="Arial"/>
          <w:b/>
          <w:color w:val="23AAF4"/>
        </w:rPr>
      </w:pPr>
      <w:r w:rsidRPr="009F1796">
        <w:rPr>
          <w:rFonts w:ascii="Arial" w:hAnsi="Arial" w:cs="Arial"/>
          <w:b/>
          <w:color w:val="23AAF4"/>
        </w:rPr>
        <w:t xml:space="preserve">3.6 Female </w:t>
      </w:r>
      <w:r w:rsidR="0038109C">
        <w:rPr>
          <w:rFonts w:ascii="Arial" w:hAnsi="Arial" w:cs="Arial"/>
          <w:b/>
          <w:color w:val="23AAF4"/>
        </w:rPr>
        <w:t>G</w:t>
      </w:r>
      <w:r w:rsidRPr="009F1796">
        <w:rPr>
          <w:rFonts w:ascii="Arial" w:hAnsi="Arial" w:cs="Arial"/>
          <w:b/>
          <w:color w:val="23AAF4"/>
        </w:rPr>
        <w:t xml:space="preserve">enital </w:t>
      </w:r>
      <w:r w:rsidR="0038109C">
        <w:rPr>
          <w:rFonts w:ascii="Arial" w:hAnsi="Arial" w:cs="Arial"/>
          <w:b/>
          <w:color w:val="23AAF4"/>
        </w:rPr>
        <w:t>M</w:t>
      </w:r>
      <w:r w:rsidRPr="009F1796">
        <w:rPr>
          <w:rFonts w:ascii="Arial" w:hAnsi="Arial" w:cs="Arial"/>
          <w:b/>
          <w:color w:val="23AAF4"/>
        </w:rPr>
        <w:t>utilation (FGM)</w:t>
      </w:r>
    </w:p>
    <w:p w14:paraId="6ABF2E95" w14:textId="77777777" w:rsidR="00812CFF" w:rsidRPr="003E2854" w:rsidRDefault="00812CFF" w:rsidP="00874D54">
      <w:pPr>
        <w:spacing w:line="276" w:lineRule="auto"/>
        <w:rPr>
          <w:rFonts w:ascii="Arial" w:hAnsi="Arial" w:cs="Arial"/>
          <w:b/>
          <w:color w:val="548DD4" w:themeColor="text2" w:themeTint="99"/>
        </w:rPr>
      </w:pPr>
    </w:p>
    <w:p w14:paraId="46BEE63F" w14:textId="77777777" w:rsidR="00874D54" w:rsidRPr="00E041D6" w:rsidRDefault="00874D54" w:rsidP="00E041D6">
      <w:pPr>
        <w:rPr>
          <w:rFonts w:ascii="Arial" w:hAnsi="Arial" w:cs="Arial"/>
          <w:color w:val="000000" w:themeColor="text1"/>
        </w:rPr>
      </w:pPr>
      <w:r w:rsidRPr="00E041D6">
        <w:rPr>
          <w:rFonts w:ascii="Arial" w:hAnsi="Arial" w:cs="Arial"/>
          <w:color w:val="000000" w:themeColor="text1"/>
        </w:rPr>
        <w:t>Female Genital Mutilation is a form of abuse and violence towards girls and women.</w:t>
      </w:r>
    </w:p>
    <w:p w14:paraId="2493D5F5" w14:textId="77777777" w:rsidR="00874D54" w:rsidRPr="00E041D6" w:rsidRDefault="00874D54" w:rsidP="00E041D6">
      <w:pPr>
        <w:rPr>
          <w:rFonts w:ascii="Arial" w:hAnsi="Arial" w:cs="Arial"/>
          <w:color w:val="000000" w:themeColor="text1"/>
        </w:rPr>
      </w:pPr>
      <w:r w:rsidRPr="00E041D6">
        <w:rPr>
          <w:rFonts w:ascii="Arial" w:hAnsi="Arial" w:cs="Arial"/>
          <w:color w:val="000000" w:themeColor="text1"/>
        </w:rPr>
        <w:t xml:space="preserve">The United Kingdom’s Female Genital Mutilation Act 2003 outlines that this is a criminal offence that will endorse the most serious penalties. </w:t>
      </w:r>
    </w:p>
    <w:p w14:paraId="5683CE07" w14:textId="77777777" w:rsidR="00874D54" w:rsidRPr="00E041D6" w:rsidRDefault="00874D54" w:rsidP="00E041D6">
      <w:pPr>
        <w:rPr>
          <w:rFonts w:ascii="Arial" w:hAnsi="Arial" w:cs="Arial"/>
          <w:color w:val="000000" w:themeColor="text1"/>
        </w:rPr>
      </w:pPr>
    </w:p>
    <w:p w14:paraId="1983BAF6" w14:textId="436AF67A" w:rsidR="00874D54" w:rsidRPr="00E041D6" w:rsidRDefault="00874D54" w:rsidP="00E041D6">
      <w:pPr>
        <w:rPr>
          <w:rFonts w:ascii="Arial" w:hAnsi="Arial" w:cs="Arial"/>
          <w:color w:val="000000" w:themeColor="text1"/>
        </w:rPr>
      </w:pPr>
      <w:r w:rsidRPr="00E041D6">
        <w:rPr>
          <w:rFonts w:ascii="Arial" w:hAnsi="Arial" w:cs="Arial"/>
          <w:color w:val="000000" w:themeColor="text1"/>
        </w:rPr>
        <w:t xml:space="preserve">FGM is renowned as a form of practice and control of girls and women’s reproductive, and health rights mainly in Africa, Middle </w:t>
      </w:r>
      <w:proofErr w:type="gramStart"/>
      <w:r w:rsidRPr="00E041D6">
        <w:rPr>
          <w:rFonts w:ascii="Arial" w:hAnsi="Arial" w:cs="Arial"/>
          <w:color w:val="000000" w:themeColor="text1"/>
        </w:rPr>
        <w:t>East</w:t>
      </w:r>
      <w:proofErr w:type="gramEnd"/>
      <w:r w:rsidRPr="00E041D6">
        <w:rPr>
          <w:rFonts w:ascii="Arial" w:hAnsi="Arial" w:cs="Arial"/>
          <w:color w:val="000000" w:themeColor="text1"/>
        </w:rPr>
        <w:t xml:space="preserve"> and Asia. </w:t>
      </w:r>
    </w:p>
    <w:p w14:paraId="6DA82FBA" w14:textId="77777777" w:rsidR="00874D54" w:rsidRPr="00E041D6" w:rsidRDefault="00874D54" w:rsidP="00E041D6">
      <w:pPr>
        <w:rPr>
          <w:rFonts w:ascii="Arial" w:hAnsi="Arial" w:cs="Arial"/>
          <w:color w:val="000000" w:themeColor="text1"/>
        </w:rPr>
      </w:pPr>
    </w:p>
    <w:p w14:paraId="683BF3E5" w14:textId="77777777" w:rsidR="00874D54" w:rsidRPr="00E041D6" w:rsidRDefault="00874D54" w:rsidP="00E041D6">
      <w:pPr>
        <w:rPr>
          <w:rFonts w:ascii="Arial" w:hAnsi="Arial" w:cs="Arial"/>
          <w:color w:val="000000" w:themeColor="text1"/>
        </w:rPr>
      </w:pPr>
      <w:r w:rsidRPr="00E041D6">
        <w:rPr>
          <w:rFonts w:ascii="Arial" w:hAnsi="Arial" w:cs="Arial"/>
          <w:color w:val="000000" w:themeColor="text1"/>
        </w:rPr>
        <w:t xml:space="preserve">FGM has been classified by the World Health </w:t>
      </w:r>
      <w:proofErr w:type="spellStart"/>
      <w:r w:rsidRPr="00E041D6">
        <w:rPr>
          <w:rFonts w:ascii="Arial" w:hAnsi="Arial" w:cs="Arial"/>
          <w:color w:val="000000" w:themeColor="text1"/>
        </w:rPr>
        <w:t>Organisation</w:t>
      </w:r>
      <w:proofErr w:type="spellEnd"/>
      <w:r w:rsidRPr="00E041D6">
        <w:rPr>
          <w:rFonts w:ascii="Arial" w:hAnsi="Arial" w:cs="Arial"/>
          <w:color w:val="000000" w:themeColor="text1"/>
        </w:rPr>
        <w:t xml:space="preserve"> (WHO) into four types:  </w:t>
      </w:r>
    </w:p>
    <w:p w14:paraId="0307CD97" w14:textId="77777777" w:rsidR="00812CFF" w:rsidRPr="00E041D6" w:rsidRDefault="00812CFF" w:rsidP="00E041D6">
      <w:pPr>
        <w:rPr>
          <w:rFonts w:ascii="Arial" w:hAnsi="Arial" w:cs="Arial"/>
          <w:color w:val="000000" w:themeColor="text1"/>
        </w:rPr>
      </w:pPr>
    </w:p>
    <w:p w14:paraId="5F0885CF" w14:textId="797E72D2" w:rsidR="00874D54" w:rsidRPr="00E041D6" w:rsidRDefault="00874D54" w:rsidP="00E041D6">
      <w:pPr>
        <w:rPr>
          <w:rFonts w:ascii="Arial" w:hAnsi="Arial" w:cs="Arial"/>
          <w:color w:val="000000" w:themeColor="text1"/>
        </w:rPr>
      </w:pPr>
      <w:r w:rsidRPr="00E041D6">
        <w:rPr>
          <w:rFonts w:ascii="Arial" w:hAnsi="Arial" w:cs="Arial"/>
          <w:color w:val="000000" w:themeColor="text1"/>
        </w:rPr>
        <w:t xml:space="preserve">Type 1 – Clitoridectomy: partial or total removal of the clitoris (a small, </w:t>
      </w:r>
      <w:proofErr w:type="gramStart"/>
      <w:r w:rsidRPr="00E041D6">
        <w:rPr>
          <w:rFonts w:ascii="Arial" w:hAnsi="Arial" w:cs="Arial"/>
          <w:color w:val="000000" w:themeColor="text1"/>
        </w:rPr>
        <w:t>sensitive</w:t>
      </w:r>
      <w:proofErr w:type="gramEnd"/>
      <w:r w:rsidRPr="00E041D6">
        <w:rPr>
          <w:rFonts w:ascii="Arial" w:hAnsi="Arial" w:cs="Arial"/>
          <w:color w:val="000000" w:themeColor="text1"/>
        </w:rPr>
        <w:t xml:space="preserve"> and erectile part of the female genitals) and, in very rare cases, only the prepuce (the fold of skin surrounding the clitoris). </w:t>
      </w:r>
    </w:p>
    <w:p w14:paraId="65024C6F" w14:textId="77777777" w:rsidR="00874D54" w:rsidRPr="00E041D6" w:rsidRDefault="00874D54" w:rsidP="00E041D6">
      <w:pPr>
        <w:rPr>
          <w:rFonts w:ascii="Arial" w:hAnsi="Arial" w:cs="Arial"/>
          <w:color w:val="000000" w:themeColor="text1"/>
        </w:rPr>
      </w:pPr>
    </w:p>
    <w:p w14:paraId="243B304B" w14:textId="77777777" w:rsidR="00874D54" w:rsidRPr="00E041D6" w:rsidRDefault="00874D54" w:rsidP="00E041D6">
      <w:pPr>
        <w:rPr>
          <w:rFonts w:ascii="Arial" w:hAnsi="Arial" w:cs="Arial"/>
          <w:color w:val="000000" w:themeColor="text1"/>
        </w:rPr>
      </w:pPr>
      <w:r w:rsidRPr="00E041D6">
        <w:rPr>
          <w:rFonts w:ascii="Arial" w:hAnsi="Arial" w:cs="Arial"/>
          <w:color w:val="000000" w:themeColor="text1"/>
        </w:rPr>
        <w:t>Type 2 – Excision: partial or total removal of the clitoris and the labia minora, with or without excision of the labia majora (the labia are the ‘lips’ that surround the vagina</w:t>
      </w:r>
      <w:proofErr w:type="gramStart"/>
      <w:r w:rsidRPr="00E041D6">
        <w:rPr>
          <w:rFonts w:ascii="Arial" w:hAnsi="Arial" w:cs="Arial"/>
          <w:color w:val="000000" w:themeColor="text1"/>
        </w:rPr>
        <w:t>);</w:t>
      </w:r>
      <w:proofErr w:type="gramEnd"/>
      <w:r w:rsidRPr="00E041D6">
        <w:rPr>
          <w:rFonts w:ascii="Arial" w:hAnsi="Arial" w:cs="Arial"/>
          <w:color w:val="000000" w:themeColor="text1"/>
        </w:rPr>
        <w:t xml:space="preserve">  </w:t>
      </w:r>
    </w:p>
    <w:p w14:paraId="0DB86B4A" w14:textId="77777777" w:rsidR="00874D54" w:rsidRPr="00E041D6" w:rsidRDefault="00874D54" w:rsidP="00E041D6">
      <w:pPr>
        <w:rPr>
          <w:rFonts w:ascii="Arial" w:hAnsi="Arial" w:cs="Arial"/>
          <w:color w:val="000000" w:themeColor="text1"/>
        </w:rPr>
      </w:pPr>
    </w:p>
    <w:p w14:paraId="76F8B8A4" w14:textId="77777777" w:rsidR="00874D54" w:rsidRPr="00E041D6" w:rsidRDefault="00874D54" w:rsidP="00E041D6">
      <w:pPr>
        <w:rPr>
          <w:rFonts w:ascii="Arial" w:hAnsi="Arial" w:cs="Arial"/>
          <w:color w:val="000000" w:themeColor="text1"/>
        </w:rPr>
      </w:pPr>
      <w:r w:rsidRPr="00E041D6">
        <w:rPr>
          <w:rFonts w:ascii="Arial" w:hAnsi="Arial" w:cs="Arial"/>
          <w:color w:val="000000" w:themeColor="text1"/>
        </w:rPr>
        <w:t xml:space="preserve">Type 3 – Infibulation: narrowing of the vaginal opening through the creation of a covering seal. The seal is formed by cutting and repositioning the inner, or outer, labia, with or without removal of the clitoris; and  </w:t>
      </w:r>
    </w:p>
    <w:p w14:paraId="3ED065B6" w14:textId="77777777" w:rsidR="00874D54" w:rsidRPr="00E041D6" w:rsidRDefault="00874D54" w:rsidP="00E041D6">
      <w:pPr>
        <w:rPr>
          <w:rFonts w:ascii="Arial" w:hAnsi="Arial" w:cs="Arial"/>
          <w:color w:val="000000" w:themeColor="text1"/>
        </w:rPr>
      </w:pPr>
    </w:p>
    <w:p w14:paraId="5BDAD3F4" w14:textId="77777777" w:rsidR="00874D54" w:rsidRPr="00E041D6" w:rsidRDefault="00874D54" w:rsidP="00E041D6">
      <w:pPr>
        <w:rPr>
          <w:rFonts w:ascii="Arial" w:hAnsi="Arial" w:cs="Arial"/>
          <w:color w:val="000000" w:themeColor="text1"/>
        </w:rPr>
      </w:pPr>
      <w:r w:rsidRPr="00E041D6">
        <w:rPr>
          <w:rFonts w:ascii="Arial" w:hAnsi="Arial" w:cs="Arial"/>
          <w:color w:val="000000" w:themeColor="text1"/>
        </w:rPr>
        <w:t xml:space="preserve">Type 4 – Other: all other harmful procedures to the female genitalia for nonmedical purposes, </w:t>
      </w:r>
      <w:proofErr w:type="gramStart"/>
      <w:r w:rsidRPr="00E041D6">
        <w:rPr>
          <w:rFonts w:ascii="Arial" w:hAnsi="Arial" w:cs="Arial"/>
          <w:color w:val="000000" w:themeColor="text1"/>
        </w:rPr>
        <w:t>e.g.</w:t>
      </w:r>
      <w:proofErr w:type="gramEnd"/>
      <w:r w:rsidRPr="00E041D6">
        <w:rPr>
          <w:rFonts w:ascii="Arial" w:hAnsi="Arial" w:cs="Arial"/>
          <w:color w:val="000000" w:themeColor="text1"/>
        </w:rPr>
        <w:t xml:space="preserve"> pricking, piercing, incising, scraping and </w:t>
      </w:r>
      <w:proofErr w:type="spellStart"/>
      <w:r w:rsidRPr="00E041D6">
        <w:rPr>
          <w:rFonts w:ascii="Arial" w:hAnsi="Arial" w:cs="Arial"/>
          <w:color w:val="000000" w:themeColor="text1"/>
        </w:rPr>
        <w:t>cauterising</w:t>
      </w:r>
      <w:proofErr w:type="spellEnd"/>
      <w:r w:rsidRPr="00E041D6">
        <w:rPr>
          <w:rFonts w:ascii="Arial" w:hAnsi="Arial" w:cs="Arial"/>
          <w:color w:val="000000" w:themeColor="text1"/>
        </w:rPr>
        <w:t xml:space="preserve"> the genital area.  </w:t>
      </w:r>
    </w:p>
    <w:p w14:paraId="75021380" w14:textId="77777777" w:rsidR="00874D54" w:rsidRPr="00E041D6" w:rsidRDefault="00874D54" w:rsidP="00E041D6">
      <w:pPr>
        <w:rPr>
          <w:rFonts w:ascii="Arial" w:hAnsi="Arial" w:cs="Arial"/>
          <w:color w:val="000000" w:themeColor="text1"/>
        </w:rPr>
      </w:pPr>
      <w:r w:rsidRPr="00E041D6">
        <w:rPr>
          <w:rFonts w:ascii="Arial" w:hAnsi="Arial" w:cs="Arial"/>
          <w:color w:val="000000" w:themeColor="text1"/>
        </w:rPr>
        <w:t xml:space="preserve">Abuse is not </w:t>
      </w:r>
      <w:proofErr w:type="gramStart"/>
      <w:r w:rsidRPr="00E041D6">
        <w:rPr>
          <w:rFonts w:ascii="Arial" w:hAnsi="Arial" w:cs="Arial"/>
          <w:color w:val="000000" w:themeColor="text1"/>
        </w:rPr>
        <w:t>acceptable</w:t>
      </w:r>
      <w:proofErr w:type="gramEnd"/>
      <w:r w:rsidRPr="00E041D6">
        <w:rPr>
          <w:rFonts w:ascii="Arial" w:hAnsi="Arial" w:cs="Arial"/>
          <w:color w:val="000000" w:themeColor="text1"/>
        </w:rPr>
        <w:t xml:space="preserve"> and we have a duty of care to maintain the safety of the children and young people that use our services. It is important that we remain observant, develop those strong bonds that will enable children to feel they can find security in the adults around them. FGM is a serious form of female child and adult abuse and may affect families that we work with. Support may be needed for all females within the family.</w:t>
      </w:r>
    </w:p>
    <w:p w14:paraId="6BB309DC" w14:textId="77777777" w:rsidR="00874D54" w:rsidRPr="00E041D6" w:rsidRDefault="00874D54" w:rsidP="00E041D6">
      <w:pPr>
        <w:rPr>
          <w:rFonts w:ascii="Arial" w:hAnsi="Arial" w:cs="Arial"/>
          <w:color w:val="000000" w:themeColor="text1"/>
        </w:rPr>
      </w:pPr>
    </w:p>
    <w:p w14:paraId="4E8E4092" w14:textId="77777777" w:rsidR="00874D54" w:rsidRPr="00E041D6" w:rsidRDefault="00874D54" w:rsidP="00E041D6">
      <w:pPr>
        <w:rPr>
          <w:rFonts w:ascii="Arial" w:hAnsi="Arial" w:cs="Arial"/>
          <w:color w:val="000000" w:themeColor="text1"/>
        </w:rPr>
      </w:pPr>
      <w:r w:rsidRPr="00E041D6">
        <w:rPr>
          <w:rFonts w:ascii="Arial" w:hAnsi="Arial" w:cs="Arial"/>
          <w:color w:val="000000" w:themeColor="text1"/>
        </w:rPr>
        <w:t xml:space="preserve">Girls: Young / Older/ </w:t>
      </w:r>
      <w:proofErr w:type="gramStart"/>
      <w:r w:rsidRPr="00E041D6">
        <w:rPr>
          <w:rFonts w:ascii="Arial" w:hAnsi="Arial" w:cs="Arial"/>
          <w:color w:val="000000" w:themeColor="text1"/>
        </w:rPr>
        <w:t>Youth  -</w:t>
      </w:r>
      <w:proofErr w:type="gramEnd"/>
      <w:r w:rsidRPr="00E041D6">
        <w:rPr>
          <w:rFonts w:ascii="Arial" w:hAnsi="Arial" w:cs="Arial"/>
          <w:color w:val="000000" w:themeColor="text1"/>
        </w:rPr>
        <w:t xml:space="preserve"> Key issues:</w:t>
      </w:r>
    </w:p>
    <w:p w14:paraId="122D11D8" w14:textId="19F83092" w:rsidR="00874D54" w:rsidRPr="00E041D6" w:rsidRDefault="00874D54" w:rsidP="002A1725">
      <w:pPr>
        <w:pStyle w:val="ListParagraph"/>
        <w:numPr>
          <w:ilvl w:val="0"/>
          <w:numId w:val="130"/>
        </w:numPr>
        <w:spacing w:after="200"/>
        <w:contextualSpacing/>
        <w:rPr>
          <w:rFonts w:ascii="Arial" w:hAnsi="Arial" w:cs="Arial"/>
          <w:color w:val="000000" w:themeColor="text1"/>
        </w:rPr>
      </w:pPr>
      <w:r w:rsidRPr="00E041D6">
        <w:rPr>
          <w:rFonts w:ascii="Arial" w:hAnsi="Arial" w:cs="Arial"/>
          <w:color w:val="000000" w:themeColor="text1"/>
        </w:rPr>
        <w:t xml:space="preserve">Safety and </w:t>
      </w:r>
      <w:r w:rsidR="00C359AC" w:rsidRPr="00E041D6">
        <w:rPr>
          <w:rFonts w:ascii="Arial" w:hAnsi="Arial" w:cs="Arial"/>
          <w:color w:val="000000" w:themeColor="text1"/>
        </w:rPr>
        <w:t>well-being</w:t>
      </w:r>
      <w:r w:rsidRPr="00E041D6">
        <w:rPr>
          <w:rFonts w:ascii="Arial" w:hAnsi="Arial" w:cs="Arial"/>
          <w:color w:val="000000" w:themeColor="text1"/>
        </w:rPr>
        <w:t xml:space="preserve"> of the child or young person is </w:t>
      </w:r>
      <w:proofErr w:type="gramStart"/>
      <w:r w:rsidRPr="00E041D6">
        <w:rPr>
          <w:rFonts w:ascii="Arial" w:hAnsi="Arial" w:cs="Arial"/>
          <w:color w:val="000000" w:themeColor="text1"/>
        </w:rPr>
        <w:t>paramount</w:t>
      </w:r>
      <w:proofErr w:type="gramEnd"/>
    </w:p>
    <w:p w14:paraId="653F18FF" w14:textId="0C0838B2" w:rsidR="00874D54" w:rsidRPr="00E041D6" w:rsidRDefault="00874D54" w:rsidP="002A1725">
      <w:pPr>
        <w:pStyle w:val="ListParagraph"/>
        <w:numPr>
          <w:ilvl w:val="0"/>
          <w:numId w:val="130"/>
        </w:numPr>
        <w:spacing w:after="200"/>
        <w:contextualSpacing/>
        <w:rPr>
          <w:rFonts w:ascii="Arial" w:hAnsi="Arial" w:cs="Arial"/>
          <w:color w:val="000000" w:themeColor="text1"/>
        </w:rPr>
      </w:pPr>
      <w:r w:rsidRPr="00E041D6">
        <w:rPr>
          <w:rFonts w:ascii="Arial" w:hAnsi="Arial" w:cs="Arial"/>
          <w:color w:val="000000" w:themeColor="text1"/>
        </w:rPr>
        <w:t xml:space="preserve">FGM is practised on a child/young person it is a violation of the child’s/youth’s right to life, their right to their bodily integrity, as well as their right to </w:t>
      </w:r>
      <w:proofErr w:type="gramStart"/>
      <w:r w:rsidRPr="00E041D6">
        <w:rPr>
          <w:rFonts w:ascii="Arial" w:hAnsi="Arial" w:cs="Arial"/>
          <w:color w:val="000000" w:themeColor="text1"/>
        </w:rPr>
        <w:t>health</w:t>
      </w:r>
      <w:proofErr w:type="gramEnd"/>
    </w:p>
    <w:p w14:paraId="1121CA63" w14:textId="2695A6FC" w:rsidR="00874D54" w:rsidRPr="00E041D6" w:rsidRDefault="00874D54" w:rsidP="002A1725">
      <w:pPr>
        <w:pStyle w:val="ListParagraph"/>
        <w:numPr>
          <w:ilvl w:val="0"/>
          <w:numId w:val="130"/>
        </w:numPr>
        <w:spacing w:after="200"/>
        <w:contextualSpacing/>
        <w:rPr>
          <w:rFonts w:ascii="Arial" w:hAnsi="Arial" w:cs="Arial"/>
          <w:color w:val="000000" w:themeColor="text1"/>
        </w:rPr>
      </w:pPr>
      <w:r w:rsidRPr="00E041D6">
        <w:rPr>
          <w:rFonts w:ascii="Arial" w:hAnsi="Arial" w:cs="Arial"/>
          <w:color w:val="000000" w:themeColor="text1"/>
        </w:rPr>
        <w:t xml:space="preserve">A child or young person who has undergone FGM should </w:t>
      </w:r>
      <w:r w:rsidR="001C5069" w:rsidRPr="00E041D6">
        <w:rPr>
          <w:rFonts w:ascii="Arial" w:hAnsi="Arial" w:cs="Arial"/>
          <w:color w:val="000000" w:themeColor="text1"/>
        </w:rPr>
        <w:t>be</w:t>
      </w:r>
      <w:r w:rsidR="00812CFF" w:rsidRPr="00E041D6">
        <w:rPr>
          <w:rFonts w:ascii="Arial" w:hAnsi="Arial" w:cs="Arial"/>
          <w:color w:val="000000" w:themeColor="text1"/>
        </w:rPr>
        <w:t xml:space="preserve"> a child protection </w:t>
      </w:r>
      <w:proofErr w:type="gramStart"/>
      <w:r w:rsidR="00812CFF" w:rsidRPr="00E041D6">
        <w:rPr>
          <w:rFonts w:ascii="Arial" w:hAnsi="Arial" w:cs="Arial"/>
          <w:color w:val="000000" w:themeColor="text1"/>
        </w:rPr>
        <w:t>issue</w:t>
      </w:r>
      <w:proofErr w:type="gramEnd"/>
    </w:p>
    <w:p w14:paraId="24F32D2D" w14:textId="07EDDBD1" w:rsidR="00874D54" w:rsidRPr="00E041D6" w:rsidRDefault="00874D54" w:rsidP="002A1725">
      <w:pPr>
        <w:pStyle w:val="ListParagraph"/>
        <w:numPr>
          <w:ilvl w:val="0"/>
          <w:numId w:val="130"/>
        </w:numPr>
        <w:spacing w:after="200"/>
        <w:contextualSpacing/>
        <w:rPr>
          <w:rFonts w:ascii="Arial" w:hAnsi="Arial" w:cs="Arial"/>
          <w:color w:val="000000" w:themeColor="text1"/>
        </w:rPr>
      </w:pPr>
      <w:r w:rsidRPr="00E041D6">
        <w:rPr>
          <w:rFonts w:ascii="Arial" w:hAnsi="Arial" w:cs="Arial"/>
          <w:color w:val="000000" w:themeColor="text1"/>
        </w:rPr>
        <w:t xml:space="preserve">Girls are at particular risk of FGM during school summer holidays. This is the time when families may take their children abroad for the procedure. Many girls may not be aware that they may be at risk of undergoing </w:t>
      </w:r>
      <w:proofErr w:type="gramStart"/>
      <w:r w:rsidRPr="00E041D6">
        <w:rPr>
          <w:rFonts w:ascii="Arial" w:hAnsi="Arial" w:cs="Arial"/>
          <w:color w:val="000000" w:themeColor="text1"/>
        </w:rPr>
        <w:t>FGM</w:t>
      </w:r>
      <w:proofErr w:type="gramEnd"/>
    </w:p>
    <w:p w14:paraId="731587B7" w14:textId="4D310414" w:rsidR="00874D54" w:rsidRPr="00E041D6" w:rsidRDefault="00874D54" w:rsidP="002A1725">
      <w:pPr>
        <w:pStyle w:val="ListParagraph"/>
        <w:numPr>
          <w:ilvl w:val="0"/>
          <w:numId w:val="130"/>
        </w:numPr>
        <w:spacing w:after="200"/>
        <w:contextualSpacing/>
        <w:rPr>
          <w:rFonts w:ascii="Arial" w:hAnsi="Arial" w:cs="Arial"/>
          <w:color w:val="000000" w:themeColor="text1"/>
        </w:rPr>
      </w:pPr>
      <w:r w:rsidRPr="00E041D6">
        <w:rPr>
          <w:rFonts w:ascii="Arial" w:hAnsi="Arial" w:cs="Arial"/>
          <w:color w:val="000000" w:themeColor="text1"/>
        </w:rPr>
        <w:t>Girls may have prolonged absence from school or the setting with noticeable behaviour change – especia</w:t>
      </w:r>
      <w:r w:rsidR="00812CFF" w:rsidRPr="00E041D6">
        <w:rPr>
          <w:rFonts w:ascii="Arial" w:hAnsi="Arial" w:cs="Arial"/>
          <w:color w:val="000000" w:themeColor="text1"/>
        </w:rPr>
        <w:t xml:space="preserve">lly after a return from </w:t>
      </w:r>
      <w:proofErr w:type="gramStart"/>
      <w:r w:rsidR="00812CFF" w:rsidRPr="00E041D6">
        <w:rPr>
          <w:rFonts w:ascii="Arial" w:hAnsi="Arial" w:cs="Arial"/>
          <w:color w:val="000000" w:themeColor="text1"/>
        </w:rPr>
        <w:t>holiday</w:t>
      </w:r>
      <w:proofErr w:type="gramEnd"/>
      <w:r w:rsidRPr="00E041D6">
        <w:rPr>
          <w:rFonts w:ascii="Arial" w:hAnsi="Arial" w:cs="Arial"/>
          <w:color w:val="000000" w:themeColor="text1"/>
        </w:rPr>
        <w:t xml:space="preserve"> </w:t>
      </w:r>
    </w:p>
    <w:p w14:paraId="1C047E94" w14:textId="43FB49DB" w:rsidR="00874D54" w:rsidRPr="00E041D6" w:rsidRDefault="00874D54" w:rsidP="002A1725">
      <w:pPr>
        <w:pStyle w:val="ListParagraph"/>
        <w:numPr>
          <w:ilvl w:val="0"/>
          <w:numId w:val="130"/>
        </w:numPr>
        <w:spacing w:after="200"/>
        <w:contextualSpacing/>
        <w:rPr>
          <w:rFonts w:ascii="Arial" w:hAnsi="Arial" w:cs="Arial"/>
          <w:color w:val="000000" w:themeColor="text1"/>
        </w:rPr>
      </w:pPr>
      <w:r w:rsidRPr="00E041D6">
        <w:rPr>
          <w:rFonts w:ascii="Arial" w:hAnsi="Arial" w:cs="Arial"/>
          <w:color w:val="000000" w:themeColor="text1"/>
        </w:rPr>
        <w:t>Girls may spend long periods of time awa</w:t>
      </w:r>
      <w:r w:rsidR="00812CFF" w:rsidRPr="00E041D6">
        <w:rPr>
          <w:rFonts w:ascii="Arial" w:hAnsi="Arial" w:cs="Arial"/>
          <w:color w:val="000000" w:themeColor="text1"/>
        </w:rPr>
        <w:t xml:space="preserve">y from the class during the </w:t>
      </w:r>
      <w:proofErr w:type="gramStart"/>
      <w:r w:rsidR="00812CFF" w:rsidRPr="00E041D6">
        <w:rPr>
          <w:rFonts w:ascii="Arial" w:hAnsi="Arial" w:cs="Arial"/>
          <w:color w:val="000000" w:themeColor="text1"/>
        </w:rPr>
        <w:t>day</w:t>
      </w:r>
      <w:proofErr w:type="gramEnd"/>
      <w:r w:rsidRPr="00E041D6">
        <w:rPr>
          <w:rFonts w:ascii="Arial" w:hAnsi="Arial" w:cs="Arial"/>
          <w:color w:val="000000" w:themeColor="text1"/>
        </w:rPr>
        <w:t xml:space="preserve">  </w:t>
      </w:r>
    </w:p>
    <w:p w14:paraId="7994A616" w14:textId="77777777" w:rsidR="00874D54" w:rsidRPr="00E041D6" w:rsidRDefault="00874D54" w:rsidP="00E041D6">
      <w:pPr>
        <w:pStyle w:val="ListParagraph"/>
        <w:spacing w:after="200"/>
        <w:contextualSpacing/>
        <w:rPr>
          <w:rFonts w:ascii="Arial" w:hAnsi="Arial" w:cs="Arial"/>
          <w:color w:val="000000" w:themeColor="text1"/>
        </w:rPr>
      </w:pPr>
    </w:p>
    <w:p w14:paraId="2EC2F97E" w14:textId="77777777" w:rsidR="00E07216" w:rsidRDefault="00E07216" w:rsidP="00E041D6">
      <w:pPr>
        <w:spacing w:after="200"/>
        <w:contextualSpacing/>
        <w:rPr>
          <w:rFonts w:ascii="Arial" w:hAnsi="Arial" w:cs="Arial"/>
          <w:color w:val="000000" w:themeColor="text1"/>
        </w:rPr>
      </w:pPr>
    </w:p>
    <w:p w14:paraId="174FD723" w14:textId="77777777" w:rsidR="00E07216" w:rsidRDefault="00E07216" w:rsidP="00E041D6">
      <w:pPr>
        <w:spacing w:after="200"/>
        <w:contextualSpacing/>
        <w:rPr>
          <w:rFonts w:ascii="Arial" w:hAnsi="Arial" w:cs="Arial"/>
          <w:color w:val="000000" w:themeColor="text1"/>
        </w:rPr>
      </w:pPr>
    </w:p>
    <w:p w14:paraId="461D5DE0" w14:textId="77777777" w:rsidR="00E07216" w:rsidRDefault="00E07216" w:rsidP="00E041D6">
      <w:pPr>
        <w:spacing w:after="200"/>
        <w:contextualSpacing/>
        <w:rPr>
          <w:rFonts w:ascii="Arial" w:hAnsi="Arial" w:cs="Arial"/>
          <w:color w:val="000000" w:themeColor="text1"/>
        </w:rPr>
      </w:pPr>
    </w:p>
    <w:p w14:paraId="56B486B6" w14:textId="6CFD2265" w:rsidR="00874D54" w:rsidRPr="00E041D6" w:rsidRDefault="00874D54" w:rsidP="00E041D6">
      <w:pPr>
        <w:spacing w:after="200"/>
        <w:contextualSpacing/>
        <w:rPr>
          <w:rFonts w:ascii="Arial" w:hAnsi="Arial" w:cs="Arial"/>
          <w:color w:val="000000" w:themeColor="text1"/>
        </w:rPr>
      </w:pPr>
      <w:r w:rsidRPr="00E041D6">
        <w:rPr>
          <w:rFonts w:ascii="Arial" w:hAnsi="Arial" w:cs="Arial"/>
          <w:color w:val="000000" w:themeColor="text1"/>
        </w:rPr>
        <w:t>Staff may become aware that:</w:t>
      </w:r>
    </w:p>
    <w:p w14:paraId="66A0E389" w14:textId="77777777" w:rsidR="00874D54" w:rsidRPr="00E041D6" w:rsidRDefault="00874D54" w:rsidP="00E041D6">
      <w:pPr>
        <w:rPr>
          <w:rFonts w:ascii="Arial" w:hAnsi="Arial" w:cs="Arial"/>
          <w:color w:val="000000" w:themeColor="text1"/>
        </w:rPr>
      </w:pPr>
    </w:p>
    <w:p w14:paraId="242643C0" w14:textId="085DABB5" w:rsidR="00874D54" w:rsidRPr="00E041D6" w:rsidRDefault="00874D54" w:rsidP="002A1725">
      <w:pPr>
        <w:pStyle w:val="ListParagraph"/>
        <w:numPr>
          <w:ilvl w:val="0"/>
          <w:numId w:val="130"/>
        </w:numPr>
        <w:spacing w:after="200"/>
        <w:contextualSpacing/>
        <w:rPr>
          <w:rFonts w:ascii="Arial" w:hAnsi="Arial" w:cs="Arial"/>
          <w:color w:val="000000" w:themeColor="text1"/>
        </w:rPr>
      </w:pPr>
      <w:r w:rsidRPr="00E041D6">
        <w:rPr>
          <w:rFonts w:ascii="Arial" w:hAnsi="Arial" w:cs="Arial"/>
          <w:color w:val="000000" w:themeColor="text1"/>
        </w:rPr>
        <w:t xml:space="preserve">The family comes from a community that is known to practice FGM - especially if there are </w:t>
      </w:r>
      <w:r w:rsidR="00812CFF" w:rsidRPr="00E041D6">
        <w:rPr>
          <w:rFonts w:ascii="Arial" w:hAnsi="Arial" w:cs="Arial"/>
          <w:color w:val="000000" w:themeColor="text1"/>
        </w:rPr>
        <w:t xml:space="preserve">elderly women </w:t>
      </w:r>
      <w:proofErr w:type="gramStart"/>
      <w:r w:rsidR="00812CFF" w:rsidRPr="00E041D6">
        <w:rPr>
          <w:rFonts w:ascii="Arial" w:hAnsi="Arial" w:cs="Arial"/>
          <w:color w:val="000000" w:themeColor="text1"/>
        </w:rPr>
        <w:t>present</w:t>
      </w:r>
      <w:proofErr w:type="gramEnd"/>
      <w:r w:rsidRPr="00E041D6">
        <w:rPr>
          <w:rFonts w:ascii="Arial" w:hAnsi="Arial" w:cs="Arial"/>
          <w:color w:val="000000" w:themeColor="text1"/>
        </w:rPr>
        <w:t xml:space="preserve">  </w:t>
      </w:r>
    </w:p>
    <w:p w14:paraId="428C50FD" w14:textId="1590F90A" w:rsidR="00874D54" w:rsidRPr="00E041D6" w:rsidRDefault="00874D54" w:rsidP="002A1725">
      <w:pPr>
        <w:pStyle w:val="ListParagraph"/>
        <w:numPr>
          <w:ilvl w:val="0"/>
          <w:numId w:val="130"/>
        </w:numPr>
        <w:spacing w:after="200"/>
        <w:contextualSpacing/>
        <w:rPr>
          <w:rFonts w:ascii="Arial" w:hAnsi="Arial" w:cs="Arial"/>
          <w:color w:val="000000" w:themeColor="text1"/>
        </w:rPr>
      </w:pPr>
      <w:r w:rsidRPr="00E041D6">
        <w:rPr>
          <w:rFonts w:ascii="Arial" w:hAnsi="Arial" w:cs="Arial"/>
          <w:color w:val="000000" w:themeColor="text1"/>
        </w:rPr>
        <w:t xml:space="preserve"> In conversa</w:t>
      </w:r>
      <w:r w:rsidR="00812CFF" w:rsidRPr="00E041D6">
        <w:rPr>
          <w:rFonts w:ascii="Arial" w:hAnsi="Arial" w:cs="Arial"/>
          <w:color w:val="000000" w:themeColor="text1"/>
        </w:rPr>
        <w:t>tion a child may talk about FGM</w:t>
      </w:r>
      <w:r w:rsidRPr="00E041D6">
        <w:rPr>
          <w:rFonts w:ascii="Arial" w:hAnsi="Arial" w:cs="Arial"/>
          <w:color w:val="000000" w:themeColor="text1"/>
        </w:rPr>
        <w:t xml:space="preserve"> </w:t>
      </w:r>
    </w:p>
    <w:p w14:paraId="0C824187" w14:textId="564B86FB" w:rsidR="00874D54" w:rsidRPr="00E041D6" w:rsidRDefault="00874D54" w:rsidP="002A1725">
      <w:pPr>
        <w:pStyle w:val="ListParagraph"/>
        <w:numPr>
          <w:ilvl w:val="0"/>
          <w:numId w:val="130"/>
        </w:numPr>
        <w:spacing w:after="200"/>
        <w:contextualSpacing/>
        <w:rPr>
          <w:rFonts w:ascii="Arial" w:hAnsi="Arial" w:cs="Arial"/>
          <w:color w:val="000000" w:themeColor="text1"/>
        </w:rPr>
      </w:pPr>
      <w:r w:rsidRPr="00E041D6">
        <w:rPr>
          <w:rFonts w:ascii="Arial" w:hAnsi="Arial" w:cs="Arial"/>
          <w:color w:val="000000" w:themeColor="text1"/>
        </w:rPr>
        <w:t>A child may express a</w:t>
      </w:r>
      <w:r w:rsidR="00812CFF" w:rsidRPr="00E041D6">
        <w:rPr>
          <w:rFonts w:ascii="Arial" w:hAnsi="Arial" w:cs="Arial"/>
          <w:color w:val="000000" w:themeColor="text1"/>
        </w:rPr>
        <w:t xml:space="preserve">nxiety about a special </w:t>
      </w:r>
      <w:proofErr w:type="gramStart"/>
      <w:r w:rsidR="00812CFF" w:rsidRPr="00E041D6">
        <w:rPr>
          <w:rFonts w:ascii="Arial" w:hAnsi="Arial" w:cs="Arial"/>
          <w:color w:val="000000" w:themeColor="text1"/>
        </w:rPr>
        <w:t>ceremony</w:t>
      </w:r>
      <w:proofErr w:type="gramEnd"/>
      <w:r w:rsidRPr="00E041D6">
        <w:rPr>
          <w:rFonts w:ascii="Arial" w:hAnsi="Arial" w:cs="Arial"/>
          <w:color w:val="000000" w:themeColor="text1"/>
        </w:rPr>
        <w:t xml:space="preserve"> </w:t>
      </w:r>
    </w:p>
    <w:p w14:paraId="7C18A13F" w14:textId="2DE0E6A2" w:rsidR="00874D54" w:rsidRPr="00E041D6" w:rsidRDefault="00874D54" w:rsidP="002A1725">
      <w:pPr>
        <w:pStyle w:val="ListParagraph"/>
        <w:numPr>
          <w:ilvl w:val="0"/>
          <w:numId w:val="130"/>
        </w:numPr>
        <w:spacing w:after="200"/>
        <w:contextualSpacing/>
        <w:rPr>
          <w:rFonts w:ascii="Arial" w:hAnsi="Arial" w:cs="Arial"/>
          <w:color w:val="000000" w:themeColor="text1"/>
        </w:rPr>
      </w:pPr>
      <w:r w:rsidRPr="00E041D6">
        <w:rPr>
          <w:rFonts w:ascii="Arial" w:hAnsi="Arial" w:cs="Arial"/>
          <w:color w:val="000000" w:themeColor="text1"/>
        </w:rPr>
        <w:t>The child may talk or have anxieties about forthcoming holi</w:t>
      </w:r>
      <w:r w:rsidR="00812CFF" w:rsidRPr="00E041D6">
        <w:rPr>
          <w:rFonts w:ascii="Arial" w:hAnsi="Arial" w:cs="Arial"/>
          <w:color w:val="000000" w:themeColor="text1"/>
        </w:rPr>
        <w:t xml:space="preserve">days to their country of </w:t>
      </w:r>
      <w:proofErr w:type="gramStart"/>
      <w:r w:rsidR="00812CFF" w:rsidRPr="00E041D6">
        <w:rPr>
          <w:rFonts w:ascii="Arial" w:hAnsi="Arial" w:cs="Arial"/>
          <w:color w:val="000000" w:themeColor="text1"/>
        </w:rPr>
        <w:t>origin</w:t>
      </w:r>
      <w:proofErr w:type="gramEnd"/>
      <w:r w:rsidRPr="00E041D6">
        <w:rPr>
          <w:rFonts w:ascii="Arial" w:hAnsi="Arial" w:cs="Arial"/>
          <w:color w:val="000000" w:themeColor="text1"/>
        </w:rPr>
        <w:t xml:space="preserve">  </w:t>
      </w:r>
    </w:p>
    <w:p w14:paraId="57EED97C" w14:textId="77777777" w:rsidR="00874D54" w:rsidRPr="00E041D6" w:rsidRDefault="00874D54" w:rsidP="00E041D6">
      <w:pPr>
        <w:pStyle w:val="ListParagraph"/>
        <w:rPr>
          <w:rFonts w:ascii="Arial" w:hAnsi="Arial" w:cs="Arial"/>
          <w:color w:val="000000" w:themeColor="text1"/>
        </w:rPr>
      </w:pPr>
    </w:p>
    <w:p w14:paraId="66B9B7FF" w14:textId="77777777" w:rsidR="00874D54" w:rsidRPr="00E041D6" w:rsidRDefault="00874D54" w:rsidP="00E041D6">
      <w:pPr>
        <w:rPr>
          <w:rFonts w:ascii="Arial" w:hAnsi="Arial" w:cs="Arial"/>
          <w:color w:val="000000" w:themeColor="text1"/>
        </w:rPr>
      </w:pPr>
      <w:r w:rsidRPr="00E041D6">
        <w:rPr>
          <w:rFonts w:ascii="Arial" w:hAnsi="Arial" w:cs="Arial"/>
          <w:color w:val="000000" w:themeColor="text1"/>
        </w:rPr>
        <w:t>Practitioner’s duty:</w:t>
      </w:r>
    </w:p>
    <w:p w14:paraId="7DD4B249" w14:textId="77777777" w:rsidR="00874D54" w:rsidRPr="00E041D6" w:rsidRDefault="00874D54" w:rsidP="00E041D6">
      <w:pPr>
        <w:rPr>
          <w:rFonts w:ascii="Arial" w:hAnsi="Arial" w:cs="Arial"/>
          <w:color w:val="000000" w:themeColor="text1"/>
        </w:rPr>
      </w:pPr>
    </w:p>
    <w:p w14:paraId="63C8A177" w14:textId="2378F177" w:rsidR="00874D54" w:rsidRPr="00E041D6" w:rsidRDefault="00874D54" w:rsidP="002A1725">
      <w:pPr>
        <w:pStyle w:val="ListParagraph"/>
        <w:numPr>
          <w:ilvl w:val="0"/>
          <w:numId w:val="130"/>
        </w:numPr>
        <w:spacing w:after="200"/>
        <w:contextualSpacing/>
        <w:rPr>
          <w:rFonts w:ascii="Arial" w:hAnsi="Arial" w:cs="Arial"/>
          <w:color w:val="000000" w:themeColor="text1"/>
        </w:rPr>
      </w:pPr>
      <w:r w:rsidRPr="00E041D6">
        <w:rPr>
          <w:rFonts w:ascii="Arial" w:hAnsi="Arial" w:cs="Arial"/>
          <w:color w:val="000000" w:themeColor="text1"/>
        </w:rPr>
        <w:t>Understand that FGM is illegal in England and Wales under the Fem</w:t>
      </w:r>
      <w:r w:rsidR="00812CFF" w:rsidRPr="00E041D6">
        <w:rPr>
          <w:rFonts w:ascii="Arial" w:hAnsi="Arial" w:cs="Arial"/>
          <w:color w:val="000000" w:themeColor="text1"/>
        </w:rPr>
        <w:t>ale Genital Mutilation Act 2003</w:t>
      </w:r>
      <w:r w:rsidRPr="00E041D6">
        <w:rPr>
          <w:rFonts w:ascii="Arial" w:hAnsi="Arial" w:cs="Arial"/>
          <w:color w:val="000000" w:themeColor="text1"/>
        </w:rPr>
        <w:t xml:space="preserve"> </w:t>
      </w:r>
    </w:p>
    <w:p w14:paraId="22E73151" w14:textId="756D7794" w:rsidR="00874D54" w:rsidRPr="00E041D6" w:rsidRDefault="00874D54" w:rsidP="002A1725">
      <w:pPr>
        <w:pStyle w:val="ListParagraph"/>
        <w:numPr>
          <w:ilvl w:val="0"/>
          <w:numId w:val="130"/>
        </w:numPr>
        <w:spacing w:after="200"/>
        <w:contextualSpacing/>
        <w:rPr>
          <w:rFonts w:ascii="Arial" w:hAnsi="Arial" w:cs="Arial"/>
          <w:color w:val="000000" w:themeColor="text1"/>
        </w:rPr>
      </w:pPr>
      <w:r w:rsidRPr="00E041D6">
        <w:rPr>
          <w:rFonts w:ascii="Arial" w:hAnsi="Arial" w:cs="Arial"/>
          <w:color w:val="000000" w:themeColor="text1"/>
        </w:rPr>
        <w:t>That it is an offence of failing to prot</w:t>
      </w:r>
      <w:r w:rsidR="00812CFF" w:rsidRPr="00E041D6">
        <w:rPr>
          <w:rFonts w:ascii="Arial" w:hAnsi="Arial" w:cs="Arial"/>
          <w:color w:val="000000" w:themeColor="text1"/>
        </w:rPr>
        <w:t>ect a girl from the risk of FGM</w:t>
      </w:r>
    </w:p>
    <w:p w14:paraId="1A5BB729" w14:textId="7D1B7C56" w:rsidR="00874D54" w:rsidRPr="00E041D6" w:rsidRDefault="00874D54" w:rsidP="002A1725">
      <w:pPr>
        <w:pStyle w:val="ListParagraph"/>
        <w:numPr>
          <w:ilvl w:val="0"/>
          <w:numId w:val="130"/>
        </w:numPr>
        <w:spacing w:after="200"/>
        <w:contextualSpacing/>
        <w:rPr>
          <w:rFonts w:ascii="Arial" w:hAnsi="Arial" w:cs="Arial"/>
          <w:color w:val="000000" w:themeColor="text1"/>
        </w:rPr>
      </w:pPr>
      <w:r w:rsidRPr="00E041D6">
        <w:rPr>
          <w:rFonts w:ascii="Arial" w:hAnsi="Arial" w:cs="Arial"/>
          <w:color w:val="000000" w:themeColor="text1"/>
        </w:rPr>
        <w:t>Recognise that FGM is an extremely harmful practice - responding to it cannot be left to pers</w:t>
      </w:r>
      <w:r w:rsidR="00812CFF" w:rsidRPr="00E041D6">
        <w:rPr>
          <w:rFonts w:ascii="Arial" w:hAnsi="Arial" w:cs="Arial"/>
          <w:color w:val="000000" w:themeColor="text1"/>
        </w:rPr>
        <w:t xml:space="preserve">onal </w:t>
      </w:r>
      <w:proofErr w:type="gramStart"/>
      <w:r w:rsidR="00812CFF" w:rsidRPr="00E041D6">
        <w:rPr>
          <w:rFonts w:ascii="Arial" w:hAnsi="Arial" w:cs="Arial"/>
          <w:color w:val="000000" w:themeColor="text1"/>
        </w:rPr>
        <w:t>choice</w:t>
      </w:r>
      <w:proofErr w:type="gramEnd"/>
      <w:r w:rsidRPr="00E041D6">
        <w:rPr>
          <w:rFonts w:ascii="Arial" w:hAnsi="Arial" w:cs="Arial"/>
          <w:color w:val="000000" w:themeColor="text1"/>
        </w:rPr>
        <w:t xml:space="preserve"> </w:t>
      </w:r>
    </w:p>
    <w:p w14:paraId="4B8E655A" w14:textId="53FE9E18" w:rsidR="00874D54" w:rsidRPr="00E041D6" w:rsidRDefault="00874D54" w:rsidP="002A1725">
      <w:pPr>
        <w:pStyle w:val="ListParagraph"/>
        <w:numPr>
          <w:ilvl w:val="0"/>
          <w:numId w:val="130"/>
        </w:numPr>
        <w:spacing w:after="200"/>
        <w:contextualSpacing/>
        <w:rPr>
          <w:rFonts w:ascii="Arial" w:hAnsi="Arial" w:cs="Arial"/>
          <w:color w:val="000000" w:themeColor="text1"/>
        </w:rPr>
      </w:pPr>
      <w:r w:rsidRPr="00E041D6">
        <w:rPr>
          <w:rFonts w:ascii="Arial" w:hAnsi="Arial" w:cs="Arial"/>
          <w:color w:val="000000" w:themeColor="text1"/>
        </w:rPr>
        <w:t>FGM is often an embedded social norm; engagement with families and communities plays an important ro</w:t>
      </w:r>
      <w:r w:rsidR="00812CFF" w:rsidRPr="00E041D6">
        <w:rPr>
          <w:rFonts w:ascii="Arial" w:hAnsi="Arial" w:cs="Arial"/>
          <w:color w:val="000000" w:themeColor="text1"/>
        </w:rPr>
        <w:t xml:space="preserve">le in contributing to ending </w:t>
      </w:r>
      <w:proofErr w:type="gramStart"/>
      <w:r w:rsidR="00812CFF" w:rsidRPr="00E041D6">
        <w:rPr>
          <w:rFonts w:ascii="Arial" w:hAnsi="Arial" w:cs="Arial"/>
          <w:color w:val="000000" w:themeColor="text1"/>
        </w:rPr>
        <w:t>it</w:t>
      </w:r>
      <w:proofErr w:type="gramEnd"/>
    </w:p>
    <w:p w14:paraId="30D31626" w14:textId="326C428B" w:rsidR="00874D54" w:rsidRPr="00E041D6" w:rsidRDefault="00874D54" w:rsidP="002A1725">
      <w:pPr>
        <w:pStyle w:val="ListParagraph"/>
        <w:numPr>
          <w:ilvl w:val="0"/>
          <w:numId w:val="130"/>
        </w:numPr>
        <w:spacing w:after="200"/>
        <w:contextualSpacing/>
        <w:rPr>
          <w:rFonts w:ascii="Arial" w:hAnsi="Arial" w:cs="Arial"/>
          <w:color w:val="000000" w:themeColor="text1"/>
        </w:rPr>
      </w:pPr>
      <w:r w:rsidRPr="00E041D6">
        <w:rPr>
          <w:rFonts w:ascii="Arial" w:hAnsi="Arial" w:cs="Arial"/>
          <w:color w:val="000000" w:themeColor="text1"/>
        </w:rPr>
        <w:t>Be observant: Parent/Guardian requests permission for authorised absence for overseas travel or you are aware that absen</w:t>
      </w:r>
      <w:r w:rsidR="00812CFF" w:rsidRPr="00E041D6">
        <w:rPr>
          <w:rFonts w:ascii="Arial" w:hAnsi="Arial" w:cs="Arial"/>
          <w:color w:val="000000" w:themeColor="text1"/>
        </w:rPr>
        <w:t xml:space="preserve">ce is required for </w:t>
      </w:r>
      <w:proofErr w:type="gramStart"/>
      <w:r w:rsidR="00812CFF" w:rsidRPr="00E041D6">
        <w:rPr>
          <w:rFonts w:ascii="Arial" w:hAnsi="Arial" w:cs="Arial"/>
          <w:color w:val="000000" w:themeColor="text1"/>
        </w:rPr>
        <w:t>vaccinations</w:t>
      </w:r>
      <w:proofErr w:type="gramEnd"/>
      <w:r w:rsidRPr="00E041D6">
        <w:rPr>
          <w:rFonts w:ascii="Arial" w:hAnsi="Arial" w:cs="Arial"/>
          <w:color w:val="000000" w:themeColor="text1"/>
        </w:rPr>
        <w:t xml:space="preserve"> </w:t>
      </w:r>
    </w:p>
    <w:p w14:paraId="2D056B39" w14:textId="34E43F72" w:rsidR="00874D54" w:rsidRPr="00E041D6" w:rsidRDefault="00874D54" w:rsidP="002A1725">
      <w:pPr>
        <w:pStyle w:val="ListParagraph"/>
        <w:numPr>
          <w:ilvl w:val="0"/>
          <w:numId w:val="130"/>
        </w:numPr>
        <w:spacing w:after="200"/>
        <w:contextualSpacing/>
        <w:rPr>
          <w:rFonts w:ascii="Arial" w:hAnsi="Arial" w:cs="Arial"/>
          <w:color w:val="000000" w:themeColor="text1"/>
        </w:rPr>
      </w:pPr>
      <w:r w:rsidRPr="00E041D6">
        <w:rPr>
          <w:rFonts w:ascii="Arial" w:hAnsi="Arial" w:cs="Arial"/>
          <w:color w:val="000000" w:themeColor="text1"/>
        </w:rPr>
        <w:t xml:space="preserve"> If a woman has already undergone FGM – and it comes to the attention of any professional, consideration needs to be given to any Child Protection </w:t>
      </w:r>
      <w:r w:rsidRPr="00E041D6">
        <w:rPr>
          <w:rFonts w:ascii="Arial" w:hAnsi="Arial" w:cs="Arial"/>
          <w:color w:val="000000" w:themeColor="text1"/>
        </w:rPr>
        <w:lastRenderedPageBreak/>
        <w:t xml:space="preserve">implications </w:t>
      </w:r>
      <w:proofErr w:type="gramStart"/>
      <w:r w:rsidRPr="00E041D6">
        <w:rPr>
          <w:rFonts w:ascii="Arial" w:hAnsi="Arial" w:cs="Arial"/>
          <w:color w:val="000000" w:themeColor="text1"/>
        </w:rPr>
        <w:t>e.g.</w:t>
      </w:r>
      <w:proofErr w:type="gramEnd"/>
      <w:r w:rsidRPr="00E041D6">
        <w:rPr>
          <w:rFonts w:ascii="Arial" w:hAnsi="Arial" w:cs="Arial"/>
          <w:color w:val="000000" w:themeColor="text1"/>
        </w:rPr>
        <w:t xml:space="preserve"> for younger siblings, extended family members and a referral made to Social Ca</w:t>
      </w:r>
      <w:r w:rsidR="00812CFF" w:rsidRPr="00E041D6">
        <w:rPr>
          <w:rFonts w:ascii="Arial" w:hAnsi="Arial" w:cs="Arial"/>
          <w:color w:val="000000" w:themeColor="text1"/>
        </w:rPr>
        <w:t>re or the Police if appropriate</w:t>
      </w:r>
    </w:p>
    <w:p w14:paraId="43EF451F" w14:textId="6F45EF02" w:rsidR="00874D54" w:rsidRPr="00E041D6" w:rsidRDefault="00874D54" w:rsidP="002A1725">
      <w:pPr>
        <w:pStyle w:val="ListParagraph"/>
        <w:numPr>
          <w:ilvl w:val="0"/>
          <w:numId w:val="130"/>
        </w:numPr>
        <w:spacing w:after="200"/>
        <w:contextualSpacing/>
        <w:rPr>
          <w:rFonts w:ascii="Arial" w:hAnsi="Arial" w:cs="Arial"/>
          <w:color w:val="000000" w:themeColor="text1"/>
        </w:rPr>
      </w:pPr>
      <w:r w:rsidRPr="00E041D6">
        <w:rPr>
          <w:rFonts w:ascii="Arial" w:hAnsi="Arial" w:cs="Arial"/>
          <w:color w:val="000000" w:themeColor="text1"/>
        </w:rPr>
        <w:t>Use referral pathways and ref</w:t>
      </w:r>
      <w:r w:rsidR="00812CFF" w:rsidRPr="00E041D6">
        <w:rPr>
          <w:rFonts w:ascii="Arial" w:hAnsi="Arial" w:cs="Arial"/>
          <w:color w:val="000000" w:themeColor="text1"/>
        </w:rPr>
        <w:t xml:space="preserve">er to child protection </w:t>
      </w:r>
      <w:proofErr w:type="gramStart"/>
      <w:r w:rsidR="00812CFF" w:rsidRPr="00E041D6">
        <w:rPr>
          <w:rFonts w:ascii="Arial" w:hAnsi="Arial" w:cs="Arial"/>
          <w:color w:val="000000" w:themeColor="text1"/>
        </w:rPr>
        <w:t>policies</w:t>
      </w:r>
      <w:proofErr w:type="gramEnd"/>
    </w:p>
    <w:p w14:paraId="4D3B80D1" w14:textId="5CF62766" w:rsidR="00874D54" w:rsidRPr="00E041D6" w:rsidRDefault="00874D54" w:rsidP="002A1725">
      <w:pPr>
        <w:pStyle w:val="ListParagraph"/>
        <w:numPr>
          <w:ilvl w:val="0"/>
          <w:numId w:val="130"/>
        </w:numPr>
        <w:spacing w:after="200"/>
        <w:contextualSpacing/>
        <w:rPr>
          <w:rFonts w:ascii="Arial" w:hAnsi="Arial" w:cs="Arial"/>
          <w:color w:val="000000" w:themeColor="text1"/>
        </w:rPr>
      </w:pPr>
      <w:r w:rsidRPr="00E041D6">
        <w:rPr>
          <w:rFonts w:ascii="Arial" w:hAnsi="Arial" w:cs="Arial"/>
          <w:color w:val="000000" w:themeColor="text1"/>
        </w:rPr>
        <w:t xml:space="preserve">All decisions or plans should be based on high quality assessments (in accordance with </w:t>
      </w:r>
      <w:r w:rsidR="00E041D6">
        <w:rPr>
          <w:rFonts w:ascii="Arial" w:hAnsi="Arial" w:cs="Arial"/>
          <w:color w:val="000000" w:themeColor="text1"/>
        </w:rPr>
        <w:t>‘</w:t>
      </w:r>
      <w:r w:rsidRPr="00E041D6">
        <w:rPr>
          <w:rFonts w:ascii="Arial" w:hAnsi="Arial" w:cs="Arial"/>
          <w:color w:val="000000" w:themeColor="text1"/>
        </w:rPr>
        <w:t>Working Together to Safeguard Children</w:t>
      </w:r>
      <w:r w:rsidR="00E041D6">
        <w:rPr>
          <w:rFonts w:ascii="Arial" w:hAnsi="Arial" w:cs="Arial"/>
          <w:color w:val="000000" w:themeColor="text1"/>
        </w:rPr>
        <w:t>’</w:t>
      </w:r>
      <w:r w:rsidRPr="00E041D6">
        <w:rPr>
          <w:rFonts w:ascii="Arial" w:hAnsi="Arial" w:cs="Arial"/>
          <w:color w:val="000000" w:themeColor="text1"/>
        </w:rPr>
        <w:t xml:space="preserve"> </w:t>
      </w:r>
      <w:r w:rsidR="0047540F" w:rsidRPr="00E041D6">
        <w:rPr>
          <w:rFonts w:ascii="Arial" w:hAnsi="Arial" w:cs="Arial"/>
          <w:color w:val="000000" w:themeColor="text1"/>
        </w:rPr>
        <w:t>(</w:t>
      </w:r>
      <w:r w:rsidR="00E041D6">
        <w:rPr>
          <w:rFonts w:ascii="Arial" w:hAnsi="Arial" w:cs="Arial"/>
          <w:color w:val="000000" w:themeColor="text1"/>
        </w:rPr>
        <w:t>R</w:t>
      </w:r>
      <w:r w:rsidR="0047540F" w:rsidRPr="00E041D6">
        <w:rPr>
          <w:rFonts w:ascii="Arial" w:hAnsi="Arial" w:cs="Arial"/>
          <w:color w:val="000000" w:themeColor="text1"/>
        </w:rPr>
        <w:t xml:space="preserve">evised 2018) </w:t>
      </w:r>
      <w:r w:rsidRPr="00E041D6">
        <w:rPr>
          <w:rFonts w:ascii="Arial" w:hAnsi="Arial" w:cs="Arial"/>
          <w:color w:val="000000" w:themeColor="text1"/>
        </w:rPr>
        <w:t>statutory guidance in England, and the Framework for the Assessment of Children in Need and t</w:t>
      </w:r>
      <w:r w:rsidR="00812CFF" w:rsidRPr="00E041D6">
        <w:rPr>
          <w:rFonts w:ascii="Arial" w:hAnsi="Arial" w:cs="Arial"/>
          <w:color w:val="000000" w:themeColor="text1"/>
        </w:rPr>
        <w:t>heir Families in Wales (2001)</w:t>
      </w:r>
    </w:p>
    <w:p w14:paraId="18458198" w14:textId="77777777" w:rsidR="00874D54" w:rsidRPr="00E041D6" w:rsidRDefault="00874D54" w:rsidP="00E041D6">
      <w:pPr>
        <w:rPr>
          <w:rFonts w:ascii="Arial" w:hAnsi="Arial" w:cs="Arial"/>
          <w:color w:val="000000" w:themeColor="text1"/>
        </w:rPr>
      </w:pPr>
      <w:r w:rsidRPr="00E041D6">
        <w:rPr>
          <w:rFonts w:ascii="Arial" w:hAnsi="Arial" w:cs="Arial"/>
          <w:color w:val="000000" w:themeColor="text1"/>
        </w:rPr>
        <w:t xml:space="preserve">Those affected by </w:t>
      </w:r>
      <w:proofErr w:type="gramStart"/>
      <w:r w:rsidRPr="00E041D6">
        <w:rPr>
          <w:rFonts w:ascii="Arial" w:hAnsi="Arial" w:cs="Arial"/>
          <w:color w:val="000000" w:themeColor="text1"/>
        </w:rPr>
        <w:t>FGM</w:t>
      </w:r>
      <w:proofErr w:type="gramEnd"/>
    </w:p>
    <w:p w14:paraId="3D8972D2" w14:textId="77777777" w:rsidR="00874D54" w:rsidRPr="00E041D6" w:rsidRDefault="00874D54" w:rsidP="00E041D6">
      <w:pPr>
        <w:rPr>
          <w:rFonts w:ascii="Arial" w:hAnsi="Arial" w:cs="Arial"/>
          <w:color w:val="000000" w:themeColor="text1"/>
        </w:rPr>
      </w:pPr>
    </w:p>
    <w:p w14:paraId="5D06AA85" w14:textId="5698D8CA" w:rsidR="00874D54" w:rsidRPr="00E041D6" w:rsidRDefault="00874D54" w:rsidP="002A1725">
      <w:pPr>
        <w:pStyle w:val="ListParagraph"/>
        <w:numPr>
          <w:ilvl w:val="0"/>
          <w:numId w:val="130"/>
        </w:numPr>
        <w:spacing w:after="200"/>
        <w:contextualSpacing/>
        <w:rPr>
          <w:rFonts w:ascii="Arial" w:hAnsi="Arial" w:cs="Arial"/>
          <w:color w:val="000000" w:themeColor="text1"/>
        </w:rPr>
      </w:pPr>
      <w:r w:rsidRPr="00E041D6">
        <w:rPr>
          <w:rFonts w:ascii="Arial" w:hAnsi="Arial" w:cs="Arial"/>
          <w:color w:val="000000" w:themeColor="text1"/>
        </w:rPr>
        <w:t xml:space="preserve">Extra-territorial jurisdiction over offences of FGM committed abroad by UK nationals and those habitually (as well as </w:t>
      </w:r>
      <w:r w:rsidR="00812CFF" w:rsidRPr="00E041D6">
        <w:rPr>
          <w:rFonts w:ascii="Arial" w:hAnsi="Arial" w:cs="Arial"/>
          <w:color w:val="000000" w:themeColor="text1"/>
        </w:rPr>
        <w:t xml:space="preserve">permanently) resident in the </w:t>
      </w:r>
      <w:proofErr w:type="gramStart"/>
      <w:r w:rsidR="00812CFF" w:rsidRPr="00E041D6">
        <w:rPr>
          <w:rFonts w:ascii="Arial" w:hAnsi="Arial" w:cs="Arial"/>
          <w:color w:val="000000" w:themeColor="text1"/>
        </w:rPr>
        <w:t>UK</w:t>
      </w:r>
      <w:proofErr w:type="gramEnd"/>
      <w:r w:rsidRPr="00E041D6">
        <w:rPr>
          <w:rFonts w:ascii="Arial" w:hAnsi="Arial" w:cs="Arial"/>
          <w:color w:val="000000" w:themeColor="text1"/>
        </w:rPr>
        <w:t xml:space="preserve"> </w:t>
      </w:r>
    </w:p>
    <w:p w14:paraId="63C88E0D" w14:textId="5DC7B7E5" w:rsidR="00874D54" w:rsidRPr="00E041D6" w:rsidRDefault="00874D54" w:rsidP="002A1725">
      <w:pPr>
        <w:pStyle w:val="ListParagraph"/>
        <w:numPr>
          <w:ilvl w:val="0"/>
          <w:numId w:val="130"/>
        </w:numPr>
        <w:spacing w:after="200"/>
        <w:contextualSpacing/>
        <w:rPr>
          <w:rFonts w:ascii="Arial" w:hAnsi="Arial" w:cs="Arial"/>
          <w:color w:val="000000" w:themeColor="text1"/>
        </w:rPr>
      </w:pPr>
      <w:r w:rsidRPr="00E041D6">
        <w:rPr>
          <w:rFonts w:ascii="Arial" w:hAnsi="Arial" w:cs="Arial"/>
          <w:color w:val="000000" w:themeColor="text1"/>
        </w:rPr>
        <w:t>Lifelo</w:t>
      </w:r>
      <w:r w:rsidR="00812CFF" w:rsidRPr="00E041D6">
        <w:rPr>
          <w:rFonts w:ascii="Arial" w:hAnsi="Arial" w:cs="Arial"/>
          <w:color w:val="000000" w:themeColor="text1"/>
        </w:rPr>
        <w:t>ng anonymity for victims of FGM</w:t>
      </w:r>
      <w:r w:rsidRPr="00E041D6">
        <w:rPr>
          <w:rFonts w:ascii="Arial" w:hAnsi="Arial" w:cs="Arial"/>
          <w:color w:val="000000" w:themeColor="text1"/>
        </w:rPr>
        <w:t xml:space="preserve"> </w:t>
      </w:r>
    </w:p>
    <w:p w14:paraId="1FFE6B7B" w14:textId="76AD7E35" w:rsidR="00874D54" w:rsidRPr="00E041D6" w:rsidRDefault="00874D54" w:rsidP="002A1725">
      <w:pPr>
        <w:pStyle w:val="ListParagraph"/>
        <w:numPr>
          <w:ilvl w:val="0"/>
          <w:numId w:val="130"/>
        </w:numPr>
        <w:spacing w:after="200"/>
        <w:contextualSpacing/>
        <w:rPr>
          <w:rFonts w:ascii="Arial" w:hAnsi="Arial" w:cs="Arial"/>
          <w:color w:val="000000" w:themeColor="text1"/>
        </w:rPr>
      </w:pPr>
      <w:r w:rsidRPr="00E041D6">
        <w:rPr>
          <w:rFonts w:ascii="Arial" w:hAnsi="Arial" w:cs="Arial"/>
          <w:color w:val="000000" w:themeColor="text1"/>
        </w:rPr>
        <w:t>FGM Protection Orders which can b</w:t>
      </w:r>
      <w:r w:rsidR="00812CFF" w:rsidRPr="00E041D6">
        <w:rPr>
          <w:rFonts w:ascii="Arial" w:hAnsi="Arial" w:cs="Arial"/>
          <w:color w:val="000000" w:themeColor="text1"/>
        </w:rPr>
        <w:t xml:space="preserve">e used to protect girls at </w:t>
      </w:r>
      <w:proofErr w:type="gramStart"/>
      <w:r w:rsidR="00812CFF" w:rsidRPr="00E041D6">
        <w:rPr>
          <w:rFonts w:ascii="Arial" w:hAnsi="Arial" w:cs="Arial"/>
          <w:color w:val="000000" w:themeColor="text1"/>
        </w:rPr>
        <w:t>risk</w:t>
      </w:r>
      <w:proofErr w:type="gramEnd"/>
      <w:r w:rsidRPr="00E041D6">
        <w:rPr>
          <w:rFonts w:ascii="Arial" w:hAnsi="Arial" w:cs="Arial"/>
          <w:color w:val="000000" w:themeColor="text1"/>
        </w:rPr>
        <w:t xml:space="preserve"> </w:t>
      </w:r>
    </w:p>
    <w:p w14:paraId="7E6E1097" w14:textId="78CFB3A2" w:rsidR="00874D54" w:rsidRPr="00E041D6" w:rsidRDefault="00874D54" w:rsidP="002A1725">
      <w:pPr>
        <w:pStyle w:val="ListParagraph"/>
        <w:numPr>
          <w:ilvl w:val="0"/>
          <w:numId w:val="130"/>
        </w:numPr>
        <w:spacing w:after="200"/>
        <w:contextualSpacing/>
        <w:rPr>
          <w:rFonts w:ascii="Arial" w:hAnsi="Arial" w:cs="Arial"/>
          <w:color w:val="000000" w:themeColor="text1"/>
        </w:rPr>
      </w:pPr>
      <w:r w:rsidRPr="00E041D6">
        <w:rPr>
          <w:rFonts w:ascii="Arial" w:hAnsi="Arial" w:cs="Arial"/>
          <w:color w:val="000000" w:themeColor="text1"/>
        </w:rPr>
        <w:t>A mandatory reporting duty which requires specified professionals to report known cases of FGM in under 18s to the police.</w:t>
      </w:r>
    </w:p>
    <w:p w14:paraId="5F7F78EC" w14:textId="77777777" w:rsidR="00874D54" w:rsidRDefault="00874D54" w:rsidP="00666825">
      <w:pPr>
        <w:spacing w:line="276" w:lineRule="auto"/>
        <w:rPr>
          <w:rFonts w:ascii="Arial" w:hAnsi="Arial" w:cs="Arial"/>
          <w:b/>
          <w:color w:val="548DD4" w:themeColor="text2" w:themeTint="99"/>
        </w:rPr>
      </w:pPr>
    </w:p>
    <w:p w14:paraId="4B168B1C" w14:textId="3499E6FB" w:rsidR="00812CFF" w:rsidRDefault="00812CFF" w:rsidP="00874D54">
      <w:pPr>
        <w:rPr>
          <w:rFonts w:ascii="Arial" w:eastAsia="Gulim" w:hAnsi="Arial" w:cs="Arial"/>
          <w:b/>
          <w:color w:val="548DD4" w:themeColor="text2" w:themeTint="99"/>
        </w:rPr>
      </w:pPr>
    </w:p>
    <w:p w14:paraId="0F3F0567" w14:textId="77777777" w:rsidR="006915D2" w:rsidRDefault="006915D2" w:rsidP="00874D54">
      <w:pPr>
        <w:rPr>
          <w:rFonts w:ascii="Arial" w:eastAsia="Gulim" w:hAnsi="Arial" w:cs="Arial"/>
          <w:b/>
          <w:color w:val="548DD4" w:themeColor="text2" w:themeTint="99"/>
        </w:rPr>
      </w:pPr>
    </w:p>
    <w:p w14:paraId="3AE39520" w14:textId="77777777" w:rsidR="00812CFF" w:rsidRDefault="00812CFF" w:rsidP="00874D54">
      <w:pPr>
        <w:rPr>
          <w:rFonts w:ascii="Arial" w:eastAsia="Gulim" w:hAnsi="Arial" w:cs="Arial"/>
          <w:b/>
          <w:color w:val="548DD4" w:themeColor="text2" w:themeTint="99"/>
        </w:rPr>
      </w:pPr>
    </w:p>
    <w:p w14:paraId="47DCD24D" w14:textId="77777777" w:rsidR="00812CFF" w:rsidRDefault="00812CFF" w:rsidP="00874D54">
      <w:pPr>
        <w:rPr>
          <w:rFonts w:ascii="Arial" w:eastAsia="Gulim" w:hAnsi="Arial" w:cs="Arial"/>
          <w:b/>
          <w:color w:val="548DD4" w:themeColor="text2" w:themeTint="99"/>
        </w:rPr>
      </w:pPr>
    </w:p>
    <w:p w14:paraId="7D7CC077" w14:textId="77777777" w:rsidR="00812CFF" w:rsidRDefault="00812CFF" w:rsidP="00874D54">
      <w:pPr>
        <w:rPr>
          <w:rFonts w:ascii="Arial" w:eastAsia="Gulim" w:hAnsi="Arial" w:cs="Arial"/>
          <w:b/>
          <w:color w:val="548DD4" w:themeColor="text2" w:themeTint="99"/>
        </w:rPr>
      </w:pPr>
    </w:p>
    <w:p w14:paraId="35F09608" w14:textId="77777777" w:rsidR="00812CFF" w:rsidRDefault="00812CFF" w:rsidP="00874D54">
      <w:pPr>
        <w:rPr>
          <w:rFonts w:ascii="Arial" w:eastAsia="Gulim" w:hAnsi="Arial" w:cs="Arial"/>
          <w:b/>
          <w:color w:val="548DD4" w:themeColor="text2" w:themeTint="99"/>
        </w:rPr>
      </w:pPr>
    </w:p>
    <w:p w14:paraId="14357F07" w14:textId="6A526EB6" w:rsidR="002122A3" w:rsidRDefault="002122A3" w:rsidP="00874D54">
      <w:pPr>
        <w:rPr>
          <w:rFonts w:ascii="Arial" w:eastAsia="Gulim" w:hAnsi="Arial" w:cs="Arial"/>
          <w:b/>
          <w:color w:val="548DD4" w:themeColor="text2" w:themeTint="99"/>
        </w:rPr>
      </w:pPr>
    </w:p>
    <w:p w14:paraId="776E2337" w14:textId="5749F2C9" w:rsidR="00E041D6" w:rsidRDefault="00E041D6" w:rsidP="00874D54">
      <w:pPr>
        <w:rPr>
          <w:rFonts w:ascii="Arial" w:eastAsia="Gulim" w:hAnsi="Arial" w:cs="Arial"/>
          <w:b/>
          <w:color w:val="548DD4" w:themeColor="text2" w:themeTint="99"/>
        </w:rPr>
      </w:pPr>
    </w:p>
    <w:p w14:paraId="71E4A77D" w14:textId="77777777" w:rsidR="00E262A7" w:rsidRDefault="00E262A7" w:rsidP="00874D54">
      <w:pPr>
        <w:rPr>
          <w:rFonts w:ascii="Arial" w:eastAsia="Gulim" w:hAnsi="Arial" w:cs="Arial"/>
          <w:b/>
          <w:color w:val="548DD4" w:themeColor="text2" w:themeTint="99"/>
        </w:rPr>
      </w:pPr>
    </w:p>
    <w:p w14:paraId="7DA1A4FD" w14:textId="77777777" w:rsidR="00E262A7" w:rsidRDefault="00E262A7" w:rsidP="00874D54">
      <w:pPr>
        <w:rPr>
          <w:rFonts w:ascii="Arial" w:eastAsia="Gulim" w:hAnsi="Arial" w:cs="Arial"/>
          <w:b/>
          <w:color w:val="548DD4" w:themeColor="text2" w:themeTint="99"/>
        </w:rPr>
      </w:pPr>
    </w:p>
    <w:p w14:paraId="5FB40549"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color w:val="23AAF4"/>
          <w:sz w:val="22"/>
          <w:szCs w:val="22"/>
          <w:lang w:val="en-US"/>
        </w:rPr>
        <w:t>3.6a Ch</w:t>
      </w:r>
      <w:r>
        <w:rPr>
          <w:rStyle w:val="normaltextrun"/>
          <w:rFonts w:ascii="Arial" w:hAnsi="Arial" w:cs="Arial"/>
          <w:b/>
          <w:bCs/>
          <w:color w:val="23AAF4"/>
          <w:lang w:val="en-US"/>
        </w:rPr>
        <w:t>ild Abuse linked to faith or belief</w:t>
      </w:r>
      <w:r>
        <w:rPr>
          <w:rStyle w:val="normaltextrun"/>
          <w:rFonts w:ascii="Arial" w:hAnsi="Arial" w:cs="Arial"/>
          <w:color w:val="23AAF4"/>
        </w:rPr>
        <w:t> </w:t>
      </w:r>
      <w:r>
        <w:rPr>
          <w:rStyle w:val="eop"/>
          <w:rFonts w:ascii="Arial" w:hAnsi="Arial" w:cs="Arial"/>
          <w:color w:val="23AAF4"/>
        </w:rPr>
        <w:t> </w:t>
      </w:r>
    </w:p>
    <w:p w14:paraId="183BAEFE"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lang w:val="en-US"/>
        </w:rPr>
        <w:t xml:space="preserve">There is a variety of definitions associated with abuse linked to faith or belief. It is not specific to any </w:t>
      </w:r>
      <w:proofErr w:type="gramStart"/>
      <w:r>
        <w:rPr>
          <w:rStyle w:val="normaltextrun"/>
          <w:rFonts w:ascii="Arial" w:hAnsi="Arial" w:cs="Arial"/>
          <w:color w:val="000000"/>
          <w:lang w:val="en-US"/>
        </w:rPr>
        <w:t>particular faith</w:t>
      </w:r>
      <w:proofErr w:type="gramEnd"/>
      <w:r>
        <w:rPr>
          <w:rStyle w:val="normaltextrun"/>
          <w:rFonts w:ascii="Arial" w:hAnsi="Arial" w:cs="Arial"/>
          <w:color w:val="000000"/>
          <w:lang w:val="en-US"/>
        </w:rPr>
        <w:t xml:space="preserve"> or culture. </w:t>
      </w:r>
      <w:r>
        <w:rPr>
          <w:rStyle w:val="eop"/>
          <w:rFonts w:ascii="Arial" w:hAnsi="Arial" w:cs="Arial"/>
          <w:color w:val="000000"/>
        </w:rPr>
        <w:t> </w:t>
      </w:r>
    </w:p>
    <w:p w14:paraId="44B50836"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lang w:val="en-US"/>
        </w:rPr>
        <w:t>The National Action Plan includes the following when referring to Child Abuse Linked to Faith or Belief</w:t>
      </w:r>
      <w:r>
        <w:rPr>
          <w:rStyle w:val="normaltextrun"/>
          <w:rFonts w:ascii="Arial" w:hAnsi="Arial" w:cs="Arial"/>
          <w:color w:val="000000"/>
        </w:rPr>
        <w:t> </w:t>
      </w:r>
      <w:r>
        <w:rPr>
          <w:rStyle w:val="eop"/>
          <w:rFonts w:ascii="Arial" w:hAnsi="Arial" w:cs="Arial"/>
          <w:color w:val="000000"/>
        </w:rPr>
        <w:t> </w:t>
      </w:r>
    </w:p>
    <w:p w14:paraId="7008D376"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lang w:val="en-US"/>
        </w:rPr>
        <w:t>Belief in concepts of:</w:t>
      </w:r>
      <w:r>
        <w:rPr>
          <w:rStyle w:val="normaltextrun"/>
          <w:rFonts w:ascii="Arial" w:hAnsi="Arial" w:cs="Arial"/>
          <w:color w:val="000000"/>
        </w:rPr>
        <w:t> </w:t>
      </w:r>
      <w:r>
        <w:rPr>
          <w:rStyle w:val="eop"/>
          <w:rFonts w:ascii="Arial" w:hAnsi="Arial" w:cs="Arial"/>
          <w:color w:val="000000"/>
        </w:rPr>
        <w:t> </w:t>
      </w:r>
    </w:p>
    <w:p w14:paraId="1DA53986" w14:textId="77777777" w:rsidR="0012000E" w:rsidRDefault="0012000E" w:rsidP="008D0B19">
      <w:pPr>
        <w:pStyle w:val="paragraph"/>
        <w:numPr>
          <w:ilvl w:val="0"/>
          <w:numId w:val="178"/>
        </w:numPr>
        <w:spacing w:before="0" w:beforeAutospacing="0" w:after="0" w:afterAutospacing="0"/>
        <w:ind w:left="1080" w:firstLine="0"/>
        <w:textAlignment w:val="baseline"/>
        <w:rPr>
          <w:rFonts w:ascii="Arial" w:hAnsi="Arial" w:cs="Arial"/>
        </w:rPr>
      </w:pPr>
      <w:r>
        <w:rPr>
          <w:rStyle w:val="normaltextrun"/>
          <w:rFonts w:ascii="Arial" w:hAnsi="Arial" w:cs="Arial"/>
          <w:color w:val="000000"/>
          <w:lang w:val="en-US"/>
        </w:rPr>
        <w:t>witchcraft and spirit possession, demons or the devil acting through children or leading them astray.</w:t>
      </w:r>
      <w:r>
        <w:rPr>
          <w:rStyle w:val="normaltextrun"/>
          <w:rFonts w:ascii="Arial" w:hAnsi="Arial" w:cs="Arial"/>
          <w:color w:val="000000"/>
        </w:rPr>
        <w:t> </w:t>
      </w:r>
      <w:r>
        <w:rPr>
          <w:rStyle w:val="eop"/>
          <w:rFonts w:ascii="Arial" w:hAnsi="Arial" w:cs="Arial"/>
          <w:color w:val="000000"/>
        </w:rPr>
        <w:t> </w:t>
      </w:r>
    </w:p>
    <w:p w14:paraId="669C93A2" w14:textId="77777777" w:rsidR="0012000E" w:rsidRDefault="0012000E" w:rsidP="008D0B19">
      <w:pPr>
        <w:pStyle w:val="paragraph"/>
        <w:numPr>
          <w:ilvl w:val="0"/>
          <w:numId w:val="178"/>
        </w:numPr>
        <w:spacing w:before="0" w:beforeAutospacing="0" w:after="0" w:afterAutospacing="0"/>
        <w:ind w:left="1080" w:firstLine="0"/>
        <w:textAlignment w:val="baseline"/>
        <w:rPr>
          <w:rFonts w:ascii="Arial" w:hAnsi="Arial" w:cs="Arial"/>
        </w:rPr>
      </w:pPr>
      <w:r>
        <w:rPr>
          <w:rStyle w:val="normaltextrun"/>
          <w:rFonts w:ascii="Arial" w:hAnsi="Arial" w:cs="Arial"/>
          <w:color w:val="000000"/>
          <w:lang w:val="en-US"/>
        </w:rPr>
        <w:t>the evil eye or djinns and </w:t>
      </w:r>
      <w:proofErr w:type="spellStart"/>
      <w:r>
        <w:rPr>
          <w:rStyle w:val="normaltextrun"/>
          <w:rFonts w:ascii="Arial" w:hAnsi="Arial" w:cs="Arial"/>
          <w:color w:val="000000"/>
          <w:lang w:val="en-US"/>
        </w:rPr>
        <w:t>dakini</w:t>
      </w:r>
      <w:proofErr w:type="spellEnd"/>
      <w:r>
        <w:rPr>
          <w:rStyle w:val="normaltextrun"/>
          <w:rFonts w:ascii="Arial" w:hAnsi="Arial" w:cs="Arial"/>
          <w:color w:val="000000"/>
          <w:lang w:val="en-US"/>
        </w:rPr>
        <w:t xml:space="preserve"> </w:t>
      </w:r>
      <w:r>
        <w:rPr>
          <w:rStyle w:val="normaltextrun"/>
          <w:rFonts w:ascii="Arial" w:hAnsi="Arial" w:cs="Arial"/>
          <w:color w:val="000000"/>
        </w:rPr>
        <w:t> </w:t>
      </w:r>
      <w:r>
        <w:rPr>
          <w:rStyle w:val="eop"/>
          <w:rFonts w:ascii="Arial" w:hAnsi="Arial" w:cs="Arial"/>
          <w:color w:val="000000"/>
        </w:rPr>
        <w:t> </w:t>
      </w:r>
    </w:p>
    <w:p w14:paraId="1FD89268" w14:textId="77777777" w:rsidR="0012000E" w:rsidRDefault="0012000E" w:rsidP="008D0B19">
      <w:pPr>
        <w:pStyle w:val="paragraph"/>
        <w:numPr>
          <w:ilvl w:val="0"/>
          <w:numId w:val="178"/>
        </w:numPr>
        <w:spacing w:before="0" w:beforeAutospacing="0" w:after="0" w:afterAutospacing="0"/>
        <w:ind w:left="1080" w:firstLine="0"/>
        <w:textAlignment w:val="baseline"/>
        <w:rPr>
          <w:rFonts w:ascii="Arial" w:hAnsi="Arial" w:cs="Arial"/>
        </w:rPr>
      </w:pPr>
      <w:r>
        <w:rPr>
          <w:rStyle w:val="normaltextrun"/>
          <w:rFonts w:ascii="Arial" w:hAnsi="Arial" w:cs="Arial"/>
          <w:color w:val="000000"/>
          <w:lang w:val="en-US"/>
        </w:rPr>
        <w:t xml:space="preserve">ritual or multi murders where the killing of children is believed to bring supernatural benefits, or the use of their body parts is believed to produce potent magical </w:t>
      </w:r>
      <w:proofErr w:type="gramStart"/>
      <w:r>
        <w:rPr>
          <w:rStyle w:val="normaltextrun"/>
          <w:rFonts w:ascii="Arial" w:hAnsi="Arial" w:cs="Arial"/>
          <w:color w:val="000000"/>
          <w:lang w:val="en-US"/>
        </w:rPr>
        <w:t>remedies</w:t>
      </w:r>
      <w:proofErr w:type="gramEnd"/>
      <w:r>
        <w:rPr>
          <w:rStyle w:val="normaltextrun"/>
          <w:rFonts w:ascii="Arial" w:hAnsi="Arial" w:cs="Arial"/>
          <w:color w:val="000000"/>
        </w:rPr>
        <w:t> </w:t>
      </w:r>
      <w:r>
        <w:rPr>
          <w:rStyle w:val="eop"/>
          <w:rFonts w:ascii="Arial" w:hAnsi="Arial" w:cs="Arial"/>
          <w:color w:val="000000"/>
        </w:rPr>
        <w:t> </w:t>
      </w:r>
    </w:p>
    <w:p w14:paraId="5275707A" w14:textId="77777777" w:rsidR="0012000E" w:rsidRDefault="0012000E" w:rsidP="008D0B19">
      <w:pPr>
        <w:pStyle w:val="paragraph"/>
        <w:numPr>
          <w:ilvl w:val="0"/>
          <w:numId w:val="178"/>
        </w:numPr>
        <w:spacing w:before="0" w:beforeAutospacing="0" w:after="0" w:afterAutospacing="0"/>
        <w:ind w:left="1080" w:firstLine="0"/>
        <w:textAlignment w:val="baseline"/>
        <w:rPr>
          <w:rFonts w:ascii="Arial" w:hAnsi="Arial" w:cs="Arial"/>
        </w:rPr>
      </w:pPr>
      <w:r>
        <w:rPr>
          <w:rStyle w:val="normaltextrun"/>
          <w:rFonts w:ascii="Arial" w:hAnsi="Arial" w:cs="Arial"/>
          <w:color w:val="000000"/>
          <w:lang w:val="en-US"/>
        </w:rPr>
        <w:t xml:space="preserve">use of belief in magic or witchcraft to create fear in children to make them more compliant when they are being trafficked for domestic slavery or sexual exploitation. </w:t>
      </w:r>
      <w:r>
        <w:rPr>
          <w:rStyle w:val="normaltextrun"/>
          <w:rFonts w:ascii="Arial" w:hAnsi="Arial" w:cs="Arial"/>
          <w:color w:val="000000"/>
        </w:rPr>
        <w:t> </w:t>
      </w:r>
      <w:r>
        <w:rPr>
          <w:rStyle w:val="eop"/>
          <w:rFonts w:ascii="Arial" w:hAnsi="Arial" w:cs="Arial"/>
          <w:color w:val="000000"/>
        </w:rPr>
        <w:t> </w:t>
      </w:r>
    </w:p>
    <w:p w14:paraId="7E68EA35" w14:textId="77777777" w:rsidR="0012000E" w:rsidRDefault="0012000E" w:rsidP="0012000E">
      <w:pPr>
        <w:pStyle w:val="paragraph"/>
        <w:spacing w:before="0" w:beforeAutospacing="0" w:after="0" w:afterAutospacing="0"/>
        <w:ind w:left="720"/>
        <w:textAlignment w:val="baseline"/>
        <w:rPr>
          <w:rFonts w:ascii="Segoe UI" w:hAnsi="Segoe UI" w:cs="Segoe UI"/>
          <w:sz w:val="18"/>
          <w:szCs w:val="18"/>
        </w:rPr>
      </w:pPr>
      <w:r>
        <w:rPr>
          <w:rStyle w:val="eop"/>
          <w:rFonts w:ascii="Arial" w:hAnsi="Arial" w:cs="Arial"/>
          <w:color w:val="000000"/>
        </w:rPr>
        <w:t> </w:t>
      </w:r>
    </w:p>
    <w:p w14:paraId="19EDF70E"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lang w:val="en-US"/>
        </w:rPr>
        <w:t>Child abuse linked to faith or belief can be separated into five different areas.</w:t>
      </w:r>
      <w:r>
        <w:rPr>
          <w:rStyle w:val="normaltextrun"/>
          <w:rFonts w:ascii="Arial" w:hAnsi="Arial" w:cs="Arial"/>
          <w:color w:val="000000"/>
        </w:rPr>
        <w:t> </w:t>
      </w:r>
      <w:r>
        <w:rPr>
          <w:rStyle w:val="eop"/>
          <w:rFonts w:ascii="Arial" w:hAnsi="Arial" w:cs="Arial"/>
          <w:color w:val="000000"/>
        </w:rPr>
        <w:t> </w:t>
      </w:r>
    </w:p>
    <w:p w14:paraId="592B9B0B" w14:textId="77777777" w:rsidR="0012000E" w:rsidRDefault="0012000E" w:rsidP="008D0B19">
      <w:pPr>
        <w:pStyle w:val="paragraph"/>
        <w:numPr>
          <w:ilvl w:val="0"/>
          <w:numId w:val="179"/>
        </w:numPr>
        <w:spacing w:before="0" w:beforeAutospacing="0" w:after="0" w:afterAutospacing="0"/>
        <w:ind w:left="1080" w:firstLine="0"/>
        <w:textAlignment w:val="baseline"/>
        <w:rPr>
          <w:rFonts w:ascii="Arial" w:hAnsi="Arial" w:cs="Arial"/>
        </w:rPr>
      </w:pPr>
      <w:r>
        <w:rPr>
          <w:rStyle w:val="normaltextrun"/>
          <w:rFonts w:ascii="Arial" w:hAnsi="Arial" w:cs="Arial"/>
          <w:color w:val="000000"/>
          <w:lang w:val="en-US"/>
        </w:rPr>
        <w:t>Abuse as a result of a child being accused of being a '</w:t>
      </w:r>
      <w:proofErr w:type="gramStart"/>
      <w:r>
        <w:rPr>
          <w:rStyle w:val="normaltextrun"/>
          <w:rFonts w:ascii="Arial" w:hAnsi="Arial" w:cs="Arial"/>
          <w:color w:val="000000"/>
          <w:lang w:val="en-US"/>
        </w:rPr>
        <w:t>witch</w:t>
      </w:r>
      <w:proofErr w:type="gramEnd"/>
      <w:r>
        <w:rPr>
          <w:rStyle w:val="normaltextrun"/>
          <w:rFonts w:ascii="Arial" w:hAnsi="Arial" w:cs="Arial"/>
          <w:color w:val="000000"/>
          <w:lang w:val="en-US"/>
        </w:rPr>
        <w:t>'</w:t>
      </w:r>
      <w:r>
        <w:rPr>
          <w:rStyle w:val="normaltextrun"/>
          <w:rFonts w:ascii="Arial" w:hAnsi="Arial" w:cs="Arial"/>
          <w:color w:val="000000"/>
        </w:rPr>
        <w:t> </w:t>
      </w:r>
      <w:r>
        <w:rPr>
          <w:rStyle w:val="eop"/>
          <w:rFonts w:ascii="Arial" w:hAnsi="Arial" w:cs="Arial"/>
          <w:color w:val="000000"/>
        </w:rPr>
        <w:t> </w:t>
      </w:r>
    </w:p>
    <w:p w14:paraId="78E7CF5B" w14:textId="77777777" w:rsidR="0012000E" w:rsidRDefault="0012000E" w:rsidP="008D0B19">
      <w:pPr>
        <w:pStyle w:val="paragraph"/>
        <w:numPr>
          <w:ilvl w:val="0"/>
          <w:numId w:val="180"/>
        </w:numPr>
        <w:spacing w:before="0" w:beforeAutospacing="0" w:after="0" w:afterAutospacing="0"/>
        <w:ind w:left="1080" w:firstLine="0"/>
        <w:textAlignment w:val="baseline"/>
        <w:rPr>
          <w:rFonts w:ascii="Arial" w:hAnsi="Arial" w:cs="Arial"/>
        </w:rPr>
      </w:pPr>
      <w:r>
        <w:rPr>
          <w:rStyle w:val="normaltextrun"/>
          <w:rFonts w:ascii="Arial" w:hAnsi="Arial" w:cs="Arial"/>
          <w:color w:val="000000"/>
          <w:lang w:val="en-US"/>
        </w:rPr>
        <w:t xml:space="preserve">Abuse as a result of a child being accused of being possessed by 'evil </w:t>
      </w:r>
      <w:proofErr w:type="gramStart"/>
      <w:r>
        <w:rPr>
          <w:rStyle w:val="normaltextrun"/>
          <w:rFonts w:ascii="Arial" w:hAnsi="Arial" w:cs="Arial"/>
          <w:color w:val="000000"/>
          <w:lang w:val="en-US"/>
        </w:rPr>
        <w:t>spirits</w:t>
      </w:r>
      <w:proofErr w:type="gramEnd"/>
      <w:r>
        <w:rPr>
          <w:rStyle w:val="normaltextrun"/>
          <w:rFonts w:ascii="Arial" w:hAnsi="Arial" w:cs="Arial"/>
          <w:color w:val="000000"/>
          <w:lang w:val="en-US"/>
        </w:rPr>
        <w:t>'</w:t>
      </w:r>
      <w:r>
        <w:rPr>
          <w:rStyle w:val="normaltextrun"/>
          <w:rFonts w:ascii="Arial" w:hAnsi="Arial" w:cs="Arial"/>
          <w:color w:val="000000"/>
        </w:rPr>
        <w:t> </w:t>
      </w:r>
      <w:r>
        <w:rPr>
          <w:rStyle w:val="eop"/>
          <w:rFonts w:ascii="Arial" w:hAnsi="Arial" w:cs="Arial"/>
          <w:color w:val="000000"/>
        </w:rPr>
        <w:t> </w:t>
      </w:r>
    </w:p>
    <w:p w14:paraId="700AD882" w14:textId="77777777" w:rsidR="0012000E" w:rsidRDefault="0012000E" w:rsidP="008D0B19">
      <w:pPr>
        <w:pStyle w:val="paragraph"/>
        <w:numPr>
          <w:ilvl w:val="0"/>
          <w:numId w:val="181"/>
        </w:numPr>
        <w:spacing w:before="0" w:beforeAutospacing="0" w:after="0" w:afterAutospacing="0"/>
        <w:ind w:left="1080" w:firstLine="0"/>
        <w:textAlignment w:val="baseline"/>
        <w:rPr>
          <w:rFonts w:ascii="Arial" w:hAnsi="Arial" w:cs="Arial"/>
        </w:rPr>
      </w:pPr>
      <w:r>
        <w:rPr>
          <w:rStyle w:val="normaltextrun"/>
          <w:rFonts w:ascii="Arial" w:hAnsi="Arial" w:cs="Arial"/>
          <w:color w:val="000000"/>
          <w:lang w:val="en-US"/>
        </w:rPr>
        <w:lastRenderedPageBreak/>
        <w:t xml:space="preserve">Ritualistic abuse which is prolonged sexual, </w:t>
      </w:r>
      <w:proofErr w:type="gramStart"/>
      <w:r>
        <w:rPr>
          <w:rStyle w:val="normaltextrun"/>
          <w:rFonts w:ascii="Arial" w:hAnsi="Arial" w:cs="Arial"/>
          <w:color w:val="000000"/>
          <w:lang w:val="en-US"/>
        </w:rPr>
        <w:t>physical</w:t>
      </w:r>
      <w:proofErr w:type="gramEnd"/>
      <w:r>
        <w:rPr>
          <w:rStyle w:val="normaltextrun"/>
          <w:rFonts w:ascii="Arial" w:hAnsi="Arial" w:cs="Arial"/>
          <w:color w:val="000000"/>
          <w:lang w:val="en-US"/>
        </w:rPr>
        <w:t xml:space="preserve"> and psychological abuse</w:t>
      </w:r>
      <w:r>
        <w:rPr>
          <w:rStyle w:val="normaltextrun"/>
          <w:rFonts w:ascii="Arial" w:hAnsi="Arial" w:cs="Arial"/>
          <w:color w:val="000000"/>
        </w:rPr>
        <w:t> </w:t>
      </w:r>
      <w:r>
        <w:rPr>
          <w:rStyle w:val="eop"/>
          <w:rFonts w:ascii="Arial" w:hAnsi="Arial" w:cs="Arial"/>
          <w:color w:val="000000"/>
        </w:rPr>
        <w:t> </w:t>
      </w:r>
    </w:p>
    <w:p w14:paraId="6B20D634" w14:textId="77777777" w:rsidR="0012000E" w:rsidRDefault="0012000E" w:rsidP="008D0B19">
      <w:pPr>
        <w:pStyle w:val="paragraph"/>
        <w:numPr>
          <w:ilvl w:val="0"/>
          <w:numId w:val="182"/>
        </w:numPr>
        <w:spacing w:before="0" w:beforeAutospacing="0" w:after="0" w:afterAutospacing="0"/>
        <w:ind w:left="1080" w:firstLine="0"/>
        <w:textAlignment w:val="baseline"/>
        <w:rPr>
          <w:rFonts w:ascii="Arial" w:hAnsi="Arial" w:cs="Arial"/>
        </w:rPr>
      </w:pPr>
      <w:r>
        <w:rPr>
          <w:rStyle w:val="normaltextrun"/>
          <w:rFonts w:ascii="Arial" w:hAnsi="Arial" w:cs="Arial"/>
          <w:color w:val="000000"/>
          <w:lang w:val="en-US"/>
        </w:rPr>
        <w:t xml:space="preserve">Satanic abuse which is carried out in the name of 'Satan' and may have links to </w:t>
      </w:r>
      <w:proofErr w:type="gramStart"/>
      <w:r>
        <w:rPr>
          <w:rStyle w:val="normaltextrun"/>
          <w:rFonts w:ascii="Arial" w:hAnsi="Arial" w:cs="Arial"/>
          <w:color w:val="000000"/>
          <w:lang w:val="en-US"/>
        </w:rPr>
        <w:t>cults</w:t>
      </w:r>
      <w:proofErr w:type="gramEnd"/>
      <w:r>
        <w:rPr>
          <w:rStyle w:val="normaltextrun"/>
          <w:rFonts w:ascii="Arial" w:hAnsi="Arial" w:cs="Arial"/>
          <w:color w:val="000000"/>
        </w:rPr>
        <w:t> </w:t>
      </w:r>
      <w:r>
        <w:rPr>
          <w:rStyle w:val="eop"/>
          <w:rFonts w:ascii="Arial" w:hAnsi="Arial" w:cs="Arial"/>
          <w:color w:val="000000"/>
        </w:rPr>
        <w:t> </w:t>
      </w:r>
    </w:p>
    <w:p w14:paraId="65C68725" w14:textId="77777777" w:rsidR="0012000E" w:rsidRDefault="0012000E" w:rsidP="008D0B19">
      <w:pPr>
        <w:pStyle w:val="paragraph"/>
        <w:numPr>
          <w:ilvl w:val="0"/>
          <w:numId w:val="183"/>
        </w:numPr>
        <w:spacing w:before="0" w:beforeAutospacing="0" w:after="0" w:afterAutospacing="0"/>
        <w:ind w:left="1080" w:firstLine="0"/>
        <w:textAlignment w:val="baseline"/>
        <w:rPr>
          <w:rFonts w:ascii="Arial" w:hAnsi="Arial" w:cs="Arial"/>
        </w:rPr>
      </w:pPr>
      <w:r>
        <w:rPr>
          <w:rStyle w:val="normaltextrun"/>
          <w:rFonts w:ascii="Arial" w:hAnsi="Arial" w:cs="Arial"/>
          <w:color w:val="000000"/>
          <w:lang w:val="en-US"/>
        </w:rPr>
        <w:t xml:space="preserve">Any other harmful practice linked to a belief or </w:t>
      </w:r>
      <w:proofErr w:type="gramStart"/>
      <w:r>
        <w:rPr>
          <w:rStyle w:val="normaltextrun"/>
          <w:rFonts w:ascii="Arial" w:hAnsi="Arial" w:cs="Arial"/>
          <w:color w:val="000000"/>
          <w:lang w:val="en-US"/>
        </w:rPr>
        <w:t>faith</w:t>
      </w:r>
      <w:proofErr w:type="gramEnd"/>
      <w:r>
        <w:rPr>
          <w:rStyle w:val="normaltextrun"/>
          <w:rFonts w:ascii="Arial" w:hAnsi="Arial" w:cs="Arial"/>
          <w:color w:val="000000"/>
        </w:rPr>
        <w:t> </w:t>
      </w:r>
      <w:r>
        <w:rPr>
          <w:rStyle w:val="eop"/>
          <w:rFonts w:ascii="Arial" w:hAnsi="Arial" w:cs="Arial"/>
          <w:color w:val="000000"/>
        </w:rPr>
        <w:t> </w:t>
      </w:r>
    </w:p>
    <w:p w14:paraId="0C3B72D5"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lang w:val="en-US"/>
        </w:rPr>
        <w:t>This is not an exhaustive list and there will be other examples where children have been harmed when adults think that their actions have brought bad fortune.</w:t>
      </w:r>
      <w:r>
        <w:rPr>
          <w:rStyle w:val="normaltextrun"/>
          <w:rFonts w:ascii="Arial" w:hAnsi="Arial" w:cs="Arial"/>
          <w:color w:val="000000"/>
        </w:rPr>
        <w:t> </w:t>
      </w:r>
      <w:r>
        <w:rPr>
          <w:rStyle w:val="eop"/>
          <w:rFonts w:ascii="Arial" w:hAnsi="Arial" w:cs="Arial"/>
          <w:color w:val="000000"/>
        </w:rPr>
        <w:t> </w:t>
      </w:r>
    </w:p>
    <w:p w14:paraId="5FB1076E"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eop"/>
          <w:rFonts w:ascii="Segoe UI" w:hAnsi="Segoe UI" w:cs="Segoe UI"/>
          <w:color w:val="000000"/>
        </w:rPr>
        <w:t> </w:t>
      </w:r>
    </w:p>
    <w:p w14:paraId="2576EDB1"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color w:val="000000"/>
          <w:u w:val="single"/>
          <w:lang w:val="en-US"/>
        </w:rPr>
        <w:t>Witchcraft</w:t>
      </w:r>
      <w:r>
        <w:rPr>
          <w:rStyle w:val="normaltextrun"/>
          <w:rFonts w:ascii="Arial" w:hAnsi="Arial" w:cs="Arial"/>
          <w:color w:val="000000"/>
        </w:rPr>
        <w:t> </w:t>
      </w:r>
      <w:r>
        <w:rPr>
          <w:rStyle w:val="eop"/>
          <w:rFonts w:ascii="Arial" w:hAnsi="Arial" w:cs="Arial"/>
          <w:color w:val="000000"/>
        </w:rPr>
        <w:t> </w:t>
      </w:r>
    </w:p>
    <w:p w14:paraId="5E8953E6"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lang w:val="en-US"/>
        </w:rPr>
        <w:t xml:space="preserve">Witchcraft is known by many terms; black magic, </w:t>
      </w:r>
      <w:proofErr w:type="spellStart"/>
      <w:r>
        <w:rPr>
          <w:rStyle w:val="normaltextrun"/>
          <w:rFonts w:ascii="Arial" w:hAnsi="Arial" w:cs="Arial"/>
          <w:color w:val="000000"/>
          <w:lang w:val="en-US"/>
        </w:rPr>
        <w:t>kindoki</w:t>
      </w:r>
      <w:proofErr w:type="spellEnd"/>
      <w:r>
        <w:rPr>
          <w:rStyle w:val="normaltextrun"/>
          <w:rFonts w:ascii="Arial" w:hAnsi="Arial" w:cs="Arial"/>
          <w:color w:val="000000"/>
          <w:lang w:val="en-US"/>
        </w:rPr>
        <w:t xml:space="preserve">, </w:t>
      </w:r>
      <w:proofErr w:type="spellStart"/>
      <w:r>
        <w:rPr>
          <w:rStyle w:val="normaltextrun"/>
          <w:rFonts w:ascii="Arial" w:hAnsi="Arial" w:cs="Arial"/>
          <w:color w:val="000000"/>
          <w:lang w:val="en-US"/>
        </w:rPr>
        <w:t>ndoki</w:t>
      </w:r>
      <w:proofErr w:type="spellEnd"/>
      <w:r>
        <w:rPr>
          <w:rStyle w:val="normaltextrun"/>
          <w:rFonts w:ascii="Arial" w:hAnsi="Arial" w:cs="Arial"/>
          <w:color w:val="000000"/>
          <w:lang w:val="en-US"/>
        </w:rPr>
        <w:t xml:space="preserve">, the evil eye, djinns, voodoo, </w:t>
      </w:r>
      <w:proofErr w:type="gramStart"/>
      <w:r>
        <w:rPr>
          <w:rStyle w:val="normaltextrun"/>
          <w:rFonts w:ascii="Arial" w:hAnsi="Arial" w:cs="Arial"/>
          <w:color w:val="000000"/>
          <w:lang w:val="en-US"/>
        </w:rPr>
        <w:t>obeah</w:t>
      </w:r>
      <w:proofErr w:type="gramEnd"/>
      <w:r>
        <w:rPr>
          <w:rStyle w:val="normaltextrun"/>
          <w:rFonts w:ascii="Arial" w:hAnsi="Arial" w:cs="Arial"/>
          <w:color w:val="000000"/>
          <w:lang w:val="en-US"/>
        </w:rPr>
        <w:t xml:space="preserve"> or child sorcerers. All link to a genuine belief held by the family or </w:t>
      </w:r>
      <w:proofErr w:type="spellStart"/>
      <w:r>
        <w:rPr>
          <w:rStyle w:val="normaltextrun"/>
          <w:rFonts w:ascii="Arial" w:hAnsi="Arial" w:cs="Arial"/>
          <w:color w:val="000000"/>
          <w:lang w:val="en-US"/>
        </w:rPr>
        <w:t>carers</w:t>
      </w:r>
      <w:proofErr w:type="spellEnd"/>
      <w:r>
        <w:rPr>
          <w:rStyle w:val="normaltextrun"/>
          <w:rFonts w:ascii="Arial" w:hAnsi="Arial" w:cs="Arial"/>
          <w:color w:val="000000"/>
          <w:lang w:val="en-US"/>
        </w:rPr>
        <w:t xml:space="preserve"> (and in some cases, even the children themselves) that a child </w:t>
      </w:r>
      <w:proofErr w:type="gramStart"/>
      <w:r>
        <w:rPr>
          <w:rStyle w:val="normaltextrun"/>
          <w:rFonts w:ascii="Arial" w:hAnsi="Arial" w:cs="Arial"/>
          <w:color w:val="000000"/>
          <w:lang w:val="en-US"/>
        </w:rPr>
        <w:t>is able to</w:t>
      </w:r>
      <w:proofErr w:type="gramEnd"/>
      <w:r>
        <w:rPr>
          <w:rStyle w:val="normaltextrun"/>
          <w:rFonts w:ascii="Arial" w:hAnsi="Arial" w:cs="Arial"/>
          <w:color w:val="000000"/>
          <w:lang w:val="en-US"/>
        </w:rPr>
        <w:t xml:space="preserve"> use an evil force to harm others or be the cause of an issue.</w:t>
      </w:r>
      <w:r>
        <w:rPr>
          <w:rStyle w:val="normaltextrun"/>
          <w:rFonts w:ascii="Arial" w:hAnsi="Arial" w:cs="Arial"/>
          <w:color w:val="000000"/>
        </w:rPr>
        <w:t> </w:t>
      </w:r>
      <w:r>
        <w:rPr>
          <w:rStyle w:val="eop"/>
          <w:rFonts w:ascii="Arial" w:hAnsi="Arial" w:cs="Arial"/>
          <w:color w:val="000000"/>
        </w:rPr>
        <w:t> </w:t>
      </w:r>
    </w:p>
    <w:p w14:paraId="55648C06"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eop"/>
          <w:rFonts w:ascii="Segoe UI" w:hAnsi="Segoe UI" w:cs="Segoe UI"/>
          <w:color w:val="000000"/>
        </w:rPr>
        <w:t> </w:t>
      </w:r>
    </w:p>
    <w:p w14:paraId="0D5CAA7C"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color w:val="000000"/>
          <w:u w:val="single"/>
          <w:lang w:val="en-US"/>
        </w:rPr>
        <w:t>Oral Infant Mutilation</w:t>
      </w:r>
      <w:r>
        <w:rPr>
          <w:rStyle w:val="normaltextrun"/>
          <w:rFonts w:ascii="Arial" w:hAnsi="Arial" w:cs="Arial"/>
          <w:color w:val="000000"/>
        </w:rPr>
        <w:t> </w:t>
      </w:r>
      <w:r>
        <w:rPr>
          <w:rStyle w:val="eop"/>
          <w:rFonts w:ascii="Arial" w:hAnsi="Arial" w:cs="Arial"/>
          <w:color w:val="000000"/>
        </w:rPr>
        <w:t> </w:t>
      </w:r>
    </w:p>
    <w:p w14:paraId="37050487"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lang w:val="en-US"/>
        </w:rPr>
        <w:t>Oral Infant Mutilation involves gouging out the teeth of a toddler/child to prevent common childhood illnesses. Oral infant mutilation is a traditional practice performed, usually by village healers but also by priests and midwives as an accepted remedy for illness.</w:t>
      </w:r>
      <w:r>
        <w:rPr>
          <w:rStyle w:val="normaltextrun"/>
          <w:rFonts w:ascii="Arial" w:hAnsi="Arial" w:cs="Arial"/>
          <w:color w:val="000000"/>
        </w:rPr>
        <w:t> </w:t>
      </w:r>
      <w:r>
        <w:rPr>
          <w:rStyle w:val="eop"/>
          <w:rFonts w:ascii="Arial" w:hAnsi="Arial" w:cs="Arial"/>
          <w:color w:val="000000"/>
        </w:rPr>
        <w:t> </w:t>
      </w:r>
    </w:p>
    <w:p w14:paraId="568B92B2"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lang w:val="en-US"/>
        </w:rPr>
        <w:t xml:space="preserve">Infants presenting with diarrhea and/or fevers are subjected to the removal of unerupted baby teeth as the swelling of the gums is mistakenly thought to indicate the presence of ‘tooth </w:t>
      </w:r>
      <w:proofErr w:type="gramStart"/>
      <w:r>
        <w:rPr>
          <w:rStyle w:val="normaltextrun"/>
          <w:rFonts w:ascii="Arial" w:hAnsi="Arial" w:cs="Arial"/>
          <w:color w:val="000000"/>
          <w:lang w:val="en-US"/>
        </w:rPr>
        <w:t>worms’</w:t>
      </w:r>
      <w:proofErr w:type="gramEnd"/>
      <w:r>
        <w:rPr>
          <w:rStyle w:val="normaltextrun"/>
          <w:rFonts w:ascii="Arial" w:hAnsi="Arial" w:cs="Arial"/>
          <w:color w:val="000000"/>
          <w:lang w:val="en-US"/>
        </w:rPr>
        <w:t>. The tooth buds, usually of the eye teeth, are prized out of the gum, without anesthesia, with unsterile tools such as a bicycle spoke, a hot nail, a penknife etc. Blood loss and shock due to the crude nature of the operation can lead to anemia.</w:t>
      </w:r>
      <w:r>
        <w:rPr>
          <w:rStyle w:val="normaltextrun"/>
          <w:rFonts w:ascii="Arial" w:hAnsi="Arial" w:cs="Arial"/>
          <w:color w:val="000000"/>
        </w:rPr>
        <w:t> </w:t>
      </w:r>
      <w:r>
        <w:rPr>
          <w:rStyle w:val="eop"/>
          <w:rFonts w:ascii="Arial" w:hAnsi="Arial" w:cs="Arial"/>
          <w:color w:val="000000"/>
        </w:rPr>
        <w:t> </w:t>
      </w:r>
    </w:p>
    <w:p w14:paraId="4387A6D5" w14:textId="77777777" w:rsidR="0012000E" w:rsidRDefault="0012000E" w:rsidP="0012000E">
      <w:pPr>
        <w:pStyle w:val="paragraph"/>
        <w:spacing w:before="0" w:beforeAutospacing="0" w:after="0" w:afterAutospacing="0"/>
        <w:jc w:val="right"/>
        <w:textAlignment w:val="baseline"/>
        <w:rPr>
          <w:rFonts w:ascii="Segoe UI" w:hAnsi="Segoe UI" w:cs="Segoe UI"/>
          <w:sz w:val="18"/>
          <w:szCs w:val="18"/>
        </w:rPr>
      </w:pPr>
      <w:r>
        <w:rPr>
          <w:rStyle w:val="normaltextrun"/>
          <w:rFonts w:ascii="Calibri" w:hAnsi="Calibri" w:cs="Calibri"/>
          <w:color w:val="000000"/>
        </w:rPr>
        <w:t> </w:t>
      </w:r>
      <w:r>
        <w:rPr>
          <w:rStyle w:val="eop"/>
          <w:rFonts w:ascii="Calibri" w:hAnsi="Calibri" w:cs="Calibri"/>
          <w:color w:val="000000"/>
        </w:rPr>
        <w:t> </w:t>
      </w:r>
    </w:p>
    <w:p w14:paraId="46180FFF"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lang w:val="en-US"/>
        </w:rPr>
        <w:t>The unhygienic methods can cause septicemia, tetanus, transmission of blood-borne diseases such as HIV/ AIDS and can on occasions be fatal. Long term effects can include eradication and/or malformation of other primary and permanent teeth in the area.</w:t>
      </w:r>
      <w:r>
        <w:rPr>
          <w:rStyle w:val="normaltextrun"/>
          <w:rFonts w:ascii="Arial" w:hAnsi="Arial" w:cs="Arial"/>
          <w:color w:val="000000"/>
        </w:rPr>
        <w:t> </w:t>
      </w:r>
      <w:r>
        <w:rPr>
          <w:rStyle w:val="eop"/>
          <w:rFonts w:ascii="Arial" w:hAnsi="Arial" w:cs="Arial"/>
          <w:color w:val="000000"/>
        </w:rPr>
        <w:t> </w:t>
      </w:r>
    </w:p>
    <w:p w14:paraId="242A8294"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eop"/>
          <w:rFonts w:ascii="Segoe UI" w:hAnsi="Segoe UI" w:cs="Segoe UI"/>
          <w:color w:val="000000"/>
        </w:rPr>
        <w:t> </w:t>
      </w:r>
    </w:p>
    <w:p w14:paraId="0DE0328C"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color w:val="000000"/>
          <w:u w:val="single"/>
          <w:lang w:val="en-US"/>
        </w:rPr>
        <w:t>Signs of abuse linked to faith or belief:</w:t>
      </w:r>
      <w:r>
        <w:rPr>
          <w:rStyle w:val="eop"/>
          <w:rFonts w:ascii="Arial" w:hAnsi="Arial" w:cs="Arial"/>
          <w:color w:val="000000"/>
        </w:rPr>
        <w:t> </w:t>
      </w:r>
    </w:p>
    <w:p w14:paraId="6CFFE2F9"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lang w:val="en-US"/>
        </w:rPr>
        <w:t xml:space="preserve">Most of the indicators of abuse may appear similar to other types of maltreatment and </w:t>
      </w:r>
      <w:proofErr w:type="gramStart"/>
      <w:r>
        <w:rPr>
          <w:rStyle w:val="normaltextrun"/>
          <w:rFonts w:ascii="Arial" w:hAnsi="Arial" w:cs="Arial"/>
          <w:color w:val="000000"/>
          <w:lang w:val="en-US"/>
        </w:rPr>
        <w:t>include;</w:t>
      </w:r>
      <w:proofErr w:type="gramEnd"/>
      <w:r>
        <w:rPr>
          <w:rStyle w:val="normaltextrun"/>
          <w:rFonts w:ascii="Arial" w:hAnsi="Arial" w:cs="Arial"/>
          <w:color w:val="000000"/>
          <w:lang w:val="en-US"/>
        </w:rPr>
        <w:t xml:space="preserve"> </w:t>
      </w:r>
      <w:r>
        <w:rPr>
          <w:rStyle w:val="normaltextrun"/>
          <w:rFonts w:ascii="Arial" w:hAnsi="Arial" w:cs="Arial"/>
          <w:color w:val="000000"/>
        </w:rPr>
        <w:t> </w:t>
      </w:r>
      <w:r>
        <w:rPr>
          <w:rStyle w:val="eop"/>
          <w:rFonts w:ascii="Arial" w:hAnsi="Arial" w:cs="Arial"/>
          <w:color w:val="000000"/>
        </w:rPr>
        <w:t> </w:t>
      </w:r>
    </w:p>
    <w:p w14:paraId="2FB35A8D" w14:textId="77777777" w:rsidR="0012000E" w:rsidRDefault="0012000E" w:rsidP="008D0B19">
      <w:pPr>
        <w:pStyle w:val="paragraph"/>
        <w:numPr>
          <w:ilvl w:val="0"/>
          <w:numId w:val="184"/>
        </w:numPr>
        <w:spacing w:before="0" w:beforeAutospacing="0" w:after="0" w:afterAutospacing="0"/>
        <w:ind w:left="1080" w:firstLine="0"/>
        <w:textAlignment w:val="baseline"/>
        <w:rPr>
          <w:rFonts w:ascii="Calibri" w:hAnsi="Calibri" w:cs="Calibri"/>
        </w:rPr>
      </w:pPr>
      <w:r>
        <w:rPr>
          <w:rStyle w:val="normaltextrun"/>
          <w:rFonts w:ascii="Arial" w:hAnsi="Arial" w:cs="Arial"/>
          <w:b/>
          <w:bCs/>
          <w:color w:val="000000"/>
          <w:lang w:val="en-US"/>
        </w:rPr>
        <w:t>Physical:</w:t>
      </w:r>
      <w:r>
        <w:rPr>
          <w:rStyle w:val="normaltextrun"/>
          <w:rFonts w:ascii="Arial" w:hAnsi="Arial" w:cs="Arial"/>
          <w:color w:val="000000"/>
          <w:lang w:val="en-US"/>
        </w:rPr>
        <w:t xml:space="preserve"> This can involve beating, burning, cutting, stabbing, semi-strangulating, tying up the child, or rubbing </w:t>
      </w:r>
      <w:proofErr w:type="spellStart"/>
      <w:r>
        <w:rPr>
          <w:rStyle w:val="normaltextrun"/>
          <w:rFonts w:ascii="Arial" w:hAnsi="Arial" w:cs="Arial"/>
          <w:color w:val="000000"/>
          <w:lang w:val="en-US"/>
        </w:rPr>
        <w:t>chilli</w:t>
      </w:r>
      <w:proofErr w:type="spellEnd"/>
      <w:r>
        <w:rPr>
          <w:rStyle w:val="normaltextrun"/>
          <w:rFonts w:ascii="Arial" w:hAnsi="Arial" w:cs="Arial"/>
          <w:color w:val="000000"/>
          <w:lang w:val="en-US"/>
        </w:rPr>
        <w:t xml:space="preserve"> peppers or other substances on the child's genitals or eyes.</w:t>
      </w:r>
      <w:r>
        <w:rPr>
          <w:rStyle w:val="normaltextrun"/>
          <w:rFonts w:ascii="Arial" w:hAnsi="Arial" w:cs="Arial"/>
          <w:color w:val="000000"/>
        </w:rPr>
        <w:t> </w:t>
      </w:r>
      <w:r>
        <w:rPr>
          <w:rStyle w:val="eop"/>
          <w:rFonts w:ascii="Arial" w:hAnsi="Arial" w:cs="Arial"/>
          <w:color w:val="000000"/>
        </w:rPr>
        <w:t> </w:t>
      </w:r>
    </w:p>
    <w:p w14:paraId="0EA5A2E0" w14:textId="77777777" w:rsidR="0012000E" w:rsidRDefault="0012000E" w:rsidP="008D0B19">
      <w:pPr>
        <w:pStyle w:val="paragraph"/>
        <w:numPr>
          <w:ilvl w:val="0"/>
          <w:numId w:val="184"/>
        </w:numPr>
        <w:spacing w:before="0" w:beforeAutospacing="0" w:after="0" w:afterAutospacing="0"/>
        <w:ind w:left="1080" w:firstLine="0"/>
        <w:textAlignment w:val="baseline"/>
        <w:rPr>
          <w:rFonts w:ascii="Calibri" w:hAnsi="Calibri" w:cs="Calibri"/>
        </w:rPr>
      </w:pPr>
      <w:r>
        <w:rPr>
          <w:rStyle w:val="normaltextrun"/>
          <w:rFonts w:ascii="Arial" w:hAnsi="Arial" w:cs="Arial"/>
          <w:b/>
          <w:bCs/>
          <w:color w:val="000000"/>
          <w:lang w:val="en-US"/>
        </w:rPr>
        <w:t>Emotional:</w:t>
      </w:r>
      <w:r>
        <w:rPr>
          <w:rStyle w:val="normaltextrun"/>
          <w:rFonts w:ascii="Arial" w:hAnsi="Arial" w:cs="Arial"/>
          <w:color w:val="000000"/>
          <w:lang w:val="en-US"/>
        </w:rPr>
        <w:t xml:space="preserve"> Emotional abuse can occur in the form of isolation. A child may not be allowed near or to share a room with family members and threatened with abandonment. The child may also be persuaded that they are possessed. The act of telling a child that they are possessed by an evil spirit or told that they are a witch can be emotionally abusive. Scapegoating: A child could be singled out as the cause of misfortune within the home, such as financial difficulties, divorce, infidelity, </w:t>
      </w:r>
      <w:proofErr w:type="gramStart"/>
      <w:r>
        <w:rPr>
          <w:rStyle w:val="normaltextrun"/>
          <w:rFonts w:ascii="Arial" w:hAnsi="Arial" w:cs="Arial"/>
          <w:color w:val="000000"/>
          <w:lang w:val="en-US"/>
        </w:rPr>
        <w:t>illness</w:t>
      </w:r>
      <w:proofErr w:type="gramEnd"/>
      <w:r>
        <w:rPr>
          <w:rStyle w:val="normaltextrun"/>
          <w:rFonts w:ascii="Arial" w:hAnsi="Arial" w:cs="Arial"/>
          <w:color w:val="000000"/>
          <w:lang w:val="en-US"/>
        </w:rPr>
        <w:t xml:space="preserve"> or death.</w:t>
      </w:r>
      <w:r>
        <w:rPr>
          <w:rStyle w:val="normaltextrun"/>
          <w:rFonts w:ascii="Arial" w:hAnsi="Arial" w:cs="Arial"/>
          <w:color w:val="000000"/>
        </w:rPr>
        <w:t> </w:t>
      </w:r>
      <w:r>
        <w:rPr>
          <w:rStyle w:val="eop"/>
          <w:rFonts w:ascii="Arial" w:hAnsi="Arial" w:cs="Arial"/>
          <w:color w:val="000000"/>
        </w:rPr>
        <w:t> </w:t>
      </w:r>
    </w:p>
    <w:p w14:paraId="03662214" w14:textId="77777777" w:rsidR="0012000E" w:rsidRDefault="0012000E" w:rsidP="008D0B19">
      <w:pPr>
        <w:pStyle w:val="paragraph"/>
        <w:numPr>
          <w:ilvl w:val="0"/>
          <w:numId w:val="184"/>
        </w:numPr>
        <w:spacing w:before="0" w:beforeAutospacing="0" w:after="0" w:afterAutospacing="0"/>
        <w:ind w:left="1080" w:firstLine="0"/>
        <w:textAlignment w:val="baseline"/>
        <w:rPr>
          <w:rFonts w:ascii="Calibri" w:hAnsi="Calibri" w:cs="Calibri"/>
        </w:rPr>
      </w:pPr>
      <w:r>
        <w:rPr>
          <w:rStyle w:val="normaltextrun"/>
          <w:rFonts w:ascii="Arial" w:hAnsi="Arial" w:cs="Arial"/>
          <w:b/>
          <w:bCs/>
          <w:color w:val="000000"/>
          <w:lang w:val="en-US"/>
        </w:rPr>
        <w:t>Neglect:</w:t>
      </w:r>
      <w:r>
        <w:rPr>
          <w:rStyle w:val="normaltextrun"/>
          <w:rFonts w:ascii="Arial" w:hAnsi="Arial" w:cs="Arial"/>
          <w:color w:val="000000"/>
          <w:lang w:val="en-US"/>
        </w:rPr>
        <w:t xml:space="preserve"> In situations of neglect, the child's family and community may have failed to ensure appropriate medical care, supervision, education, good hygiene, nourishment, </w:t>
      </w:r>
      <w:proofErr w:type="gramStart"/>
      <w:r>
        <w:rPr>
          <w:rStyle w:val="normaltextrun"/>
          <w:rFonts w:ascii="Arial" w:hAnsi="Arial" w:cs="Arial"/>
          <w:color w:val="000000"/>
          <w:lang w:val="en-US"/>
        </w:rPr>
        <w:t>clothing</w:t>
      </w:r>
      <w:proofErr w:type="gramEnd"/>
      <w:r>
        <w:rPr>
          <w:rStyle w:val="normaltextrun"/>
          <w:rFonts w:ascii="Arial" w:hAnsi="Arial" w:cs="Arial"/>
          <w:color w:val="000000"/>
          <w:lang w:val="en-US"/>
        </w:rPr>
        <w:t xml:space="preserve"> or warmth.</w:t>
      </w:r>
      <w:r>
        <w:rPr>
          <w:rStyle w:val="normaltextrun"/>
          <w:rFonts w:ascii="Arial" w:hAnsi="Arial" w:cs="Arial"/>
          <w:color w:val="000000"/>
        </w:rPr>
        <w:t> </w:t>
      </w:r>
      <w:r>
        <w:rPr>
          <w:rStyle w:val="eop"/>
          <w:rFonts w:ascii="Arial" w:hAnsi="Arial" w:cs="Arial"/>
          <w:color w:val="000000"/>
        </w:rPr>
        <w:t> </w:t>
      </w:r>
    </w:p>
    <w:p w14:paraId="0035FD4F" w14:textId="77777777" w:rsidR="0012000E" w:rsidRDefault="0012000E" w:rsidP="008D0B19">
      <w:pPr>
        <w:pStyle w:val="paragraph"/>
        <w:numPr>
          <w:ilvl w:val="0"/>
          <w:numId w:val="184"/>
        </w:numPr>
        <w:spacing w:before="0" w:beforeAutospacing="0" w:after="0" w:afterAutospacing="0"/>
        <w:ind w:left="1080" w:firstLine="0"/>
        <w:textAlignment w:val="baseline"/>
        <w:rPr>
          <w:rFonts w:ascii="Arial" w:hAnsi="Arial" w:cs="Arial"/>
        </w:rPr>
      </w:pPr>
      <w:r>
        <w:rPr>
          <w:rStyle w:val="normaltextrun"/>
          <w:rFonts w:ascii="Arial" w:hAnsi="Arial" w:cs="Arial"/>
          <w:b/>
          <w:bCs/>
          <w:color w:val="000000"/>
          <w:lang w:val="en-US"/>
        </w:rPr>
        <w:t>Sexual</w:t>
      </w:r>
      <w:r>
        <w:rPr>
          <w:rStyle w:val="normaltextrun"/>
          <w:rFonts w:ascii="Arial" w:hAnsi="Arial" w:cs="Arial"/>
          <w:color w:val="000000"/>
          <w:lang w:val="en-US"/>
        </w:rPr>
        <w:t xml:space="preserve">: Children who have been singled out in this way can be particularly vulnerable to sexual abusers within the family, </w:t>
      </w:r>
      <w:proofErr w:type="gramStart"/>
      <w:r>
        <w:rPr>
          <w:rStyle w:val="normaltextrun"/>
          <w:rFonts w:ascii="Arial" w:hAnsi="Arial" w:cs="Arial"/>
          <w:color w:val="000000"/>
          <w:lang w:val="en-US"/>
        </w:rPr>
        <w:t>community</w:t>
      </w:r>
      <w:proofErr w:type="gramEnd"/>
      <w:r>
        <w:rPr>
          <w:rStyle w:val="normaltextrun"/>
          <w:rFonts w:ascii="Arial" w:hAnsi="Arial" w:cs="Arial"/>
          <w:color w:val="000000"/>
          <w:lang w:val="en-US"/>
        </w:rPr>
        <w:t xml:space="preserve"> or </w:t>
      </w:r>
      <w:r>
        <w:rPr>
          <w:rStyle w:val="normaltextrun"/>
          <w:rFonts w:ascii="Arial" w:hAnsi="Arial" w:cs="Arial"/>
          <w:color w:val="000000"/>
          <w:lang w:val="en-US"/>
        </w:rPr>
        <w:lastRenderedPageBreak/>
        <w:t xml:space="preserve">faith </w:t>
      </w:r>
      <w:proofErr w:type="spellStart"/>
      <w:r>
        <w:rPr>
          <w:rStyle w:val="normaltextrun"/>
          <w:rFonts w:ascii="Arial" w:hAnsi="Arial" w:cs="Arial"/>
          <w:color w:val="000000"/>
          <w:lang w:val="en-US"/>
        </w:rPr>
        <w:t>organisation</w:t>
      </w:r>
      <w:proofErr w:type="spellEnd"/>
      <w:r>
        <w:rPr>
          <w:rStyle w:val="normaltextrun"/>
          <w:rFonts w:ascii="Arial" w:hAnsi="Arial" w:cs="Arial"/>
          <w:color w:val="000000"/>
          <w:lang w:val="en-US"/>
        </w:rPr>
        <w:t>. These people exploit the belief as a form of control or threat. Children could also be subject to practices through the deliverance process that are sexually abusive e.g., having to be bathed undress in the presence of others. Trafficked children from some countries have been known to be subjected to practices designed to control them. Some of these practices involve using their pubic hair and undergarments in rituals.</w:t>
      </w:r>
      <w:r>
        <w:rPr>
          <w:rStyle w:val="eop"/>
          <w:rFonts w:ascii="Arial" w:hAnsi="Arial" w:cs="Arial"/>
          <w:color w:val="000000"/>
        </w:rPr>
        <w:t> </w:t>
      </w:r>
    </w:p>
    <w:p w14:paraId="32438156"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color w:val="000000"/>
        </w:rPr>
        <w:t> </w:t>
      </w:r>
    </w:p>
    <w:p w14:paraId="62C59E94"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b/>
          <w:bCs/>
          <w:color w:val="000000"/>
          <w:lang w:val="en-US"/>
        </w:rPr>
        <w:t>Child may be at more risk of harm if:</w:t>
      </w:r>
      <w:r>
        <w:rPr>
          <w:rStyle w:val="eop"/>
          <w:rFonts w:ascii="Arial" w:hAnsi="Arial" w:cs="Arial"/>
          <w:color w:val="000000"/>
        </w:rPr>
        <w:t> </w:t>
      </w:r>
    </w:p>
    <w:p w14:paraId="52616FED" w14:textId="77777777" w:rsidR="0012000E" w:rsidRDefault="0012000E" w:rsidP="008D0B19">
      <w:pPr>
        <w:pStyle w:val="paragraph"/>
        <w:numPr>
          <w:ilvl w:val="0"/>
          <w:numId w:val="185"/>
        </w:numPr>
        <w:spacing w:before="0" w:beforeAutospacing="0" w:after="0" w:afterAutospacing="0"/>
        <w:ind w:left="1080" w:firstLine="0"/>
        <w:textAlignment w:val="baseline"/>
        <w:rPr>
          <w:rFonts w:ascii="Segoe UI" w:hAnsi="Segoe UI" w:cs="Segoe UI"/>
        </w:rPr>
      </w:pPr>
      <w:r>
        <w:rPr>
          <w:rStyle w:val="normaltextrun"/>
          <w:rFonts w:ascii="Arial" w:hAnsi="Arial" w:cs="Arial"/>
          <w:color w:val="000000"/>
          <w:lang w:val="en-US"/>
        </w:rPr>
        <w:t xml:space="preserve">They begin to show signs of negative behaviors: Sometimes negative or abnormal behavior is attributed to spiritual forces. Examples include a child being disobedient, rebellious, overly independent, wetting the bed, having </w:t>
      </w:r>
      <w:proofErr w:type="gramStart"/>
      <w:r>
        <w:rPr>
          <w:rStyle w:val="normaltextrun"/>
          <w:rFonts w:ascii="Arial" w:hAnsi="Arial" w:cs="Arial"/>
          <w:color w:val="000000"/>
          <w:lang w:val="en-US"/>
        </w:rPr>
        <w:t>nightmares</w:t>
      </w:r>
      <w:proofErr w:type="gramEnd"/>
      <w:r>
        <w:rPr>
          <w:rStyle w:val="normaltextrun"/>
          <w:rFonts w:ascii="Arial" w:hAnsi="Arial" w:cs="Arial"/>
          <w:color w:val="000000"/>
          <w:lang w:val="en-US"/>
        </w:rPr>
        <w:t xml:space="preserve"> or falling ill. </w:t>
      </w:r>
      <w:r>
        <w:rPr>
          <w:rStyle w:val="normaltextrun"/>
          <w:rFonts w:ascii="Arial" w:hAnsi="Arial" w:cs="Arial"/>
          <w:color w:val="000000"/>
        </w:rPr>
        <w:t> </w:t>
      </w:r>
      <w:r>
        <w:rPr>
          <w:rStyle w:val="eop"/>
          <w:rFonts w:ascii="Arial" w:hAnsi="Arial" w:cs="Arial"/>
          <w:color w:val="000000"/>
        </w:rPr>
        <w:t> </w:t>
      </w:r>
    </w:p>
    <w:p w14:paraId="7F0FC0F8" w14:textId="77777777" w:rsidR="0012000E" w:rsidRDefault="0012000E" w:rsidP="008D0B19">
      <w:pPr>
        <w:pStyle w:val="paragraph"/>
        <w:numPr>
          <w:ilvl w:val="0"/>
          <w:numId w:val="185"/>
        </w:numPr>
        <w:spacing w:before="0" w:beforeAutospacing="0" w:after="0" w:afterAutospacing="0"/>
        <w:ind w:left="1080" w:firstLine="0"/>
        <w:textAlignment w:val="baseline"/>
        <w:rPr>
          <w:rFonts w:ascii="Segoe UI" w:hAnsi="Segoe UI" w:cs="Segoe UI"/>
        </w:rPr>
      </w:pPr>
      <w:r>
        <w:rPr>
          <w:rStyle w:val="normaltextrun"/>
          <w:rFonts w:ascii="Arial" w:hAnsi="Arial" w:cs="Arial"/>
          <w:color w:val="000000"/>
          <w:lang w:val="en-US"/>
        </w:rPr>
        <w:t xml:space="preserve">Physical Difference/Disability: A child could be singled out for having a physical difference or disability. Documented cases included children with learning disabilities, mental health issues, epilepsy, autism, </w:t>
      </w:r>
      <w:proofErr w:type="gramStart"/>
      <w:r>
        <w:rPr>
          <w:rStyle w:val="normaltextrun"/>
          <w:rFonts w:ascii="Arial" w:hAnsi="Arial" w:cs="Arial"/>
          <w:color w:val="000000"/>
          <w:lang w:val="en-US"/>
        </w:rPr>
        <w:t>stammers</w:t>
      </w:r>
      <w:proofErr w:type="gramEnd"/>
      <w:r>
        <w:rPr>
          <w:rStyle w:val="normaltextrun"/>
          <w:rFonts w:ascii="Arial" w:hAnsi="Arial" w:cs="Arial"/>
          <w:color w:val="000000"/>
          <w:lang w:val="en-US"/>
        </w:rPr>
        <w:t xml:space="preserve"> and deafness. </w:t>
      </w:r>
      <w:r>
        <w:rPr>
          <w:rStyle w:val="normaltextrun"/>
          <w:rFonts w:ascii="Arial" w:hAnsi="Arial" w:cs="Arial"/>
          <w:color w:val="000000"/>
        </w:rPr>
        <w:t> </w:t>
      </w:r>
      <w:r>
        <w:rPr>
          <w:rStyle w:val="eop"/>
          <w:rFonts w:ascii="Arial" w:hAnsi="Arial" w:cs="Arial"/>
          <w:color w:val="000000"/>
        </w:rPr>
        <w:t> </w:t>
      </w:r>
    </w:p>
    <w:p w14:paraId="1A6ADD30" w14:textId="77777777" w:rsidR="0012000E" w:rsidRDefault="0012000E" w:rsidP="008D0B19">
      <w:pPr>
        <w:pStyle w:val="paragraph"/>
        <w:numPr>
          <w:ilvl w:val="0"/>
          <w:numId w:val="185"/>
        </w:numPr>
        <w:spacing w:before="0" w:beforeAutospacing="0" w:after="0" w:afterAutospacing="0"/>
        <w:ind w:left="1080" w:firstLine="0"/>
        <w:textAlignment w:val="baseline"/>
        <w:rPr>
          <w:rFonts w:ascii="Segoe UI" w:hAnsi="Segoe UI" w:cs="Segoe UI"/>
        </w:rPr>
      </w:pPr>
      <w:r>
        <w:rPr>
          <w:rStyle w:val="normaltextrun"/>
          <w:rFonts w:ascii="Arial" w:hAnsi="Arial" w:cs="Arial"/>
          <w:color w:val="000000"/>
          <w:lang w:val="en-US"/>
        </w:rPr>
        <w:t xml:space="preserve">Gifted and uncommon characteristics: If a child has a particular skill or talent, this can sometimes be rationalized as the result of possession or witchcraft. This can also be the case if the child is from a multiple or difficult pregnancy. </w:t>
      </w:r>
      <w:r>
        <w:rPr>
          <w:rStyle w:val="normaltextrun"/>
          <w:rFonts w:ascii="Arial" w:hAnsi="Arial" w:cs="Arial"/>
          <w:color w:val="000000"/>
        </w:rPr>
        <w:t> </w:t>
      </w:r>
      <w:r>
        <w:rPr>
          <w:rStyle w:val="eop"/>
          <w:rFonts w:ascii="Arial" w:hAnsi="Arial" w:cs="Arial"/>
          <w:color w:val="000000"/>
        </w:rPr>
        <w:t> </w:t>
      </w:r>
    </w:p>
    <w:p w14:paraId="10B42DEB" w14:textId="77777777" w:rsidR="0012000E" w:rsidRDefault="0012000E" w:rsidP="008D0B19">
      <w:pPr>
        <w:pStyle w:val="paragraph"/>
        <w:numPr>
          <w:ilvl w:val="0"/>
          <w:numId w:val="185"/>
        </w:numPr>
        <w:spacing w:before="0" w:beforeAutospacing="0" w:after="0" w:afterAutospacing="0"/>
        <w:ind w:left="1080" w:firstLine="0"/>
        <w:textAlignment w:val="baseline"/>
        <w:rPr>
          <w:rFonts w:ascii="Segoe UI" w:hAnsi="Segoe UI" w:cs="Segoe UI"/>
        </w:rPr>
      </w:pPr>
      <w:r>
        <w:rPr>
          <w:rStyle w:val="normaltextrun"/>
          <w:rFonts w:ascii="Arial" w:hAnsi="Arial" w:cs="Arial"/>
          <w:color w:val="000000"/>
          <w:lang w:val="en-US"/>
        </w:rPr>
        <w:t xml:space="preserve">Complex family structure: such as relationship breakdowns or death of a relative. </w:t>
      </w:r>
      <w:r>
        <w:rPr>
          <w:rStyle w:val="normaltextrun"/>
          <w:rFonts w:ascii="Arial" w:hAnsi="Arial" w:cs="Arial"/>
          <w:color w:val="000000"/>
        </w:rPr>
        <w:t> </w:t>
      </w:r>
      <w:r>
        <w:rPr>
          <w:rStyle w:val="eop"/>
          <w:rFonts w:ascii="Arial" w:hAnsi="Arial" w:cs="Arial"/>
          <w:color w:val="000000"/>
        </w:rPr>
        <w:t> </w:t>
      </w:r>
    </w:p>
    <w:p w14:paraId="6B523BAD"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eop"/>
          <w:rFonts w:ascii="Arial" w:hAnsi="Arial" w:cs="Arial"/>
          <w:color w:val="000000"/>
        </w:rPr>
        <w:t> </w:t>
      </w:r>
    </w:p>
    <w:p w14:paraId="4CC85B9A" w14:textId="77777777" w:rsidR="0012000E" w:rsidRDefault="0012000E" w:rsidP="0012000E">
      <w:pPr>
        <w:pStyle w:val="paragraph"/>
        <w:spacing w:before="0" w:beforeAutospacing="0" w:after="0" w:afterAutospacing="0"/>
        <w:textAlignment w:val="baseline"/>
        <w:rPr>
          <w:rFonts w:ascii="Segoe UI" w:hAnsi="Segoe UI" w:cs="Segoe UI"/>
          <w:sz w:val="18"/>
          <w:szCs w:val="18"/>
        </w:rPr>
      </w:pPr>
      <w:r>
        <w:rPr>
          <w:rStyle w:val="normaltextrun"/>
          <w:rFonts w:ascii="Arial" w:hAnsi="Arial" w:cs="Arial"/>
          <w:color w:val="000000"/>
          <w:lang w:val="en-US"/>
        </w:rPr>
        <w:t xml:space="preserve">Staff members who have any concerns regarding child abuse linked to faith or belief or to whom a disclosure is made relating to any such situation should in the first instance speak to your line manager and document any evidence. The situation will then be dealt with in line with the published Play Place Safeguarding and Child Protection </w:t>
      </w:r>
      <w:proofErr w:type="gramStart"/>
      <w:r>
        <w:rPr>
          <w:rStyle w:val="normaltextrun"/>
          <w:rFonts w:ascii="Arial" w:hAnsi="Arial" w:cs="Arial"/>
          <w:color w:val="000000"/>
          <w:lang w:val="en-US"/>
        </w:rPr>
        <w:t>policies</w:t>
      </w:r>
      <w:proofErr w:type="gramEnd"/>
      <w:r>
        <w:rPr>
          <w:rStyle w:val="normaltextrun"/>
          <w:rFonts w:ascii="Arial" w:hAnsi="Arial" w:cs="Arial"/>
          <w:color w:val="000000"/>
        </w:rPr>
        <w:t> </w:t>
      </w:r>
      <w:r>
        <w:rPr>
          <w:rStyle w:val="eop"/>
          <w:rFonts w:ascii="Arial" w:hAnsi="Arial" w:cs="Arial"/>
          <w:color w:val="000000"/>
        </w:rPr>
        <w:t> </w:t>
      </w:r>
    </w:p>
    <w:p w14:paraId="3D6EF13F" w14:textId="77777777" w:rsidR="0012000E" w:rsidRDefault="0012000E" w:rsidP="0012000E">
      <w:pPr>
        <w:pStyle w:val="paragraph"/>
        <w:spacing w:before="0" w:beforeAutospacing="0" w:after="0" w:afterAutospacing="0"/>
        <w:textAlignment w:val="baseline"/>
        <w:rPr>
          <w:rStyle w:val="eop"/>
          <w:rFonts w:ascii="Calibri" w:hAnsi="Calibri" w:cs="Calibri"/>
        </w:rPr>
      </w:pPr>
      <w:r>
        <w:rPr>
          <w:rStyle w:val="eop"/>
          <w:rFonts w:ascii="Calibri" w:hAnsi="Calibri" w:cs="Calibri"/>
        </w:rPr>
        <w:t> </w:t>
      </w:r>
    </w:p>
    <w:p w14:paraId="048C4E64" w14:textId="77777777" w:rsidR="00BD135F" w:rsidRDefault="00BD135F" w:rsidP="0012000E">
      <w:pPr>
        <w:pStyle w:val="paragraph"/>
        <w:spacing w:before="0" w:beforeAutospacing="0" w:after="0" w:afterAutospacing="0"/>
        <w:textAlignment w:val="baseline"/>
        <w:rPr>
          <w:rStyle w:val="eop"/>
          <w:rFonts w:ascii="Calibri" w:hAnsi="Calibri" w:cs="Calibri"/>
        </w:rPr>
      </w:pPr>
    </w:p>
    <w:p w14:paraId="76827BB4" w14:textId="77777777" w:rsidR="00BD135F" w:rsidRDefault="00BD135F" w:rsidP="0012000E">
      <w:pPr>
        <w:pStyle w:val="paragraph"/>
        <w:spacing w:before="0" w:beforeAutospacing="0" w:after="0" w:afterAutospacing="0"/>
        <w:textAlignment w:val="baseline"/>
        <w:rPr>
          <w:rStyle w:val="eop"/>
          <w:rFonts w:ascii="Calibri" w:hAnsi="Calibri" w:cs="Calibri"/>
        </w:rPr>
      </w:pPr>
    </w:p>
    <w:p w14:paraId="0E733A73" w14:textId="77777777" w:rsidR="00BD135F" w:rsidRDefault="00BD135F" w:rsidP="0012000E">
      <w:pPr>
        <w:pStyle w:val="paragraph"/>
        <w:spacing w:before="0" w:beforeAutospacing="0" w:after="0" w:afterAutospacing="0"/>
        <w:textAlignment w:val="baseline"/>
        <w:rPr>
          <w:rStyle w:val="eop"/>
          <w:rFonts w:ascii="Calibri" w:hAnsi="Calibri" w:cs="Calibri"/>
        </w:rPr>
      </w:pPr>
    </w:p>
    <w:p w14:paraId="160014B2" w14:textId="77777777" w:rsidR="00BD135F" w:rsidRDefault="00BD135F" w:rsidP="0012000E">
      <w:pPr>
        <w:pStyle w:val="paragraph"/>
        <w:spacing w:before="0" w:beforeAutospacing="0" w:after="0" w:afterAutospacing="0"/>
        <w:textAlignment w:val="baseline"/>
        <w:rPr>
          <w:rStyle w:val="eop"/>
          <w:rFonts w:ascii="Calibri" w:hAnsi="Calibri" w:cs="Calibri"/>
        </w:rPr>
      </w:pPr>
    </w:p>
    <w:p w14:paraId="114B8C90" w14:textId="77777777" w:rsidR="00BD135F" w:rsidRDefault="00BD135F" w:rsidP="0012000E">
      <w:pPr>
        <w:pStyle w:val="paragraph"/>
        <w:spacing w:before="0" w:beforeAutospacing="0" w:after="0" w:afterAutospacing="0"/>
        <w:textAlignment w:val="baseline"/>
        <w:rPr>
          <w:rStyle w:val="eop"/>
          <w:rFonts w:ascii="Calibri" w:hAnsi="Calibri" w:cs="Calibri"/>
        </w:rPr>
      </w:pPr>
    </w:p>
    <w:p w14:paraId="5EAA2D77" w14:textId="77777777" w:rsidR="00BD135F" w:rsidRDefault="00BD135F" w:rsidP="0012000E">
      <w:pPr>
        <w:pStyle w:val="paragraph"/>
        <w:spacing w:before="0" w:beforeAutospacing="0" w:after="0" w:afterAutospacing="0"/>
        <w:textAlignment w:val="baseline"/>
        <w:rPr>
          <w:rStyle w:val="eop"/>
          <w:rFonts w:ascii="Calibri" w:hAnsi="Calibri" w:cs="Calibri"/>
        </w:rPr>
      </w:pPr>
    </w:p>
    <w:p w14:paraId="0C8CB1A5" w14:textId="77777777" w:rsidR="00BD135F" w:rsidRDefault="00BD135F" w:rsidP="0012000E">
      <w:pPr>
        <w:pStyle w:val="paragraph"/>
        <w:spacing w:before="0" w:beforeAutospacing="0" w:after="0" w:afterAutospacing="0"/>
        <w:textAlignment w:val="baseline"/>
        <w:rPr>
          <w:rStyle w:val="eop"/>
          <w:rFonts w:ascii="Calibri" w:hAnsi="Calibri" w:cs="Calibri"/>
        </w:rPr>
      </w:pPr>
    </w:p>
    <w:p w14:paraId="50E74B6F" w14:textId="77777777" w:rsidR="00BD135F" w:rsidRDefault="00BD135F" w:rsidP="0012000E">
      <w:pPr>
        <w:pStyle w:val="paragraph"/>
        <w:spacing w:before="0" w:beforeAutospacing="0" w:after="0" w:afterAutospacing="0"/>
        <w:textAlignment w:val="baseline"/>
        <w:rPr>
          <w:rStyle w:val="eop"/>
          <w:rFonts w:ascii="Calibri" w:hAnsi="Calibri" w:cs="Calibri"/>
        </w:rPr>
      </w:pPr>
    </w:p>
    <w:p w14:paraId="14F8AB9A" w14:textId="77777777" w:rsidR="00BD135F" w:rsidRDefault="00BD135F" w:rsidP="0012000E">
      <w:pPr>
        <w:pStyle w:val="paragraph"/>
        <w:spacing w:before="0" w:beforeAutospacing="0" w:after="0" w:afterAutospacing="0"/>
        <w:textAlignment w:val="baseline"/>
        <w:rPr>
          <w:rStyle w:val="eop"/>
          <w:rFonts w:ascii="Calibri" w:hAnsi="Calibri" w:cs="Calibri"/>
        </w:rPr>
      </w:pPr>
    </w:p>
    <w:p w14:paraId="69E7061C" w14:textId="77777777" w:rsidR="00BD135F" w:rsidRDefault="00BD135F" w:rsidP="0012000E">
      <w:pPr>
        <w:pStyle w:val="paragraph"/>
        <w:spacing w:before="0" w:beforeAutospacing="0" w:after="0" w:afterAutospacing="0"/>
        <w:textAlignment w:val="baseline"/>
        <w:rPr>
          <w:rStyle w:val="eop"/>
          <w:rFonts w:ascii="Calibri" w:hAnsi="Calibri" w:cs="Calibri"/>
        </w:rPr>
      </w:pPr>
    </w:p>
    <w:p w14:paraId="2BC66980" w14:textId="77777777" w:rsidR="00BD135F" w:rsidRDefault="00BD135F" w:rsidP="0012000E">
      <w:pPr>
        <w:pStyle w:val="paragraph"/>
        <w:spacing w:before="0" w:beforeAutospacing="0" w:after="0" w:afterAutospacing="0"/>
        <w:textAlignment w:val="baseline"/>
        <w:rPr>
          <w:rStyle w:val="eop"/>
          <w:rFonts w:ascii="Calibri" w:hAnsi="Calibri" w:cs="Calibri"/>
        </w:rPr>
      </w:pPr>
    </w:p>
    <w:p w14:paraId="64B95CA0" w14:textId="77777777" w:rsidR="00BD135F" w:rsidRDefault="00BD135F" w:rsidP="0012000E">
      <w:pPr>
        <w:pStyle w:val="paragraph"/>
        <w:spacing w:before="0" w:beforeAutospacing="0" w:after="0" w:afterAutospacing="0"/>
        <w:textAlignment w:val="baseline"/>
        <w:rPr>
          <w:rStyle w:val="eop"/>
          <w:rFonts w:ascii="Calibri" w:hAnsi="Calibri" w:cs="Calibri"/>
        </w:rPr>
      </w:pPr>
    </w:p>
    <w:p w14:paraId="044516C8" w14:textId="77777777" w:rsidR="00BD135F" w:rsidRDefault="00BD135F" w:rsidP="0012000E">
      <w:pPr>
        <w:pStyle w:val="paragraph"/>
        <w:spacing w:before="0" w:beforeAutospacing="0" w:after="0" w:afterAutospacing="0"/>
        <w:textAlignment w:val="baseline"/>
        <w:rPr>
          <w:rStyle w:val="eop"/>
          <w:rFonts w:ascii="Calibri" w:hAnsi="Calibri" w:cs="Calibri"/>
        </w:rPr>
      </w:pPr>
    </w:p>
    <w:p w14:paraId="14ECE826" w14:textId="77777777" w:rsidR="00BD135F" w:rsidRDefault="00BD135F" w:rsidP="0012000E">
      <w:pPr>
        <w:pStyle w:val="paragraph"/>
        <w:spacing w:before="0" w:beforeAutospacing="0" w:after="0" w:afterAutospacing="0"/>
        <w:textAlignment w:val="baseline"/>
        <w:rPr>
          <w:rStyle w:val="eop"/>
          <w:rFonts w:ascii="Calibri" w:hAnsi="Calibri" w:cs="Calibri"/>
        </w:rPr>
      </w:pPr>
    </w:p>
    <w:p w14:paraId="17B5845A" w14:textId="77777777" w:rsidR="00BD135F" w:rsidRDefault="00BD135F" w:rsidP="0012000E">
      <w:pPr>
        <w:pStyle w:val="paragraph"/>
        <w:spacing w:before="0" w:beforeAutospacing="0" w:after="0" w:afterAutospacing="0"/>
        <w:textAlignment w:val="baseline"/>
        <w:rPr>
          <w:rStyle w:val="eop"/>
          <w:rFonts w:ascii="Calibri" w:hAnsi="Calibri" w:cs="Calibri"/>
        </w:rPr>
      </w:pPr>
    </w:p>
    <w:p w14:paraId="71FD45AC" w14:textId="77777777" w:rsidR="00BD135F" w:rsidRDefault="00BD135F" w:rsidP="0012000E">
      <w:pPr>
        <w:pStyle w:val="paragraph"/>
        <w:spacing w:before="0" w:beforeAutospacing="0" w:after="0" w:afterAutospacing="0"/>
        <w:textAlignment w:val="baseline"/>
        <w:rPr>
          <w:rStyle w:val="eop"/>
          <w:rFonts w:ascii="Calibri" w:hAnsi="Calibri" w:cs="Calibri"/>
        </w:rPr>
      </w:pPr>
    </w:p>
    <w:p w14:paraId="2E67E3F7" w14:textId="77777777" w:rsidR="00BD135F" w:rsidRDefault="00BD135F" w:rsidP="0012000E">
      <w:pPr>
        <w:pStyle w:val="paragraph"/>
        <w:spacing w:before="0" w:beforeAutospacing="0" w:after="0" w:afterAutospacing="0"/>
        <w:textAlignment w:val="baseline"/>
        <w:rPr>
          <w:rStyle w:val="eop"/>
          <w:rFonts w:ascii="Calibri" w:hAnsi="Calibri" w:cs="Calibri"/>
        </w:rPr>
      </w:pPr>
    </w:p>
    <w:p w14:paraId="5F5EF76E" w14:textId="77777777" w:rsidR="00BD135F" w:rsidRDefault="00BD135F" w:rsidP="0012000E">
      <w:pPr>
        <w:pStyle w:val="paragraph"/>
        <w:spacing w:before="0" w:beforeAutospacing="0" w:after="0" w:afterAutospacing="0"/>
        <w:textAlignment w:val="baseline"/>
        <w:rPr>
          <w:rStyle w:val="eop"/>
          <w:rFonts w:ascii="Calibri" w:hAnsi="Calibri" w:cs="Calibri"/>
        </w:rPr>
      </w:pPr>
    </w:p>
    <w:p w14:paraId="1750AF28" w14:textId="77777777" w:rsidR="00BD135F" w:rsidRDefault="00BD135F" w:rsidP="0012000E">
      <w:pPr>
        <w:pStyle w:val="paragraph"/>
        <w:spacing w:before="0" w:beforeAutospacing="0" w:after="0" w:afterAutospacing="0"/>
        <w:textAlignment w:val="baseline"/>
        <w:rPr>
          <w:rStyle w:val="eop"/>
          <w:rFonts w:ascii="Calibri" w:hAnsi="Calibri" w:cs="Calibri"/>
        </w:rPr>
      </w:pPr>
    </w:p>
    <w:p w14:paraId="26FE58D7" w14:textId="77777777" w:rsidR="00BD135F" w:rsidRDefault="00BD135F" w:rsidP="0012000E">
      <w:pPr>
        <w:pStyle w:val="paragraph"/>
        <w:spacing w:before="0" w:beforeAutospacing="0" w:after="0" w:afterAutospacing="0"/>
        <w:textAlignment w:val="baseline"/>
        <w:rPr>
          <w:rFonts w:ascii="Segoe UI" w:hAnsi="Segoe UI" w:cs="Segoe UI"/>
          <w:sz w:val="18"/>
          <w:szCs w:val="18"/>
        </w:rPr>
      </w:pPr>
    </w:p>
    <w:p w14:paraId="384EF08B" w14:textId="6BFA5527" w:rsidR="00874D54" w:rsidRPr="009F1796" w:rsidRDefault="00874D54" w:rsidP="00874D54">
      <w:pPr>
        <w:rPr>
          <w:rFonts w:ascii="Arial" w:eastAsia="Gulim" w:hAnsi="Arial" w:cs="Arial"/>
          <w:b/>
          <w:color w:val="23AAF4"/>
        </w:rPr>
      </w:pPr>
      <w:r w:rsidRPr="009F1796">
        <w:rPr>
          <w:rFonts w:ascii="Arial" w:eastAsia="Gulim" w:hAnsi="Arial" w:cs="Arial"/>
          <w:b/>
          <w:color w:val="23AAF4"/>
        </w:rPr>
        <w:t>3.7 Missing children</w:t>
      </w:r>
    </w:p>
    <w:p w14:paraId="476ED32C" w14:textId="77777777" w:rsidR="00874D54" w:rsidRPr="003E2854" w:rsidRDefault="00874D54" w:rsidP="00874D54">
      <w:pPr>
        <w:rPr>
          <w:rFonts w:ascii="Arial" w:eastAsia="Gulim" w:hAnsi="Arial" w:cs="Arial"/>
          <w:b/>
        </w:rPr>
      </w:pPr>
    </w:p>
    <w:p w14:paraId="01A80E30" w14:textId="77777777" w:rsidR="00874D54" w:rsidRPr="003E2854" w:rsidRDefault="00874D54" w:rsidP="00874D54">
      <w:pPr>
        <w:rPr>
          <w:rFonts w:ascii="Arial" w:eastAsia="Gulim" w:hAnsi="Arial" w:cs="Arial"/>
          <w:b/>
        </w:rPr>
      </w:pPr>
      <w:r w:rsidRPr="003E2854">
        <w:rPr>
          <w:rFonts w:ascii="Arial" w:eastAsia="Gulim" w:hAnsi="Arial" w:cs="Arial"/>
          <w:b/>
        </w:rPr>
        <w:t xml:space="preserve">If a child is missing the following procedure must be followed: </w:t>
      </w:r>
    </w:p>
    <w:p w14:paraId="2734FAB1" w14:textId="77777777" w:rsidR="00874D54" w:rsidRPr="003E2854" w:rsidRDefault="00874D54" w:rsidP="00874D54">
      <w:pPr>
        <w:rPr>
          <w:rFonts w:ascii="Arial" w:eastAsia="Gulim" w:hAnsi="Arial" w:cs="Arial"/>
          <w:b/>
          <w:bCs/>
        </w:rPr>
      </w:pPr>
    </w:p>
    <w:p w14:paraId="36821512" w14:textId="7B910278" w:rsidR="00874D54" w:rsidRPr="003E2854" w:rsidRDefault="00874D54" w:rsidP="00874D54">
      <w:pPr>
        <w:numPr>
          <w:ilvl w:val="0"/>
          <w:numId w:val="5"/>
        </w:numPr>
        <w:rPr>
          <w:rFonts w:ascii="Arial" w:eastAsia="Gulim" w:hAnsi="Arial" w:cs="Arial"/>
        </w:rPr>
      </w:pPr>
      <w:r w:rsidRPr="003E2854">
        <w:rPr>
          <w:rFonts w:ascii="Arial" w:eastAsia="Gulim" w:hAnsi="Arial" w:cs="Arial"/>
        </w:rPr>
        <w:t>Staff must</w:t>
      </w:r>
      <w:r w:rsidR="00812CFF">
        <w:rPr>
          <w:rFonts w:ascii="Arial" w:eastAsia="Gulim" w:hAnsi="Arial" w:cs="Arial"/>
        </w:rPr>
        <w:t xml:space="preserve"> tell their manager </w:t>
      </w:r>
      <w:proofErr w:type="gramStart"/>
      <w:r w:rsidR="00812CFF">
        <w:rPr>
          <w:rFonts w:ascii="Arial" w:eastAsia="Gulim" w:hAnsi="Arial" w:cs="Arial"/>
        </w:rPr>
        <w:t>immediately</w:t>
      </w:r>
      <w:proofErr w:type="gramEnd"/>
    </w:p>
    <w:p w14:paraId="376F1E6E" w14:textId="2173144E" w:rsidR="00874D54" w:rsidRPr="003E2854" w:rsidRDefault="00874D54" w:rsidP="00874D54">
      <w:pPr>
        <w:numPr>
          <w:ilvl w:val="0"/>
          <w:numId w:val="5"/>
        </w:numPr>
        <w:rPr>
          <w:rFonts w:ascii="Arial" w:eastAsia="Gulim" w:hAnsi="Arial" w:cs="Arial"/>
        </w:rPr>
      </w:pPr>
      <w:r w:rsidRPr="003E2854">
        <w:rPr>
          <w:rFonts w:ascii="Arial" w:eastAsia="Gulim" w:hAnsi="Arial" w:cs="Arial"/>
        </w:rPr>
        <w:t>All children or young people to be sat down and a thorough head count of everybody should be</w:t>
      </w:r>
      <w:r w:rsidR="00812CFF">
        <w:rPr>
          <w:rFonts w:ascii="Arial" w:eastAsia="Gulim" w:hAnsi="Arial" w:cs="Arial"/>
        </w:rPr>
        <w:t xml:space="preserve"> done against the </w:t>
      </w:r>
      <w:proofErr w:type="gramStart"/>
      <w:r w:rsidR="00812CFF">
        <w:rPr>
          <w:rFonts w:ascii="Arial" w:eastAsia="Gulim" w:hAnsi="Arial" w:cs="Arial"/>
        </w:rPr>
        <w:t>register</w:t>
      </w:r>
      <w:proofErr w:type="gramEnd"/>
    </w:p>
    <w:p w14:paraId="3CEF3DAC" w14:textId="3942AC6E" w:rsidR="00874D54" w:rsidRPr="003E2854" w:rsidRDefault="00874D54" w:rsidP="00874D54">
      <w:pPr>
        <w:numPr>
          <w:ilvl w:val="0"/>
          <w:numId w:val="5"/>
        </w:numPr>
        <w:rPr>
          <w:rFonts w:ascii="Arial" w:eastAsia="Gulim" w:hAnsi="Arial" w:cs="Arial"/>
        </w:rPr>
      </w:pPr>
      <w:r w:rsidRPr="003E2854">
        <w:rPr>
          <w:rFonts w:ascii="Arial" w:eastAsia="Gulim" w:hAnsi="Arial" w:cs="Arial"/>
        </w:rPr>
        <w:t>Two members of</w:t>
      </w:r>
      <w:r w:rsidR="00812CFF">
        <w:rPr>
          <w:rFonts w:ascii="Arial" w:eastAsia="Gulim" w:hAnsi="Arial" w:cs="Arial"/>
        </w:rPr>
        <w:t xml:space="preserve"> staff must stay with the </w:t>
      </w:r>
      <w:proofErr w:type="gramStart"/>
      <w:r w:rsidR="00812CFF">
        <w:rPr>
          <w:rFonts w:ascii="Arial" w:eastAsia="Gulim" w:hAnsi="Arial" w:cs="Arial"/>
        </w:rPr>
        <w:t>group</w:t>
      </w:r>
      <w:proofErr w:type="gramEnd"/>
    </w:p>
    <w:p w14:paraId="411DD5E9" w14:textId="51285E42" w:rsidR="00874D54" w:rsidRPr="003E2854" w:rsidRDefault="00874D54" w:rsidP="00874D54">
      <w:pPr>
        <w:numPr>
          <w:ilvl w:val="0"/>
          <w:numId w:val="5"/>
        </w:numPr>
        <w:rPr>
          <w:rFonts w:ascii="Arial" w:eastAsia="Gulim" w:hAnsi="Arial" w:cs="Arial"/>
        </w:rPr>
      </w:pPr>
      <w:r w:rsidRPr="003E2854">
        <w:rPr>
          <w:rFonts w:ascii="Arial" w:eastAsia="Gulim" w:hAnsi="Arial" w:cs="Arial"/>
        </w:rPr>
        <w:t>The manager should establish that the missing child or young person has not gone ho</w:t>
      </w:r>
      <w:r w:rsidR="00812CFF">
        <w:rPr>
          <w:rFonts w:ascii="Arial" w:eastAsia="Gulim" w:hAnsi="Arial" w:cs="Arial"/>
        </w:rPr>
        <w:t xml:space="preserve">me early with a parent or </w:t>
      </w:r>
      <w:proofErr w:type="spellStart"/>
      <w:proofErr w:type="gramStart"/>
      <w:r w:rsidR="00812CFF">
        <w:rPr>
          <w:rFonts w:ascii="Arial" w:eastAsia="Gulim" w:hAnsi="Arial" w:cs="Arial"/>
        </w:rPr>
        <w:t>carer</w:t>
      </w:r>
      <w:proofErr w:type="spellEnd"/>
      <w:proofErr w:type="gramEnd"/>
    </w:p>
    <w:p w14:paraId="30A43119" w14:textId="79FC4173" w:rsidR="00874D54" w:rsidRPr="003E2854" w:rsidRDefault="00874D54" w:rsidP="00E041D6">
      <w:pPr>
        <w:numPr>
          <w:ilvl w:val="0"/>
          <w:numId w:val="5"/>
        </w:numPr>
        <w:rPr>
          <w:rFonts w:ascii="Arial" w:eastAsia="Gulim" w:hAnsi="Arial" w:cs="Arial"/>
        </w:rPr>
      </w:pPr>
      <w:r w:rsidRPr="003E2854">
        <w:rPr>
          <w:rFonts w:ascii="Arial" w:eastAsia="Gulim" w:hAnsi="Arial" w:cs="Arial"/>
        </w:rPr>
        <w:t>A search of the building must be undertaken with particular empha</w:t>
      </w:r>
      <w:r w:rsidR="00812CFF">
        <w:rPr>
          <w:rFonts w:ascii="Arial" w:eastAsia="Gulim" w:hAnsi="Arial" w:cs="Arial"/>
        </w:rPr>
        <w:t xml:space="preserve">sis on entrances and </w:t>
      </w:r>
      <w:proofErr w:type="gramStart"/>
      <w:r w:rsidR="00812CFF">
        <w:rPr>
          <w:rFonts w:ascii="Arial" w:eastAsia="Gulim" w:hAnsi="Arial" w:cs="Arial"/>
        </w:rPr>
        <w:t>exits</w:t>
      </w:r>
      <w:proofErr w:type="gramEnd"/>
    </w:p>
    <w:p w14:paraId="25FC63AD" w14:textId="72275BEF" w:rsidR="00874D54" w:rsidRPr="003E2854" w:rsidRDefault="00874D54" w:rsidP="00E041D6">
      <w:pPr>
        <w:numPr>
          <w:ilvl w:val="0"/>
          <w:numId w:val="5"/>
        </w:numPr>
        <w:rPr>
          <w:rFonts w:ascii="Arial" w:eastAsia="Gulim" w:hAnsi="Arial" w:cs="Arial"/>
        </w:rPr>
      </w:pPr>
      <w:r w:rsidRPr="003E2854">
        <w:rPr>
          <w:rFonts w:ascii="Arial" w:eastAsia="Gulim" w:hAnsi="Arial" w:cs="Arial"/>
        </w:rPr>
        <w:t xml:space="preserve">The </w:t>
      </w:r>
      <w:r w:rsidR="00812CFF">
        <w:rPr>
          <w:rFonts w:ascii="Arial" w:eastAsia="Gulim" w:hAnsi="Arial" w:cs="Arial"/>
        </w:rPr>
        <w:t xml:space="preserve">outside areas should be </w:t>
      </w:r>
      <w:proofErr w:type="gramStart"/>
      <w:r w:rsidR="00812CFF">
        <w:rPr>
          <w:rFonts w:ascii="Arial" w:eastAsia="Gulim" w:hAnsi="Arial" w:cs="Arial"/>
        </w:rPr>
        <w:t>checked</w:t>
      </w:r>
      <w:proofErr w:type="gramEnd"/>
    </w:p>
    <w:p w14:paraId="5E88A449" w14:textId="77777777" w:rsidR="00874D54" w:rsidRPr="003E2854" w:rsidRDefault="00874D54" w:rsidP="00E041D6">
      <w:pPr>
        <w:numPr>
          <w:ilvl w:val="0"/>
          <w:numId w:val="5"/>
        </w:numPr>
        <w:rPr>
          <w:rFonts w:ascii="Arial" w:eastAsia="Gulim" w:hAnsi="Arial" w:cs="Arial"/>
        </w:rPr>
      </w:pPr>
      <w:r w:rsidRPr="003E2854">
        <w:rPr>
          <w:rFonts w:ascii="Arial" w:eastAsia="Gulim" w:hAnsi="Arial" w:cs="Arial"/>
        </w:rPr>
        <w:t>If the child is not found at this stage, the police must be informed, dial 999.</w:t>
      </w:r>
    </w:p>
    <w:p w14:paraId="3B136674" w14:textId="4C027F9A" w:rsidR="00874D54" w:rsidRPr="003E2854" w:rsidRDefault="00874D54" w:rsidP="00E041D6">
      <w:pPr>
        <w:numPr>
          <w:ilvl w:val="0"/>
          <w:numId w:val="5"/>
        </w:numPr>
        <w:rPr>
          <w:rFonts w:ascii="Arial" w:eastAsia="Gulim" w:hAnsi="Arial" w:cs="Arial"/>
        </w:rPr>
      </w:pPr>
      <w:r w:rsidRPr="003E2854">
        <w:rPr>
          <w:rFonts w:ascii="Arial" w:eastAsia="Gulim" w:hAnsi="Arial" w:cs="Arial"/>
        </w:rPr>
        <w:t>The family must be informed (details w</w:t>
      </w:r>
      <w:r w:rsidR="00812CFF">
        <w:rPr>
          <w:rFonts w:ascii="Arial" w:eastAsia="Gulim" w:hAnsi="Arial" w:cs="Arial"/>
        </w:rPr>
        <w:t>ill be in the enrolment folder)</w:t>
      </w:r>
    </w:p>
    <w:p w14:paraId="724E3320" w14:textId="16E60F4A" w:rsidR="00874D54" w:rsidRPr="003E2854" w:rsidRDefault="00874D54" w:rsidP="00E041D6">
      <w:pPr>
        <w:numPr>
          <w:ilvl w:val="0"/>
          <w:numId w:val="5"/>
        </w:numPr>
        <w:rPr>
          <w:rFonts w:ascii="Arial" w:eastAsia="Gulim" w:hAnsi="Arial" w:cs="Arial"/>
        </w:rPr>
      </w:pPr>
      <w:proofErr w:type="spellStart"/>
      <w:r w:rsidRPr="003E2854">
        <w:rPr>
          <w:rFonts w:ascii="Arial" w:eastAsia="Gulim" w:hAnsi="Arial" w:cs="Arial"/>
        </w:rPr>
        <w:t>Ofsted</w:t>
      </w:r>
      <w:proofErr w:type="spellEnd"/>
      <w:r w:rsidRPr="003E2854">
        <w:rPr>
          <w:rFonts w:ascii="Arial" w:eastAsia="Gulim" w:hAnsi="Arial" w:cs="Arial"/>
        </w:rPr>
        <w:t xml:space="preserve"> should be informed- 0300 123 </w:t>
      </w:r>
      <w:proofErr w:type="gramStart"/>
      <w:r w:rsidRPr="003E2854">
        <w:rPr>
          <w:rFonts w:ascii="Arial" w:eastAsia="Gulim" w:hAnsi="Arial" w:cs="Arial"/>
        </w:rPr>
        <w:t>1231</w:t>
      </w:r>
      <w:proofErr w:type="gramEnd"/>
    </w:p>
    <w:p w14:paraId="3D0C3B4D" w14:textId="0052D9E2" w:rsidR="00874D54" w:rsidRPr="003E2854" w:rsidRDefault="00874D54" w:rsidP="00E041D6">
      <w:pPr>
        <w:ind w:right="-1333"/>
        <w:rPr>
          <w:rFonts w:ascii="Arial" w:eastAsia="Gulim" w:hAnsi="Arial" w:cs="Arial"/>
        </w:rPr>
      </w:pPr>
      <w:r w:rsidRPr="003E2854">
        <w:rPr>
          <w:rFonts w:ascii="Arial" w:eastAsia="Gulim" w:hAnsi="Arial" w:cs="Arial"/>
        </w:rPr>
        <w:t xml:space="preserve">    10. Ins</w:t>
      </w:r>
      <w:r w:rsidR="00812CFF">
        <w:rPr>
          <w:rFonts w:ascii="Arial" w:eastAsia="Gulim" w:hAnsi="Arial" w:cs="Arial"/>
        </w:rPr>
        <w:t>urance company must be informed</w:t>
      </w:r>
      <w:r w:rsidRPr="003E2854">
        <w:rPr>
          <w:rFonts w:ascii="Arial" w:eastAsia="Gulim" w:hAnsi="Arial" w:cs="Arial"/>
        </w:rPr>
        <w:t xml:space="preserve">  </w:t>
      </w:r>
    </w:p>
    <w:p w14:paraId="0B791788" w14:textId="682D54CA" w:rsidR="00874D54" w:rsidRDefault="00874D54" w:rsidP="00E041D6">
      <w:pPr>
        <w:rPr>
          <w:rFonts w:ascii="Arial" w:eastAsia="Gulim" w:hAnsi="Arial" w:cs="Arial"/>
        </w:rPr>
      </w:pPr>
      <w:r w:rsidRPr="003E2854">
        <w:rPr>
          <w:rFonts w:ascii="Arial" w:eastAsia="Gulim" w:hAnsi="Arial" w:cs="Arial"/>
        </w:rPr>
        <w:t xml:space="preserve">    11. Play P</w:t>
      </w:r>
      <w:r w:rsidR="00812CFF">
        <w:rPr>
          <w:rFonts w:ascii="Arial" w:eastAsia="Gulim" w:hAnsi="Arial" w:cs="Arial"/>
        </w:rPr>
        <w:t xml:space="preserve">lace Directors must be </w:t>
      </w:r>
      <w:proofErr w:type="spellStart"/>
      <w:r w:rsidR="00812CFF">
        <w:rPr>
          <w:rFonts w:ascii="Arial" w:eastAsia="Gulim" w:hAnsi="Arial" w:cs="Arial"/>
        </w:rPr>
        <w:t>informe</w:t>
      </w:r>
      <w:proofErr w:type="spellEnd"/>
    </w:p>
    <w:p w14:paraId="54C59063" w14:textId="77777777" w:rsidR="00BD135F" w:rsidRDefault="00BD135F" w:rsidP="00E041D6">
      <w:pPr>
        <w:rPr>
          <w:rFonts w:ascii="Arial" w:eastAsia="Gulim" w:hAnsi="Arial" w:cs="Arial"/>
        </w:rPr>
      </w:pPr>
    </w:p>
    <w:p w14:paraId="6C9C3CBE" w14:textId="77777777" w:rsidR="00BD135F" w:rsidRPr="00BD135F" w:rsidRDefault="00BD135F" w:rsidP="00E041D6">
      <w:pPr>
        <w:rPr>
          <w:rFonts w:ascii="Arial" w:eastAsia="Gulim" w:hAnsi="Arial" w:cs="Arial"/>
        </w:rPr>
      </w:pPr>
    </w:p>
    <w:p w14:paraId="3F8883F7" w14:textId="77777777" w:rsidR="00874D54" w:rsidRPr="003E2854" w:rsidRDefault="00874D54" w:rsidP="00E041D6">
      <w:pPr>
        <w:rPr>
          <w:rFonts w:ascii="Arial" w:eastAsia="Gulim" w:hAnsi="Arial" w:cs="Arial"/>
        </w:rPr>
      </w:pPr>
      <w:r w:rsidRPr="003E2854">
        <w:rPr>
          <w:rFonts w:ascii="Arial" w:eastAsia="Gulim" w:hAnsi="Arial" w:cs="Arial"/>
          <w:b/>
        </w:rPr>
        <w:t>If a child is missing during an outing the following should be followed</w:t>
      </w:r>
      <w:r w:rsidRPr="003E2854">
        <w:rPr>
          <w:rFonts w:ascii="Arial" w:eastAsia="Gulim" w:hAnsi="Arial" w:cs="Arial"/>
        </w:rPr>
        <w:t>:</w:t>
      </w:r>
    </w:p>
    <w:p w14:paraId="733B601C" w14:textId="77777777" w:rsidR="00874D54" w:rsidRPr="003E2854" w:rsidRDefault="00874D54" w:rsidP="00E041D6">
      <w:pPr>
        <w:rPr>
          <w:rFonts w:ascii="Arial" w:eastAsia="Gulim" w:hAnsi="Arial" w:cs="Arial"/>
        </w:rPr>
      </w:pPr>
    </w:p>
    <w:p w14:paraId="47E31A04" w14:textId="723BF837" w:rsidR="00874D54" w:rsidRPr="003E2854" w:rsidRDefault="00874D54" w:rsidP="00E041D6">
      <w:pPr>
        <w:numPr>
          <w:ilvl w:val="0"/>
          <w:numId w:val="6"/>
        </w:numPr>
        <w:rPr>
          <w:rFonts w:ascii="Arial" w:eastAsia="Gulim" w:hAnsi="Arial" w:cs="Arial"/>
        </w:rPr>
      </w:pPr>
      <w:r w:rsidRPr="003E2854">
        <w:rPr>
          <w:rFonts w:ascii="Arial" w:eastAsia="Gulim" w:hAnsi="Arial" w:cs="Arial"/>
        </w:rPr>
        <w:t xml:space="preserve">The leader </w:t>
      </w:r>
      <w:r w:rsidR="004D1EE3">
        <w:rPr>
          <w:rFonts w:ascii="Arial" w:eastAsia="Gulim" w:hAnsi="Arial" w:cs="Arial"/>
        </w:rPr>
        <w:t xml:space="preserve">for the outing must be </w:t>
      </w:r>
      <w:proofErr w:type="gramStart"/>
      <w:r w:rsidR="004D1EE3">
        <w:rPr>
          <w:rFonts w:ascii="Arial" w:eastAsia="Gulim" w:hAnsi="Arial" w:cs="Arial"/>
        </w:rPr>
        <w:t>informed</w:t>
      </w:r>
      <w:proofErr w:type="gramEnd"/>
    </w:p>
    <w:p w14:paraId="6E69F16E" w14:textId="1652D03D" w:rsidR="00874D54" w:rsidRPr="003E2854" w:rsidRDefault="00874D54" w:rsidP="00E041D6">
      <w:pPr>
        <w:numPr>
          <w:ilvl w:val="0"/>
          <w:numId w:val="6"/>
        </w:numPr>
        <w:rPr>
          <w:rFonts w:ascii="Arial" w:eastAsia="Gulim" w:hAnsi="Arial" w:cs="Arial"/>
        </w:rPr>
      </w:pPr>
      <w:r w:rsidRPr="003E2854">
        <w:rPr>
          <w:rFonts w:ascii="Arial" w:eastAsia="Gulim" w:hAnsi="Arial" w:cs="Arial"/>
        </w:rPr>
        <w:t xml:space="preserve">The leader must then contact the line manager to tell them about the missing </w:t>
      </w:r>
      <w:r w:rsidR="004D1EE3">
        <w:rPr>
          <w:rFonts w:ascii="Arial" w:eastAsia="Gulim" w:hAnsi="Arial" w:cs="Arial"/>
        </w:rPr>
        <w:t xml:space="preserve">child/young </w:t>
      </w:r>
      <w:proofErr w:type="gramStart"/>
      <w:r w:rsidR="004D1EE3">
        <w:rPr>
          <w:rFonts w:ascii="Arial" w:eastAsia="Gulim" w:hAnsi="Arial" w:cs="Arial"/>
        </w:rPr>
        <w:t>person</w:t>
      </w:r>
      <w:proofErr w:type="gramEnd"/>
    </w:p>
    <w:p w14:paraId="715FEAF7" w14:textId="0B03DBD9" w:rsidR="00874D54" w:rsidRPr="003E2854" w:rsidRDefault="00874D54" w:rsidP="00E041D6">
      <w:pPr>
        <w:numPr>
          <w:ilvl w:val="0"/>
          <w:numId w:val="6"/>
        </w:numPr>
        <w:rPr>
          <w:rFonts w:ascii="Arial" w:eastAsia="Gulim" w:hAnsi="Arial" w:cs="Arial"/>
        </w:rPr>
      </w:pPr>
      <w:r w:rsidRPr="003E2854">
        <w:rPr>
          <w:rFonts w:ascii="Arial" w:eastAsia="Gulim" w:hAnsi="Arial" w:cs="Arial"/>
        </w:rPr>
        <w:t xml:space="preserve">A search </w:t>
      </w:r>
      <w:r w:rsidR="004D1EE3">
        <w:rPr>
          <w:rFonts w:ascii="Arial" w:eastAsia="Gulim" w:hAnsi="Arial" w:cs="Arial"/>
        </w:rPr>
        <w:t xml:space="preserve">of the area must be carried </w:t>
      </w:r>
      <w:proofErr w:type="gramStart"/>
      <w:r w:rsidR="004D1EE3">
        <w:rPr>
          <w:rFonts w:ascii="Arial" w:eastAsia="Gulim" w:hAnsi="Arial" w:cs="Arial"/>
        </w:rPr>
        <w:t>out</w:t>
      </w:r>
      <w:proofErr w:type="gramEnd"/>
    </w:p>
    <w:p w14:paraId="07C5F60D" w14:textId="77777777" w:rsidR="00874D54" w:rsidRPr="003E2854" w:rsidRDefault="00874D54" w:rsidP="00E041D6">
      <w:pPr>
        <w:numPr>
          <w:ilvl w:val="0"/>
          <w:numId w:val="6"/>
        </w:numPr>
        <w:rPr>
          <w:rFonts w:ascii="Arial" w:eastAsia="Gulim" w:hAnsi="Arial" w:cs="Arial"/>
        </w:rPr>
      </w:pPr>
      <w:r w:rsidRPr="003E2854">
        <w:rPr>
          <w:rFonts w:ascii="Arial" w:eastAsia="Gulim" w:hAnsi="Arial" w:cs="Arial"/>
        </w:rPr>
        <w:t>Where applicable notify lost children’s services that are on site, (For example in theme parks or shopping center’s)</w:t>
      </w:r>
    </w:p>
    <w:p w14:paraId="507D0EFD" w14:textId="17C7E51F" w:rsidR="00874D54" w:rsidRPr="003E2854" w:rsidRDefault="00874D54" w:rsidP="00E041D6">
      <w:pPr>
        <w:numPr>
          <w:ilvl w:val="0"/>
          <w:numId w:val="6"/>
        </w:numPr>
        <w:rPr>
          <w:rFonts w:ascii="Arial" w:eastAsia="Gulim" w:hAnsi="Arial" w:cs="Arial"/>
        </w:rPr>
      </w:pPr>
      <w:r w:rsidRPr="003E2854">
        <w:rPr>
          <w:rFonts w:ascii="Arial" w:eastAsia="Gulim" w:hAnsi="Arial" w:cs="Arial"/>
        </w:rPr>
        <w:t>If the child or young person is not found at this stage a second call to the line manger should be made so that the police, parents a</w:t>
      </w:r>
      <w:r w:rsidR="004D1EE3">
        <w:rPr>
          <w:rFonts w:ascii="Arial" w:eastAsia="Gulim" w:hAnsi="Arial" w:cs="Arial"/>
        </w:rPr>
        <w:t xml:space="preserve">nd authorities can be </w:t>
      </w:r>
      <w:proofErr w:type="gramStart"/>
      <w:r w:rsidR="004D1EE3">
        <w:rPr>
          <w:rFonts w:ascii="Arial" w:eastAsia="Gulim" w:hAnsi="Arial" w:cs="Arial"/>
        </w:rPr>
        <w:t>contacted</w:t>
      </w:r>
      <w:proofErr w:type="gramEnd"/>
    </w:p>
    <w:p w14:paraId="68B4D793" w14:textId="77777777" w:rsidR="00874D54" w:rsidRPr="003E2854" w:rsidRDefault="00874D54" w:rsidP="00E041D6">
      <w:pPr>
        <w:rPr>
          <w:rFonts w:ascii="Arial" w:eastAsia="Gulim" w:hAnsi="Arial" w:cs="Arial"/>
        </w:rPr>
      </w:pPr>
    </w:p>
    <w:p w14:paraId="7CBF102B" w14:textId="77777777" w:rsidR="00874D54" w:rsidRPr="003E2854" w:rsidRDefault="00874D54" w:rsidP="00E041D6">
      <w:pPr>
        <w:rPr>
          <w:rFonts w:ascii="Arial" w:eastAsia="Gulim" w:hAnsi="Arial" w:cs="Arial"/>
        </w:rPr>
      </w:pPr>
      <w:r w:rsidRPr="003E2854">
        <w:rPr>
          <w:rFonts w:ascii="Arial" w:eastAsia="Gulim" w:hAnsi="Arial" w:cs="Arial"/>
        </w:rPr>
        <w:t>On return to the setting the following may need to be in informed:</w:t>
      </w:r>
    </w:p>
    <w:p w14:paraId="48DC45CB" w14:textId="77777777" w:rsidR="00874D54" w:rsidRPr="003E2854" w:rsidRDefault="00874D54" w:rsidP="00E041D6">
      <w:pPr>
        <w:rPr>
          <w:rFonts w:ascii="Arial" w:eastAsia="Gulim" w:hAnsi="Arial" w:cs="Arial"/>
        </w:rPr>
      </w:pPr>
    </w:p>
    <w:p w14:paraId="456E6678" w14:textId="20EF9DB9" w:rsidR="00874D54" w:rsidRPr="003E2854" w:rsidRDefault="00874D54" w:rsidP="00E041D6">
      <w:pPr>
        <w:pStyle w:val="ListParagraph"/>
        <w:numPr>
          <w:ilvl w:val="0"/>
          <w:numId w:val="28"/>
        </w:numPr>
        <w:rPr>
          <w:rFonts w:ascii="Arial" w:eastAsia="Gulim" w:hAnsi="Arial" w:cs="Arial"/>
        </w:rPr>
      </w:pPr>
      <w:r w:rsidRPr="003E2854">
        <w:rPr>
          <w:rFonts w:ascii="Arial" w:eastAsia="Gulim" w:hAnsi="Arial" w:cs="Arial"/>
        </w:rPr>
        <w:t>Ofsted to be informed and</w:t>
      </w:r>
      <w:r w:rsidR="004D1EE3">
        <w:rPr>
          <w:rFonts w:ascii="Arial" w:eastAsia="Gulim" w:hAnsi="Arial" w:cs="Arial"/>
        </w:rPr>
        <w:t xml:space="preserve"> given details where </w:t>
      </w:r>
      <w:proofErr w:type="gramStart"/>
      <w:r w:rsidR="004D1EE3">
        <w:rPr>
          <w:rFonts w:ascii="Arial" w:eastAsia="Gulim" w:hAnsi="Arial" w:cs="Arial"/>
        </w:rPr>
        <w:t>applicable</w:t>
      </w:r>
      <w:proofErr w:type="gramEnd"/>
    </w:p>
    <w:p w14:paraId="375DEEBF" w14:textId="23828AE4" w:rsidR="00874D54" w:rsidRPr="003E2854" w:rsidRDefault="00874D54" w:rsidP="00E041D6">
      <w:pPr>
        <w:pStyle w:val="ListParagraph"/>
        <w:numPr>
          <w:ilvl w:val="0"/>
          <w:numId w:val="28"/>
        </w:numPr>
        <w:rPr>
          <w:rFonts w:ascii="Arial" w:eastAsia="Gulim" w:hAnsi="Arial" w:cs="Arial"/>
        </w:rPr>
      </w:pPr>
      <w:r w:rsidRPr="003E2854">
        <w:rPr>
          <w:rFonts w:ascii="Arial" w:eastAsia="Gulim" w:hAnsi="Arial" w:cs="Arial"/>
        </w:rPr>
        <w:t>Commissioner’s informed where applicable</w:t>
      </w:r>
    </w:p>
    <w:p w14:paraId="299CF778" w14:textId="288D3556" w:rsidR="00874D54" w:rsidRPr="003E2854" w:rsidRDefault="00874D54" w:rsidP="00E041D6">
      <w:pPr>
        <w:ind w:left="360"/>
        <w:rPr>
          <w:rFonts w:ascii="Arial" w:eastAsia="Gulim" w:hAnsi="Arial" w:cs="Arial"/>
        </w:rPr>
      </w:pPr>
      <w:r w:rsidRPr="003E2854">
        <w:rPr>
          <w:rFonts w:ascii="Arial" w:eastAsia="Gulim" w:hAnsi="Arial" w:cs="Arial"/>
        </w:rPr>
        <w:t>3.  Ins</w:t>
      </w:r>
      <w:r w:rsidR="004D1EE3">
        <w:rPr>
          <w:rFonts w:ascii="Arial" w:eastAsia="Gulim" w:hAnsi="Arial" w:cs="Arial"/>
        </w:rPr>
        <w:t>urance company must be notified</w:t>
      </w:r>
    </w:p>
    <w:p w14:paraId="05CE8785" w14:textId="645DE0FE" w:rsidR="00874D54" w:rsidRPr="003E2854" w:rsidRDefault="00874D54" w:rsidP="00E041D6">
      <w:pPr>
        <w:ind w:left="360"/>
        <w:rPr>
          <w:rFonts w:ascii="Arial" w:eastAsia="Gulim" w:hAnsi="Arial" w:cs="Arial"/>
        </w:rPr>
      </w:pPr>
      <w:r w:rsidRPr="003E2854">
        <w:rPr>
          <w:rFonts w:ascii="Arial" w:eastAsia="Gulim" w:hAnsi="Arial" w:cs="Arial"/>
        </w:rPr>
        <w:t>4.  Dir</w:t>
      </w:r>
      <w:r w:rsidR="004D1EE3">
        <w:rPr>
          <w:rFonts w:ascii="Arial" w:eastAsia="Gulim" w:hAnsi="Arial" w:cs="Arial"/>
        </w:rPr>
        <w:t xml:space="preserve">ectors </w:t>
      </w:r>
      <w:proofErr w:type="gramStart"/>
      <w:r w:rsidR="004D1EE3">
        <w:rPr>
          <w:rFonts w:ascii="Arial" w:eastAsia="Gulim" w:hAnsi="Arial" w:cs="Arial"/>
        </w:rPr>
        <w:t>told</w:t>
      </w:r>
      <w:proofErr w:type="gramEnd"/>
      <w:r w:rsidR="004D1EE3">
        <w:rPr>
          <w:rFonts w:ascii="Arial" w:eastAsia="Gulim" w:hAnsi="Arial" w:cs="Arial"/>
        </w:rPr>
        <w:t xml:space="preserve"> about the situation</w:t>
      </w:r>
    </w:p>
    <w:p w14:paraId="5F31B362" w14:textId="77777777" w:rsidR="00874D54" w:rsidRPr="003E2854" w:rsidRDefault="00874D54" w:rsidP="00E041D6">
      <w:pPr>
        <w:rPr>
          <w:rFonts w:ascii="Arial" w:eastAsia="Gulim" w:hAnsi="Arial" w:cs="Arial"/>
        </w:rPr>
      </w:pPr>
    </w:p>
    <w:p w14:paraId="10BBAE0A" w14:textId="77777777" w:rsidR="00874D54" w:rsidRDefault="00874D54" w:rsidP="00E041D6">
      <w:pPr>
        <w:rPr>
          <w:rFonts w:ascii="Arial" w:hAnsi="Arial" w:cs="Arial"/>
          <w:b/>
          <w:color w:val="548DD4" w:themeColor="text2" w:themeTint="99"/>
        </w:rPr>
      </w:pPr>
    </w:p>
    <w:p w14:paraId="59DEFE09" w14:textId="77777777" w:rsidR="006915D2" w:rsidRDefault="006915D2" w:rsidP="00E041D6">
      <w:pPr>
        <w:rPr>
          <w:rFonts w:ascii="Arial" w:hAnsi="Arial" w:cs="Arial"/>
          <w:b/>
          <w:color w:val="548DD4" w:themeColor="text2" w:themeTint="99"/>
        </w:rPr>
      </w:pPr>
    </w:p>
    <w:p w14:paraId="42B6C72F" w14:textId="77777777" w:rsidR="006915D2" w:rsidRDefault="006915D2" w:rsidP="00E041D6">
      <w:pPr>
        <w:rPr>
          <w:rFonts w:ascii="Arial" w:hAnsi="Arial" w:cs="Arial"/>
          <w:b/>
          <w:color w:val="548DD4" w:themeColor="text2" w:themeTint="99"/>
        </w:rPr>
      </w:pPr>
    </w:p>
    <w:p w14:paraId="2F2DC703" w14:textId="77777777" w:rsidR="006915D2" w:rsidRDefault="006915D2" w:rsidP="00E041D6">
      <w:pPr>
        <w:rPr>
          <w:rFonts w:ascii="Arial" w:hAnsi="Arial" w:cs="Arial"/>
          <w:b/>
          <w:color w:val="548DD4" w:themeColor="text2" w:themeTint="99"/>
        </w:rPr>
      </w:pPr>
    </w:p>
    <w:p w14:paraId="349D0000" w14:textId="77777777" w:rsidR="006915D2" w:rsidRDefault="006915D2" w:rsidP="00E041D6">
      <w:pPr>
        <w:rPr>
          <w:rFonts w:ascii="Arial" w:hAnsi="Arial" w:cs="Arial"/>
          <w:b/>
          <w:color w:val="548DD4" w:themeColor="text2" w:themeTint="99"/>
        </w:rPr>
      </w:pPr>
    </w:p>
    <w:p w14:paraId="0EF1232D" w14:textId="77777777" w:rsidR="006915D2" w:rsidRDefault="006915D2" w:rsidP="00E041D6">
      <w:pPr>
        <w:rPr>
          <w:rFonts w:ascii="Arial" w:hAnsi="Arial" w:cs="Arial"/>
          <w:b/>
          <w:color w:val="548DD4" w:themeColor="text2" w:themeTint="99"/>
        </w:rPr>
      </w:pPr>
    </w:p>
    <w:p w14:paraId="36DCCDE8" w14:textId="5E28BFB7" w:rsidR="006915D2" w:rsidRDefault="006915D2" w:rsidP="00E041D6">
      <w:pPr>
        <w:rPr>
          <w:rFonts w:ascii="Arial" w:hAnsi="Arial" w:cs="Arial"/>
          <w:b/>
          <w:color w:val="548DD4" w:themeColor="text2" w:themeTint="99"/>
        </w:rPr>
      </w:pPr>
    </w:p>
    <w:p w14:paraId="5C4FAFFD" w14:textId="77777777" w:rsidR="00E041D6" w:rsidRDefault="00E041D6" w:rsidP="00E041D6">
      <w:pPr>
        <w:rPr>
          <w:rFonts w:ascii="Arial" w:hAnsi="Arial" w:cs="Arial"/>
          <w:b/>
          <w:color w:val="548DD4" w:themeColor="text2" w:themeTint="99"/>
        </w:rPr>
      </w:pPr>
    </w:p>
    <w:p w14:paraId="151DA23B" w14:textId="77777777" w:rsidR="006915D2" w:rsidRDefault="006915D2" w:rsidP="00E041D6">
      <w:pPr>
        <w:rPr>
          <w:rFonts w:ascii="Arial" w:hAnsi="Arial" w:cs="Arial"/>
          <w:b/>
          <w:color w:val="548DD4" w:themeColor="text2" w:themeTint="99"/>
        </w:rPr>
      </w:pPr>
    </w:p>
    <w:p w14:paraId="7A5F6DA7" w14:textId="77777777" w:rsidR="006915D2" w:rsidRDefault="006915D2" w:rsidP="00E041D6">
      <w:pPr>
        <w:rPr>
          <w:rFonts w:ascii="Arial" w:hAnsi="Arial" w:cs="Arial"/>
          <w:b/>
          <w:color w:val="548DD4" w:themeColor="text2" w:themeTint="99"/>
        </w:rPr>
      </w:pPr>
    </w:p>
    <w:p w14:paraId="796D3290" w14:textId="77777777" w:rsidR="006915D2" w:rsidRDefault="006915D2" w:rsidP="00E041D6">
      <w:pPr>
        <w:rPr>
          <w:rFonts w:ascii="Arial" w:hAnsi="Arial" w:cs="Arial"/>
          <w:b/>
          <w:color w:val="548DD4" w:themeColor="text2" w:themeTint="99"/>
        </w:rPr>
      </w:pPr>
    </w:p>
    <w:p w14:paraId="12B0C569" w14:textId="68B546F4" w:rsidR="00874D54" w:rsidRPr="0038109C" w:rsidRDefault="00874D54" w:rsidP="00E041D6">
      <w:pPr>
        <w:rPr>
          <w:rFonts w:ascii="Arial" w:hAnsi="Arial" w:cs="Arial"/>
          <w:b/>
          <w:color w:val="000000" w:themeColor="text1"/>
        </w:rPr>
      </w:pPr>
      <w:r w:rsidRPr="0038109C">
        <w:rPr>
          <w:rFonts w:ascii="Arial" w:hAnsi="Arial" w:cs="Arial"/>
          <w:b/>
          <w:color w:val="000000" w:themeColor="text1"/>
        </w:rPr>
        <w:t>Missing Children</w:t>
      </w:r>
      <w:r w:rsidR="0038109C" w:rsidRPr="0038109C">
        <w:rPr>
          <w:rFonts w:ascii="Arial" w:hAnsi="Arial" w:cs="Arial"/>
          <w:b/>
          <w:color w:val="000000" w:themeColor="text1"/>
        </w:rPr>
        <w:t xml:space="preserve"> - </w:t>
      </w:r>
      <w:r w:rsidRPr="0038109C">
        <w:rPr>
          <w:rFonts w:ascii="Arial" w:hAnsi="Arial" w:cs="Arial"/>
          <w:b/>
          <w:color w:val="000000" w:themeColor="text1"/>
        </w:rPr>
        <w:t xml:space="preserve">Older children and </w:t>
      </w:r>
      <w:r w:rsidR="0038109C">
        <w:rPr>
          <w:rFonts w:ascii="Arial" w:hAnsi="Arial" w:cs="Arial"/>
          <w:b/>
          <w:color w:val="000000" w:themeColor="text1"/>
        </w:rPr>
        <w:t>y</w:t>
      </w:r>
      <w:r w:rsidRPr="0038109C">
        <w:rPr>
          <w:rFonts w:ascii="Arial" w:hAnsi="Arial" w:cs="Arial"/>
          <w:b/>
          <w:color w:val="000000" w:themeColor="text1"/>
        </w:rPr>
        <w:t>ouths</w:t>
      </w:r>
    </w:p>
    <w:p w14:paraId="229215E7" w14:textId="77777777" w:rsidR="00874D54" w:rsidRPr="009F1796" w:rsidRDefault="00874D54" w:rsidP="00E041D6">
      <w:pPr>
        <w:rPr>
          <w:rFonts w:ascii="Arial" w:hAnsi="Arial" w:cs="Arial"/>
          <w:color w:val="000000" w:themeColor="text1"/>
        </w:rPr>
      </w:pPr>
    </w:p>
    <w:p w14:paraId="595F00B4" w14:textId="77777777" w:rsidR="00874D54" w:rsidRPr="009F1796" w:rsidRDefault="00874D54" w:rsidP="00E041D6">
      <w:pPr>
        <w:rPr>
          <w:rFonts w:ascii="Arial" w:hAnsi="Arial" w:cs="Arial"/>
          <w:color w:val="000000" w:themeColor="text1"/>
        </w:rPr>
      </w:pPr>
      <w:r w:rsidRPr="009F1796">
        <w:rPr>
          <w:rFonts w:ascii="Arial" w:hAnsi="Arial" w:cs="Arial"/>
          <w:color w:val="000000" w:themeColor="text1"/>
        </w:rPr>
        <w:t xml:space="preserve">All children at groups and settings should be accounted for through a registration process. </w:t>
      </w:r>
    </w:p>
    <w:p w14:paraId="2CAAE5AA" w14:textId="77777777" w:rsidR="00874D54" w:rsidRPr="009F1796" w:rsidRDefault="00874D54" w:rsidP="00E041D6">
      <w:pPr>
        <w:rPr>
          <w:rFonts w:ascii="Arial" w:hAnsi="Arial" w:cs="Arial"/>
          <w:color w:val="000000" w:themeColor="text1"/>
        </w:rPr>
      </w:pPr>
    </w:p>
    <w:p w14:paraId="3339704B" w14:textId="197439F7" w:rsidR="00874D54" w:rsidRPr="009F1796" w:rsidRDefault="00874D54" w:rsidP="00E041D6">
      <w:pPr>
        <w:rPr>
          <w:rFonts w:ascii="Arial" w:hAnsi="Arial" w:cs="Arial"/>
          <w:color w:val="000000" w:themeColor="text1"/>
        </w:rPr>
      </w:pPr>
      <w:r w:rsidRPr="009F1796">
        <w:rPr>
          <w:rFonts w:ascii="Arial" w:hAnsi="Arial" w:cs="Arial"/>
          <w:color w:val="000000" w:themeColor="text1"/>
        </w:rPr>
        <w:t xml:space="preserve">Youth clubs are often an </w:t>
      </w:r>
      <w:r w:rsidR="0038109C" w:rsidRPr="009F1796">
        <w:rPr>
          <w:rFonts w:ascii="Arial" w:hAnsi="Arial" w:cs="Arial"/>
          <w:color w:val="000000" w:themeColor="text1"/>
        </w:rPr>
        <w:t>open access environment</w:t>
      </w:r>
      <w:r w:rsidRPr="009F1796">
        <w:rPr>
          <w:rFonts w:ascii="Arial" w:hAnsi="Arial" w:cs="Arial"/>
          <w:color w:val="000000" w:themeColor="text1"/>
        </w:rPr>
        <w:t xml:space="preserve"> for children and young people that often manage their own journeys to and from clubs.</w:t>
      </w:r>
    </w:p>
    <w:p w14:paraId="3D95B64D" w14:textId="77777777" w:rsidR="00874D54" w:rsidRPr="009F1796" w:rsidRDefault="00874D54" w:rsidP="00E041D6">
      <w:pPr>
        <w:rPr>
          <w:rFonts w:ascii="Arial" w:hAnsi="Arial" w:cs="Arial"/>
          <w:color w:val="000000" w:themeColor="text1"/>
        </w:rPr>
      </w:pPr>
    </w:p>
    <w:p w14:paraId="337F85A2" w14:textId="77777777" w:rsidR="00874D54" w:rsidRPr="009F1796" w:rsidRDefault="00874D54" w:rsidP="00E041D6">
      <w:pPr>
        <w:rPr>
          <w:rFonts w:ascii="Arial" w:hAnsi="Arial" w:cs="Arial"/>
          <w:color w:val="000000" w:themeColor="text1"/>
        </w:rPr>
      </w:pPr>
      <w:r w:rsidRPr="009F1796">
        <w:rPr>
          <w:rFonts w:ascii="Arial" w:hAnsi="Arial" w:cs="Arial"/>
          <w:color w:val="000000" w:themeColor="text1"/>
        </w:rPr>
        <w:t xml:space="preserve">Practitioners must make themselves aware of each child or young person’s needs. </w:t>
      </w:r>
    </w:p>
    <w:p w14:paraId="008D628B" w14:textId="77777777" w:rsidR="004D1EE3" w:rsidRPr="009F1796" w:rsidRDefault="004D1EE3" w:rsidP="00E041D6">
      <w:pPr>
        <w:rPr>
          <w:rFonts w:ascii="Arial" w:hAnsi="Arial" w:cs="Arial"/>
          <w:color w:val="000000" w:themeColor="text1"/>
        </w:rPr>
      </w:pPr>
    </w:p>
    <w:p w14:paraId="4B0A220C" w14:textId="77777777" w:rsidR="004D1EE3" w:rsidRPr="009F1796" w:rsidRDefault="004D1EE3" w:rsidP="00E041D6">
      <w:pPr>
        <w:rPr>
          <w:rFonts w:ascii="Arial" w:hAnsi="Arial" w:cs="Arial"/>
          <w:color w:val="000000" w:themeColor="text1"/>
        </w:rPr>
      </w:pPr>
    </w:p>
    <w:p w14:paraId="3E3673A4" w14:textId="77777777" w:rsidR="00874D54" w:rsidRPr="009F1796" w:rsidRDefault="00874D54" w:rsidP="00E041D6">
      <w:pPr>
        <w:rPr>
          <w:rFonts w:ascii="Arial" w:hAnsi="Arial" w:cs="Arial"/>
          <w:color w:val="000000" w:themeColor="text1"/>
        </w:rPr>
      </w:pPr>
      <w:r w:rsidRPr="009F1796">
        <w:rPr>
          <w:rFonts w:ascii="Arial" w:hAnsi="Arial" w:cs="Arial"/>
          <w:color w:val="000000" w:themeColor="text1"/>
        </w:rPr>
        <w:t>Children should never be sent off independently if parents have confirmed an adult will be collecting. Children’s data should be consulted for emergency contacts/next of kin where necessary.</w:t>
      </w:r>
    </w:p>
    <w:p w14:paraId="49FF219C" w14:textId="77777777" w:rsidR="00874D54" w:rsidRPr="009F1796" w:rsidRDefault="00874D54" w:rsidP="00E041D6">
      <w:pPr>
        <w:rPr>
          <w:rFonts w:ascii="Arial" w:eastAsia="Gulim" w:hAnsi="Arial" w:cs="Arial"/>
          <w:color w:val="000000" w:themeColor="text1"/>
        </w:rPr>
      </w:pPr>
    </w:p>
    <w:p w14:paraId="650AD886" w14:textId="77777777" w:rsidR="00E041D6" w:rsidRPr="009F1796" w:rsidRDefault="00E041D6" w:rsidP="00E041D6">
      <w:pPr>
        <w:rPr>
          <w:rFonts w:ascii="Arial" w:hAnsi="Arial" w:cs="Arial"/>
          <w:b/>
          <w:color w:val="000000" w:themeColor="text1"/>
        </w:rPr>
      </w:pPr>
    </w:p>
    <w:p w14:paraId="5BB93F01" w14:textId="6C217C65" w:rsidR="00666825" w:rsidRPr="009F1796" w:rsidRDefault="004D1EE3" w:rsidP="00E041D6">
      <w:pPr>
        <w:rPr>
          <w:rFonts w:ascii="Arial" w:hAnsi="Arial" w:cs="Arial"/>
          <w:b/>
          <w:color w:val="000000" w:themeColor="text1"/>
        </w:rPr>
      </w:pPr>
      <w:r w:rsidRPr="009F1796">
        <w:rPr>
          <w:rFonts w:ascii="Arial" w:hAnsi="Arial" w:cs="Arial"/>
          <w:b/>
          <w:color w:val="000000" w:themeColor="text1"/>
        </w:rPr>
        <w:t>Missing through a</w:t>
      </w:r>
      <w:r w:rsidR="00666825" w:rsidRPr="009F1796">
        <w:rPr>
          <w:rFonts w:ascii="Arial" w:hAnsi="Arial" w:cs="Arial"/>
          <w:b/>
          <w:color w:val="000000" w:themeColor="text1"/>
        </w:rPr>
        <w:t>bduction</w:t>
      </w:r>
    </w:p>
    <w:p w14:paraId="6CB2E154" w14:textId="77777777" w:rsidR="00666825" w:rsidRPr="009F1796" w:rsidRDefault="00666825" w:rsidP="00E041D6">
      <w:pPr>
        <w:rPr>
          <w:rFonts w:ascii="Arial" w:hAnsi="Arial" w:cs="Arial"/>
          <w:color w:val="000000" w:themeColor="text1"/>
        </w:rPr>
      </w:pPr>
      <w:r w:rsidRPr="009F1796">
        <w:rPr>
          <w:rFonts w:ascii="Arial" w:hAnsi="Arial" w:cs="Arial"/>
          <w:color w:val="000000" w:themeColor="text1"/>
        </w:rPr>
        <w:t xml:space="preserve">Abduction is the illegal removal of a child from their parents. Parents have the overriding responsibility for their children. Separation within families can cause conflict over parental rights of the child. </w:t>
      </w:r>
    </w:p>
    <w:p w14:paraId="257B36CC" w14:textId="77777777" w:rsidR="00666825" w:rsidRPr="009F1796" w:rsidRDefault="00666825" w:rsidP="00E041D6">
      <w:pPr>
        <w:rPr>
          <w:rFonts w:ascii="Arial" w:hAnsi="Arial" w:cs="Arial"/>
          <w:color w:val="000000" w:themeColor="text1"/>
        </w:rPr>
      </w:pPr>
    </w:p>
    <w:p w14:paraId="02F1FD84" w14:textId="77777777" w:rsidR="00666825" w:rsidRPr="009F1796" w:rsidRDefault="00666825" w:rsidP="00E041D6">
      <w:pPr>
        <w:rPr>
          <w:rFonts w:ascii="Arial" w:hAnsi="Arial" w:cs="Arial"/>
          <w:color w:val="000000" w:themeColor="text1"/>
        </w:rPr>
      </w:pPr>
      <w:r w:rsidRPr="009F1796">
        <w:rPr>
          <w:rFonts w:ascii="Arial" w:hAnsi="Arial" w:cs="Arial"/>
          <w:color w:val="000000" w:themeColor="text1"/>
        </w:rPr>
        <w:t>Court orders should give clear identification to who has custody; in many cases both parents will have responsibility.</w:t>
      </w:r>
    </w:p>
    <w:p w14:paraId="1897566C" w14:textId="77777777" w:rsidR="00666825" w:rsidRPr="009F1796" w:rsidRDefault="00666825" w:rsidP="00E041D6">
      <w:pPr>
        <w:rPr>
          <w:rFonts w:ascii="Arial" w:hAnsi="Arial" w:cs="Arial"/>
          <w:color w:val="000000" w:themeColor="text1"/>
        </w:rPr>
      </w:pPr>
    </w:p>
    <w:p w14:paraId="00DB19D3" w14:textId="77777777" w:rsidR="00666825" w:rsidRPr="009F1796" w:rsidRDefault="00666825" w:rsidP="00E041D6">
      <w:pPr>
        <w:rPr>
          <w:rFonts w:ascii="Arial" w:hAnsi="Arial" w:cs="Arial"/>
          <w:color w:val="000000" w:themeColor="text1"/>
        </w:rPr>
      </w:pPr>
      <w:r w:rsidRPr="009F1796">
        <w:rPr>
          <w:rFonts w:ascii="Arial" w:hAnsi="Arial" w:cs="Arial"/>
          <w:color w:val="000000" w:themeColor="text1"/>
        </w:rPr>
        <w:t>Decisions around responsibility can be upsetting and can cause parents to act irrationally and abduct the child to another area of the country or where the parent is from outside the UK may take the child to their home country or to other family members.</w:t>
      </w:r>
    </w:p>
    <w:p w14:paraId="707A5AB0" w14:textId="77777777" w:rsidR="00666825" w:rsidRPr="009F1796" w:rsidRDefault="00666825" w:rsidP="00E041D6">
      <w:pPr>
        <w:rPr>
          <w:rFonts w:ascii="Arial" w:hAnsi="Arial" w:cs="Arial"/>
          <w:color w:val="000000" w:themeColor="text1"/>
        </w:rPr>
      </w:pPr>
    </w:p>
    <w:p w14:paraId="3AC0D48D" w14:textId="1EC858B1" w:rsidR="006915D2" w:rsidRPr="00C54AC1" w:rsidRDefault="00666825" w:rsidP="00C54AC1">
      <w:pPr>
        <w:rPr>
          <w:rFonts w:ascii="Arial" w:hAnsi="Arial" w:cs="Arial"/>
          <w:color w:val="000000" w:themeColor="text1"/>
        </w:rPr>
      </w:pPr>
      <w:r w:rsidRPr="009F1796">
        <w:rPr>
          <w:rFonts w:ascii="Arial" w:hAnsi="Arial" w:cs="Arial"/>
          <w:color w:val="000000" w:themeColor="text1"/>
        </w:rPr>
        <w:t>Police and child protection officers must be informed.</w:t>
      </w:r>
    </w:p>
    <w:p w14:paraId="296BB9D9" w14:textId="77777777" w:rsidR="006915D2" w:rsidRDefault="006915D2" w:rsidP="00666825">
      <w:pPr>
        <w:spacing w:line="276" w:lineRule="auto"/>
        <w:rPr>
          <w:rFonts w:ascii="Arial" w:hAnsi="Arial" w:cs="Arial"/>
          <w:b/>
          <w:color w:val="548DD4" w:themeColor="text2" w:themeTint="99"/>
        </w:rPr>
      </w:pPr>
    </w:p>
    <w:p w14:paraId="46B14DD8" w14:textId="77777777" w:rsidR="006915D2" w:rsidRDefault="006915D2" w:rsidP="00666825">
      <w:pPr>
        <w:spacing w:line="276" w:lineRule="auto"/>
        <w:rPr>
          <w:rFonts w:ascii="Arial" w:hAnsi="Arial" w:cs="Arial"/>
          <w:b/>
          <w:color w:val="548DD4" w:themeColor="text2" w:themeTint="99"/>
        </w:rPr>
      </w:pPr>
    </w:p>
    <w:p w14:paraId="1394B1AC" w14:textId="434A0486" w:rsidR="00666825" w:rsidRPr="009F1796" w:rsidRDefault="00666825" w:rsidP="009F1796">
      <w:pPr>
        <w:rPr>
          <w:rFonts w:ascii="Arial" w:hAnsi="Arial" w:cs="Arial"/>
          <w:b/>
          <w:color w:val="000000" w:themeColor="text1"/>
        </w:rPr>
      </w:pPr>
      <w:r w:rsidRPr="009F1796">
        <w:rPr>
          <w:rFonts w:ascii="Arial" w:hAnsi="Arial" w:cs="Arial"/>
          <w:b/>
          <w:color w:val="000000" w:themeColor="text1"/>
        </w:rPr>
        <w:t>Missing through Trafficking</w:t>
      </w:r>
    </w:p>
    <w:p w14:paraId="4A70D38C" w14:textId="77777777" w:rsidR="00666825" w:rsidRPr="009F1796" w:rsidRDefault="00666825" w:rsidP="009F1796">
      <w:pPr>
        <w:rPr>
          <w:rFonts w:ascii="Arial" w:hAnsi="Arial" w:cs="Arial"/>
          <w:color w:val="000000" w:themeColor="text1"/>
        </w:rPr>
      </w:pPr>
      <w:r w:rsidRPr="009F1796">
        <w:rPr>
          <w:rFonts w:ascii="Arial" w:hAnsi="Arial" w:cs="Arial"/>
          <w:color w:val="000000" w:themeColor="text1"/>
        </w:rPr>
        <w:t xml:space="preserve">Within the UK immigration and migration are part of the social environment; often children who are being exploited through trafficking by being brought into the UK or smuggled out of the country can often go unnoticed and undetected. These children and young people are vulnerable and are being abused. Child protection policies need to be adhered to and Intervention will be required from child protection </w:t>
      </w:r>
      <w:proofErr w:type="gramStart"/>
      <w:r w:rsidRPr="009F1796">
        <w:rPr>
          <w:rFonts w:ascii="Arial" w:hAnsi="Arial" w:cs="Arial"/>
          <w:color w:val="000000" w:themeColor="text1"/>
        </w:rPr>
        <w:t>teams</w:t>
      </w:r>
      <w:proofErr w:type="gramEnd"/>
    </w:p>
    <w:p w14:paraId="6570874F" w14:textId="77777777" w:rsidR="00666825" w:rsidRPr="009F1796" w:rsidRDefault="00666825" w:rsidP="009F1796">
      <w:pPr>
        <w:rPr>
          <w:rFonts w:ascii="Arial" w:hAnsi="Arial" w:cs="Arial"/>
          <w:color w:val="000000" w:themeColor="text1"/>
        </w:rPr>
      </w:pPr>
    </w:p>
    <w:p w14:paraId="2903DFA8" w14:textId="77777777" w:rsidR="00666825" w:rsidRPr="009F1796" w:rsidRDefault="00666825" w:rsidP="009F1796">
      <w:pPr>
        <w:rPr>
          <w:rFonts w:ascii="Arial" w:hAnsi="Arial" w:cs="Arial"/>
          <w:color w:val="000000" w:themeColor="text1"/>
        </w:rPr>
      </w:pPr>
      <w:r w:rsidRPr="009F1796">
        <w:rPr>
          <w:rFonts w:ascii="Arial" w:hAnsi="Arial" w:cs="Arial"/>
          <w:color w:val="000000" w:themeColor="text1"/>
        </w:rPr>
        <w:t>Children can go missing or be trafficked for:</w:t>
      </w:r>
    </w:p>
    <w:p w14:paraId="16B46D66" w14:textId="77777777" w:rsidR="004D1EE3" w:rsidRPr="009F1796" w:rsidRDefault="004D1EE3" w:rsidP="009F1796">
      <w:pPr>
        <w:rPr>
          <w:rFonts w:ascii="Arial" w:hAnsi="Arial" w:cs="Arial"/>
          <w:color w:val="000000" w:themeColor="text1"/>
        </w:rPr>
      </w:pPr>
    </w:p>
    <w:p w14:paraId="14A7F079" w14:textId="77777777" w:rsidR="00666825" w:rsidRPr="009F1796" w:rsidRDefault="00666825" w:rsidP="002A1725">
      <w:pPr>
        <w:pStyle w:val="ListParagraph"/>
        <w:numPr>
          <w:ilvl w:val="0"/>
          <w:numId w:val="127"/>
        </w:numPr>
        <w:spacing w:after="200"/>
        <w:contextualSpacing/>
        <w:rPr>
          <w:rFonts w:ascii="Arial" w:hAnsi="Arial" w:cs="Arial"/>
          <w:color w:val="000000" w:themeColor="text1"/>
        </w:rPr>
      </w:pPr>
      <w:r w:rsidRPr="009F1796">
        <w:rPr>
          <w:rFonts w:ascii="Arial" w:hAnsi="Arial" w:cs="Arial"/>
          <w:color w:val="000000" w:themeColor="text1"/>
        </w:rPr>
        <w:t>Sexual exploitation</w:t>
      </w:r>
    </w:p>
    <w:p w14:paraId="09C10D87" w14:textId="77777777" w:rsidR="00666825" w:rsidRPr="009F1796" w:rsidRDefault="00666825" w:rsidP="002A1725">
      <w:pPr>
        <w:pStyle w:val="ListParagraph"/>
        <w:numPr>
          <w:ilvl w:val="0"/>
          <w:numId w:val="127"/>
        </w:numPr>
        <w:spacing w:after="200"/>
        <w:contextualSpacing/>
        <w:rPr>
          <w:rFonts w:ascii="Arial" w:hAnsi="Arial" w:cs="Arial"/>
          <w:color w:val="000000" w:themeColor="text1"/>
        </w:rPr>
      </w:pPr>
      <w:r w:rsidRPr="009F1796">
        <w:rPr>
          <w:rFonts w:ascii="Arial" w:hAnsi="Arial" w:cs="Arial"/>
          <w:color w:val="000000" w:themeColor="text1"/>
        </w:rPr>
        <w:t>Slavery</w:t>
      </w:r>
    </w:p>
    <w:p w14:paraId="4E30B707" w14:textId="77777777" w:rsidR="00666825" w:rsidRPr="009F1796" w:rsidRDefault="00666825" w:rsidP="002A1725">
      <w:pPr>
        <w:pStyle w:val="ListParagraph"/>
        <w:numPr>
          <w:ilvl w:val="0"/>
          <w:numId w:val="127"/>
        </w:numPr>
        <w:spacing w:after="200"/>
        <w:contextualSpacing/>
        <w:rPr>
          <w:rFonts w:ascii="Arial" w:hAnsi="Arial" w:cs="Arial"/>
          <w:color w:val="000000" w:themeColor="text1"/>
        </w:rPr>
      </w:pPr>
      <w:r w:rsidRPr="009F1796">
        <w:rPr>
          <w:rFonts w:ascii="Arial" w:hAnsi="Arial" w:cs="Arial"/>
          <w:color w:val="000000" w:themeColor="text1"/>
        </w:rPr>
        <w:t xml:space="preserve">Arranged </w:t>
      </w:r>
      <w:proofErr w:type="gramStart"/>
      <w:r w:rsidRPr="009F1796">
        <w:rPr>
          <w:rFonts w:ascii="Arial" w:hAnsi="Arial" w:cs="Arial"/>
          <w:color w:val="000000" w:themeColor="text1"/>
        </w:rPr>
        <w:t>marriages</w:t>
      </w:r>
      <w:proofErr w:type="gramEnd"/>
    </w:p>
    <w:p w14:paraId="3DEA7038" w14:textId="77777777" w:rsidR="00666825" w:rsidRPr="009F1796" w:rsidRDefault="00666825" w:rsidP="002A1725">
      <w:pPr>
        <w:pStyle w:val="ListParagraph"/>
        <w:numPr>
          <w:ilvl w:val="0"/>
          <w:numId w:val="127"/>
        </w:numPr>
        <w:spacing w:after="200"/>
        <w:contextualSpacing/>
        <w:rPr>
          <w:rFonts w:ascii="Arial" w:hAnsi="Arial" w:cs="Arial"/>
          <w:color w:val="000000" w:themeColor="text1"/>
        </w:rPr>
      </w:pPr>
      <w:r w:rsidRPr="009F1796">
        <w:rPr>
          <w:rFonts w:ascii="Arial" w:hAnsi="Arial" w:cs="Arial"/>
          <w:color w:val="000000" w:themeColor="text1"/>
        </w:rPr>
        <w:t>To commit petty crime</w:t>
      </w:r>
    </w:p>
    <w:p w14:paraId="65DFE4AA" w14:textId="77777777" w:rsidR="00666825" w:rsidRPr="009F1796" w:rsidRDefault="00666825" w:rsidP="002A1725">
      <w:pPr>
        <w:pStyle w:val="ListParagraph"/>
        <w:numPr>
          <w:ilvl w:val="0"/>
          <w:numId w:val="127"/>
        </w:numPr>
        <w:spacing w:after="200"/>
        <w:contextualSpacing/>
        <w:rPr>
          <w:rFonts w:ascii="Arial" w:hAnsi="Arial" w:cs="Arial"/>
          <w:color w:val="000000" w:themeColor="text1"/>
        </w:rPr>
      </w:pPr>
      <w:r w:rsidRPr="009F1796">
        <w:rPr>
          <w:rFonts w:ascii="Arial" w:hAnsi="Arial" w:cs="Arial"/>
          <w:color w:val="000000" w:themeColor="text1"/>
        </w:rPr>
        <w:t>Illegal working</w:t>
      </w:r>
    </w:p>
    <w:p w14:paraId="5954432B" w14:textId="77777777" w:rsidR="00666825" w:rsidRPr="009F1796" w:rsidRDefault="00666825" w:rsidP="002A1725">
      <w:pPr>
        <w:pStyle w:val="ListParagraph"/>
        <w:numPr>
          <w:ilvl w:val="0"/>
          <w:numId w:val="127"/>
        </w:numPr>
        <w:spacing w:after="200"/>
        <w:contextualSpacing/>
        <w:rPr>
          <w:rFonts w:ascii="Arial" w:hAnsi="Arial" w:cs="Arial"/>
          <w:color w:val="000000" w:themeColor="text1"/>
        </w:rPr>
      </w:pPr>
      <w:r w:rsidRPr="009F1796">
        <w:rPr>
          <w:rFonts w:ascii="Arial" w:hAnsi="Arial" w:cs="Arial"/>
          <w:color w:val="000000" w:themeColor="text1"/>
        </w:rPr>
        <w:t xml:space="preserve">Involved in drug </w:t>
      </w:r>
      <w:proofErr w:type="gramStart"/>
      <w:r w:rsidRPr="009F1796">
        <w:rPr>
          <w:rFonts w:ascii="Arial" w:hAnsi="Arial" w:cs="Arial"/>
          <w:color w:val="000000" w:themeColor="text1"/>
        </w:rPr>
        <w:t>smuggling</w:t>
      </w:r>
      <w:proofErr w:type="gramEnd"/>
    </w:p>
    <w:p w14:paraId="10A1BAAA" w14:textId="77777777" w:rsidR="00666825" w:rsidRPr="009F1796" w:rsidRDefault="00666825" w:rsidP="002A1725">
      <w:pPr>
        <w:pStyle w:val="ListParagraph"/>
        <w:numPr>
          <w:ilvl w:val="0"/>
          <w:numId w:val="127"/>
        </w:numPr>
        <w:spacing w:after="200"/>
        <w:contextualSpacing/>
        <w:rPr>
          <w:rFonts w:ascii="Arial" w:hAnsi="Arial" w:cs="Arial"/>
          <w:color w:val="000000" w:themeColor="text1"/>
        </w:rPr>
      </w:pPr>
      <w:r w:rsidRPr="009F1796">
        <w:rPr>
          <w:rFonts w:ascii="Arial" w:hAnsi="Arial" w:cs="Arial"/>
          <w:color w:val="000000" w:themeColor="text1"/>
        </w:rPr>
        <w:t>Illegal adoption</w:t>
      </w:r>
    </w:p>
    <w:p w14:paraId="2782D0C5" w14:textId="77777777" w:rsidR="00666825" w:rsidRPr="009F1796" w:rsidRDefault="00666825" w:rsidP="009F1796">
      <w:pPr>
        <w:rPr>
          <w:rFonts w:ascii="Arial" w:hAnsi="Arial" w:cs="Arial"/>
          <w:color w:val="000000" w:themeColor="text1"/>
        </w:rPr>
      </w:pPr>
      <w:r w:rsidRPr="009F1796">
        <w:rPr>
          <w:rFonts w:ascii="Arial" w:hAnsi="Arial" w:cs="Arial"/>
          <w:color w:val="000000" w:themeColor="text1"/>
        </w:rPr>
        <w:lastRenderedPageBreak/>
        <w:t>Practitioner awareness:</w:t>
      </w:r>
    </w:p>
    <w:p w14:paraId="608FD434" w14:textId="77777777" w:rsidR="00666825" w:rsidRPr="009F1796" w:rsidRDefault="00666825" w:rsidP="009F1796">
      <w:pPr>
        <w:rPr>
          <w:rFonts w:ascii="Arial" w:hAnsi="Arial" w:cs="Arial"/>
          <w:color w:val="000000" w:themeColor="text1"/>
        </w:rPr>
      </w:pPr>
    </w:p>
    <w:p w14:paraId="08CCC967" w14:textId="77777777" w:rsidR="00666825" w:rsidRPr="009F1796" w:rsidRDefault="00666825" w:rsidP="002A1725">
      <w:pPr>
        <w:pStyle w:val="ListParagraph"/>
        <w:numPr>
          <w:ilvl w:val="0"/>
          <w:numId w:val="128"/>
        </w:numPr>
        <w:spacing w:after="200"/>
        <w:contextualSpacing/>
        <w:rPr>
          <w:rFonts w:ascii="Arial" w:hAnsi="Arial" w:cs="Arial"/>
          <w:color w:val="000000" w:themeColor="text1"/>
        </w:rPr>
      </w:pPr>
      <w:r w:rsidRPr="009F1796">
        <w:rPr>
          <w:rFonts w:ascii="Arial" w:hAnsi="Arial" w:cs="Arial"/>
          <w:color w:val="000000" w:themeColor="text1"/>
        </w:rPr>
        <w:t>Living conditions of the child or young person</w:t>
      </w:r>
    </w:p>
    <w:p w14:paraId="33572738" w14:textId="239B450B" w:rsidR="00666825" w:rsidRPr="009F1796" w:rsidRDefault="004D1EE3" w:rsidP="002A1725">
      <w:pPr>
        <w:pStyle w:val="ListParagraph"/>
        <w:numPr>
          <w:ilvl w:val="0"/>
          <w:numId w:val="128"/>
        </w:numPr>
        <w:spacing w:after="200"/>
        <w:contextualSpacing/>
        <w:rPr>
          <w:rFonts w:ascii="Arial" w:hAnsi="Arial" w:cs="Arial"/>
          <w:color w:val="000000" w:themeColor="text1"/>
        </w:rPr>
      </w:pPr>
      <w:r w:rsidRPr="009F1796">
        <w:rPr>
          <w:rFonts w:ascii="Arial" w:hAnsi="Arial" w:cs="Arial"/>
          <w:color w:val="000000" w:themeColor="text1"/>
        </w:rPr>
        <w:t xml:space="preserve">Talk about home life - </w:t>
      </w:r>
      <w:r w:rsidR="00666825" w:rsidRPr="009F1796">
        <w:rPr>
          <w:rFonts w:ascii="Arial" w:hAnsi="Arial" w:cs="Arial"/>
          <w:color w:val="000000" w:themeColor="text1"/>
        </w:rPr>
        <w:t>a</w:t>
      </w:r>
      <w:r w:rsidRPr="009F1796">
        <w:rPr>
          <w:rFonts w:ascii="Arial" w:hAnsi="Arial" w:cs="Arial"/>
          <w:color w:val="000000" w:themeColor="text1"/>
        </w:rPr>
        <w:t xml:space="preserve">re they doing all the </w:t>
      </w:r>
      <w:proofErr w:type="gramStart"/>
      <w:r w:rsidRPr="009F1796">
        <w:rPr>
          <w:rFonts w:ascii="Arial" w:hAnsi="Arial" w:cs="Arial"/>
          <w:color w:val="000000" w:themeColor="text1"/>
        </w:rPr>
        <w:t>housework</w:t>
      </w:r>
      <w:proofErr w:type="gramEnd"/>
      <w:r w:rsidR="00666825" w:rsidRPr="009F1796">
        <w:rPr>
          <w:rFonts w:ascii="Arial" w:hAnsi="Arial" w:cs="Arial"/>
          <w:color w:val="000000" w:themeColor="text1"/>
        </w:rPr>
        <w:t xml:space="preserve"> </w:t>
      </w:r>
    </w:p>
    <w:p w14:paraId="31886F07" w14:textId="77777777" w:rsidR="00666825" w:rsidRPr="009F1796" w:rsidRDefault="00666825" w:rsidP="002A1725">
      <w:pPr>
        <w:pStyle w:val="ListParagraph"/>
        <w:numPr>
          <w:ilvl w:val="0"/>
          <w:numId w:val="128"/>
        </w:numPr>
        <w:spacing w:after="200"/>
        <w:contextualSpacing/>
        <w:rPr>
          <w:rFonts w:ascii="Arial" w:hAnsi="Arial" w:cs="Arial"/>
          <w:color w:val="000000" w:themeColor="text1"/>
        </w:rPr>
      </w:pPr>
      <w:r w:rsidRPr="009F1796">
        <w:rPr>
          <w:rFonts w:ascii="Arial" w:hAnsi="Arial" w:cs="Arial"/>
          <w:color w:val="000000" w:themeColor="text1"/>
        </w:rPr>
        <w:t xml:space="preserve">Discuss relationships in the </w:t>
      </w:r>
      <w:proofErr w:type="gramStart"/>
      <w:r w:rsidRPr="009F1796">
        <w:rPr>
          <w:rFonts w:ascii="Arial" w:hAnsi="Arial" w:cs="Arial"/>
          <w:color w:val="000000" w:themeColor="text1"/>
        </w:rPr>
        <w:t>home</w:t>
      </w:r>
      <w:proofErr w:type="gramEnd"/>
    </w:p>
    <w:p w14:paraId="5A1837A8" w14:textId="3EFD212C" w:rsidR="00666825" w:rsidRPr="009F1796" w:rsidRDefault="00666825" w:rsidP="002A1725">
      <w:pPr>
        <w:pStyle w:val="ListParagraph"/>
        <w:numPr>
          <w:ilvl w:val="0"/>
          <w:numId w:val="128"/>
        </w:numPr>
        <w:spacing w:after="200"/>
        <w:contextualSpacing/>
        <w:rPr>
          <w:rFonts w:ascii="Arial" w:hAnsi="Arial" w:cs="Arial"/>
          <w:color w:val="000000" w:themeColor="text1"/>
        </w:rPr>
      </w:pPr>
      <w:r w:rsidRPr="009F1796">
        <w:rPr>
          <w:rFonts w:ascii="Arial" w:hAnsi="Arial" w:cs="Arial"/>
          <w:color w:val="000000" w:themeColor="text1"/>
        </w:rPr>
        <w:t>General behaviour may show</w:t>
      </w:r>
      <w:r w:rsidR="004D1EE3" w:rsidRPr="009F1796">
        <w:rPr>
          <w:rFonts w:ascii="Arial" w:hAnsi="Arial" w:cs="Arial"/>
          <w:color w:val="000000" w:themeColor="text1"/>
        </w:rPr>
        <w:t xml:space="preserve"> multi signs of multiple </w:t>
      </w:r>
      <w:proofErr w:type="gramStart"/>
      <w:r w:rsidR="004D1EE3" w:rsidRPr="009F1796">
        <w:rPr>
          <w:rFonts w:ascii="Arial" w:hAnsi="Arial" w:cs="Arial"/>
          <w:color w:val="000000" w:themeColor="text1"/>
        </w:rPr>
        <w:t>abuses</w:t>
      </w:r>
      <w:proofErr w:type="gramEnd"/>
    </w:p>
    <w:p w14:paraId="6E1C193F" w14:textId="4A68F774" w:rsidR="00666825" w:rsidRPr="009F1796" w:rsidRDefault="00666825" w:rsidP="002A1725">
      <w:pPr>
        <w:pStyle w:val="ListParagraph"/>
        <w:numPr>
          <w:ilvl w:val="0"/>
          <w:numId w:val="128"/>
        </w:numPr>
        <w:spacing w:after="200"/>
        <w:contextualSpacing/>
        <w:rPr>
          <w:rFonts w:ascii="Arial" w:hAnsi="Arial" w:cs="Arial"/>
          <w:color w:val="000000" w:themeColor="text1"/>
        </w:rPr>
      </w:pPr>
      <w:r w:rsidRPr="009F1796">
        <w:rPr>
          <w:rFonts w:ascii="Arial" w:hAnsi="Arial" w:cs="Arial"/>
          <w:color w:val="000000" w:themeColor="text1"/>
        </w:rPr>
        <w:t>Ask for ID where appropriate</w:t>
      </w:r>
      <w:r w:rsidR="004D1EE3" w:rsidRPr="009F1796">
        <w:rPr>
          <w:rFonts w:ascii="Arial" w:hAnsi="Arial" w:cs="Arial"/>
          <w:color w:val="000000" w:themeColor="text1"/>
        </w:rPr>
        <w:t xml:space="preserve"> </w:t>
      </w:r>
      <w:r w:rsidRPr="009F1796">
        <w:rPr>
          <w:rFonts w:ascii="Arial" w:hAnsi="Arial" w:cs="Arial"/>
          <w:color w:val="000000" w:themeColor="text1"/>
        </w:rPr>
        <w:t>- legal papers, passport etc</w:t>
      </w:r>
      <w:r w:rsidR="004D1EE3" w:rsidRPr="009F1796">
        <w:rPr>
          <w:rFonts w:ascii="Arial" w:hAnsi="Arial" w:cs="Arial"/>
          <w:color w:val="000000" w:themeColor="text1"/>
        </w:rPr>
        <w:t>.</w:t>
      </w:r>
    </w:p>
    <w:p w14:paraId="0B257924" w14:textId="77777777" w:rsidR="00296798" w:rsidRDefault="00296798" w:rsidP="00C1734D">
      <w:pPr>
        <w:rPr>
          <w:rFonts w:ascii="Arial" w:hAnsi="Arial" w:cs="Arial"/>
        </w:rPr>
      </w:pPr>
    </w:p>
    <w:p w14:paraId="37A50F6E" w14:textId="77777777" w:rsidR="00296798" w:rsidRDefault="00296798" w:rsidP="00C1734D">
      <w:pPr>
        <w:rPr>
          <w:rFonts w:ascii="Arial" w:hAnsi="Arial" w:cs="Arial"/>
        </w:rPr>
      </w:pPr>
    </w:p>
    <w:p w14:paraId="0E347B39" w14:textId="77777777" w:rsidR="00E041D6" w:rsidRDefault="00E041D6" w:rsidP="00C1734D">
      <w:pPr>
        <w:rPr>
          <w:rFonts w:ascii="Arial" w:eastAsia="Gulim" w:hAnsi="Arial" w:cs="Arial"/>
          <w:b/>
          <w:bCs/>
          <w:color w:val="548DD4" w:themeColor="text2" w:themeTint="99"/>
        </w:rPr>
      </w:pPr>
    </w:p>
    <w:p w14:paraId="457E64AD" w14:textId="77777777" w:rsidR="00E041D6" w:rsidRDefault="00E041D6" w:rsidP="00C1734D">
      <w:pPr>
        <w:rPr>
          <w:rFonts w:ascii="Arial" w:eastAsia="Gulim" w:hAnsi="Arial" w:cs="Arial"/>
          <w:b/>
          <w:bCs/>
          <w:color w:val="548DD4" w:themeColor="text2" w:themeTint="99"/>
        </w:rPr>
      </w:pPr>
    </w:p>
    <w:p w14:paraId="3497F049" w14:textId="77777777" w:rsidR="00E041D6" w:rsidRDefault="00E041D6" w:rsidP="00C1734D">
      <w:pPr>
        <w:rPr>
          <w:rFonts w:ascii="Arial" w:eastAsia="Gulim" w:hAnsi="Arial" w:cs="Arial"/>
          <w:b/>
          <w:bCs/>
          <w:color w:val="548DD4" w:themeColor="text2" w:themeTint="99"/>
        </w:rPr>
      </w:pPr>
    </w:p>
    <w:p w14:paraId="7F6D8D2A" w14:textId="77777777" w:rsidR="00E041D6" w:rsidRDefault="00E041D6" w:rsidP="00C1734D">
      <w:pPr>
        <w:rPr>
          <w:rFonts w:ascii="Arial" w:eastAsia="Gulim" w:hAnsi="Arial" w:cs="Arial"/>
          <w:b/>
          <w:bCs/>
          <w:color w:val="548DD4" w:themeColor="text2" w:themeTint="99"/>
        </w:rPr>
      </w:pPr>
    </w:p>
    <w:p w14:paraId="6D3D4D2F" w14:textId="77777777" w:rsidR="00E041D6" w:rsidRDefault="00E041D6" w:rsidP="00C1734D">
      <w:pPr>
        <w:rPr>
          <w:rFonts w:ascii="Arial" w:eastAsia="Gulim" w:hAnsi="Arial" w:cs="Arial"/>
          <w:b/>
          <w:bCs/>
          <w:color w:val="548DD4" w:themeColor="text2" w:themeTint="99"/>
        </w:rPr>
      </w:pPr>
    </w:p>
    <w:p w14:paraId="6291E545" w14:textId="77777777" w:rsidR="00E041D6" w:rsidRDefault="00E041D6" w:rsidP="00C1734D">
      <w:pPr>
        <w:rPr>
          <w:rFonts w:ascii="Arial" w:eastAsia="Gulim" w:hAnsi="Arial" w:cs="Arial"/>
          <w:b/>
          <w:bCs/>
          <w:color w:val="548DD4" w:themeColor="text2" w:themeTint="99"/>
        </w:rPr>
      </w:pPr>
    </w:p>
    <w:p w14:paraId="59D56D64" w14:textId="77777777" w:rsidR="00E041D6" w:rsidRDefault="00E041D6" w:rsidP="00C1734D">
      <w:pPr>
        <w:rPr>
          <w:rFonts w:ascii="Arial" w:eastAsia="Gulim" w:hAnsi="Arial" w:cs="Arial"/>
          <w:b/>
          <w:bCs/>
          <w:color w:val="548DD4" w:themeColor="text2" w:themeTint="99"/>
        </w:rPr>
      </w:pPr>
    </w:p>
    <w:p w14:paraId="051EDDDB" w14:textId="77777777" w:rsidR="00E041D6" w:rsidRDefault="00E041D6" w:rsidP="00C1734D">
      <w:pPr>
        <w:rPr>
          <w:rFonts w:ascii="Arial" w:eastAsia="Gulim" w:hAnsi="Arial" w:cs="Arial"/>
          <w:b/>
          <w:bCs/>
          <w:color w:val="548DD4" w:themeColor="text2" w:themeTint="99"/>
        </w:rPr>
      </w:pPr>
    </w:p>
    <w:p w14:paraId="6BEE15A2" w14:textId="77777777" w:rsidR="00E041D6" w:rsidRDefault="00E041D6" w:rsidP="00C1734D">
      <w:pPr>
        <w:rPr>
          <w:rFonts w:ascii="Arial" w:eastAsia="Gulim" w:hAnsi="Arial" w:cs="Arial"/>
          <w:b/>
          <w:bCs/>
          <w:color w:val="548DD4" w:themeColor="text2" w:themeTint="99"/>
        </w:rPr>
      </w:pPr>
    </w:p>
    <w:p w14:paraId="29D62969" w14:textId="77777777" w:rsidR="00E041D6" w:rsidRDefault="00E041D6" w:rsidP="00C1734D">
      <w:pPr>
        <w:rPr>
          <w:rFonts w:ascii="Arial" w:eastAsia="Gulim" w:hAnsi="Arial" w:cs="Arial"/>
          <w:b/>
          <w:bCs/>
          <w:color w:val="548DD4" w:themeColor="text2" w:themeTint="99"/>
        </w:rPr>
      </w:pPr>
    </w:p>
    <w:p w14:paraId="3C40E833" w14:textId="77777777" w:rsidR="00E041D6" w:rsidRDefault="00E041D6" w:rsidP="00C1734D">
      <w:pPr>
        <w:rPr>
          <w:rFonts w:ascii="Arial" w:eastAsia="Gulim" w:hAnsi="Arial" w:cs="Arial"/>
          <w:b/>
          <w:bCs/>
          <w:color w:val="548DD4" w:themeColor="text2" w:themeTint="99"/>
        </w:rPr>
      </w:pPr>
    </w:p>
    <w:p w14:paraId="4AEF9ED1" w14:textId="77777777" w:rsidR="00E041D6" w:rsidRDefault="00E041D6" w:rsidP="00C1734D">
      <w:pPr>
        <w:rPr>
          <w:rFonts w:ascii="Arial" w:eastAsia="Gulim" w:hAnsi="Arial" w:cs="Arial"/>
          <w:b/>
          <w:bCs/>
          <w:color w:val="548DD4" w:themeColor="text2" w:themeTint="99"/>
        </w:rPr>
      </w:pPr>
    </w:p>
    <w:p w14:paraId="289D3B29" w14:textId="77777777" w:rsidR="00E041D6" w:rsidRDefault="00E041D6" w:rsidP="00C1734D">
      <w:pPr>
        <w:rPr>
          <w:rFonts w:ascii="Arial" w:eastAsia="Gulim" w:hAnsi="Arial" w:cs="Arial"/>
          <w:b/>
          <w:bCs/>
          <w:color w:val="548DD4" w:themeColor="text2" w:themeTint="99"/>
        </w:rPr>
      </w:pPr>
    </w:p>
    <w:p w14:paraId="3E3BC8B0" w14:textId="77777777" w:rsidR="00E041D6" w:rsidRDefault="00E041D6" w:rsidP="00C1734D">
      <w:pPr>
        <w:rPr>
          <w:rFonts w:ascii="Arial" w:eastAsia="Gulim" w:hAnsi="Arial" w:cs="Arial"/>
          <w:b/>
          <w:bCs/>
          <w:color w:val="548DD4" w:themeColor="text2" w:themeTint="99"/>
        </w:rPr>
      </w:pPr>
    </w:p>
    <w:p w14:paraId="00C6547F" w14:textId="77777777" w:rsidR="00E041D6" w:rsidRDefault="00E041D6" w:rsidP="00C1734D">
      <w:pPr>
        <w:rPr>
          <w:rFonts w:ascii="Arial" w:eastAsia="Gulim" w:hAnsi="Arial" w:cs="Arial"/>
          <w:b/>
          <w:bCs/>
          <w:color w:val="548DD4" w:themeColor="text2" w:themeTint="99"/>
        </w:rPr>
      </w:pPr>
    </w:p>
    <w:p w14:paraId="605CCDDE" w14:textId="77777777" w:rsidR="00E041D6" w:rsidRDefault="00E041D6" w:rsidP="00C1734D">
      <w:pPr>
        <w:rPr>
          <w:rFonts w:ascii="Arial" w:eastAsia="Gulim" w:hAnsi="Arial" w:cs="Arial"/>
          <w:b/>
          <w:bCs/>
          <w:color w:val="548DD4" w:themeColor="text2" w:themeTint="99"/>
        </w:rPr>
      </w:pPr>
    </w:p>
    <w:p w14:paraId="77197393" w14:textId="1BAE7DBF" w:rsidR="00E041D6" w:rsidRDefault="00E041D6" w:rsidP="00C1734D">
      <w:pPr>
        <w:rPr>
          <w:rFonts w:ascii="Arial" w:eastAsia="Gulim" w:hAnsi="Arial" w:cs="Arial"/>
          <w:b/>
          <w:bCs/>
          <w:color w:val="548DD4" w:themeColor="text2" w:themeTint="99"/>
        </w:rPr>
      </w:pPr>
    </w:p>
    <w:p w14:paraId="101AC6F5" w14:textId="6E4F4BD0" w:rsidR="009F1796" w:rsidRDefault="009F1796" w:rsidP="00C1734D">
      <w:pPr>
        <w:rPr>
          <w:rFonts w:ascii="Arial" w:eastAsia="Gulim" w:hAnsi="Arial" w:cs="Arial"/>
          <w:b/>
          <w:bCs/>
          <w:color w:val="548DD4" w:themeColor="text2" w:themeTint="99"/>
        </w:rPr>
      </w:pPr>
    </w:p>
    <w:p w14:paraId="731C6E35" w14:textId="24BCED01" w:rsidR="009F1796" w:rsidRDefault="009F1796" w:rsidP="00C1734D">
      <w:pPr>
        <w:rPr>
          <w:rFonts w:ascii="Arial" w:eastAsia="Gulim" w:hAnsi="Arial" w:cs="Arial"/>
          <w:b/>
          <w:bCs/>
          <w:color w:val="548DD4" w:themeColor="text2" w:themeTint="99"/>
        </w:rPr>
      </w:pPr>
    </w:p>
    <w:p w14:paraId="7EDCFBAD" w14:textId="06FF32C1" w:rsidR="009F1796" w:rsidRDefault="009F1796" w:rsidP="00C1734D">
      <w:pPr>
        <w:rPr>
          <w:rFonts w:ascii="Arial" w:eastAsia="Gulim" w:hAnsi="Arial" w:cs="Arial"/>
          <w:b/>
          <w:bCs/>
          <w:color w:val="548DD4" w:themeColor="text2" w:themeTint="99"/>
        </w:rPr>
      </w:pPr>
    </w:p>
    <w:p w14:paraId="074ACF4A" w14:textId="5BFEEDB2" w:rsidR="00C54AC1" w:rsidRDefault="00C54AC1" w:rsidP="00C1734D">
      <w:pPr>
        <w:rPr>
          <w:rFonts w:ascii="Arial" w:eastAsia="Gulim" w:hAnsi="Arial" w:cs="Arial"/>
          <w:b/>
          <w:bCs/>
          <w:color w:val="548DD4" w:themeColor="text2" w:themeTint="99"/>
        </w:rPr>
      </w:pPr>
    </w:p>
    <w:p w14:paraId="5DF1BF1F" w14:textId="1E3DF2F6" w:rsidR="00C54AC1" w:rsidRDefault="00C54AC1" w:rsidP="00C1734D">
      <w:pPr>
        <w:rPr>
          <w:rFonts w:ascii="Arial" w:eastAsia="Gulim" w:hAnsi="Arial" w:cs="Arial"/>
          <w:b/>
          <w:bCs/>
          <w:color w:val="548DD4" w:themeColor="text2" w:themeTint="99"/>
        </w:rPr>
      </w:pPr>
    </w:p>
    <w:p w14:paraId="499E9405" w14:textId="63A156AF" w:rsidR="00C54AC1" w:rsidRDefault="00C54AC1" w:rsidP="00C1734D">
      <w:pPr>
        <w:rPr>
          <w:rFonts w:ascii="Arial" w:eastAsia="Gulim" w:hAnsi="Arial" w:cs="Arial"/>
          <w:b/>
          <w:bCs/>
          <w:color w:val="548DD4" w:themeColor="text2" w:themeTint="99"/>
        </w:rPr>
      </w:pPr>
    </w:p>
    <w:p w14:paraId="3F8773BB" w14:textId="4A6FA5F3" w:rsidR="00C54AC1" w:rsidRDefault="00C54AC1" w:rsidP="00C1734D">
      <w:pPr>
        <w:rPr>
          <w:rFonts w:ascii="Arial" w:eastAsia="Gulim" w:hAnsi="Arial" w:cs="Arial"/>
          <w:b/>
          <w:bCs/>
          <w:color w:val="548DD4" w:themeColor="text2" w:themeTint="99"/>
        </w:rPr>
      </w:pPr>
    </w:p>
    <w:p w14:paraId="383E2D06" w14:textId="44521F8A" w:rsidR="00C54AC1" w:rsidRDefault="00C54AC1" w:rsidP="00C1734D">
      <w:pPr>
        <w:rPr>
          <w:rFonts w:ascii="Arial" w:eastAsia="Gulim" w:hAnsi="Arial" w:cs="Arial"/>
          <w:b/>
          <w:bCs/>
          <w:color w:val="548DD4" w:themeColor="text2" w:themeTint="99"/>
        </w:rPr>
      </w:pPr>
    </w:p>
    <w:p w14:paraId="1D90BB3D" w14:textId="546BDF49" w:rsidR="00C54AC1" w:rsidRDefault="00C54AC1" w:rsidP="00C1734D">
      <w:pPr>
        <w:rPr>
          <w:rFonts w:ascii="Arial" w:eastAsia="Gulim" w:hAnsi="Arial" w:cs="Arial"/>
          <w:b/>
          <w:bCs/>
          <w:color w:val="548DD4" w:themeColor="text2" w:themeTint="99"/>
        </w:rPr>
      </w:pPr>
    </w:p>
    <w:p w14:paraId="4961E257" w14:textId="4B34EFE2" w:rsidR="00C54AC1" w:rsidRDefault="00C54AC1" w:rsidP="00C1734D">
      <w:pPr>
        <w:rPr>
          <w:rFonts w:ascii="Arial" w:eastAsia="Gulim" w:hAnsi="Arial" w:cs="Arial"/>
          <w:b/>
          <w:bCs/>
          <w:color w:val="548DD4" w:themeColor="text2" w:themeTint="99"/>
        </w:rPr>
      </w:pPr>
    </w:p>
    <w:p w14:paraId="48E3877E" w14:textId="5BD1D72C" w:rsidR="00C54AC1" w:rsidRDefault="00C54AC1" w:rsidP="00C1734D">
      <w:pPr>
        <w:rPr>
          <w:rFonts w:ascii="Arial" w:eastAsia="Gulim" w:hAnsi="Arial" w:cs="Arial"/>
          <w:b/>
          <w:bCs/>
          <w:color w:val="548DD4" w:themeColor="text2" w:themeTint="99"/>
        </w:rPr>
      </w:pPr>
    </w:p>
    <w:p w14:paraId="1C388A21" w14:textId="4017D0FB" w:rsidR="00C54AC1" w:rsidRDefault="00C54AC1" w:rsidP="00C1734D">
      <w:pPr>
        <w:rPr>
          <w:rFonts w:ascii="Arial" w:eastAsia="Gulim" w:hAnsi="Arial" w:cs="Arial"/>
          <w:b/>
          <w:bCs/>
          <w:color w:val="548DD4" w:themeColor="text2" w:themeTint="99"/>
        </w:rPr>
      </w:pPr>
    </w:p>
    <w:p w14:paraId="6CB9017A" w14:textId="107A8C6D" w:rsidR="00C54AC1" w:rsidRDefault="00C54AC1" w:rsidP="00C1734D">
      <w:pPr>
        <w:rPr>
          <w:rFonts w:ascii="Arial" w:eastAsia="Gulim" w:hAnsi="Arial" w:cs="Arial"/>
          <w:b/>
          <w:bCs/>
          <w:color w:val="548DD4" w:themeColor="text2" w:themeTint="99"/>
        </w:rPr>
      </w:pPr>
    </w:p>
    <w:p w14:paraId="4869E2AD" w14:textId="2129DFB7" w:rsidR="00C54AC1" w:rsidRDefault="00C54AC1" w:rsidP="00C1734D">
      <w:pPr>
        <w:rPr>
          <w:rFonts w:ascii="Arial" w:eastAsia="Gulim" w:hAnsi="Arial" w:cs="Arial"/>
          <w:b/>
          <w:bCs/>
          <w:color w:val="548DD4" w:themeColor="text2" w:themeTint="99"/>
        </w:rPr>
      </w:pPr>
    </w:p>
    <w:p w14:paraId="5E78334A" w14:textId="4454867C" w:rsidR="00C54AC1" w:rsidRDefault="00C54AC1" w:rsidP="00C1734D">
      <w:pPr>
        <w:rPr>
          <w:rFonts w:ascii="Arial" w:eastAsia="Gulim" w:hAnsi="Arial" w:cs="Arial"/>
          <w:b/>
          <w:bCs/>
          <w:color w:val="548DD4" w:themeColor="text2" w:themeTint="99"/>
        </w:rPr>
      </w:pPr>
    </w:p>
    <w:p w14:paraId="79B80C66" w14:textId="24C09E97" w:rsidR="00C54AC1" w:rsidRDefault="00C54AC1" w:rsidP="00C1734D">
      <w:pPr>
        <w:rPr>
          <w:rFonts w:ascii="Arial" w:eastAsia="Gulim" w:hAnsi="Arial" w:cs="Arial"/>
          <w:b/>
          <w:bCs/>
          <w:color w:val="548DD4" w:themeColor="text2" w:themeTint="99"/>
        </w:rPr>
      </w:pPr>
    </w:p>
    <w:p w14:paraId="0C90D250" w14:textId="2AE0F72B" w:rsidR="00C54AC1" w:rsidRDefault="00C54AC1" w:rsidP="00C1734D">
      <w:pPr>
        <w:rPr>
          <w:rFonts w:ascii="Arial" w:eastAsia="Gulim" w:hAnsi="Arial" w:cs="Arial"/>
          <w:b/>
          <w:bCs/>
          <w:color w:val="548DD4" w:themeColor="text2" w:themeTint="99"/>
        </w:rPr>
      </w:pPr>
    </w:p>
    <w:p w14:paraId="1376F7A1" w14:textId="56068825" w:rsidR="00C54AC1" w:rsidRDefault="00C54AC1" w:rsidP="00C1734D">
      <w:pPr>
        <w:rPr>
          <w:rFonts w:ascii="Arial" w:eastAsia="Gulim" w:hAnsi="Arial" w:cs="Arial"/>
          <w:b/>
          <w:bCs/>
          <w:color w:val="548DD4" w:themeColor="text2" w:themeTint="99"/>
        </w:rPr>
      </w:pPr>
    </w:p>
    <w:p w14:paraId="53A1D72C" w14:textId="77777777" w:rsidR="00C54AC1" w:rsidRDefault="00C54AC1" w:rsidP="00C1734D">
      <w:pPr>
        <w:rPr>
          <w:rFonts w:ascii="Arial" w:eastAsia="Gulim" w:hAnsi="Arial" w:cs="Arial"/>
          <w:b/>
          <w:bCs/>
          <w:color w:val="548DD4" w:themeColor="text2" w:themeTint="99"/>
        </w:rPr>
      </w:pPr>
    </w:p>
    <w:p w14:paraId="40320B71" w14:textId="77777777" w:rsidR="00E041D6" w:rsidRDefault="00E041D6" w:rsidP="00C1734D">
      <w:pPr>
        <w:rPr>
          <w:rFonts w:ascii="Arial" w:eastAsia="Gulim" w:hAnsi="Arial" w:cs="Arial"/>
          <w:b/>
          <w:bCs/>
          <w:color w:val="548DD4" w:themeColor="text2" w:themeTint="99"/>
        </w:rPr>
      </w:pPr>
    </w:p>
    <w:p w14:paraId="5DBD9926" w14:textId="77777777" w:rsidR="00E262A7" w:rsidRDefault="00E262A7" w:rsidP="00C1734D">
      <w:pPr>
        <w:rPr>
          <w:rFonts w:ascii="Arial" w:eastAsia="Gulim" w:hAnsi="Arial" w:cs="Arial"/>
          <w:b/>
          <w:bCs/>
          <w:color w:val="23AAF4"/>
        </w:rPr>
      </w:pPr>
    </w:p>
    <w:p w14:paraId="6CFFC3FB" w14:textId="77777777" w:rsidR="00E262A7" w:rsidRDefault="00E262A7" w:rsidP="00C1734D">
      <w:pPr>
        <w:rPr>
          <w:rFonts w:ascii="Arial" w:eastAsia="Gulim" w:hAnsi="Arial" w:cs="Arial"/>
          <w:b/>
          <w:bCs/>
          <w:color w:val="23AAF4"/>
        </w:rPr>
      </w:pPr>
    </w:p>
    <w:p w14:paraId="6203FBF5" w14:textId="4DA92510" w:rsidR="00C1734D" w:rsidRPr="009F1796" w:rsidRDefault="00C1734D" w:rsidP="00C1734D">
      <w:pPr>
        <w:rPr>
          <w:rFonts w:ascii="Arial" w:eastAsia="Gulim" w:hAnsi="Arial" w:cs="Arial"/>
          <w:b/>
          <w:bCs/>
          <w:color w:val="23AAF4"/>
        </w:rPr>
      </w:pPr>
      <w:r w:rsidRPr="009F1796">
        <w:rPr>
          <w:rFonts w:ascii="Arial" w:eastAsia="Gulim" w:hAnsi="Arial" w:cs="Arial"/>
          <w:b/>
          <w:bCs/>
          <w:color w:val="23AAF4"/>
        </w:rPr>
        <w:lastRenderedPageBreak/>
        <w:t>3.8 Drugs and alcohol in youth work</w:t>
      </w:r>
    </w:p>
    <w:p w14:paraId="4DE5DDAA" w14:textId="77777777" w:rsidR="00C1734D" w:rsidRPr="003E2854" w:rsidRDefault="00C1734D" w:rsidP="00C1734D">
      <w:pPr>
        <w:rPr>
          <w:rFonts w:ascii="Arial" w:eastAsia="Gulim" w:hAnsi="Arial" w:cs="Arial"/>
          <w:bCs/>
        </w:rPr>
      </w:pPr>
    </w:p>
    <w:p w14:paraId="06759FAC" w14:textId="77777777" w:rsidR="00C1734D" w:rsidRPr="003E2854" w:rsidRDefault="00C1734D" w:rsidP="00C1734D">
      <w:pPr>
        <w:rPr>
          <w:rFonts w:ascii="Arial" w:eastAsia="Gulim" w:hAnsi="Arial" w:cs="Arial"/>
          <w:bCs/>
        </w:rPr>
      </w:pPr>
      <w:r w:rsidRPr="003E2854">
        <w:rPr>
          <w:rFonts w:ascii="Arial" w:eastAsia="Gulim" w:hAnsi="Arial" w:cs="Arial"/>
          <w:bCs/>
        </w:rPr>
        <w:t>Drug or alcohol use at a setting is not permitted under</w:t>
      </w:r>
      <w:r>
        <w:rPr>
          <w:rFonts w:ascii="Arial" w:eastAsia="Gulim" w:hAnsi="Arial" w:cs="Arial"/>
          <w:bCs/>
        </w:rPr>
        <w:t xml:space="preserve"> any circumstance</w:t>
      </w:r>
      <w:r w:rsidRPr="003E2854">
        <w:rPr>
          <w:rFonts w:ascii="Arial" w:eastAsia="Gulim" w:hAnsi="Arial" w:cs="Arial"/>
          <w:bCs/>
        </w:rPr>
        <w:t>. Any young person who may be under the influence of alcohol or drugs will be refused entry for that evening, but staff will ensure that the young person gets home safely or receives appropriate adequate medical attention</w:t>
      </w:r>
      <w:r>
        <w:rPr>
          <w:rFonts w:ascii="Arial" w:eastAsia="Gulim" w:hAnsi="Arial" w:cs="Arial"/>
          <w:bCs/>
        </w:rPr>
        <w:t xml:space="preserve"> and intervention if required</w:t>
      </w:r>
      <w:r w:rsidRPr="003E2854">
        <w:rPr>
          <w:rFonts w:ascii="Arial" w:eastAsia="Gulim" w:hAnsi="Arial" w:cs="Arial"/>
          <w:bCs/>
        </w:rPr>
        <w:t>.</w:t>
      </w:r>
    </w:p>
    <w:p w14:paraId="697B45F3" w14:textId="77777777" w:rsidR="00C1734D" w:rsidRPr="003E2854" w:rsidRDefault="00C1734D" w:rsidP="00C1734D">
      <w:pPr>
        <w:rPr>
          <w:rFonts w:ascii="Arial" w:eastAsia="Gulim" w:hAnsi="Arial" w:cs="Arial"/>
          <w:bCs/>
        </w:rPr>
      </w:pPr>
    </w:p>
    <w:p w14:paraId="39376B85" w14:textId="77777777" w:rsidR="00C1734D" w:rsidRPr="003E2854" w:rsidRDefault="00C1734D" w:rsidP="00C1734D">
      <w:pPr>
        <w:rPr>
          <w:rFonts w:ascii="Arial" w:eastAsia="Gulim" w:hAnsi="Arial" w:cs="Arial"/>
          <w:bCs/>
        </w:rPr>
      </w:pPr>
      <w:r w:rsidRPr="003E2854">
        <w:rPr>
          <w:rFonts w:ascii="Arial" w:eastAsia="Gulim" w:hAnsi="Arial" w:cs="Arial"/>
          <w:bCs/>
        </w:rPr>
        <w:t xml:space="preserve">Under no circumstance should a staff member collude with such activities taking place. Staff members must </w:t>
      </w:r>
      <w:r w:rsidRPr="003E2854">
        <w:rPr>
          <w:rFonts w:ascii="Arial" w:eastAsia="Gulim" w:hAnsi="Arial" w:cs="Arial"/>
          <w:b/>
          <w:bCs/>
        </w:rPr>
        <w:t xml:space="preserve">never </w:t>
      </w:r>
      <w:r w:rsidRPr="003E2854">
        <w:rPr>
          <w:rFonts w:ascii="Arial" w:eastAsia="Gulim" w:hAnsi="Arial" w:cs="Arial"/>
          <w:bCs/>
        </w:rPr>
        <w:t>take possession of any drugs</w:t>
      </w:r>
      <w:r>
        <w:rPr>
          <w:rFonts w:ascii="Arial" w:eastAsia="Gulim" w:hAnsi="Arial" w:cs="Arial"/>
          <w:bCs/>
        </w:rPr>
        <w:t xml:space="preserve"> that</w:t>
      </w:r>
      <w:r w:rsidRPr="003E2854">
        <w:rPr>
          <w:rFonts w:ascii="Arial" w:eastAsia="Gulim" w:hAnsi="Arial" w:cs="Arial"/>
          <w:bCs/>
        </w:rPr>
        <w:t xml:space="preserve"> a young person has on them.</w:t>
      </w:r>
    </w:p>
    <w:p w14:paraId="1E24AAE7" w14:textId="77777777" w:rsidR="00C1734D" w:rsidRPr="003E2854" w:rsidRDefault="00C1734D" w:rsidP="00C1734D">
      <w:pPr>
        <w:rPr>
          <w:rFonts w:ascii="Arial" w:eastAsia="Gulim" w:hAnsi="Arial" w:cs="Arial"/>
          <w:bCs/>
        </w:rPr>
      </w:pPr>
    </w:p>
    <w:p w14:paraId="7FBD34BC" w14:textId="77777777" w:rsidR="00C1734D" w:rsidRPr="009B5CC3" w:rsidRDefault="00C1734D" w:rsidP="00C1734D">
      <w:pPr>
        <w:rPr>
          <w:rFonts w:ascii="Arial" w:eastAsia="Gulim" w:hAnsi="Arial" w:cs="Arial"/>
          <w:bCs/>
        </w:rPr>
      </w:pPr>
      <w:r w:rsidRPr="003E2854">
        <w:rPr>
          <w:rFonts w:ascii="Arial" w:eastAsia="Gulim" w:hAnsi="Arial" w:cs="Arial"/>
          <w:bCs/>
        </w:rPr>
        <w:t>If a young person has drugs on th</w:t>
      </w:r>
      <w:r>
        <w:rPr>
          <w:rFonts w:ascii="Arial" w:eastAsia="Gulim" w:hAnsi="Arial" w:cs="Arial"/>
          <w:bCs/>
        </w:rPr>
        <w:t>em i</w:t>
      </w:r>
      <w:r w:rsidRPr="009B5CC3">
        <w:rPr>
          <w:rFonts w:ascii="Arial" w:eastAsia="Gulim" w:hAnsi="Arial" w:cs="Arial"/>
          <w:bCs/>
        </w:rPr>
        <w:t>nform the young person that you (or another team member) will be immediately contacting the Business Director to agree an appropriate course of action.</w:t>
      </w:r>
    </w:p>
    <w:p w14:paraId="189D01D1" w14:textId="77777777" w:rsidR="00666825" w:rsidRDefault="00666825" w:rsidP="00874D54">
      <w:pPr>
        <w:spacing w:line="276" w:lineRule="auto"/>
        <w:rPr>
          <w:rFonts w:ascii="Arial" w:hAnsi="Arial" w:cs="Arial"/>
        </w:rPr>
      </w:pPr>
    </w:p>
    <w:p w14:paraId="517343CF" w14:textId="4DFD36DD" w:rsidR="00E041D6" w:rsidRDefault="00E041D6" w:rsidP="00C1734D">
      <w:pPr>
        <w:autoSpaceDE w:val="0"/>
        <w:autoSpaceDN w:val="0"/>
        <w:adjustRightInd w:val="0"/>
        <w:spacing w:after="43"/>
        <w:jc w:val="both"/>
        <w:rPr>
          <w:rFonts w:ascii="Arial" w:hAnsi="Arial" w:cs="Arial"/>
          <w:b/>
          <w:color w:val="548DD4" w:themeColor="text2" w:themeTint="99"/>
        </w:rPr>
      </w:pPr>
    </w:p>
    <w:p w14:paraId="062E9C46" w14:textId="452DD0B1" w:rsidR="00E041D6" w:rsidRDefault="00E041D6" w:rsidP="00C1734D">
      <w:pPr>
        <w:autoSpaceDE w:val="0"/>
        <w:autoSpaceDN w:val="0"/>
        <w:adjustRightInd w:val="0"/>
        <w:spacing w:after="43"/>
        <w:jc w:val="both"/>
        <w:rPr>
          <w:rFonts w:ascii="Arial" w:hAnsi="Arial" w:cs="Arial"/>
          <w:b/>
          <w:color w:val="548DD4" w:themeColor="text2" w:themeTint="99"/>
        </w:rPr>
      </w:pPr>
    </w:p>
    <w:p w14:paraId="09ABF709" w14:textId="2530DADB" w:rsidR="00E041D6" w:rsidRDefault="00E041D6" w:rsidP="00C1734D">
      <w:pPr>
        <w:autoSpaceDE w:val="0"/>
        <w:autoSpaceDN w:val="0"/>
        <w:adjustRightInd w:val="0"/>
        <w:spacing w:after="43"/>
        <w:jc w:val="both"/>
        <w:rPr>
          <w:rFonts w:ascii="Arial" w:hAnsi="Arial" w:cs="Arial"/>
          <w:b/>
          <w:color w:val="548DD4" w:themeColor="text2" w:themeTint="99"/>
        </w:rPr>
      </w:pPr>
    </w:p>
    <w:p w14:paraId="5E48BB14" w14:textId="273DDEF6" w:rsidR="00E041D6" w:rsidRDefault="00E041D6" w:rsidP="00C1734D">
      <w:pPr>
        <w:autoSpaceDE w:val="0"/>
        <w:autoSpaceDN w:val="0"/>
        <w:adjustRightInd w:val="0"/>
        <w:spacing w:after="43"/>
        <w:jc w:val="both"/>
        <w:rPr>
          <w:rFonts w:ascii="Arial" w:hAnsi="Arial" w:cs="Arial"/>
          <w:b/>
          <w:color w:val="548DD4" w:themeColor="text2" w:themeTint="99"/>
        </w:rPr>
      </w:pPr>
    </w:p>
    <w:p w14:paraId="0B9F3E0A" w14:textId="771BC1B9" w:rsidR="00E041D6" w:rsidRDefault="00E041D6" w:rsidP="00C1734D">
      <w:pPr>
        <w:autoSpaceDE w:val="0"/>
        <w:autoSpaceDN w:val="0"/>
        <w:adjustRightInd w:val="0"/>
        <w:spacing w:after="43"/>
        <w:jc w:val="both"/>
        <w:rPr>
          <w:rFonts w:ascii="Arial" w:hAnsi="Arial" w:cs="Arial"/>
          <w:b/>
          <w:color w:val="548DD4" w:themeColor="text2" w:themeTint="99"/>
        </w:rPr>
      </w:pPr>
    </w:p>
    <w:p w14:paraId="7EE3C9F8" w14:textId="03C8215D" w:rsidR="00E041D6" w:rsidRDefault="00E041D6" w:rsidP="00C1734D">
      <w:pPr>
        <w:autoSpaceDE w:val="0"/>
        <w:autoSpaceDN w:val="0"/>
        <w:adjustRightInd w:val="0"/>
        <w:spacing w:after="43"/>
        <w:jc w:val="both"/>
        <w:rPr>
          <w:rFonts w:ascii="Arial" w:hAnsi="Arial" w:cs="Arial"/>
          <w:b/>
          <w:color w:val="548DD4" w:themeColor="text2" w:themeTint="99"/>
        </w:rPr>
      </w:pPr>
    </w:p>
    <w:p w14:paraId="2FB4A069" w14:textId="3F7ABBC1" w:rsidR="00E041D6" w:rsidRDefault="00E041D6" w:rsidP="00C1734D">
      <w:pPr>
        <w:autoSpaceDE w:val="0"/>
        <w:autoSpaceDN w:val="0"/>
        <w:adjustRightInd w:val="0"/>
        <w:spacing w:after="43"/>
        <w:jc w:val="both"/>
        <w:rPr>
          <w:rFonts w:ascii="Arial" w:hAnsi="Arial" w:cs="Arial"/>
          <w:b/>
          <w:color w:val="548DD4" w:themeColor="text2" w:themeTint="99"/>
        </w:rPr>
      </w:pPr>
    </w:p>
    <w:p w14:paraId="6281AC42" w14:textId="23BA5551" w:rsidR="00E041D6" w:rsidRDefault="00E041D6" w:rsidP="00C1734D">
      <w:pPr>
        <w:autoSpaceDE w:val="0"/>
        <w:autoSpaceDN w:val="0"/>
        <w:adjustRightInd w:val="0"/>
        <w:spacing w:after="43"/>
        <w:jc w:val="both"/>
        <w:rPr>
          <w:rFonts w:ascii="Arial" w:hAnsi="Arial" w:cs="Arial"/>
          <w:b/>
          <w:color w:val="548DD4" w:themeColor="text2" w:themeTint="99"/>
        </w:rPr>
      </w:pPr>
    </w:p>
    <w:p w14:paraId="3E67C923" w14:textId="2E9C0CD9" w:rsidR="00E041D6" w:rsidRDefault="00E041D6" w:rsidP="00C1734D">
      <w:pPr>
        <w:autoSpaceDE w:val="0"/>
        <w:autoSpaceDN w:val="0"/>
        <w:adjustRightInd w:val="0"/>
        <w:spacing w:after="43"/>
        <w:jc w:val="both"/>
        <w:rPr>
          <w:rFonts w:ascii="Arial" w:hAnsi="Arial" w:cs="Arial"/>
          <w:b/>
          <w:color w:val="548DD4" w:themeColor="text2" w:themeTint="99"/>
        </w:rPr>
      </w:pPr>
    </w:p>
    <w:p w14:paraId="33A59F19" w14:textId="73D559BF" w:rsidR="00E041D6" w:rsidRDefault="00E041D6" w:rsidP="00C1734D">
      <w:pPr>
        <w:autoSpaceDE w:val="0"/>
        <w:autoSpaceDN w:val="0"/>
        <w:adjustRightInd w:val="0"/>
        <w:spacing w:after="43"/>
        <w:jc w:val="both"/>
        <w:rPr>
          <w:rFonts w:ascii="Arial" w:hAnsi="Arial" w:cs="Arial"/>
          <w:b/>
          <w:color w:val="548DD4" w:themeColor="text2" w:themeTint="99"/>
        </w:rPr>
      </w:pPr>
    </w:p>
    <w:p w14:paraId="5AE0E228" w14:textId="0050F66C" w:rsidR="00E041D6" w:rsidRDefault="00E041D6" w:rsidP="00C1734D">
      <w:pPr>
        <w:autoSpaceDE w:val="0"/>
        <w:autoSpaceDN w:val="0"/>
        <w:adjustRightInd w:val="0"/>
        <w:spacing w:after="43"/>
        <w:jc w:val="both"/>
        <w:rPr>
          <w:rFonts w:ascii="Arial" w:hAnsi="Arial" w:cs="Arial"/>
          <w:b/>
          <w:color w:val="548DD4" w:themeColor="text2" w:themeTint="99"/>
        </w:rPr>
      </w:pPr>
    </w:p>
    <w:p w14:paraId="3D0A3133" w14:textId="4B0E5290" w:rsidR="00E041D6" w:rsidRDefault="00E041D6" w:rsidP="00C1734D">
      <w:pPr>
        <w:autoSpaceDE w:val="0"/>
        <w:autoSpaceDN w:val="0"/>
        <w:adjustRightInd w:val="0"/>
        <w:spacing w:after="43"/>
        <w:jc w:val="both"/>
        <w:rPr>
          <w:rFonts w:ascii="Arial" w:hAnsi="Arial" w:cs="Arial"/>
          <w:b/>
          <w:color w:val="548DD4" w:themeColor="text2" w:themeTint="99"/>
        </w:rPr>
      </w:pPr>
    </w:p>
    <w:p w14:paraId="7F8228CA" w14:textId="3F63BC5A" w:rsidR="00E041D6" w:rsidRDefault="00E041D6" w:rsidP="00C1734D">
      <w:pPr>
        <w:autoSpaceDE w:val="0"/>
        <w:autoSpaceDN w:val="0"/>
        <w:adjustRightInd w:val="0"/>
        <w:spacing w:after="43"/>
        <w:jc w:val="both"/>
        <w:rPr>
          <w:rFonts w:ascii="Arial" w:hAnsi="Arial" w:cs="Arial"/>
          <w:b/>
          <w:color w:val="548DD4" w:themeColor="text2" w:themeTint="99"/>
        </w:rPr>
      </w:pPr>
    </w:p>
    <w:p w14:paraId="703DA2FB" w14:textId="07A272AB" w:rsidR="00E041D6" w:rsidRDefault="00E041D6" w:rsidP="00C1734D">
      <w:pPr>
        <w:autoSpaceDE w:val="0"/>
        <w:autoSpaceDN w:val="0"/>
        <w:adjustRightInd w:val="0"/>
        <w:spacing w:after="43"/>
        <w:jc w:val="both"/>
        <w:rPr>
          <w:rFonts w:ascii="Arial" w:hAnsi="Arial" w:cs="Arial"/>
          <w:b/>
          <w:color w:val="548DD4" w:themeColor="text2" w:themeTint="99"/>
        </w:rPr>
      </w:pPr>
    </w:p>
    <w:p w14:paraId="7E15CAC8" w14:textId="2511517F" w:rsidR="00E041D6" w:rsidRDefault="00E041D6" w:rsidP="00C1734D">
      <w:pPr>
        <w:autoSpaceDE w:val="0"/>
        <w:autoSpaceDN w:val="0"/>
        <w:adjustRightInd w:val="0"/>
        <w:spacing w:after="43"/>
        <w:jc w:val="both"/>
        <w:rPr>
          <w:rFonts w:ascii="Arial" w:hAnsi="Arial" w:cs="Arial"/>
          <w:b/>
          <w:color w:val="548DD4" w:themeColor="text2" w:themeTint="99"/>
        </w:rPr>
      </w:pPr>
    </w:p>
    <w:p w14:paraId="24702BE9" w14:textId="7E515B03" w:rsidR="00E041D6" w:rsidRDefault="00E041D6" w:rsidP="00C1734D">
      <w:pPr>
        <w:autoSpaceDE w:val="0"/>
        <w:autoSpaceDN w:val="0"/>
        <w:adjustRightInd w:val="0"/>
        <w:spacing w:after="43"/>
        <w:jc w:val="both"/>
        <w:rPr>
          <w:rFonts w:ascii="Arial" w:hAnsi="Arial" w:cs="Arial"/>
          <w:b/>
          <w:color w:val="548DD4" w:themeColor="text2" w:themeTint="99"/>
        </w:rPr>
      </w:pPr>
    </w:p>
    <w:p w14:paraId="121D8C56" w14:textId="129D77AB" w:rsidR="00E041D6" w:rsidRDefault="00E041D6" w:rsidP="00C1734D">
      <w:pPr>
        <w:autoSpaceDE w:val="0"/>
        <w:autoSpaceDN w:val="0"/>
        <w:adjustRightInd w:val="0"/>
        <w:spacing w:after="43"/>
        <w:jc w:val="both"/>
        <w:rPr>
          <w:rFonts w:ascii="Arial" w:hAnsi="Arial" w:cs="Arial"/>
          <w:b/>
          <w:color w:val="548DD4" w:themeColor="text2" w:themeTint="99"/>
        </w:rPr>
      </w:pPr>
    </w:p>
    <w:p w14:paraId="3E0485FB" w14:textId="4E94C420" w:rsidR="00E041D6" w:rsidRDefault="00E041D6" w:rsidP="00C1734D">
      <w:pPr>
        <w:autoSpaceDE w:val="0"/>
        <w:autoSpaceDN w:val="0"/>
        <w:adjustRightInd w:val="0"/>
        <w:spacing w:after="43"/>
        <w:jc w:val="both"/>
        <w:rPr>
          <w:rFonts w:ascii="Arial" w:hAnsi="Arial" w:cs="Arial"/>
          <w:b/>
          <w:color w:val="548DD4" w:themeColor="text2" w:themeTint="99"/>
        </w:rPr>
      </w:pPr>
    </w:p>
    <w:p w14:paraId="3C34E694" w14:textId="547E8545" w:rsidR="00E041D6" w:rsidRDefault="00E041D6" w:rsidP="00C1734D">
      <w:pPr>
        <w:autoSpaceDE w:val="0"/>
        <w:autoSpaceDN w:val="0"/>
        <w:adjustRightInd w:val="0"/>
        <w:spacing w:after="43"/>
        <w:jc w:val="both"/>
        <w:rPr>
          <w:rFonts w:ascii="Arial" w:hAnsi="Arial" w:cs="Arial"/>
          <w:b/>
          <w:color w:val="548DD4" w:themeColor="text2" w:themeTint="99"/>
        </w:rPr>
      </w:pPr>
    </w:p>
    <w:p w14:paraId="14CB892D" w14:textId="5F5A4668" w:rsidR="00E041D6" w:rsidRDefault="00E041D6" w:rsidP="00C1734D">
      <w:pPr>
        <w:autoSpaceDE w:val="0"/>
        <w:autoSpaceDN w:val="0"/>
        <w:adjustRightInd w:val="0"/>
        <w:spacing w:after="43"/>
        <w:jc w:val="both"/>
        <w:rPr>
          <w:rFonts w:ascii="Arial" w:hAnsi="Arial" w:cs="Arial"/>
          <w:b/>
          <w:color w:val="548DD4" w:themeColor="text2" w:themeTint="99"/>
        </w:rPr>
      </w:pPr>
    </w:p>
    <w:p w14:paraId="254BF36D" w14:textId="6DC668CC" w:rsidR="00E041D6" w:rsidRDefault="00E041D6" w:rsidP="00C1734D">
      <w:pPr>
        <w:autoSpaceDE w:val="0"/>
        <w:autoSpaceDN w:val="0"/>
        <w:adjustRightInd w:val="0"/>
        <w:spacing w:after="43"/>
        <w:jc w:val="both"/>
        <w:rPr>
          <w:rFonts w:ascii="Arial" w:hAnsi="Arial" w:cs="Arial"/>
          <w:b/>
          <w:color w:val="548DD4" w:themeColor="text2" w:themeTint="99"/>
        </w:rPr>
      </w:pPr>
    </w:p>
    <w:p w14:paraId="6FAF4FE5" w14:textId="3398F2B6" w:rsidR="00E041D6" w:rsidRDefault="00E041D6" w:rsidP="00C1734D">
      <w:pPr>
        <w:autoSpaceDE w:val="0"/>
        <w:autoSpaceDN w:val="0"/>
        <w:adjustRightInd w:val="0"/>
        <w:spacing w:after="43"/>
        <w:jc w:val="both"/>
        <w:rPr>
          <w:rFonts w:ascii="Arial" w:hAnsi="Arial" w:cs="Arial"/>
          <w:b/>
          <w:color w:val="548DD4" w:themeColor="text2" w:themeTint="99"/>
        </w:rPr>
      </w:pPr>
    </w:p>
    <w:p w14:paraId="0DA406F6" w14:textId="68ABD2D9" w:rsidR="00E041D6" w:rsidRDefault="00E041D6" w:rsidP="00C1734D">
      <w:pPr>
        <w:autoSpaceDE w:val="0"/>
        <w:autoSpaceDN w:val="0"/>
        <w:adjustRightInd w:val="0"/>
        <w:spacing w:after="43"/>
        <w:jc w:val="both"/>
        <w:rPr>
          <w:rFonts w:ascii="Arial" w:hAnsi="Arial" w:cs="Arial"/>
          <w:b/>
          <w:color w:val="548DD4" w:themeColor="text2" w:themeTint="99"/>
        </w:rPr>
      </w:pPr>
    </w:p>
    <w:p w14:paraId="22C4B39D" w14:textId="6F2B4D46" w:rsidR="00E041D6" w:rsidRDefault="00E041D6" w:rsidP="00C1734D">
      <w:pPr>
        <w:autoSpaceDE w:val="0"/>
        <w:autoSpaceDN w:val="0"/>
        <w:adjustRightInd w:val="0"/>
        <w:spacing w:after="43"/>
        <w:jc w:val="both"/>
        <w:rPr>
          <w:rFonts w:ascii="Arial" w:hAnsi="Arial" w:cs="Arial"/>
          <w:b/>
          <w:color w:val="548DD4" w:themeColor="text2" w:themeTint="99"/>
        </w:rPr>
      </w:pPr>
    </w:p>
    <w:p w14:paraId="6B405BF5" w14:textId="1F14A4A4" w:rsidR="00E041D6" w:rsidRDefault="00E041D6" w:rsidP="00C1734D">
      <w:pPr>
        <w:autoSpaceDE w:val="0"/>
        <w:autoSpaceDN w:val="0"/>
        <w:adjustRightInd w:val="0"/>
        <w:spacing w:after="43"/>
        <w:jc w:val="both"/>
        <w:rPr>
          <w:rFonts w:ascii="Arial" w:hAnsi="Arial" w:cs="Arial"/>
          <w:b/>
          <w:color w:val="548DD4" w:themeColor="text2" w:themeTint="99"/>
        </w:rPr>
      </w:pPr>
    </w:p>
    <w:p w14:paraId="75FCEAF0" w14:textId="02CDDE58" w:rsidR="00E041D6" w:rsidRDefault="00E041D6" w:rsidP="00C1734D">
      <w:pPr>
        <w:autoSpaceDE w:val="0"/>
        <w:autoSpaceDN w:val="0"/>
        <w:adjustRightInd w:val="0"/>
        <w:spacing w:after="43"/>
        <w:jc w:val="both"/>
        <w:rPr>
          <w:rFonts w:ascii="Arial" w:hAnsi="Arial" w:cs="Arial"/>
          <w:b/>
          <w:color w:val="548DD4" w:themeColor="text2" w:themeTint="99"/>
        </w:rPr>
      </w:pPr>
    </w:p>
    <w:p w14:paraId="2ED791D6" w14:textId="1F029D9B" w:rsidR="00E041D6" w:rsidRDefault="00E041D6" w:rsidP="00C1734D">
      <w:pPr>
        <w:autoSpaceDE w:val="0"/>
        <w:autoSpaceDN w:val="0"/>
        <w:adjustRightInd w:val="0"/>
        <w:spacing w:after="43"/>
        <w:jc w:val="both"/>
        <w:rPr>
          <w:rFonts w:ascii="Arial" w:hAnsi="Arial" w:cs="Arial"/>
          <w:b/>
          <w:color w:val="548DD4" w:themeColor="text2" w:themeTint="99"/>
        </w:rPr>
      </w:pPr>
    </w:p>
    <w:p w14:paraId="42650C24" w14:textId="398F89D6" w:rsidR="00E041D6" w:rsidRDefault="00E041D6" w:rsidP="00C1734D">
      <w:pPr>
        <w:autoSpaceDE w:val="0"/>
        <w:autoSpaceDN w:val="0"/>
        <w:adjustRightInd w:val="0"/>
        <w:spacing w:after="43"/>
        <w:jc w:val="both"/>
        <w:rPr>
          <w:rFonts w:ascii="Arial" w:hAnsi="Arial" w:cs="Arial"/>
          <w:b/>
          <w:color w:val="548DD4" w:themeColor="text2" w:themeTint="99"/>
        </w:rPr>
      </w:pPr>
    </w:p>
    <w:p w14:paraId="629142C9" w14:textId="77777777" w:rsidR="00E262A7" w:rsidRDefault="00E262A7" w:rsidP="00C1734D">
      <w:pPr>
        <w:autoSpaceDE w:val="0"/>
        <w:autoSpaceDN w:val="0"/>
        <w:adjustRightInd w:val="0"/>
        <w:spacing w:after="43"/>
        <w:jc w:val="both"/>
        <w:rPr>
          <w:rFonts w:ascii="Arial" w:hAnsi="Arial" w:cs="Arial"/>
          <w:b/>
          <w:color w:val="548DD4" w:themeColor="text2" w:themeTint="99"/>
        </w:rPr>
      </w:pPr>
    </w:p>
    <w:p w14:paraId="3B9FC53D" w14:textId="77777777" w:rsidR="00E262A7" w:rsidRDefault="00E262A7" w:rsidP="00C1734D">
      <w:pPr>
        <w:autoSpaceDE w:val="0"/>
        <w:autoSpaceDN w:val="0"/>
        <w:adjustRightInd w:val="0"/>
        <w:spacing w:after="43"/>
        <w:jc w:val="both"/>
        <w:rPr>
          <w:rFonts w:ascii="Arial" w:hAnsi="Arial" w:cs="Arial"/>
          <w:b/>
          <w:color w:val="548DD4" w:themeColor="text2" w:themeTint="99"/>
        </w:rPr>
      </w:pPr>
    </w:p>
    <w:p w14:paraId="5A5B6998" w14:textId="79BBFB2C" w:rsidR="00C1734D" w:rsidRPr="009F1796" w:rsidRDefault="00C1734D" w:rsidP="00C1734D">
      <w:pPr>
        <w:autoSpaceDE w:val="0"/>
        <w:autoSpaceDN w:val="0"/>
        <w:adjustRightInd w:val="0"/>
        <w:spacing w:after="43"/>
        <w:jc w:val="both"/>
        <w:rPr>
          <w:rFonts w:ascii="Arial" w:eastAsia="Gulim" w:hAnsi="Arial" w:cs="Arial"/>
          <w:b/>
          <w:color w:val="23AAF4"/>
        </w:rPr>
      </w:pPr>
      <w:r w:rsidRPr="009F1796">
        <w:rPr>
          <w:rFonts w:ascii="Arial" w:hAnsi="Arial" w:cs="Arial"/>
          <w:b/>
          <w:color w:val="23AAF4"/>
        </w:rPr>
        <w:lastRenderedPageBreak/>
        <w:t xml:space="preserve">3.9 </w:t>
      </w:r>
      <w:r w:rsidRPr="009F1796">
        <w:rPr>
          <w:rFonts w:ascii="Arial" w:eastAsia="Gulim" w:hAnsi="Arial" w:cs="Arial"/>
          <w:b/>
          <w:color w:val="23AAF4"/>
        </w:rPr>
        <w:t>Social networking</w:t>
      </w:r>
    </w:p>
    <w:p w14:paraId="7FEECEAC" w14:textId="77777777" w:rsidR="00C1734D" w:rsidRPr="003E2854" w:rsidRDefault="00C1734D" w:rsidP="00C1734D">
      <w:pPr>
        <w:autoSpaceDE w:val="0"/>
        <w:autoSpaceDN w:val="0"/>
        <w:adjustRightInd w:val="0"/>
        <w:jc w:val="both"/>
        <w:rPr>
          <w:rFonts w:ascii="Arial" w:eastAsia="Gulim" w:hAnsi="Arial" w:cs="Arial"/>
          <w:color w:val="000000"/>
          <w:u w:val="single"/>
        </w:rPr>
      </w:pPr>
    </w:p>
    <w:p w14:paraId="077B9041" w14:textId="06AC07E6" w:rsidR="00C1734D" w:rsidRPr="003E2854" w:rsidRDefault="00C1734D" w:rsidP="00C1734D">
      <w:pPr>
        <w:rPr>
          <w:rFonts w:ascii="Arial" w:eastAsia="Gulim" w:hAnsi="Arial" w:cs="Arial"/>
        </w:rPr>
      </w:pPr>
      <w:r w:rsidRPr="003E2854">
        <w:rPr>
          <w:rFonts w:ascii="Arial" w:eastAsia="Gulim" w:hAnsi="Arial" w:cs="Arial"/>
          <w:color w:val="000000"/>
        </w:rPr>
        <w:t xml:space="preserve">Internet access through computers and smart phones allows ease of access to use various forms of media connections and communication. </w:t>
      </w:r>
      <w:r w:rsidRPr="003E2854">
        <w:rPr>
          <w:rFonts w:ascii="Arial" w:eastAsia="Gulim" w:hAnsi="Arial" w:cs="Arial"/>
        </w:rPr>
        <w:t xml:space="preserve">Whilst in their correct place these forms of networking have benefits, we </w:t>
      </w:r>
      <w:r w:rsidR="00C359AC" w:rsidRPr="003E2854">
        <w:rPr>
          <w:rFonts w:ascii="Arial" w:eastAsia="Gulim" w:hAnsi="Arial" w:cs="Arial"/>
        </w:rPr>
        <w:t>must</w:t>
      </w:r>
      <w:r w:rsidRPr="003E2854">
        <w:rPr>
          <w:rFonts w:ascii="Arial" w:eastAsia="Gulim" w:hAnsi="Arial" w:cs="Arial"/>
        </w:rPr>
        <w:t xml:space="preserve"> </w:t>
      </w:r>
      <w:proofErr w:type="spellStart"/>
      <w:r w:rsidRPr="003E2854">
        <w:rPr>
          <w:rFonts w:ascii="Arial" w:eastAsia="Gulim" w:hAnsi="Arial" w:cs="Arial"/>
        </w:rPr>
        <w:t>recognise</w:t>
      </w:r>
      <w:proofErr w:type="spellEnd"/>
      <w:r w:rsidRPr="003E2854">
        <w:rPr>
          <w:rFonts w:ascii="Arial" w:eastAsia="Gulim" w:hAnsi="Arial" w:cs="Arial"/>
        </w:rPr>
        <w:t xml:space="preserve"> and maintain that safeguards remain enforced using digital media.</w:t>
      </w:r>
    </w:p>
    <w:p w14:paraId="2A59B327" w14:textId="77777777" w:rsidR="00C1734D" w:rsidRPr="003E2854" w:rsidRDefault="00C1734D" w:rsidP="00C1734D">
      <w:pPr>
        <w:autoSpaceDE w:val="0"/>
        <w:autoSpaceDN w:val="0"/>
        <w:adjustRightInd w:val="0"/>
        <w:jc w:val="both"/>
        <w:rPr>
          <w:rFonts w:ascii="Arial" w:eastAsia="Gulim" w:hAnsi="Arial" w:cs="Arial"/>
          <w:color w:val="000000"/>
        </w:rPr>
      </w:pPr>
    </w:p>
    <w:p w14:paraId="4E3AB915" w14:textId="77777777" w:rsidR="00C1734D" w:rsidRPr="003E2854" w:rsidRDefault="00C1734D" w:rsidP="00C1734D">
      <w:pPr>
        <w:autoSpaceDE w:val="0"/>
        <w:autoSpaceDN w:val="0"/>
        <w:adjustRightInd w:val="0"/>
        <w:jc w:val="both"/>
        <w:rPr>
          <w:rFonts w:ascii="Arial" w:eastAsia="Gulim" w:hAnsi="Arial" w:cs="Arial"/>
          <w:color w:val="000000"/>
        </w:rPr>
      </w:pPr>
      <w:r w:rsidRPr="003E2854">
        <w:rPr>
          <w:rFonts w:ascii="Arial" w:eastAsia="Gulim" w:hAnsi="Arial" w:cs="Arial"/>
          <w:color w:val="000000"/>
        </w:rPr>
        <w:t xml:space="preserve">It is important that staff adhere to following to protect themselves in the </w:t>
      </w:r>
      <w:proofErr w:type="gramStart"/>
      <w:r w:rsidRPr="003E2854">
        <w:rPr>
          <w:rFonts w:ascii="Arial" w:eastAsia="Gulim" w:hAnsi="Arial" w:cs="Arial"/>
          <w:color w:val="000000"/>
        </w:rPr>
        <w:t>work place</w:t>
      </w:r>
      <w:proofErr w:type="gramEnd"/>
      <w:r w:rsidRPr="003E2854">
        <w:rPr>
          <w:rFonts w:ascii="Arial" w:eastAsia="Gulim" w:hAnsi="Arial" w:cs="Arial"/>
          <w:color w:val="000000"/>
        </w:rPr>
        <w:t xml:space="preserve"> and maintain professional boundaries:</w:t>
      </w:r>
    </w:p>
    <w:p w14:paraId="3DDB3345" w14:textId="77777777" w:rsidR="00C1734D" w:rsidRPr="003E2854" w:rsidRDefault="00C1734D" w:rsidP="00C1734D">
      <w:pPr>
        <w:autoSpaceDE w:val="0"/>
        <w:autoSpaceDN w:val="0"/>
        <w:adjustRightInd w:val="0"/>
        <w:jc w:val="both"/>
        <w:rPr>
          <w:rFonts w:ascii="Arial" w:eastAsia="Gulim" w:hAnsi="Arial" w:cs="Arial"/>
          <w:color w:val="000000"/>
        </w:rPr>
      </w:pPr>
    </w:p>
    <w:p w14:paraId="1D4AB356" w14:textId="77777777" w:rsidR="00C1734D" w:rsidRPr="003E2854" w:rsidRDefault="00C1734D" w:rsidP="00C1734D">
      <w:pPr>
        <w:autoSpaceDE w:val="0"/>
        <w:autoSpaceDN w:val="0"/>
        <w:adjustRightInd w:val="0"/>
        <w:jc w:val="both"/>
        <w:rPr>
          <w:rFonts w:ascii="Arial" w:eastAsia="Gulim" w:hAnsi="Arial" w:cs="Arial"/>
          <w:color w:val="000000"/>
        </w:rPr>
      </w:pPr>
    </w:p>
    <w:p w14:paraId="55CEB8D7" w14:textId="1324DE3B" w:rsidR="00C1734D" w:rsidRPr="003E2854" w:rsidRDefault="00C1734D" w:rsidP="002A1725">
      <w:pPr>
        <w:pStyle w:val="ListParagraph"/>
        <w:numPr>
          <w:ilvl w:val="0"/>
          <w:numId w:val="119"/>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 xml:space="preserve">Staff should not disclose </w:t>
      </w:r>
      <w:r w:rsidR="00C359AC" w:rsidRPr="003E2854">
        <w:rPr>
          <w:rFonts w:ascii="Arial" w:eastAsia="Gulim" w:hAnsi="Arial" w:cs="Arial"/>
          <w:color w:val="000000"/>
        </w:rPr>
        <w:t>username</w:t>
      </w:r>
      <w:r w:rsidRPr="003E2854">
        <w:rPr>
          <w:rFonts w:ascii="Arial" w:eastAsia="Gulim" w:hAnsi="Arial" w:cs="Arial"/>
          <w:color w:val="000000"/>
        </w:rPr>
        <w:t xml:space="preserve"> for social sites (Facebook, Twitter, Instagram, etc</w:t>
      </w:r>
      <w:r w:rsidR="00C75732">
        <w:rPr>
          <w:rFonts w:ascii="Arial" w:eastAsia="Gulim" w:hAnsi="Arial" w:cs="Arial"/>
          <w:color w:val="000000"/>
        </w:rPr>
        <w:t>.</w:t>
      </w:r>
      <w:r w:rsidRPr="003E2854">
        <w:rPr>
          <w:rFonts w:ascii="Arial" w:eastAsia="Gulim" w:hAnsi="Arial" w:cs="Arial"/>
          <w:color w:val="000000"/>
        </w:rPr>
        <w:t xml:space="preserve">) to parents, </w:t>
      </w:r>
      <w:r w:rsidR="001C5069" w:rsidRPr="003E2854">
        <w:rPr>
          <w:rFonts w:ascii="Arial" w:eastAsia="Gulim" w:hAnsi="Arial" w:cs="Arial"/>
          <w:color w:val="000000"/>
        </w:rPr>
        <w:t>children,</w:t>
      </w:r>
      <w:r w:rsidRPr="003E2854">
        <w:rPr>
          <w:rFonts w:ascii="Arial" w:eastAsia="Gulim" w:hAnsi="Arial" w:cs="Arial"/>
          <w:color w:val="000000"/>
        </w:rPr>
        <w:t xml:space="preserve"> or young people wit</w:t>
      </w:r>
      <w:r w:rsidR="00C75732">
        <w:rPr>
          <w:rFonts w:ascii="Arial" w:eastAsia="Gulim" w:hAnsi="Arial" w:cs="Arial"/>
          <w:color w:val="000000"/>
        </w:rPr>
        <w:t xml:space="preserve">h a view to conversing </w:t>
      </w:r>
      <w:proofErr w:type="gramStart"/>
      <w:r w:rsidR="00C75732">
        <w:rPr>
          <w:rFonts w:ascii="Arial" w:eastAsia="Gulim" w:hAnsi="Arial" w:cs="Arial"/>
          <w:color w:val="000000"/>
        </w:rPr>
        <w:t>socially</w:t>
      </w:r>
      <w:proofErr w:type="gramEnd"/>
    </w:p>
    <w:p w14:paraId="7695FEB2" w14:textId="77777777" w:rsidR="00C1734D" w:rsidRPr="003E2854" w:rsidRDefault="00C1734D" w:rsidP="00C1734D">
      <w:pPr>
        <w:pStyle w:val="ListParagraph"/>
        <w:autoSpaceDE w:val="0"/>
        <w:autoSpaceDN w:val="0"/>
        <w:adjustRightInd w:val="0"/>
        <w:jc w:val="both"/>
        <w:rPr>
          <w:rFonts w:ascii="Arial" w:eastAsia="Gulim" w:hAnsi="Arial" w:cs="Arial"/>
          <w:color w:val="000000"/>
        </w:rPr>
      </w:pPr>
    </w:p>
    <w:p w14:paraId="7358F6C3" w14:textId="1A697B5F" w:rsidR="00C1734D" w:rsidRPr="003E2854" w:rsidRDefault="00C1734D" w:rsidP="002A1725">
      <w:pPr>
        <w:pStyle w:val="ListParagraph"/>
        <w:numPr>
          <w:ilvl w:val="0"/>
          <w:numId w:val="119"/>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Confidential information must not be shared through</w:t>
      </w:r>
      <w:r w:rsidR="00C75732">
        <w:rPr>
          <w:rFonts w:ascii="Arial" w:eastAsia="Gulim" w:hAnsi="Arial" w:cs="Arial"/>
          <w:color w:val="000000"/>
        </w:rPr>
        <w:t xml:space="preserve"> social networking </w:t>
      </w:r>
      <w:proofErr w:type="gramStart"/>
      <w:r w:rsidR="00C75732">
        <w:rPr>
          <w:rFonts w:ascii="Arial" w:eastAsia="Gulim" w:hAnsi="Arial" w:cs="Arial"/>
          <w:color w:val="000000"/>
        </w:rPr>
        <w:t>sites</w:t>
      </w:r>
      <w:proofErr w:type="gramEnd"/>
    </w:p>
    <w:p w14:paraId="36FF79AC" w14:textId="77777777" w:rsidR="00C1734D" w:rsidRPr="003E2854" w:rsidRDefault="00C1734D" w:rsidP="00C1734D">
      <w:pPr>
        <w:autoSpaceDE w:val="0"/>
        <w:autoSpaceDN w:val="0"/>
        <w:adjustRightInd w:val="0"/>
        <w:jc w:val="both"/>
        <w:rPr>
          <w:rFonts w:ascii="Arial" w:eastAsia="Gulim" w:hAnsi="Arial" w:cs="Arial"/>
          <w:color w:val="000000"/>
        </w:rPr>
      </w:pPr>
    </w:p>
    <w:p w14:paraId="01EB8571" w14:textId="77777777" w:rsidR="00C1734D" w:rsidRPr="003E2854" w:rsidRDefault="00C1734D" w:rsidP="002A1725">
      <w:pPr>
        <w:pStyle w:val="ListParagraph"/>
        <w:numPr>
          <w:ilvl w:val="0"/>
          <w:numId w:val="119"/>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 xml:space="preserve">Work time must not be used for social networking </w:t>
      </w:r>
      <w:proofErr w:type="gramStart"/>
      <w:r w:rsidRPr="003E2854">
        <w:rPr>
          <w:rFonts w:ascii="Arial" w:eastAsia="Gulim" w:hAnsi="Arial" w:cs="Arial"/>
          <w:color w:val="000000"/>
        </w:rPr>
        <w:t>updates</w:t>
      </w:r>
      <w:proofErr w:type="gramEnd"/>
    </w:p>
    <w:p w14:paraId="436AFE3E" w14:textId="77777777" w:rsidR="00C1734D" w:rsidRPr="003E2854" w:rsidRDefault="00C1734D" w:rsidP="00C1734D">
      <w:pPr>
        <w:autoSpaceDE w:val="0"/>
        <w:autoSpaceDN w:val="0"/>
        <w:adjustRightInd w:val="0"/>
        <w:jc w:val="both"/>
        <w:rPr>
          <w:rFonts w:ascii="Arial" w:eastAsia="Gulim" w:hAnsi="Arial" w:cs="Arial"/>
          <w:color w:val="000000"/>
        </w:rPr>
      </w:pPr>
    </w:p>
    <w:p w14:paraId="7AA86138" w14:textId="56D96D47" w:rsidR="00C1734D" w:rsidRPr="003E2854" w:rsidRDefault="00C1734D" w:rsidP="002A1725">
      <w:pPr>
        <w:pStyle w:val="ListParagraph"/>
        <w:numPr>
          <w:ilvl w:val="0"/>
          <w:numId w:val="119"/>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Computer systems that are available for children must not be used to access social networking or adult sites. Safety controls must be maintained for the safeguards and pro</w:t>
      </w:r>
      <w:r w:rsidR="00C75732">
        <w:rPr>
          <w:rFonts w:ascii="Arial" w:eastAsia="Gulim" w:hAnsi="Arial" w:cs="Arial"/>
          <w:color w:val="000000"/>
        </w:rPr>
        <w:t xml:space="preserve">tection of </w:t>
      </w:r>
      <w:proofErr w:type="gramStart"/>
      <w:r w:rsidR="00C75732">
        <w:rPr>
          <w:rFonts w:ascii="Arial" w:eastAsia="Gulim" w:hAnsi="Arial" w:cs="Arial"/>
          <w:color w:val="000000"/>
        </w:rPr>
        <w:t>children</w:t>
      </w:r>
      <w:proofErr w:type="gramEnd"/>
    </w:p>
    <w:p w14:paraId="28A6AA3D" w14:textId="77777777" w:rsidR="00C1734D" w:rsidRPr="003E2854" w:rsidRDefault="00C1734D" w:rsidP="00C1734D">
      <w:pPr>
        <w:pStyle w:val="ListParagraph"/>
        <w:autoSpaceDE w:val="0"/>
        <w:autoSpaceDN w:val="0"/>
        <w:adjustRightInd w:val="0"/>
        <w:jc w:val="both"/>
        <w:rPr>
          <w:rFonts w:ascii="Arial" w:eastAsia="Gulim" w:hAnsi="Arial" w:cs="Arial"/>
          <w:color w:val="000000"/>
        </w:rPr>
      </w:pPr>
    </w:p>
    <w:p w14:paraId="1CDDBA9B" w14:textId="0498EF82" w:rsidR="00C1734D" w:rsidRPr="003E2854" w:rsidRDefault="00C1734D" w:rsidP="002A1725">
      <w:pPr>
        <w:pStyle w:val="ListParagraph"/>
        <w:numPr>
          <w:ilvl w:val="0"/>
          <w:numId w:val="119"/>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 xml:space="preserve">Social networking must not be used to isolate, </w:t>
      </w:r>
      <w:r w:rsidR="001C5069">
        <w:rPr>
          <w:rFonts w:ascii="Arial" w:eastAsia="Gulim" w:hAnsi="Arial" w:cs="Arial"/>
          <w:color w:val="000000"/>
        </w:rPr>
        <w:t>harass,</w:t>
      </w:r>
      <w:r w:rsidR="00C75732">
        <w:rPr>
          <w:rFonts w:ascii="Arial" w:eastAsia="Gulim" w:hAnsi="Arial" w:cs="Arial"/>
          <w:color w:val="000000"/>
        </w:rPr>
        <w:t xml:space="preserve"> or bully other </w:t>
      </w:r>
      <w:proofErr w:type="gramStart"/>
      <w:r w:rsidR="00C75732">
        <w:rPr>
          <w:rFonts w:ascii="Arial" w:eastAsia="Gulim" w:hAnsi="Arial" w:cs="Arial"/>
          <w:color w:val="000000"/>
        </w:rPr>
        <w:t>employees</w:t>
      </w:r>
      <w:proofErr w:type="gramEnd"/>
    </w:p>
    <w:p w14:paraId="014C9AFD" w14:textId="77777777" w:rsidR="00C1734D" w:rsidRPr="003E2854" w:rsidRDefault="00C1734D" w:rsidP="00C1734D">
      <w:pPr>
        <w:autoSpaceDE w:val="0"/>
        <w:autoSpaceDN w:val="0"/>
        <w:adjustRightInd w:val="0"/>
        <w:jc w:val="both"/>
        <w:rPr>
          <w:rFonts w:ascii="Arial" w:eastAsia="Gulim" w:hAnsi="Arial" w:cs="Arial"/>
          <w:color w:val="000000"/>
        </w:rPr>
      </w:pPr>
    </w:p>
    <w:p w14:paraId="72E284BE" w14:textId="389F2A38" w:rsidR="00C1734D" w:rsidRPr="003E2854" w:rsidRDefault="00C1734D" w:rsidP="002A1725">
      <w:pPr>
        <w:pStyle w:val="ListParagraph"/>
        <w:numPr>
          <w:ilvl w:val="0"/>
          <w:numId w:val="119"/>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 xml:space="preserve">Posts which breech other employee’s privacy or reputation </w:t>
      </w:r>
      <w:r w:rsidR="001C5069" w:rsidRPr="003E2854">
        <w:rPr>
          <w:rFonts w:ascii="Arial" w:eastAsia="Gulim" w:hAnsi="Arial" w:cs="Arial"/>
          <w:color w:val="000000"/>
        </w:rPr>
        <w:t>a</w:t>
      </w:r>
      <w:r w:rsidR="001C5069">
        <w:rPr>
          <w:rFonts w:ascii="Arial" w:eastAsia="Gulim" w:hAnsi="Arial" w:cs="Arial"/>
          <w:color w:val="000000"/>
        </w:rPr>
        <w:t>re</w:t>
      </w:r>
      <w:r w:rsidR="00C75732">
        <w:rPr>
          <w:rFonts w:ascii="Arial" w:eastAsia="Gulim" w:hAnsi="Arial" w:cs="Arial"/>
          <w:color w:val="000000"/>
        </w:rPr>
        <w:t xml:space="preserve"> unacceptable </w:t>
      </w:r>
      <w:proofErr w:type="gramStart"/>
      <w:r w:rsidR="00C75732">
        <w:rPr>
          <w:rFonts w:ascii="Arial" w:eastAsia="Gulim" w:hAnsi="Arial" w:cs="Arial"/>
          <w:color w:val="000000"/>
        </w:rPr>
        <w:t>conduct</w:t>
      </w:r>
      <w:proofErr w:type="gramEnd"/>
    </w:p>
    <w:p w14:paraId="770B6D00" w14:textId="77777777" w:rsidR="00C1734D" w:rsidRPr="003E2854" w:rsidRDefault="00C1734D" w:rsidP="00C1734D">
      <w:pPr>
        <w:pStyle w:val="ListParagraph"/>
        <w:autoSpaceDE w:val="0"/>
        <w:autoSpaceDN w:val="0"/>
        <w:adjustRightInd w:val="0"/>
        <w:jc w:val="both"/>
        <w:rPr>
          <w:rFonts w:ascii="Arial" w:eastAsia="Gulim" w:hAnsi="Arial" w:cs="Arial"/>
          <w:color w:val="000000"/>
        </w:rPr>
      </w:pPr>
    </w:p>
    <w:p w14:paraId="0C6187AC" w14:textId="4003122E" w:rsidR="00C1734D" w:rsidRPr="003E2854" w:rsidRDefault="00C1734D" w:rsidP="002A1725">
      <w:pPr>
        <w:pStyle w:val="ListParagraph"/>
        <w:numPr>
          <w:ilvl w:val="0"/>
          <w:numId w:val="119"/>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Whilst personal use is the responsibility of the individual, Play Place will not condone unethical communication that comes to our attention, which has a direct result of adversely damaging the Play P</w:t>
      </w:r>
      <w:r w:rsidR="00C75732">
        <w:rPr>
          <w:rFonts w:ascii="Arial" w:eastAsia="Gulim" w:hAnsi="Arial" w:cs="Arial"/>
          <w:color w:val="000000"/>
        </w:rPr>
        <w:t xml:space="preserve">ace Group’s name and </w:t>
      </w:r>
      <w:proofErr w:type="gramStart"/>
      <w:r w:rsidR="00C75732">
        <w:rPr>
          <w:rFonts w:ascii="Arial" w:eastAsia="Gulim" w:hAnsi="Arial" w:cs="Arial"/>
          <w:color w:val="000000"/>
        </w:rPr>
        <w:t>reputation</w:t>
      </w:r>
      <w:proofErr w:type="gramEnd"/>
    </w:p>
    <w:p w14:paraId="149E8FE7" w14:textId="77777777" w:rsidR="00C1734D" w:rsidRPr="003E2854" w:rsidRDefault="00C1734D" w:rsidP="00C1734D">
      <w:pPr>
        <w:autoSpaceDE w:val="0"/>
        <w:autoSpaceDN w:val="0"/>
        <w:adjustRightInd w:val="0"/>
        <w:jc w:val="both"/>
        <w:rPr>
          <w:rFonts w:ascii="Arial" w:eastAsia="Gulim" w:hAnsi="Arial" w:cs="Arial"/>
          <w:color w:val="000000"/>
        </w:rPr>
      </w:pPr>
    </w:p>
    <w:p w14:paraId="22035029" w14:textId="553AAF20" w:rsidR="00C1734D" w:rsidRPr="003E2854" w:rsidRDefault="00C1734D" w:rsidP="002A1725">
      <w:pPr>
        <w:pStyle w:val="ListParagraph"/>
        <w:numPr>
          <w:ilvl w:val="0"/>
          <w:numId w:val="119"/>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Synchronising of work systems and personal systems for social networking is in breach of confidentiality polic</w:t>
      </w:r>
      <w:r w:rsidR="00C75732">
        <w:rPr>
          <w:rFonts w:ascii="Arial" w:eastAsia="Gulim" w:hAnsi="Arial" w:cs="Arial"/>
          <w:color w:val="000000"/>
        </w:rPr>
        <w:t xml:space="preserve">y, and is unacceptable </w:t>
      </w:r>
      <w:proofErr w:type="gramStart"/>
      <w:r w:rsidR="00C75732">
        <w:rPr>
          <w:rFonts w:ascii="Arial" w:eastAsia="Gulim" w:hAnsi="Arial" w:cs="Arial"/>
          <w:color w:val="000000"/>
        </w:rPr>
        <w:t>practice</w:t>
      </w:r>
      <w:proofErr w:type="gramEnd"/>
    </w:p>
    <w:p w14:paraId="7426F40E" w14:textId="77777777" w:rsidR="00666825" w:rsidRDefault="00666825" w:rsidP="00666825">
      <w:pPr>
        <w:spacing w:after="200" w:line="276" w:lineRule="auto"/>
        <w:contextualSpacing/>
        <w:rPr>
          <w:rFonts w:ascii="Arial" w:hAnsi="Arial" w:cs="Arial"/>
        </w:rPr>
      </w:pPr>
    </w:p>
    <w:p w14:paraId="475D40A2" w14:textId="77777777" w:rsidR="00C75732" w:rsidRDefault="00C75732" w:rsidP="00C1734D">
      <w:pPr>
        <w:autoSpaceDE w:val="0"/>
        <w:autoSpaceDN w:val="0"/>
        <w:adjustRightInd w:val="0"/>
        <w:jc w:val="both"/>
        <w:rPr>
          <w:rFonts w:ascii="Arial" w:eastAsia="Gulim" w:hAnsi="Arial" w:cs="Arial"/>
          <w:b/>
          <w:color w:val="548DD4" w:themeColor="text2" w:themeTint="99"/>
        </w:rPr>
      </w:pPr>
    </w:p>
    <w:p w14:paraId="6FF9960F" w14:textId="77777777" w:rsidR="00296798" w:rsidRDefault="00296798" w:rsidP="00C1734D">
      <w:pPr>
        <w:autoSpaceDE w:val="0"/>
        <w:autoSpaceDN w:val="0"/>
        <w:adjustRightInd w:val="0"/>
        <w:jc w:val="both"/>
        <w:rPr>
          <w:rFonts w:ascii="Arial" w:eastAsia="Gulim" w:hAnsi="Arial" w:cs="Arial"/>
          <w:b/>
          <w:bCs/>
          <w:color w:val="548DD4" w:themeColor="text2" w:themeTint="99"/>
        </w:rPr>
      </w:pPr>
    </w:p>
    <w:p w14:paraId="54FEA393" w14:textId="77777777" w:rsidR="00296798" w:rsidRDefault="00296798" w:rsidP="00C1734D">
      <w:pPr>
        <w:autoSpaceDE w:val="0"/>
        <w:autoSpaceDN w:val="0"/>
        <w:adjustRightInd w:val="0"/>
        <w:jc w:val="both"/>
        <w:rPr>
          <w:rFonts w:ascii="Arial" w:eastAsia="Gulim" w:hAnsi="Arial" w:cs="Arial"/>
          <w:b/>
          <w:bCs/>
          <w:color w:val="548DD4" w:themeColor="text2" w:themeTint="99"/>
        </w:rPr>
      </w:pPr>
    </w:p>
    <w:p w14:paraId="47D62E6C" w14:textId="77777777" w:rsidR="00296798" w:rsidRDefault="00296798" w:rsidP="00C1734D">
      <w:pPr>
        <w:autoSpaceDE w:val="0"/>
        <w:autoSpaceDN w:val="0"/>
        <w:adjustRightInd w:val="0"/>
        <w:jc w:val="both"/>
        <w:rPr>
          <w:rFonts w:ascii="Arial" w:eastAsia="Gulim" w:hAnsi="Arial" w:cs="Arial"/>
          <w:b/>
          <w:bCs/>
          <w:color w:val="548DD4" w:themeColor="text2" w:themeTint="99"/>
        </w:rPr>
      </w:pPr>
    </w:p>
    <w:p w14:paraId="7EBFADE9" w14:textId="77777777" w:rsidR="00296798" w:rsidRDefault="00296798" w:rsidP="00C1734D">
      <w:pPr>
        <w:autoSpaceDE w:val="0"/>
        <w:autoSpaceDN w:val="0"/>
        <w:adjustRightInd w:val="0"/>
        <w:jc w:val="both"/>
        <w:rPr>
          <w:rFonts w:ascii="Arial" w:eastAsia="Gulim" w:hAnsi="Arial" w:cs="Arial"/>
          <w:b/>
          <w:bCs/>
          <w:color w:val="548DD4" w:themeColor="text2" w:themeTint="99"/>
        </w:rPr>
      </w:pPr>
    </w:p>
    <w:p w14:paraId="1A7FCB31" w14:textId="77777777" w:rsidR="00296798" w:rsidRDefault="00296798" w:rsidP="00C1734D">
      <w:pPr>
        <w:autoSpaceDE w:val="0"/>
        <w:autoSpaceDN w:val="0"/>
        <w:adjustRightInd w:val="0"/>
        <w:jc w:val="both"/>
        <w:rPr>
          <w:rFonts w:ascii="Arial" w:eastAsia="Gulim" w:hAnsi="Arial" w:cs="Arial"/>
          <w:b/>
          <w:bCs/>
          <w:color w:val="548DD4" w:themeColor="text2" w:themeTint="99"/>
        </w:rPr>
      </w:pPr>
    </w:p>
    <w:p w14:paraId="33A2E0E8" w14:textId="77777777" w:rsidR="00296798" w:rsidRDefault="00296798" w:rsidP="00C1734D">
      <w:pPr>
        <w:autoSpaceDE w:val="0"/>
        <w:autoSpaceDN w:val="0"/>
        <w:adjustRightInd w:val="0"/>
        <w:jc w:val="both"/>
        <w:rPr>
          <w:rFonts w:ascii="Arial" w:eastAsia="Gulim" w:hAnsi="Arial" w:cs="Arial"/>
          <w:b/>
          <w:bCs/>
          <w:color w:val="548DD4" w:themeColor="text2" w:themeTint="99"/>
        </w:rPr>
      </w:pPr>
    </w:p>
    <w:p w14:paraId="0A9AF069" w14:textId="77777777" w:rsidR="00296798" w:rsidRDefault="00296798" w:rsidP="00C1734D">
      <w:pPr>
        <w:autoSpaceDE w:val="0"/>
        <w:autoSpaceDN w:val="0"/>
        <w:adjustRightInd w:val="0"/>
        <w:jc w:val="both"/>
        <w:rPr>
          <w:rFonts w:ascii="Arial" w:eastAsia="Gulim" w:hAnsi="Arial" w:cs="Arial"/>
          <w:b/>
          <w:bCs/>
          <w:color w:val="548DD4" w:themeColor="text2" w:themeTint="99"/>
        </w:rPr>
      </w:pPr>
    </w:p>
    <w:p w14:paraId="7505B499" w14:textId="77777777" w:rsidR="00296798" w:rsidRDefault="00296798" w:rsidP="00C1734D">
      <w:pPr>
        <w:autoSpaceDE w:val="0"/>
        <w:autoSpaceDN w:val="0"/>
        <w:adjustRightInd w:val="0"/>
        <w:jc w:val="both"/>
        <w:rPr>
          <w:rFonts w:ascii="Arial" w:eastAsia="Gulim" w:hAnsi="Arial" w:cs="Arial"/>
          <w:b/>
          <w:bCs/>
          <w:color w:val="548DD4" w:themeColor="text2" w:themeTint="99"/>
        </w:rPr>
      </w:pPr>
    </w:p>
    <w:p w14:paraId="76EE4438" w14:textId="77777777" w:rsidR="00296798" w:rsidRDefault="00296798" w:rsidP="00C1734D">
      <w:pPr>
        <w:autoSpaceDE w:val="0"/>
        <w:autoSpaceDN w:val="0"/>
        <w:adjustRightInd w:val="0"/>
        <w:jc w:val="both"/>
        <w:rPr>
          <w:rFonts w:ascii="Arial" w:eastAsia="Gulim" w:hAnsi="Arial" w:cs="Arial"/>
          <w:b/>
          <w:bCs/>
          <w:color w:val="548DD4" w:themeColor="text2" w:themeTint="99"/>
        </w:rPr>
      </w:pPr>
    </w:p>
    <w:p w14:paraId="2DBC1540" w14:textId="77777777" w:rsidR="00296798" w:rsidRDefault="00296798" w:rsidP="00C1734D">
      <w:pPr>
        <w:autoSpaceDE w:val="0"/>
        <w:autoSpaceDN w:val="0"/>
        <w:adjustRightInd w:val="0"/>
        <w:jc w:val="both"/>
        <w:rPr>
          <w:rFonts w:ascii="Arial" w:eastAsia="Gulim" w:hAnsi="Arial" w:cs="Arial"/>
          <w:b/>
          <w:bCs/>
          <w:color w:val="548DD4" w:themeColor="text2" w:themeTint="99"/>
        </w:rPr>
      </w:pPr>
    </w:p>
    <w:p w14:paraId="23880A4C" w14:textId="77777777" w:rsidR="00296798" w:rsidRDefault="00296798" w:rsidP="00C1734D">
      <w:pPr>
        <w:autoSpaceDE w:val="0"/>
        <w:autoSpaceDN w:val="0"/>
        <w:adjustRightInd w:val="0"/>
        <w:jc w:val="both"/>
        <w:rPr>
          <w:rFonts w:ascii="Arial" w:eastAsia="Gulim" w:hAnsi="Arial" w:cs="Arial"/>
          <w:b/>
          <w:bCs/>
          <w:color w:val="548DD4" w:themeColor="text2" w:themeTint="99"/>
        </w:rPr>
      </w:pPr>
    </w:p>
    <w:p w14:paraId="34FFDB7A" w14:textId="77777777" w:rsidR="00296798" w:rsidRDefault="00296798" w:rsidP="00C1734D">
      <w:pPr>
        <w:autoSpaceDE w:val="0"/>
        <w:autoSpaceDN w:val="0"/>
        <w:adjustRightInd w:val="0"/>
        <w:jc w:val="both"/>
        <w:rPr>
          <w:rFonts w:ascii="Arial" w:eastAsia="Gulim" w:hAnsi="Arial" w:cs="Arial"/>
          <w:b/>
          <w:bCs/>
          <w:color w:val="548DD4" w:themeColor="text2" w:themeTint="99"/>
        </w:rPr>
      </w:pPr>
    </w:p>
    <w:p w14:paraId="76028046" w14:textId="77777777" w:rsidR="00E262A7" w:rsidRDefault="00E262A7" w:rsidP="00C1734D">
      <w:pPr>
        <w:autoSpaceDE w:val="0"/>
        <w:autoSpaceDN w:val="0"/>
        <w:adjustRightInd w:val="0"/>
        <w:jc w:val="both"/>
        <w:rPr>
          <w:rFonts w:ascii="Arial" w:eastAsia="Gulim" w:hAnsi="Arial" w:cs="Arial"/>
          <w:b/>
          <w:bCs/>
          <w:color w:val="548DD4" w:themeColor="text2" w:themeTint="99"/>
        </w:rPr>
      </w:pPr>
    </w:p>
    <w:p w14:paraId="6BE0AD91" w14:textId="77777777" w:rsidR="00E262A7" w:rsidRDefault="00E262A7" w:rsidP="00C1734D">
      <w:pPr>
        <w:autoSpaceDE w:val="0"/>
        <w:autoSpaceDN w:val="0"/>
        <w:adjustRightInd w:val="0"/>
        <w:jc w:val="both"/>
        <w:rPr>
          <w:rFonts w:ascii="Arial" w:eastAsia="Gulim" w:hAnsi="Arial" w:cs="Arial"/>
          <w:b/>
          <w:bCs/>
          <w:color w:val="548DD4" w:themeColor="text2" w:themeTint="99"/>
        </w:rPr>
      </w:pPr>
    </w:p>
    <w:p w14:paraId="2EB8A98F" w14:textId="58FFE428" w:rsidR="00C1734D" w:rsidRPr="009F1796" w:rsidRDefault="00C1734D" w:rsidP="00C1734D">
      <w:pPr>
        <w:autoSpaceDE w:val="0"/>
        <w:autoSpaceDN w:val="0"/>
        <w:adjustRightInd w:val="0"/>
        <w:jc w:val="both"/>
        <w:rPr>
          <w:rFonts w:ascii="Arial" w:eastAsia="Gulim" w:hAnsi="Arial" w:cs="Arial"/>
          <w:b/>
          <w:bCs/>
          <w:color w:val="23AAF4"/>
        </w:rPr>
      </w:pPr>
      <w:r w:rsidRPr="009F1796">
        <w:rPr>
          <w:rFonts w:ascii="Arial" w:eastAsia="Gulim" w:hAnsi="Arial" w:cs="Arial"/>
          <w:b/>
          <w:bCs/>
          <w:color w:val="23AAF4"/>
        </w:rPr>
        <w:lastRenderedPageBreak/>
        <w:t xml:space="preserve">3.10 Photography </w:t>
      </w:r>
    </w:p>
    <w:p w14:paraId="7D4D9CD3" w14:textId="77777777" w:rsidR="00C1734D" w:rsidRPr="003E2854" w:rsidRDefault="00C1734D" w:rsidP="00C1734D">
      <w:pPr>
        <w:autoSpaceDE w:val="0"/>
        <w:autoSpaceDN w:val="0"/>
        <w:adjustRightInd w:val="0"/>
        <w:jc w:val="both"/>
        <w:rPr>
          <w:rFonts w:ascii="Arial" w:eastAsia="Gulim" w:hAnsi="Arial" w:cs="Arial"/>
          <w:bCs/>
          <w:color w:val="000000"/>
          <w:u w:val="single"/>
        </w:rPr>
      </w:pPr>
    </w:p>
    <w:p w14:paraId="25864E9A" w14:textId="1879D364" w:rsidR="00C1734D" w:rsidRPr="003E2854" w:rsidRDefault="00C1734D" w:rsidP="00C1734D">
      <w:pPr>
        <w:autoSpaceDE w:val="0"/>
        <w:autoSpaceDN w:val="0"/>
        <w:adjustRightInd w:val="0"/>
        <w:jc w:val="both"/>
        <w:rPr>
          <w:rFonts w:ascii="Arial" w:eastAsia="Gulim" w:hAnsi="Arial" w:cs="Arial"/>
          <w:color w:val="000000"/>
        </w:rPr>
      </w:pPr>
      <w:r w:rsidRPr="003E2854">
        <w:rPr>
          <w:rFonts w:ascii="Arial" w:eastAsia="Gulim" w:hAnsi="Arial" w:cs="Arial"/>
          <w:color w:val="000000"/>
        </w:rPr>
        <w:t xml:space="preserve">Photographs should only be taken to record and celebrate achievements. It is essential that photographs are taken and stored appropriately to safeguard the children and young people in our care. </w:t>
      </w:r>
    </w:p>
    <w:p w14:paraId="2C823ED7" w14:textId="77777777" w:rsidR="00C1734D" w:rsidRPr="003E2854" w:rsidRDefault="00C1734D" w:rsidP="00C1734D">
      <w:pPr>
        <w:autoSpaceDE w:val="0"/>
        <w:autoSpaceDN w:val="0"/>
        <w:adjustRightInd w:val="0"/>
        <w:jc w:val="both"/>
        <w:rPr>
          <w:rFonts w:ascii="Arial" w:eastAsia="Gulim" w:hAnsi="Arial" w:cs="Arial"/>
          <w:color w:val="000000"/>
        </w:rPr>
      </w:pPr>
    </w:p>
    <w:p w14:paraId="1BB1903B" w14:textId="77777777" w:rsidR="00C1734D" w:rsidRPr="003E2854" w:rsidRDefault="00C1734D" w:rsidP="002A1725">
      <w:pPr>
        <w:pStyle w:val="ListParagraph"/>
        <w:numPr>
          <w:ilvl w:val="0"/>
          <w:numId w:val="118"/>
        </w:numPr>
        <w:autoSpaceDE w:val="0"/>
        <w:autoSpaceDN w:val="0"/>
        <w:adjustRightInd w:val="0"/>
        <w:spacing w:after="41"/>
        <w:contextualSpacing/>
        <w:jc w:val="both"/>
        <w:rPr>
          <w:rFonts w:ascii="Arial" w:eastAsia="Gulim" w:hAnsi="Arial" w:cs="Arial"/>
          <w:color w:val="000000"/>
        </w:rPr>
      </w:pPr>
      <w:r w:rsidRPr="003E2854">
        <w:rPr>
          <w:rFonts w:ascii="Arial" w:eastAsia="Gulim" w:hAnsi="Arial" w:cs="Arial"/>
          <w:color w:val="000000"/>
        </w:rPr>
        <w:t>Only the designated camera</w:t>
      </w:r>
      <w:r>
        <w:rPr>
          <w:rFonts w:ascii="Arial" w:eastAsia="Gulim" w:hAnsi="Arial" w:cs="Arial"/>
          <w:color w:val="000000"/>
        </w:rPr>
        <w:t>s are</w:t>
      </w:r>
      <w:r w:rsidRPr="003E2854">
        <w:rPr>
          <w:rFonts w:ascii="Arial" w:eastAsia="Gulim" w:hAnsi="Arial" w:cs="Arial"/>
          <w:color w:val="000000"/>
        </w:rPr>
        <w:t xml:space="preserve"> to be used to take any photos within the setting, group or on outings. </w:t>
      </w:r>
    </w:p>
    <w:p w14:paraId="05F6DDE9" w14:textId="77777777" w:rsidR="00C1734D" w:rsidRPr="003E2854" w:rsidRDefault="00C1734D" w:rsidP="00C1734D">
      <w:pPr>
        <w:pStyle w:val="ListParagraph"/>
        <w:autoSpaceDE w:val="0"/>
        <w:autoSpaceDN w:val="0"/>
        <w:adjustRightInd w:val="0"/>
        <w:spacing w:after="41"/>
        <w:jc w:val="both"/>
        <w:rPr>
          <w:rFonts w:ascii="Arial" w:eastAsia="Gulim" w:hAnsi="Arial" w:cs="Arial"/>
          <w:color w:val="000000"/>
        </w:rPr>
      </w:pPr>
    </w:p>
    <w:p w14:paraId="6AABE924" w14:textId="77777777" w:rsidR="00C1734D" w:rsidRPr="003E2854" w:rsidRDefault="00C1734D" w:rsidP="002A1725">
      <w:pPr>
        <w:pStyle w:val="ListParagraph"/>
        <w:numPr>
          <w:ilvl w:val="0"/>
          <w:numId w:val="118"/>
        </w:numPr>
        <w:autoSpaceDE w:val="0"/>
        <w:autoSpaceDN w:val="0"/>
        <w:adjustRightInd w:val="0"/>
        <w:spacing w:after="41"/>
        <w:contextualSpacing/>
        <w:jc w:val="both"/>
        <w:rPr>
          <w:rFonts w:ascii="Arial" w:eastAsia="Gulim" w:hAnsi="Arial" w:cs="Arial"/>
          <w:color w:val="000000"/>
        </w:rPr>
      </w:pPr>
      <w:r w:rsidRPr="003E2854">
        <w:rPr>
          <w:rFonts w:ascii="Arial" w:eastAsia="Gulim" w:hAnsi="Arial" w:cs="Arial"/>
          <w:color w:val="000000"/>
        </w:rPr>
        <w:t xml:space="preserve">Images taken on this camera must be deemed suitable without putting the children or young people in any compromising positions that could cause embarrassment or distress. </w:t>
      </w:r>
    </w:p>
    <w:p w14:paraId="601BFE71" w14:textId="77777777" w:rsidR="00C1734D" w:rsidRPr="003E2854" w:rsidRDefault="00C1734D" w:rsidP="00C1734D">
      <w:pPr>
        <w:autoSpaceDE w:val="0"/>
        <w:autoSpaceDN w:val="0"/>
        <w:adjustRightInd w:val="0"/>
        <w:spacing w:after="41"/>
        <w:jc w:val="both"/>
        <w:rPr>
          <w:rFonts w:ascii="Arial" w:eastAsia="Gulim" w:hAnsi="Arial" w:cs="Arial"/>
          <w:color w:val="000000"/>
        </w:rPr>
      </w:pPr>
    </w:p>
    <w:p w14:paraId="2CFD1243" w14:textId="77777777" w:rsidR="00C1734D" w:rsidRPr="003E2854" w:rsidRDefault="00C1734D" w:rsidP="002A1725">
      <w:pPr>
        <w:pStyle w:val="ListParagraph"/>
        <w:numPr>
          <w:ilvl w:val="0"/>
          <w:numId w:val="118"/>
        </w:numPr>
        <w:autoSpaceDE w:val="0"/>
        <w:autoSpaceDN w:val="0"/>
        <w:adjustRightInd w:val="0"/>
        <w:spacing w:after="41"/>
        <w:contextualSpacing/>
        <w:jc w:val="both"/>
        <w:rPr>
          <w:rFonts w:ascii="Arial" w:eastAsia="Gulim" w:hAnsi="Arial" w:cs="Arial"/>
          <w:color w:val="000000"/>
        </w:rPr>
      </w:pPr>
      <w:r w:rsidRPr="003E2854">
        <w:rPr>
          <w:rFonts w:ascii="Arial" w:eastAsia="Gulim" w:hAnsi="Arial" w:cs="Arial"/>
          <w:color w:val="000000"/>
        </w:rPr>
        <w:t xml:space="preserve">All staff members are responsible for the location of the camera; it should be stored securely when not in use. </w:t>
      </w:r>
    </w:p>
    <w:p w14:paraId="03B26CAF" w14:textId="77777777" w:rsidR="00C1734D" w:rsidRPr="003E2854" w:rsidRDefault="00C1734D" w:rsidP="00C1734D">
      <w:pPr>
        <w:pStyle w:val="ListParagraph"/>
        <w:rPr>
          <w:rFonts w:ascii="Arial" w:eastAsia="Gulim" w:hAnsi="Arial" w:cs="Arial"/>
          <w:color w:val="000000"/>
        </w:rPr>
      </w:pPr>
    </w:p>
    <w:p w14:paraId="6F002EF7" w14:textId="77777777" w:rsidR="00C1734D" w:rsidRPr="003E2854" w:rsidRDefault="00C1734D" w:rsidP="002A1725">
      <w:pPr>
        <w:pStyle w:val="ListParagraph"/>
        <w:numPr>
          <w:ilvl w:val="0"/>
          <w:numId w:val="118"/>
        </w:numPr>
        <w:contextualSpacing/>
        <w:rPr>
          <w:rFonts w:ascii="Arial" w:eastAsia="Gulim" w:hAnsi="Arial" w:cs="Arial"/>
        </w:rPr>
      </w:pPr>
      <w:r w:rsidRPr="003E2854">
        <w:rPr>
          <w:rFonts w:ascii="Arial" w:eastAsia="Gulim" w:hAnsi="Arial" w:cs="Arial"/>
        </w:rPr>
        <w:t>All images need to be stored at the Community and Family Hub at Wayside, in a lockable cabinet.</w:t>
      </w:r>
    </w:p>
    <w:p w14:paraId="7516BF2D" w14:textId="77777777" w:rsidR="00C1734D" w:rsidRPr="003E2854" w:rsidRDefault="00C1734D" w:rsidP="00C1734D">
      <w:pPr>
        <w:autoSpaceDE w:val="0"/>
        <w:autoSpaceDN w:val="0"/>
        <w:adjustRightInd w:val="0"/>
        <w:spacing w:after="41"/>
        <w:jc w:val="both"/>
        <w:rPr>
          <w:rFonts w:ascii="Arial" w:eastAsia="Gulim" w:hAnsi="Arial" w:cs="Arial"/>
          <w:color w:val="000000"/>
        </w:rPr>
      </w:pPr>
    </w:p>
    <w:p w14:paraId="04B10E86" w14:textId="392F28C9" w:rsidR="00C1734D" w:rsidRPr="003E2854" w:rsidRDefault="00C75732" w:rsidP="002A1725">
      <w:pPr>
        <w:pStyle w:val="ListParagraph"/>
        <w:numPr>
          <w:ilvl w:val="0"/>
          <w:numId w:val="118"/>
        </w:numPr>
        <w:autoSpaceDE w:val="0"/>
        <w:autoSpaceDN w:val="0"/>
        <w:adjustRightInd w:val="0"/>
        <w:spacing w:after="43"/>
        <w:contextualSpacing/>
        <w:jc w:val="both"/>
        <w:rPr>
          <w:rFonts w:ascii="Arial" w:eastAsia="Gulim" w:hAnsi="Arial" w:cs="Arial"/>
          <w:color w:val="000000"/>
        </w:rPr>
      </w:pPr>
      <w:r>
        <w:rPr>
          <w:rFonts w:ascii="Arial" w:eastAsia="Gulim" w:hAnsi="Arial" w:cs="Arial"/>
          <w:color w:val="000000"/>
        </w:rPr>
        <w:t xml:space="preserve">Images may </w:t>
      </w:r>
      <w:r w:rsidR="00C1734D" w:rsidRPr="003E2854">
        <w:rPr>
          <w:rFonts w:ascii="Arial" w:eastAsia="Gulim" w:hAnsi="Arial" w:cs="Arial"/>
          <w:color w:val="000000"/>
        </w:rPr>
        <w:t>only be downloaded b</w:t>
      </w:r>
      <w:r>
        <w:rPr>
          <w:rFonts w:ascii="Arial" w:eastAsia="Gulim" w:hAnsi="Arial" w:cs="Arial"/>
          <w:color w:val="000000"/>
        </w:rPr>
        <w:t xml:space="preserve">y the nominated member of staff, </w:t>
      </w:r>
      <w:r w:rsidR="00C1734D" w:rsidRPr="003E2854">
        <w:rPr>
          <w:rFonts w:ascii="Arial" w:eastAsia="Gulim" w:hAnsi="Arial" w:cs="Arial"/>
          <w:color w:val="000000"/>
        </w:rPr>
        <w:t>(preferably a senior member)</w:t>
      </w:r>
      <w:r>
        <w:rPr>
          <w:rFonts w:ascii="Arial" w:eastAsia="Gulim" w:hAnsi="Arial" w:cs="Arial"/>
          <w:color w:val="000000"/>
        </w:rPr>
        <w:t>.</w:t>
      </w:r>
    </w:p>
    <w:p w14:paraId="1786D0D2" w14:textId="77777777" w:rsidR="00C1734D" w:rsidRPr="003E2854" w:rsidRDefault="00C1734D" w:rsidP="00C1734D">
      <w:pPr>
        <w:pStyle w:val="ListParagraph"/>
        <w:autoSpaceDE w:val="0"/>
        <w:autoSpaceDN w:val="0"/>
        <w:adjustRightInd w:val="0"/>
        <w:spacing w:after="43"/>
        <w:jc w:val="both"/>
        <w:rPr>
          <w:rFonts w:ascii="Arial" w:eastAsia="Gulim" w:hAnsi="Arial" w:cs="Arial"/>
          <w:color w:val="000000"/>
        </w:rPr>
      </w:pPr>
    </w:p>
    <w:p w14:paraId="2A05CD3A" w14:textId="3751BCFD" w:rsidR="00C1734D" w:rsidRPr="003E2854" w:rsidRDefault="00C1734D" w:rsidP="002A1725">
      <w:pPr>
        <w:pStyle w:val="ListParagraph"/>
        <w:numPr>
          <w:ilvl w:val="0"/>
          <w:numId w:val="118"/>
        </w:numPr>
        <w:autoSpaceDE w:val="0"/>
        <w:autoSpaceDN w:val="0"/>
        <w:adjustRightInd w:val="0"/>
        <w:spacing w:after="43"/>
        <w:contextualSpacing/>
        <w:jc w:val="both"/>
        <w:rPr>
          <w:rFonts w:ascii="Arial" w:eastAsia="Gulim" w:hAnsi="Arial" w:cs="Arial"/>
          <w:color w:val="000000"/>
        </w:rPr>
      </w:pPr>
      <w:r w:rsidRPr="003E2854">
        <w:rPr>
          <w:rFonts w:ascii="Arial" w:eastAsia="Gulim" w:hAnsi="Arial" w:cs="Arial"/>
          <w:color w:val="000000"/>
        </w:rPr>
        <w:t xml:space="preserve">Once images have been </w:t>
      </w:r>
      <w:r w:rsidR="00C359AC" w:rsidRPr="003E2854">
        <w:rPr>
          <w:rFonts w:ascii="Arial" w:eastAsia="Gulim" w:hAnsi="Arial" w:cs="Arial"/>
          <w:color w:val="000000"/>
        </w:rPr>
        <w:t>printed,</w:t>
      </w:r>
      <w:r w:rsidRPr="003E2854">
        <w:rPr>
          <w:rFonts w:ascii="Arial" w:eastAsia="Gulim" w:hAnsi="Arial" w:cs="Arial"/>
          <w:color w:val="000000"/>
        </w:rPr>
        <w:t xml:space="preserve"> they should be deleted immediately from camera. Only images stored at Wayside may be retained for future use and with appropriate parental consent.</w:t>
      </w:r>
    </w:p>
    <w:p w14:paraId="3B9EE1BE" w14:textId="77777777" w:rsidR="00C1734D" w:rsidRPr="003E2854" w:rsidRDefault="00C1734D" w:rsidP="00C1734D">
      <w:pPr>
        <w:autoSpaceDE w:val="0"/>
        <w:autoSpaceDN w:val="0"/>
        <w:adjustRightInd w:val="0"/>
        <w:spacing w:after="43"/>
        <w:jc w:val="both"/>
        <w:rPr>
          <w:rFonts w:ascii="Arial" w:eastAsia="Gulim" w:hAnsi="Arial" w:cs="Arial"/>
          <w:color w:val="000000"/>
        </w:rPr>
      </w:pPr>
    </w:p>
    <w:p w14:paraId="59470E4A" w14:textId="77777777" w:rsidR="00C1734D" w:rsidRPr="003E2854" w:rsidRDefault="00C1734D" w:rsidP="002A1725">
      <w:pPr>
        <w:pStyle w:val="ListParagraph"/>
        <w:numPr>
          <w:ilvl w:val="0"/>
          <w:numId w:val="118"/>
        </w:numPr>
        <w:autoSpaceDE w:val="0"/>
        <w:autoSpaceDN w:val="0"/>
        <w:adjustRightInd w:val="0"/>
        <w:spacing w:after="43"/>
        <w:contextualSpacing/>
        <w:jc w:val="both"/>
        <w:rPr>
          <w:rFonts w:ascii="Arial" w:eastAsia="Gulim" w:hAnsi="Arial" w:cs="Arial"/>
          <w:color w:val="000000"/>
        </w:rPr>
      </w:pPr>
      <w:r w:rsidRPr="003E2854">
        <w:rPr>
          <w:rFonts w:ascii="Arial" w:eastAsia="Gulim" w:hAnsi="Arial" w:cs="Arial"/>
          <w:color w:val="000000"/>
        </w:rPr>
        <w:t xml:space="preserve">Under no circumstances must cameras of any kind be taken into the toilet areas without prior consultation with the setting manager. </w:t>
      </w:r>
    </w:p>
    <w:p w14:paraId="15FC05AD" w14:textId="77777777" w:rsidR="00C1734D" w:rsidRPr="003E2854" w:rsidRDefault="00C1734D" w:rsidP="00C1734D">
      <w:pPr>
        <w:autoSpaceDE w:val="0"/>
        <w:autoSpaceDN w:val="0"/>
        <w:adjustRightInd w:val="0"/>
        <w:spacing w:after="43"/>
        <w:jc w:val="both"/>
        <w:rPr>
          <w:rFonts w:ascii="Arial" w:eastAsia="Gulim" w:hAnsi="Arial" w:cs="Arial"/>
          <w:color w:val="000000"/>
        </w:rPr>
      </w:pPr>
    </w:p>
    <w:p w14:paraId="00727AB2" w14:textId="63737BA9" w:rsidR="00C1734D" w:rsidRPr="003E2854" w:rsidRDefault="00C1734D" w:rsidP="002A1725">
      <w:pPr>
        <w:pStyle w:val="ListParagraph"/>
        <w:numPr>
          <w:ilvl w:val="0"/>
          <w:numId w:val="118"/>
        </w:numPr>
        <w:autoSpaceDE w:val="0"/>
        <w:autoSpaceDN w:val="0"/>
        <w:adjustRightInd w:val="0"/>
        <w:spacing w:after="43"/>
        <w:contextualSpacing/>
        <w:jc w:val="both"/>
        <w:rPr>
          <w:rFonts w:ascii="Arial" w:eastAsia="Gulim" w:hAnsi="Arial" w:cs="Arial"/>
          <w:color w:val="000000"/>
        </w:rPr>
      </w:pPr>
      <w:r w:rsidRPr="003E2854">
        <w:rPr>
          <w:rFonts w:ascii="Arial" w:eastAsia="Gulim" w:hAnsi="Arial" w:cs="Arial"/>
          <w:color w:val="000000"/>
        </w:rPr>
        <w:t xml:space="preserve">If photographs need to be taken in a bathroom, </w:t>
      </w:r>
      <w:r w:rsidR="00C359AC" w:rsidRPr="003E2854">
        <w:rPr>
          <w:rFonts w:ascii="Arial" w:eastAsia="Gulim" w:hAnsi="Arial" w:cs="Arial"/>
          <w:color w:val="000000"/>
        </w:rPr>
        <w:t>i.e.,</w:t>
      </w:r>
      <w:r w:rsidRPr="003E2854">
        <w:rPr>
          <w:rFonts w:ascii="Arial" w:eastAsia="Gulim" w:hAnsi="Arial" w:cs="Arial"/>
          <w:color w:val="000000"/>
        </w:rPr>
        <w:t xml:space="preserve"> photographs of the children washing their hands, then the manager must be asked </w:t>
      </w:r>
      <w:r w:rsidR="00C359AC" w:rsidRPr="003E2854">
        <w:rPr>
          <w:rFonts w:ascii="Arial" w:eastAsia="Gulim" w:hAnsi="Arial" w:cs="Arial"/>
          <w:color w:val="000000"/>
        </w:rPr>
        <w:t>first,</w:t>
      </w:r>
      <w:r w:rsidRPr="003E2854">
        <w:rPr>
          <w:rFonts w:ascii="Arial" w:eastAsia="Gulim" w:hAnsi="Arial" w:cs="Arial"/>
          <w:color w:val="000000"/>
        </w:rPr>
        <w:t xml:space="preserve"> and staff must be supervised whilst carrying out this kind of activity. At all </w:t>
      </w:r>
      <w:r w:rsidR="001C5069" w:rsidRPr="003E2854">
        <w:rPr>
          <w:rFonts w:ascii="Arial" w:eastAsia="Gulim" w:hAnsi="Arial" w:cs="Arial"/>
          <w:color w:val="000000"/>
        </w:rPr>
        <w:t>times,</w:t>
      </w:r>
      <w:r w:rsidRPr="003E2854">
        <w:rPr>
          <w:rFonts w:ascii="Arial" w:eastAsia="Gulim" w:hAnsi="Arial" w:cs="Arial"/>
          <w:color w:val="000000"/>
        </w:rPr>
        <w:t xml:space="preserve"> the camera must be in a prominent place where it can be seen. </w:t>
      </w:r>
    </w:p>
    <w:p w14:paraId="42D99EA9" w14:textId="77777777" w:rsidR="00C1734D" w:rsidRPr="003E2854" w:rsidRDefault="00C1734D" w:rsidP="00C1734D">
      <w:pPr>
        <w:pStyle w:val="ListParagraph"/>
        <w:jc w:val="both"/>
        <w:rPr>
          <w:rFonts w:ascii="Arial" w:eastAsia="Gulim" w:hAnsi="Arial" w:cs="Arial"/>
          <w:color w:val="000000"/>
        </w:rPr>
      </w:pPr>
    </w:p>
    <w:p w14:paraId="31A88261" w14:textId="6A1F7E78" w:rsidR="00C1734D" w:rsidRPr="003E2854" w:rsidRDefault="00C1734D" w:rsidP="002A1725">
      <w:pPr>
        <w:pStyle w:val="ListParagraph"/>
        <w:numPr>
          <w:ilvl w:val="0"/>
          <w:numId w:val="118"/>
        </w:numPr>
        <w:autoSpaceDE w:val="0"/>
        <w:autoSpaceDN w:val="0"/>
        <w:adjustRightInd w:val="0"/>
        <w:spacing w:after="43"/>
        <w:contextualSpacing/>
        <w:jc w:val="both"/>
        <w:rPr>
          <w:rFonts w:ascii="Arial" w:eastAsia="Gulim" w:hAnsi="Arial" w:cs="Arial"/>
          <w:color w:val="000000"/>
        </w:rPr>
      </w:pPr>
      <w:r w:rsidRPr="003E2854">
        <w:rPr>
          <w:rFonts w:ascii="Arial" w:eastAsia="Gulim" w:hAnsi="Arial" w:cs="Arial"/>
          <w:color w:val="000000"/>
        </w:rPr>
        <w:t>Photographs, which are shared with parent on digital photo frames, mu</w:t>
      </w:r>
      <w:r w:rsidR="00C75732">
        <w:rPr>
          <w:rFonts w:ascii="Arial" w:eastAsia="Gulim" w:hAnsi="Arial" w:cs="Arial"/>
          <w:color w:val="000000"/>
        </w:rPr>
        <w:t>st have signed consent; f</w:t>
      </w:r>
      <w:r w:rsidRPr="003E2854">
        <w:rPr>
          <w:rFonts w:ascii="Arial" w:eastAsia="Gulim" w:hAnsi="Arial" w:cs="Arial"/>
          <w:color w:val="000000"/>
        </w:rPr>
        <w:t>rames must be kept safe.</w:t>
      </w:r>
    </w:p>
    <w:p w14:paraId="289E7F08" w14:textId="77777777" w:rsidR="00C1734D" w:rsidRPr="003E2854" w:rsidRDefault="00C1734D" w:rsidP="00C1734D">
      <w:pPr>
        <w:pStyle w:val="ListParagraph"/>
        <w:jc w:val="both"/>
        <w:rPr>
          <w:rFonts w:ascii="Arial" w:eastAsia="Gulim" w:hAnsi="Arial" w:cs="Arial"/>
          <w:color w:val="000000"/>
        </w:rPr>
      </w:pPr>
    </w:p>
    <w:p w14:paraId="637C2DCC" w14:textId="77777777" w:rsidR="00C1734D" w:rsidRPr="003E2854" w:rsidRDefault="00C1734D" w:rsidP="002A1725">
      <w:pPr>
        <w:pStyle w:val="ListParagraph"/>
        <w:numPr>
          <w:ilvl w:val="0"/>
          <w:numId w:val="118"/>
        </w:numPr>
        <w:autoSpaceDE w:val="0"/>
        <w:autoSpaceDN w:val="0"/>
        <w:adjustRightInd w:val="0"/>
        <w:spacing w:after="43"/>
        <w:contextualSpacing/>
        <w:jc w:val="both"/>
        <w:rPr>
          <w:rFonts w:ascii="Arial" w:eastAsia="Gulim" w:hAnsi="Arial" w:cs="Arial"/>
          <w:color w:val="000000"/>
        </w:rPr>
      </w:pPr>
      <w:r w:rsidRPr="003E2854">
        <w:rPr>
          <w:rFonts w:ascii="Arial" w:eastAsia="Gulim" w:hAnsi="Arial" w:cs="Arial"/>
          <w:color w:val="000000"/>
        </w:rPr>
        <w:t>Parents and visitors to the nursery are not allowed to take pictures of the children.</w:t>
      </w:r>
    </w:p>
    <w:p w14:paraId="2DF5C76C" w14:textId="77777777" w:rsidR="00C1734D" w:rsidRPr="003E2854" w:rsidRDefault="00C1734D" w:rsidP="00C1734D">
      <w:pPr>
        <w:pStyle w:val="ListParagraph"/>
        <w:jc w:val="both"/>
        <w:rPr>
          <w:rFonts w:ascii="Arial" w:eastAsia="Gulim" w:hAnsi="Arial" w:cs="Arial"/>
          <w:color w:val="000000"/>
        </w:rPr>
      </w:pPr>
    </w:p>
    <w:p w14:paraId="48F04BAE" w14:textId="77777777" w:rsidR="00C1734D" w:rsidRPr="003E2854" w:rsidRDefault="00C1734D" w:rsidP="002A1725">
      <w:pPr>
        <w:pStyle w:val="ListParagraph"/>
        <w:numPr>
          <w:ilvl w:val="0"/>
          <w:numId w:val="118"/>
        </w:numPr>
        <w:autoSpaceDE w:val="0"/>
        <w:autoSpaceDN w:val="0"/>
        <w:adjustRightInd w:val="0"/>
        <w:spacing w:after="43"/>
        <w:contextualSpacing/>
        <w:jc w:val="both"/>
        <w:rPr>
          <w:rFonts w:ascii="Arial" w:eastAsia="Gulim" w:hAnsi="Arial" w:cs="Arial"/>
          <w:color w:val="000000"/>
        </w:rPr>
      </w:pPr>
      <w:r w:rsidRPr="003E2854">
        <w:rPr>
          <w:rFonts w:ascii="Arial" w:eastAsia="Gulim" w:hAnsi="Arial" w:cs="Arial"/>
          <w:color w:val="000000"/>
        </w:rPr>
        <w:t>Photographs are not to be taken of children’s injuries as this infringes on their privacy.</w:t>
      </w:r>
    </w:p>
    <w:p w14:paraId="45943D0F" w14:textId="77777777" w:rsidR="00C1734D" w:rsidRPr="003E2854" w:rsidRDefault="00C1734D" w:rsidP="00C1734D">
      <w:pPr>
        <w:autoSpaceDE w:val="0"/>
        <w:autoSpaceDN w:val="0"/>
        <w:adjustRightInd w:val="0"/>
        <w:spacing w:after="43"/>
        <w:jc w:val="both"/>
        <w:rPr>
          <w:rFonts w:ascii="Arial" w:eastAsia="Gulim" w:hAnsi="Arial" w:cs="Arial"/>
          <w:color w:val="000000"/>
        </w:rPr>
      </w:pPr>
    </w:p>
    <w:p w14:paraId="62F74309" w14:textId="77777777" w:rsidR="00C1734D" w:rsidRDefault="00C1734D" w:rsidP="00C1734D">
      <w:pPr>
        <w:autoSpaceDE w:val="0"/>
        <w:autoSpaceDN w:val="0"/>
        <w:adjustRightInd w:val="0"/>
        <w:rPr>
          <w:rFonts w:ascii="Arial" w:eastAsia="Gulim" w:hAnsi="Arial" w:cs="Arial"/>
          <w:b/>
          <w:color w:val="548DD4" w:themeColor="text2" w:themeTint="99"/>
        </w:rPr>
      </w:pPr>
    </w:p>
    <w:p w14:paraId="42D3A143" w14:textId="77777777" w:rsidR="00C1734D" w:rsidRDefault="00C1734D" w:rsidP="00C1734D">
      <w:pPr>
        <w:autoSpaceDE w:val="0"/>
        <w:autoSpaceDN w:val="0"/>
        <w:adjustRightInd w:val="0"/>
        <w:rPr>
          <w:rFonts w:ascii="Arial" w:eastAsia="Gulim" w:hAnsi="Arial" w:cs="Arial"/>
          <w:b/>
          <w:color w:val="548DD4" w:themeColor="text2" w:themeTint="99"/>
        </w:rPr>
      </w:pPr>
    </w:p>
    <w:p w14:paraId="5543B834" w14:textId="77777777" w:rsidR="00C75732" w:rsidRDefault="00C75732" w:rsidP="00C1734D">
      <w:pPr>
        <w:autoSpaceDE w:val="0"/>
        <w:autoSpaceDN w:val="0"/>
        <w:adjustRightInd w:val="0"/>
        <w:rPr>
          <w:rFonts w:ascii="Arial" w:eastAsia="Gulim" w:hAnsi="Arial" w:cs="Arial"/>
          <w:b/>
          <w:color w:val="548DD4" w:themeColor="text2" w:themeTint="99"/>
        </w:rPr>
      </w:pPr>
    </w:p>
    <w:p w14:paraId="21FE9156" w14:textId="77777777" w:rsidR="00C75732" w:rsidRDefault="00C75732" w:rsidP="00C1734D">
      <w:pPr>
        <w:autoSpaceDE w:val="0"/>
        <w:autoSpaceDN w:val="0"/>
        <w:adjustRightInd w:val="0"/>
        <w:rPr>
          <w:rFonts w:ascii="Arial" w:eastAsia="Gulim" w:hAnsi="Arial" w:cs="Arial"/>
          <w:b/>
          <w:color w:val="548DD4" w:themeColor="text2" w:themeTint="99"/>
        </w:rPr>
      </w:pPr>
    </w:p>
    <w:p w14:paraId="42C5A4DD" w14:textId="77777777" w:rsidR="00E262A7" w:rsidRDefault="00E262A7" w:rsidP="00C1734D">
      <w:pPr>
        <w:autoSpaceDE w:val="0"/>
        <w:autoSpaceDN w:val="0"/>
        <w:adjustRightInd w:val="0"/>
        <w:rPr>
          <w:rFonts w:ascii="Arial" w:eastAsia="Gulim" w:hAnsi="Arial" w:cs="Arial"/>
          <w:b/>
          <w:color w:val="548DD4" w:themeColor="text2" w:themeTint="99"/>
        </w:rPr>
      </w:pPr>
    </w:p>
    <w:p w14:paraId="02158AF2" w14:textId="77777777" w:rsidR="00E262A7" w:rsidRDefault="00E262A7" w:rsidP="00C1734D">
      <w:pPr>
        <w:autoSpaceDE w:val="0"/>
        <w:autoSpaceDN w:val="0"/>
        <w:adjustRightInd w:val="0"/>
        <w:rPr>
          <w:rFonts w:ascii="Arial" w:eastAsia="Gulim" w:hAnsi="Arial" w:cs="Arial"/>
          <w:b/>
          <w:color w:val="548DD4" w:themeColor="text2" w:themeTint="99"/>
        </w:rPr>
      </w:pPr>
    </w:p>
    <w:p w14:paraId="4BDE5DE2" w14:textId="33529471" w:rsidR="00C1734D" w:rsidRPr="009F1796" w:rsidRDefault="00C1734D" w:rsidP="00C1734D">
      <w:pPr>
        <w:autoSpaceDE w:val="0"/>
        <w:autoSpaceDN w:val="0"/>
        <w:adjustRightInd w:val="0"/>
        <w:rPr>
          <w:rFonts w:ascii="Arial" w:eastAsia="Gulim" w:hAnsi="Arial" w:cs="Arial"/>
          <w:b/>
          <w:color w:val="23AAF4"/>
        </w:rPr>
      </w:pPr>
      <w:r w:rsidRPr="009F1796">
        <w:rPr>
          <w:rFonts w:ascii="Arial" w:eastAsia="Gulim" w:hAnsi="Arial" w:cs="Arial"/>
          <w:b/>
          <w:color w:val="23AAF4"/>
        </w:rPr>
        <w:lastRenderedPageBreak/>
        <w:t>3.11 Mobile Phone Policy</w:t>
      </w:r>
    </w:p>
    <w:p w14:paraId="2CC47913" w14:textId="77777777" w:rsidR="00C1734D" w:rsidRPr="00AE7A52" w:rsidRDefault="00C1734D" w:rsidP="00C1734D">
      <w:pPr>
        <w:autoSpaceDE w:val="0"/>
        <w:autoSpaceDN w:val="0"/>
        <w:adjustRightInd w:val="0"/>
        <w:rPr>
          <w:rFonts w:ascii="Arial" w:eastAsia="Gulim" w:hAnsi="Arial" w:cs="Arial"/>
          <w:b/>
          <w:color w:val="548DD4" w:themeColor="text2" w:themeTint="99"/>
        </w:rPr>
      </w:pPr>
    </w:p>
    <w:p w14:paraId="08659CCE" w14:textId="013CE672" w:rsidR="00C1734D" w:rsidRPr="003E2854" w:rsidRDefault="00C1734D" w:rsidP="00C1734D">
      <w:pPr>
        <w:autoSpaceDE w:val="0"/>
        <w:autoSpaceDN w:val="0"/>
        <w:adjustRightInd w:val="0"/>
        <w:jc w:val="both"/>
        <w:rPr>
          <w:rFonts w:ascii="Arial" w:eastAsia="Gulim" w:hAnsi="Arial" w:cs="Arial"/>
          <w:color w:val="000000"/>
        </w:rPr>
      </w:pPr>
      <w:r w:rsidRPr="003E2854">
        <w:rPr>
          <w:rFonts w:ascii="Arial" w:eastAsia="Gulim" w:hAnsi="Arial" w:cs="Arial"/>
          <w:color w:val="000000"/>
        </w:rPr>
        <w:t xml:space="preserve">Mobile phones may be used in settings </w:t>
      </w:r>
      <w:r w:rsidR="00C359AC" w:rsidRPr="003E2854">
        <w:rPr>
          <w:rFonts w:ascii="Arial" w:eastAsia="Gulim" w:hAnsi="Arial" w:cs="Arial"/>
          <w:color w:val="000000"/>
        </w:rPr>
        <w:t>if</w:t>
      </w:r>
      <w:r w:rsidRPr="003E2854">
        <w:rPr>
          <w:rFonts w:ascii="Arial" w:eastAsia="Gulim" w:hAnsi="Arial" w:cs="Arial"/>
          <w:color w:val="000000"/>
        </w:rPr>
        <w:t xml:space="preserve"> their use is appropriate.  Mobile phones are used in Play Place settings as a means of direct contact with parents, </w:t>
      </w:r>
      <w:proofErr w:type="gramStart"/>
      <w:r w:rsidRPr="003E2854">
        <w:rPr>
          <w:rFonts w:ascii="Arial" w:eastAsia="Gulim" w:hAnsi="Arial" w:cs="Arial"/>
          <w:color w:val="000000"/>
        </w:rPr>
        <w:t>agencies</w:t>
      </w:r>
      <w:proofErr w:type="gramEnd"/>
      <w:r w:rsidRPr="003E2854">
        <w:rPr>
          <w:rFonts w:ascii="Arial" w:eastAsia="Gulim" w:hAnsi="Arial" w:cs="Arial"/>
          <w:color w:val="000000"/>
        </w:rPr>
        <w:t xml:space="preserve"> and other professionals.</w:t>
      </w:r>
    </w:p>
    <w:p w14:paraId="3D3D4894" w14:textId="77777777" w:rsidR="00C1734D" w:rsidRPr="003E2854" w:rsidRDefault="00C1734D" w:rsidP="00C1734D">
      <w:pPr>
        <w:autoSpaceDE w:val="0"/>
        <w:autoSpaceDN w:val="0"/>
        <w:adjustRightInd w:val="0"/>
        <w:jc w:val="both"/>
        <w:rPr>
          <w:rFonts w:ascii="Arial" w:eastAsia="Gulim" w:hAnsi="Arial" w:cs="Arial"/>
          <w:color w:val="000000"/>
        </w:rPr>
      </w:pPr>
    </w:p>
    <w:p w14:paraId="73162304" w14:textId="77777777" w:rsidR="00C1734D" w:rsidRPr="003E2854" w:rsidRDefault="00C1734D" w:rsidP="00C1734D">
      <w:pPr>
        <w:autoSpaceDE w:val="0"/>
        <w:autoSpaceDN w:val="0"/>
        <w:adjustRightInd w:val="0"/>
        <w:jc w:val="both"/>
        <w:rPr>
          <w:rFonts w:ascii="Arial" w:eastAsia="Gulim" w:hAnsi="Arial" w:cs="Arial"/>
          <w:color w:val="000000"/>
        </w:rPr>
      </w:pPr>
      <w:r w:rsidRPr="003E2854">
        <w:rPr>
          <w:rFonts w:ascii="Arial" w:eastAsia="Gulim" w:hAnsi="Arial" w:cs="Arial"/>
          <w:color w:val="000000"/>
        </w:rPr>
        <w:t xml:space="preserve">The safety and welfare of children is paramount we operate a personal mobile phone usage policy which states that personal mobile phones cannot be used when on duty on the premises or when on outings. </w:t>
      </w:r>
    </w:p>
    <w:p w14:paraId="334A34B5" w14:textId="77777777" w:rsidR="00C1734D" w:rsidRPr="003E2854" w:rsidRDefault="00C1734D" w:rsidP="00C1734D">
      <w:pPr>
        <w:autoSpaceDE w:val="0"/>
        <w:autoSpaceDN w:val="0"/>
        <w:adjustRightInd w:val="0"/>
        <w:jc w:val="both"/>
        <w:rPr>
          <w:rFonts w:ascii="Arial" w:eastAsia="Gulim" w:hAnsi="Arial" w:cs="Arial"/>
          <w:color w:val="000000"/>
        </w:rPr>
      </w:pPr>
    </w:p>
    <w:p w14:paraId="40D4DF17" w14:textId="77777777" w:rsidR="00C1734D" w:rsidRPr="003E2854" w:rsidRDefault="00C1734D" w:rsidP="00C1734D">
      <w:pPr>
        <w:autoSpaceDE w:val="0"/>
        <w:autoSpaceDN w:val="0"/>
        <w:adjustRightInd w:val="0"/>
        <w:jc w:val="both"/>
        <w:rPr>
          <w:rFonts w:ascii="Arial" w:eastAsia="Gulim" w:hAnsi="Arial" w:cs="Arial"/>
          <w:color w:val="000000"/>
        </w:rPr>
      </w:pPr>
      <w:r w:rsidRPr="003E2854">
        <w:rPr>
          <w:rFonts w:ascii="Arial" w:eastAsia="Gulim" w:hAnsi="Arial" w:cs="Arial"/>
          <w:color w:val="000000"/>
        </w:rPr>
        <w:t xml:space="preserve">The following measures should be observed: </w:t>
      </w:r>
    </w:p>
    <w:p w14:paraId="417F5F4E" w14:textId="77777777" w:rsidR="00C1734D" w:rsidRPr="003E2854" w:rsidRDefault="00C1734D" w:rsidP="002A1725">
      <w:pPr>
        <w:numPr>
          <w:ilvl w:val="0"/>
          <w:numId w:val="116"/>
        </w:numPr>
        <w:autoSpaceDE w:val="0"/>
        <w:autoSpaceDN w:val="0"/>
        <w:adjustRightInd w:val="0"/>
        <w:spacing w:after="107"/>
        <w:ind w:left="900" w:hanging="360"/>
        <w:jc w:val="both"/>
        <w:rPr>
          <w:rFonts w:ascii="Arial" w:eastAsia="Gulim" w:hAnsi="Arial" w:cs="Arial"/>
          <w:color w:val="000000"/>
        </w:rPr>
      </w:pPr>
    </w:p>
    <w:p w14:paraId="4E780708" w14:textId="58EBA616" w:rsidR="00C1734D" w:rsidRPr="003E2854" w:rsidRDefault="00C1734D" w:rsidP="002A1725">
      <w:pPr>
        <w:pStyle w:val="ListParagraph"/>
        <w:numPr>
          <w:ilvl w:val="0"/>
          <w:numId w:val="117"/>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 xml:space="preserve">Staff will be responsible for their own mobile phones and </w:t>
      </w:r>
      <w:proofErr w:type="gramStart"/>
      <w:r w:rsidRPr="003E2854">
        <w:rPr>
          <w:rFonts w:ascii="Arial" w:eastAsia="Gulim" w:hAnsi="Arial" w:cs="Arial"/>
          <w:color w:val="000000"/>
        </w:rPr>
        <w:t>safe</w:t>
      </w:r>
      <w:r w:rsidR="00BA7F16">
        <w:rPr>
          <w:rFonts w:ascii="Arial" w:eastAsia="Gulim" w:hAnsi="Arial" w:cs="Arial"/>
          <w:color w:val="000000"/>
        </w:rPr>
        <w:t>ty</w:t>
      </w:r>
      <w:proofErr w:type="gramEnd"/>
      <w:r w:rsidRPr="003E2854">
        <w:rPr>
          <w:rFonts w:ascii="Arial" w:eastAsia="Gulim" w:hAnsi="Arial" w:cs="Arial"/>
          <w:color w:val="000000"/>
        </w:rPr>
        <w:t xml:space="preserve"> </w:t>
      </w:r>
    </w:p>
    <w:p w14:paraId="6DB2939F" w14:textId="77777777" w:rsidR="00C1734D" w:rsidRPr="003E2854" w:rsidRDefault="00C1734D" w:rsidP="00C1734D">
      <w:pPr>
        <w:pStyle w:val="ListParagraph"/>
        <w:autoSpaceDE w:val="0"/>
        <w:autoSpaceDN w:val="0"/>
        <w:adjustRightInd w:val="0"/>
        <w:jc w:val="both"/>
        <w:rPr>
          <w:rFonts w:ascii="Arial" w:eastAsia="Gulim" w:hAnsi="Arial" w:cs="Arial"/>
          <w:color w:val="000000"/>
        </w:rPr>
      </w:pPr>
    </w:p>
    <w:p w14:paraId="76D6332B" w14:textId="799A29DE" w:rsidR="00C1734D" w:rsidRPr="003E2854" w:rsidRDefault="00C1734D" w:rsidP="002A1725">
      <w:pPr>
        <w:pStyle w:val="ListParagraph"/>
        <w:numPr>
          <w:ilvl w:val="0"/>
          <w:numId w:val="117"/>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Staff will agree with Managers where</w:t>
      </w:r>
      <w:r w:rsidR="00BA7F16">
        <w:rPr>
          <w:rFonts w:ascii="Arial" w:eastAsia="Gulim" w:hAnsi="Arial" w:cs="Arial"/>
          <w:color w:val="000000"/>
        </w:rPr>
        <w:t xml:space="preserve"> phones are kept at the </w:t>
      </w:r>
      <w:proofErr w:type="gramStart"/>
      <w:r w:rsidR="00BA7F16">
        <w:rPr>
          <w:rFonts w:ascii="Arial" w:eastAsia="Gulim" w:hAnsi="Arial" w:cs="Arial"/>
          <w:color w:val="000000"/>
        </w:rPr>
        <w:t>setting</w:t>
      </w:r>
      <w:proofErr w:type="gramEnd"/>
    </w:p>
    <w:p w14:paraId="1275F4EE" w14:textId="77777777" w:rsidR="00C1734D" w:rsidRPr="003E2854" w:rsidRDefault="00C1734D" w:rsidP="00C1734D">
      <w:pPr>
        <w:autoSpaceDE w:val="0"/>
        <w:autoSpaceDN w:val="0"/>
        <w:adjustRightInd w:val="0"/>
        <w:jc w:val="both"/>
        <w:rPr>
          <w:rFonts w:ascii="Arial" w:eastAsia="Gulim" w:hAnsi="Arial" w:cs="Arial"/>
          <w:color w:val="000000"/>
        </w:rPr>
      </w:pPr>
    </w:p>
    <w:p w14:paraId="52420F20" w14:textId="395DCDA3" w:rsidR="00C1734D" w:rsidRPr="003E2854" w:rsidRDefault="00C1734D" w:rsidP="002A1725">
      <w:pPr>
        <w:pStyle w:val="ListParagraph"/>
        <w:numPr>
          <w:ilvl w:val="0"/>
          <w:numId w:val="117"/>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Personal phone calls may only be taken at staff break</w:t>
      </w:r>
      <w:r w:rsidR="00BA7F16">
        <w:rPr>
          <w:rFonts w:ascii="Arial" w:eastAsia="Gulim" w:hAnsi="Arial" w:cs="Arial"/>
          <w:color w:val="000000"/>
        </w:rPr>
        <w:t xml:space="preserve">s or in staff members’ own </w:t>
      </w:r>
      <w:proofErr w:type="gramStart"/>
      <w:r w:rsidR="00BA7F16">
        <w:rPr>
          <w:rFonts w:ascii="Arial" w:eastAsia="Gulim" w:hAnsi="Arial" w:cs="Arial"/>
          <w:color w:val="000000"/>
        </w:rPr>
        <w:t>time</w:t>
      </w:r>
      <w:proofErr w:type="gramEnd"/>
      <w:r w:rsidRPr="003E2854">
        <w:rPr>
          <w:rFonts w:ascii="Arial" w:eastAsia="Gulim" w:hAnsi="Arial" w:cs="Arial"/>
          <w:color w:val="000000"/>
        </w:rPr>
        <w:t xml:space="preserve"> </w:t>
      </w:r>
    </w:p>
    <w:p w14:paraId="4B4B0F19" w14:textId="77777777" w:rsidR="00C1734D" w:rsidRPr="003E2854" w:rsidRDefault="00C1734D" w:rsidP="00C1734D">
      <w:pPr>
        <w:autoSpaceDE w:val="0"/>
        <w:autoSpaceDN w:val="0"/>
        <w:adjustRightInd w:val="0"/>
        <w:jc w:val="both"/>
        <w:rPr>
          <w:rFonts w:ascii="Arial" w:eastAsia="Gulim" w:hAnsi="Arial" w:cs="Arial"/>
          <w:color w:val="000000"/>
        </w:rPr>
      </w:pPr>
    </w:p>
    <w:p w14:paraId="198F0F12" w14:textId="3CC6DA68" w:rsidR="00C1734D" w:rsidRPr="003E2854" w:rsidRDefault="00C1734D" w:rsidP="002A1725">
      <w:pPr>
        <w:pStyle w:val="ListParagraph"/>
        <w:numPr>
          <w:ilvl w:val="0"/>
          <w:numId w:val="117"/>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If staff members have a personal emergency the setting’s phone is available or staff may make a personal call from their mobile on site but away fo</w:t>
      </w:r>
      <w:r w:rsidR="00BA7F16">
        <w:rPr>
          <w:rFonts w:ascii="Arial" w:eastAsia="Gulim" w:hAnsi="Arial" w:cs="Arial"/>
          <w:color w:val="000000"/>
        </w:rPr>
        <w:t>r the children and young people</w:t>
      </w:r>
      <w:r w:rsidRPr="003E2854">
        <w:rPr>
          <w:rFonts w:ascii="Arial" w:eastAsia="Gulim" w:hAnsi="Arial" w:cs="Arial"/>
          <w:color w:val="000000"/>
        </w:rPr>
        <w:t xml:space="preserve"> </w:t>
      </w:r>
    </w:p>
    <w:p w14:paraId="2041E8FA" w14:textId="77777777" w:rsidR="00C1734D" w:rsidRPr="003E2854" w:rsidRDefault="00C1734D" w:rsidP="00C1734D">
      <w:pPr>
        <w:autoSpaceDE w:val="0"/>
        <w:autoSpaceDN w:val="0"/>
        <w:adjustRightInd w:val="0"/>
        <w:jc w:val="both"/>
        <w:rPr>
          <w:rFonts w:ascii="Arial" w:eastAsia="Gulim" w:hAnsi="Arial" w:cs="Arial"/>
          <w:color w:val="000000"/>
        </w:rPr>
      </w:pPr>
    </w:p>
    <w:p w14:paraId="1B938495" w14:textId="59F20356" w:rsidR="00C1734D" w:rsidRPr="003E2854" w:rsidRDefault="00C1734D" w:rsidP="002A1725">
      <w:pPr>
        <w:pStyle w:val="ListParagraph"/>
        <w:numPr>
          <w:ilvl w:val="0"/>
          <w:numId w:val="117"/>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During group outings nominated staff will have access to the setting’s mobile phone, which is to be used for emerge</w:t>
      </w:r>
      <w:r w:rsidR="00BA7F16">
        <w:rPr>
          <w:rFonts w:ascii="Arial" w:eastAsia="Gulim" w:hAnsi="Arial" w:cs="Arial"/>
          <w:color w:val="000000"/>
        </w:rPr>
        <w:t xml:space="preserve">ncy purposes or on a need </w:t>
      </w:r>
      <w:proofErr w:type="gramStart"/>
      <w:r w:rsidR="00BA7F16">
        <w:rPr>
          <w:rFonts w:ascii="Arial" w:eastAsia="Gulim" w:hAnsi="Arial" w:cs="Arial"/>
          <w:color w:val="000000"/>
        </w:rPr>
        <w:t>basis</w:t>
      </w:r>
      <w:proofErr w:type="gramEnd"/>
      <w:r w:rsidRPr="003E2854">
        <w:rPr>
          <w:rFonts w:ascii="Arial" w:eastAsia="Gulim" w:hAnsi="Arial" w:cs="Arial"/>
          <w:color w:val="000000"/>
        </w:rPr>
        <w:t xml:space="preserve"> </w:t>
      </w:r>
    </w:p>
    <w:p w14:paraId="0551FFBB" w14:textId="77777777" w:rsidR="00C1734D" w:rsidRPr="003E2854" w:rsidRDefault="00C1734D" w:rsidP="00C1734D">
      <w:pPr>
        <w:pStyle w:val="ListParagraph"/>
        <w:rPr>
          <w:rFonts w:ascii="Arial" w:eastAsia="Gulim" w:hAnsi="Arial" w:cs="Arial"/>
          <w:color w:val="000000"/>
        </w:rPr>
      </w:pPr>
    </w:p>
    <w:p w14:paraId="35CC53DE" w14:textId="51F46A49" w:rsidR="00C1734D" w:rsidRPr="003E2854" w:rsidRDefault="00C1734D" w:rsidP="002A1725">
      <w:pPr>
        <w:pStyle w:val="ListParagraph"/>
        <w:numPr>
          <w:ilvl w:val="0"/>
          <w:numId w:val="117"/>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 xml:space="preserve">Staff will not use their phones to store personal data of </w:t>
      </w:r>
      <w:proofErr w:type="gramStart"/>
      <w:r w:rsidRPr="003E2854">
        <w:rPr>
          <w:rFonts w:ascii="Arial" w:eastAsia="Gulim" w:hAnsi="Arial" w:cs="Arial"/>
          <w:color w:val="000000"/>
        </w:rPr>
        <w:t>children</w:t>
      </w:r>
      <w:proofErr w:type="gramEnd"/>
      <w:r w:rsidRPr="003E2854">
        <w:rPr>
          <w:rFonts w:ascii="Arial" w:eastAsia="Gulim" w:hAnsi="Arial" w:cs="Arial"/>
          <w:color w:val="000000"/>
        </w:rPr>
        <w:t xml:space="preserve"> and this</w:t>
      </w:r>
      <w:r w:rsidR="00BA7F16">
        <w:rPr>
          <w:rFonts w:ascii="Arial" w:eastAsia="Gulim" w:hAnsi="Arial" w:cs="Arial"/>
          <w:color w:val="000000"/>
        </w:rPr>
        <w:t xml:space="preserve"> includes photographic material</w:t>
      </w:r>
    </w:p>
    <w:p w14:paraId="7ABA488E" w14:textId="77777777" w:rsidR="00C1734D" w:rsidRPr="003E2854" w:rsidRDefault="00C1734D" w:rsidP="00C1734D">
      <w:pPr>
        <w:pStyle w:val="ListParagraph"/>
        <w:rPr>
          <w:rFonts w:ascii="Arial" w:eastAsia="Gulim" w:hAnsi="Arial" w:cs="Arial"/>
          <w:color w:val="000000"/>
        </w:rPr>
      </w:pPr>
    </w:p>
    <w:p w14:paraId="67A83D49" w14:textId="77777777" w:rsidR="00BA7F16" w:rsidRDefault="00C1734D" w:rsidP="002A1725">
      <w:pPr>
        <w:pStyle w:val="ListParagraph"/>
        <w:numPr>
          <w:ilvl w:val="0"/>
          <w:numId w:val="117"/>
        </w:numPr>
        <w:autoSpaceDE w:val="0"/>
        <w:autoSpaceDN w:val="0"/>
        <w:adjustRightInd w:val="0"/>
        <w:contextualSpacing/>
        <w:jc w:val="both"/>
        <w:rPr>
          <w:rFonts w:ascii="Arial" w:eastAsia="Gulim" w:hAnsi="Arial" w:cs="Arial"/>
          <w:color w:val="000000"/>
        </w:rPr>
      </w:pPr>
      <w:r w:rsidRPr="003E2854">
        <w:rPr>
          <w:rFonts w:ascii="Arial" w:eastAsia="Gulim" w:hAnsi="Arial" w:cs="Arial"/>
          <w:color w:val="000000"/>
        </w:rPr>
        <w:t>Staff will not share contact number with parents.</w:t>
      </w:r>
    </w:p>
    <w:p w14:paraId="1B456F3A" w14:textId="77777777" w:rsidR="00BA7F16" w:rsidRPr="00BA7F16" w:rsidRDefault="00BA7F16" w:rsidP="00BA7F16">
      <w:pPr>
        <w:autoSpaceDE w:val="0"/>
        <w:autoSpaceDN w:val="0"/>
        <w:adjustRightInd w:val="0"/>
        <w:contextualSpacing/>
        <w:jc w:val="both"/>
        <w:rPr>
          <w:rFonts w:ascii="Arial" w:eastAsia="Gulim" w:hAnsi="Arial" w:cs="Arial"/>
          <w:color w:val="000000"/>
        </w:rPr>
      </w:pPr>
    </w:p>
    <w:p w14:paraId="6B5CF739" w14:textId="3C44177A" w:rsidR="00C1734D" w:rsidRPr="0086245F" w:rsidRDefault="00C1734D" w:rsidP="0086245F">
      <w:pPr>
        <w:autoSpaceDE w:val="0"/>
        <w:autoSpaceDN w:val="0"/>
        <w:adjustRightInd w:val="0"/>
        <w:contextualSpacing/>
        <w:jc w:val="both"/>
        <w:rPr>
          <w:rFonts w:ascii="Arial" w:eastAsia="Gulim" w:hAnsi="Arial" w:cs="Arial"/>
          <w:color w:val="000000"/>
        </w:rPr>
      </w:pPr>
      <w:r w:rsidRPr="0086245F">
        <w:rPr>
          <w:rFonts w:ascii="Arial" w:eastAsia="Gulim" w:hAnsi="Arial" w:cs="Arial"/>
          <w:color w:val="000000"/>
        </w:rPr>
        <w:t xml:space="preserve">These measures are implemented to safeguard children and their families and staff. Failure to adhere to the contents of this policy will lead to disciplinary procedures being followed. </w:t>
      </w:r>
    </w:p>
    <w:p w14:paraId="68853CC4" w14:textId="77777777" w:rsidR="00C1734D" w:rsidRPr="003E2854" w:rsidRDefault="00C1734D" w:rsidP="00C1734D">
      <w:pPr>
        <w:pStyle w:val="ListParagraph"/>
        <w:autoSpaceDE w:val="0"/>
        <w:autoSpaceDN w:val="0"/>
        <w:adjustRightInd w:val="0"/>
        <w:spacing w:after="43"/>
        <w:jc w:val="both"/>
        <w:rPr>
          <w:rFonts w:ascii="Arial" w:eastAsia="Gulim" w:hAnsi="Arial" w:cs="Arial"/>
          <w:color w:val="000000"/>
        </w:rPr>
      </w:pPr>
    </w:p>
    <w:p w14:paraId="5A791D2B" w14:textId="77777777" w:rsidR="00C1734D" w:rsidRPr="0086245F" w:rsidRDefault="00C1734D" w:rsidP="0086245F">
      <w:pPr>
        <w:autoSpaceDE w:val="0"/>
        <w:autoSpaceDN w:val="0"/>
        <w:adjustRightInd w:val="0"/>
        <w:contextualSpacing/>
        <w:jc w:val="both"/>
        <w:rPr>
          <w:rFonts w:ascii="Arial" w:eastAsia="Gulim" w:hAnsi="Arial" w:cs="Arial"/>
          <w:color w:val="000000"/>
        </w:rPr>
      </w:pPr>
      <w:r w:rsidRPr="0086245F">
        <w:rPr>
          <w:rFonts w:ascii="Arial" w:eastAsia="Gulim" w:hAnsi="Arial" w:cs="Arial"/>
          <w:color w:val="000000"/>
        </w:rPr>
        <w:t xml:space="preserve">Staff members need to ensure that their manager has up to date contact information and that staff make their families aware of emergency work telephone numbers. This is the responsibility of the individual staff member. </w:t>
      </w:r>
    </w:p>
    <w:p w14:paraId="7360DF06" w14:textId="77777777" w:rsidR="00C1734D" w:rsidRPr="003E2854" w:rsidRDefault="00C1734D" w:rsidP="00C1734D">
      <w:pPr>
        <w:pStyle w:val="ListParagraph"/>
        <w:autoSpaceDE w:val="0"/>
        <w:autoSpaceDN w:val="0"/>
        <w:adjustRightInd w:val="0"/>
        <w:spacing w:after="43"/>
        <w:jc w:val="both"/>
        <w:rPr>
          <w:rFonts w:ascii="Arial" w:eastAsia="Gulim" w:hAnsi="Arial" w:cs="Arial"/>
          <w:color w:val="000000"/>
        </w:rPr>
      </w:pPr>
    </w:p>
    <w:p w14:paraId="6658D24D" w14:textId="77777777" w:rsidR="00C1734D" w:rsidRPr="003E2854" w:rsidRDefault="00C1734D" w:rsidP="00C1734D">
      <w:pPr>
        <w:pStyle w:val="ListParagraph"/>
        <w:autoSpaceDE w:val="0"/>
        <w:autoSpaceDN w:val="0"/>
        <w:adjustRightInd w:val="0"/>
        <w:jc w:val="both"/>
        <w:rPr>
          <w:rFonts w:ascii="Arial" w:eastAsia="Gulim" w:hAnsi="Arial" w:cs="Arial"/>
          <w:color w:val="000000"/>
        </w:rPr>
      </w:pPr>
    </w:p>
    <w:p w14:paraId="7888CE2D" w14:textId="77777777" w:rsidR="00C1734D" w:rsidRPr="003E2854" w:rsidRDefault="00C1734D" w:rsidP="00C1734D">
      <w:pPr>
        <w:autoSpaceDE w:val="0"/>
        <w:autoSpaceDN w:val="0"/>
        <w:adjustRightInd w:val="0"/>
        <w:rPr>
          <w:rFonts w:ascii="Arial" w:eastAsia="Gulim" w:hAnsi="Arial" w:cs="Arial"/>
          <w:bCs/>
          <w:color w:val="000000"/>
          <w:u w:val="single"/>
        </w:rPr>
      </w:pPr>
    </w:p>
    <w:p w14:paraId="335A9E5E" w14:textId="77777777" w:rsidR="00C1734D" w:rsidRPr="003E2854" w:rsidRDefault="00C1734D" w:rsidP="00C1734D">
      <w:pPr>
        <w:autoSpaceDE w:val="0"/>
        <w:autoSpaceDN w:val="0"/>
        <w:adjustRightInd w:val="0"/>
        <w:rPr>
          <w:rFonts w:ascii="Arial" w:eastAsia="Gulim" w:hAnsi="Arial" w:cs="Arial"/>
          <w:bCs/>
          <w:color w:val="000000"/>
          <w:u w:val="single"/>
        </w:rPr>
      </w:pPr>
    </w:p>
    <w:p w14:paraId="367A461B" w14:textId="77777777" w:rsidR="00C1734D" w:rsidRPr="003E2854" w:rsidRDefault="00C1734D" w:rsidP="00C1734D">
      <w:pPr>
        <w:autoSpaceDE w:val="0"/>
        <w:autoSpaceDN w:val="0"/>
        <w:adjustRightInd w:val="0"/>
        <w:jc w:val="both"/>
        <w:rPr>
          <w:rFonts w:ascii="Arial" w:eastAsia="Gulim" w:hAnsi="Arial" w:cs="Arial"/>
          <w:bCs/>
          <w:color w:val="000000"/>
          <w:u w:val="single"/>
        </w:rPr>
      </w:pPr>
    </w:p>
    <w:p w14:paraId="0BE03801" w14:textId="77777777" w:rsidR="00C1734D" w:rsidRPr="003E2854" w:rsidRDefault="00C1734D" w:rsidP="00C1734D">
      <w:pPr>
        <w:autoSpaceDE w:val="0"/>
        <w:autoSpaceDN w:val="0"/>
        <w:adjustRightInd w:val="0"/>
        <w:jc w:val="both"/>
        <w:rPr>
          <w:rFonts w:ascii="Arial" w:eastAsia="Gulim" w:hAnsi="Arial" w:cs="Arial"/>
          <w:bCs/>
          <w:color w:val="000000"/>
          <w:u w:val="single"/>
        </w:rPr>
      </w:pPr>
    </w:p>
    <w:p w14:paraId="33D128B3" w14:textId="77777777" w:rsidR="00C1734D" w:rsidRDefault="00C1734D" w:rsidP="00C1734D">
      <w:pPr>
        <w:autoSpaceDE w:val="0"/>
        <w:autoSpaceDN w:val="0"/>
        <w:adjustRightInd w:val="0"/>
        <w:jc w:val="both"/>
        <w:rPr>
          <w:rFonts w:ascii="Arial" w:eastAsia="Gulim" w:hAnsi="Arial" w:cs="Arial"/>
          <w:b/>
          <w:bCs/>
          <w:color w:val="548DD4" w:themeColor="text2" w:themeTint="99"/>
        </w:rPr>
      </w:pPr>
    </w:p>
    <w:p w14:paraId="7A13268D" w14:textId="77777777" w:rsidR="00C1734D" w:rsidRDefault="00C1734D" w:rsidP="00C1734D">
      <w:pPr>
        <w:autoSpaceDE w:val="0"/>
        <w:autoSpaceDN w:val="0"/>
        <w:adjustRightInd w:val="0"/>
        <w:jc w:val="both"/>
        <w:rPr>
          <w:rFonts w:ascii="Arial" w:eastAsia="Gulim" w:hAnsi="Arial" w:cs="Arial"/>
          <w:b/>
          <w:bCs/>
          <w:color w:val="548DD4" w:themeColor="text2" w:themeTint="99"/>
        </w:rPr>
      </w:pPr>
    </w:p>
    <w:p w14:paraId="4BBAF305" w14:textId="77777777" w:rsidR="00C1734D" w:rsidRDefault="00C1734D" w:rsidP="00C1734D">
      <w:pPr>
        <w:autoSpaceDE w:val="0"/>
        <w:autoSpaceDN w:val="0"/>
        <w:adjustRightInd w:val="0"/>
        <w:jc w:val="both"/>
        <w:rPr>
          <w:rFonts w:ascii="Arial" w:eastAsia="Gulim" w:hAnsi="Arial" w:cs="Arial"/>
          <w:b/>
          <w:bCs/>
          <w:color w:val="548DD4" w:themeColor="text2" w:themeTint="99"/>
        </w:rPr>
      </w:pPr>
    </w:p>
    <w:p w14:paraId="40B9BEBC" w14:textId="77777777" w:rsidR="00E262A7" w:rsidRDefault="00E262A7" w:rsidP="00E53D79">
      <w:pPr>
        <w:rPr>
          <w:rFonts w:ascii="Arial" w:eastAsia="Gulim" w:hAnsi="Arial" w:cs="Arial"/>
          <w:b/>
          <w:bCs/>
          <w:color w:val="548DD4" w:themeColor="text2" w:themeTint="99"/>
        </w:rPr>
      </w:pPr>
    </w:p>
    <w:p w14:paraId="4538A98B" w14:textId="77777777" w:rsidR="00E262A7" w:rsidRDefault="00E262A7" w:rsidP="00E53D79">
      <w:pPr>
        <w:rPr>
          <w:rFonts w:ascii="Arial" w:eastAsia="Gulim" w:hAnsi="Arial" w:cs="Arial"/>
          <w:b/>
          <w:bCs/>
          <w:color w:val="548DD4" w:themeColor="text2" w:themeTint="99"/>
        </w:rPr>
      </w:pPr>
    </w:p>
    <w:p w14:paraId="2A61DA33" w14:textId="30D70DC9" w:rsidR="00E53D79" w:rsidRPr="009F1796" w:rsidRDefault="00C1734D" w:rsidP="00E53D79">
      <w:pPr>
        <w:rPr>
          <w:rFonts w:ascii="Arial" w:eastAsia="Gulim" w:hAnsi="Arial" w:cs="Arial"/>
          <w:b/>
          <w:bCs/>
          <w:noProof/>
          <w:color w:val="23AAF4"/>
        </w:rPr>
      </w:pPr>
      <w:r w:rsidRPr="009F1796">
        <w:rPr>
          <w:rFonts w:ascii="Arial" w:eastAsia="Gulim" w:hAnsi="Arial" w:cs="Arial"/>
          <w:b/>
          <w:bCs/>
          <w:color w:val="23AAF4"/>
          <w:lang w:val="en-GB"/>
        </w:rPr>
        <w:lastRenderedPageBreak/>
        <w:t xml:space="preserve">3.12 </w:t>
      </w:r>
      <w:r w:rsidR="00146C84" w:rsidRPr="009F1796">
        <w:rPr>
          <w:rFonts w:ascii="Arial" w:eastAsia="Gulim" w:hAnsi="Arial" w:cs="Arial"/>
          <w:b/>
          <w:bCs/>
          <w:noProof/>
          <w:color w:val="23AAF4"/>
        </w:rPr>
        <w:t>Health and safety</w:t>
      </w:r>
    </w:p>
    <w:p w14:paraId="06FC96F8" w14:textId="77777777" w:rsidR="00E53D79" w:rsidRPr="003E2854" w:rsidRDefault="00E53D79" w:rsidP="00E53D79">
      <w:pPr>
        <w:rPr>
          <w:rFonts w:ascii="Arial" w:eastAsia="Gulim" w:hAnsi="Arial" w:cs="Arial"/>
          <w:bCs/>
          <w:noProof/>
          <w:color w:val="548DD4" w:themeColor="text2" w:themeTint="99"/>
        </w:rPr>
      </w:pPr>
    </w:p>
    <w:p w14:paraId="233863AA" w14:textId="77777777" w:rsidR="00E53D79" w:rsidRPr="003E2854" w:rsidRDefault="003D4E83" w:rsidP="00E53D79">
      <w:pPr>
        <w:rPr>
          <w:rFonts w:ascii="Arial" w:eastAsia="Gulim" w:hAnsi="Arial" w:cs="Arial"/>
        </w:rPr>
      </w:pPr>
      <w:r w:rsidRPr="003E2854">
        <w:rPr>
          <w:rFonts w:ascii="Arial" w:eastAsia="Gulim" w:hAnsi="Arial" w:cs="Arial"/>
          <w:noProof/>
        </w:rPr>
        <w:t xml:space="preserve">The Play Place group of companies will  create and encourage safe </w:t>
      </w:r>
      <w:r w:rsidR="00E53D79" w:rsidRPr="003E2854">
        <w:rPr>
          <w:rFonts w:ascii="Arial" w:eastAsia="Gulim" w:hAnsi="Arial" w:cs="Arial"/>
          <w:noProof/>
        </w:rPr>
        <w:t>ways of working that ensures the safety of children,</w:t>
      </w:r>
      <w:r w:rsidR="00C0367A" w:rsidRPr="003E2854">
        <w:rPr>
          <w:rFonts w:ascii="Arial" w:eastAsia="Gulim" w:hAnsi="Arial" w:cs="Arial"/>
          <w:noProof/>
        </w:rPr>
        <w:t xml:space="preserve">young people, families, </w:t>
      </w:r>
      <w:r w:rsidR="009A43E2">
        <w:rPr>
          <w:rFonts w:ascii="Arial" w:eastAsia="Gulim" w:hAnsi="Arial" w:cs="Arial"/>
          <w:noProof/>
        </w:rPr>
        <w:t>employees and all visitors</w:t>
      </w:r>
      <w:r w:rsidR="00E53D79" w:rsidRPr="003E2854">
        <w:rPr>
          <w:rFonts w:ascii="Arial" w:eastAsia="Gulim" w:hAnsi="Arial" w:cs="Arial"/>
        </w:rPr>
        <w:t xml:space="preserve"> who enter the premises.</w:t>
      </w:r>
    </w:p>
    <w:p w14:paraId="455433BE" w14:textId="77777777" w:rsidR="003D4E83" w:rsidRPr="003E2854" w:rsidRDefault="003D4E83" w:rsidP="00E53D79">
      <w:pPr>
        <w:rPr>
          <w:rFonts w:ascii="Arial" w:eastAsia="Gulim" w:hAnsi="Arial" w:cs="Arial"/>
        </w:rPr>
      </w:pPr>
    </w:p>
    <w:p w14:paraId="4A51E8B3" w14:textId="77777777" w:rsidR="00E53D79" w:rsidRPr="003E2854" w:rsidRDefault="00E53D79" w:rsidP="00E53D79">
      <w:pPr>
        <w:rPr>
          <w:rFonts w:ascii="Arial" w:eastAsia="Gulim" w:hAnsi="Arial" w:cs="Arial"/>
        </w:rPr>
      </w:pPr>
      <w:r w:rsidRPr="003E2854">
        <w:rPr>
          <w:rFonts w:ascii="Arial" w:eastAsia="Gulim" w:hAnsi="Arial" w:cs="Arial"/>
        </w:rPr>
        <w:t xml:space="preserve">Issues regarding health and safety should be brought to the attention of the </w:t>
      </w:r>
      <w:r w:rsidR="00C0367A" w:rsidRPr="003E2854">
        <w:rPr>
          <w:rFonts w:ascii="Arial" w:eastAsia="Gulim" w:hAnsi="Arial" w:cs="Arial"/>
        </w:rPr>
        <w:t xml:space="preserve">Health and Safety </w:t>
      </w:r>
      <w:r w:rsidR="00DE307E" w:rsidRPr="003E2854">
        <w:rPr>
          <w:rFonts w:ascii="Arial" w:eastAsia="Gulim" w:hAnsi="Arial" w:cs="Arial"/>
        </w:rPr>
        <w:t>Coordinator</w:t>
      </w:r>
      <w:r w:rsidR="00E2610E">
        <w:rPr>
          <w:rFonts w:ascii="Arial" w:eastAsia="Gulim" w:hAnsi="Arial" w:cs="Arial"/>
        </w:rPr>
        <w:t xml:space="preserve"> or </w:t>
      </w:r>
      <w:proofErr w:type="gramStart"/>
      <w:r w:rsidR="00E2610E">
        <w:rPr>
          <w:rFonts w:ascii="Arial" w:eastAsia="Gulim" w:hAnsi="Arial" w:cs="Arial"/>
        </w:rPr>
        <w:t>on site</w:t>
      </w:r>
      <w:proofErr w:type="gramEnd"/>
      <w:r w:rsidR="00E2610E">
        <w:rPr>
          <w:rFonts w:ascii="Arial" w:eastAsia="Gulim" w:hAnsi="Arial" w:cs="Arial"/>
        </w:rPr>
        <w:t xml:space="preserve"> M</w:t>
      </w:r>
      <w:r w:rsidR="003D4E83" w:rsidRPr="003E2854">
        <w:rPr>
          <w:rFonts w:ascii="Arial" w:eastAsia="Gulim" w:hAnsi="Arial" w:cs="Arial"/>
        </w:rPr>
        <w:t>anager</w:t>
      </w:r>
      <w:r w:rsidRPr="003E2854">
        <w:rPr>
          <w:rFonts w:ascii="Arial" w:eastAsia="Gulim" w:hAnsi="Arial" w:cs="Arial"/>
        </w:rPr>
        <w:t xml:space="preserve"> immediately </w:t>
      </w:r>
      <w:r w:rsidR="00E2610E" w:rsidRPr="003E2854">
        <w:rPr>
          <w:rFonts w:ascii="Arial" w:eastAsia="Gulim" w:hAnsi="Arial" w:cs="Arial"/>
        </w:rPr>
        <w:t>that</w:t>
      </w:r>
      <w:r w:rsidRPr="003E2854">
        <w:rPr>
          <w:rFonts w:ascii="Arial" w:eastAsia="Gulim" w:hAnsi="Arial" w:cs="Arial"/>
        </w:rPr>
        <w:t xml:space="preserve"> will evalu</w:t>
      </w:r>
      <w:r w:rsidR="00E2610E">
        <w:rPr>
          <w:rFonts w:ascii="Arial" w:eastAsia="Gulim" w:hAnsi="Arial" w:cs="Arial"/>
        </w:rPr>
        <w:t>ate the need for further action and take responsibility for maintaining a safe environment in the setting.</w:t>
      </w:r>
    </w:p>
    <w:p w14:paraId="4358EB5A" w14:textId="77777777" w:rsidR="00C0367A" w:rsidRPr="003E2854" w:rsidRDefault="00C0367A" w:rsidP="00E53D79">
      <w:pPr>
        <w:rPr>
          <w:rFonts w:ascii="Arial" w:eastAsia="Gulim" w:hAnsi="Arial" w:cs="Arial"/>
        </w:rPr>
      </w:pPr>
    </w:p>
    <w:p w14:paraId="4549AABF" w14:textId="77777777" w:rsidR="00E53D79" w:rsidRPr="003E2854" w:rsidRDefault="003D4E83" w:rsidP="00E53D79">
      <w:pPr>
        <w:rPr>
          <w:rFonts w:ascii="Arial" w:eastAsia="Gulim" w:hAnsi="Arial" w:cs="Arial"/>
        </w:rPr>
      </w:pPr>
      <w:r w:rsidRPr="003E2854">
        <w:rPr>
          <w:rFonts w:ascii="Arial" w:eastAsia="Gulim" w:hAnsi="Arial" w:cs="Arial"/>
        </w:rPr>
        <w:t xml:space="preserve">All staff </w:t>
      </w:r>
      <w:r w:rsidR="00C0367A" w:rsidRPr="003E2854">
        <w:rPr>
          <w:rFonts w:ascii="Arial" w:eastAsia="Gulim" w:hAnsi="Arial" w:cs="Arial"/>
        </w:rPr>
        <w:t xml:space="preserve">members </w:t>
      </w:r>
      <w:r w:rsidR="00E53D79" w:rsidRPr="003E2854">
        <w:rPr>
          <w:rFonts w:ascii="Arial" w:eastAsia="Gulim" w:hAnsi="Arial" w:cs="Arial"/>
        </w:rPr>
        <w:t xml:space="preserve">are responsible for </w:t>
      </w:r>
      <w:r w:rsidRPr="003E2854">
        <w:rPr>
          <w:rFonts w:ascii="Arial" w:eastAsia="Gulim" w:hAnsi="Arial" w:cs="Arial"/>
        </w:rPr>
        <w:t xml:space="preserve">the safety of </w:t>
      </w:r>
      <w:r w:rsidR="00E53D79" w:rsidRPr="003E2854">
        <w:rPr>
          <w:rFonts w:ascii="Arial" w:eastAsia="Gulim" w:hAnsi="Arial" w:cs="Arial"/>
        </w:rPr>
        <w:t>children</w:t>
      </w:r>
      <w:r w:rsidRPr="003E2854">
        <w:rPr>
          <w:rFonts w:ascii="Arial" w:eastAsia="Gulim" w:hAnsi="Arial" w:cs="Arial"/>
        </w:rPr>
        <w:t xml:space="preserve"> and young people in </w:t>
      </w:r>
      <w:r w:rsidR="00E53D79" w:rsidRPr="003E2854">
        <w:rPr>
          <w:rFonts w:ascii="Arial" w:eastAsia="Gulim" w:hAnsi="Arial" w:cs="Arial"/>
        </w:rPr>
        <w:t xml:space="preserve">their care. They also have a responsibility to work in a manner that will ensure the health and safety of themselves and all other people </w:t>
      </w:r>
      <w:r w:rsidR="006E1702" w:rsidRPr="003E2854">
        <w:rPr>
          <w:rFonts w:ascii="Arial" w:eastAsia="Gulim" w:hAnsi="Arial" w:cs="Arial"/>
        </w:rPr>
        <w:t xml:space="preserve">who </w:t>
      </w:r>
      <w:r w:rsidR="00E53D79" w:rsidRPr="003E2854">
        <w:rPr>
          <w:rFonts w:ascii="Arial" w:eastAsia="Gulim" w:hAnsi="Arial" w:cs="Arial"/>
        </w:rPr>
        <w:t xml:space="preserve">they </w:t>
      </w:r>
      <w:proofErr w:type="gramStart"/>
      <w:r w:rsidR="00E53D79" w:rsidRPr="003E2854">
        <w:rPr>
          <w:rFonts w:ascii="Arial" w:eastAsia="Gulim" w:hAnsi="Arial" w:cs="Arial"/>
        </w:rPr>
        <w:t>come into contact with</w:t>
      </w:r>
      <w:proofErr w:type="gramEnd"/>
      <w:r w:rsidR="00E53D79" w:rsidRPr="003E2854">
        <w:rPr>
          <w:rFonts w:ascii="Arial" w:eastAsia="Gulim" w:hAnsi="Arial" w:cs="Arial"/>
        </w:rPr>
        <w:t>.</w:t>
      </w:r>
    </w:p>
    <w:p w14:paraId="36282D11" w14:textId="77777777" w:rsidR="00E53D79" w:rsidRPr="003E2854" w:rsidRDefault="00E53D79" w:rsidP="00E53D79">
      <w:pPr>
        <w:rPr>
          <w:rFonts w:ascii="Arial" w:eastAsia="Gulim" w:hAnsi="Arial" w:cs="Arial"/>
        </w:rPr>
      </w:pPr>
    </w:p>
    <w:p w14:paraId="3E55AA2F" w14:textId="77777777" w:rsidR="00E53D79" w:rsidRPr="003E2854" w:rsidRDefault="00E53D79" w:rsidP="00E53D79">
      <w:pPr>
        <w:rPr>
          <w:rFonts w:ascii="Arial" w:eastAsia="Gulim" w:hAnsi="Arial" w:cs="Arial"/>
          <w:b/>
        </w:rPr>
      </w:pPr>
      <w:r w:rsidRPr="003E2854">
        <w:rPr>
          <w:rFonts w:ascii="Arial" w:eastAsia="Gulim" w:hAnsi="Arial" w:cs="Arial"/>
          <w:b/>
        </w:rPr>
        <w:t>Fire</w:t>
      </w:r>
    </w:p>
    <w:p w14:paraId="776EB213" w14:textId="77777777" w:rsidR="006E1702" w:rsidRPr="003E2854" w:rsidRDefault="006E1702" w:rsidP="00E53D79">
      <w:pPr>
        <w:rPr>
          <w:rFonts w:ascii="Arial" w:eastAsia="Gulim" w:hAnsi="Arial" w:cs="Arial"/>
          <w:b/>
        </w:rPr>
      </w:pPr>
    </w:p>
    <w:p w14:paraId="6CB27D68" w14:textId="4BAF4DCC" w:rsidR="00E53D79" w:rsidRPr="003E2854" w:rsidRDefault="00E53D79" w:rsidP="002A1725">
      <w:pPr>
        <w:pStyle w:val="ListParagraph"/>
        <w:numPr>
          <w:ilvl w:val="0"/>
          <w:numId w:val="74"/>
        </w:numPr>
        <w:rPr>
          <w:rFonts w:ascii="Arial" w:eastAsia="Gulim" w:hAnsi="Arial" w:cs="Arial"/>
        </w:rPr>
      </w:pPr>
      <w:r w:rsidRPr="003E2854">
        <w:rPr>
          <w:rFonts w:ascii="Arial" w:eastAsia="Gulim" w:hAnsi="Arial" w:cs="Arial"/>
        </w:rPr>
        <w:t>Fire Offi</w:t>
      </w:r>
      <w:r w:rsidR="006E1702" w:rsidRPr="003E2854">
        <w:rPr>
          <w:rFonts w:ascii="Arial" w:eastAsia="Gulim" w:hAnsi="Arial" w:cs="Arial"/>
        </w:rPr>
        <w:t>cers and f</w:t>
      </w:r>
      <w:r w:rsidRPr="003E2854">
        <w:rPr>
          <w:rFonts w:ascii="Arial" w:eastAsia="Gulim" w:hAnsi="Arial" w:cs="Arial"/>
        </w:rPr>
        <w:t>ire safety experts must have access to buildings to ca</w:t>
      </w:r>
      <w:r w:rsidR="00A10A7D">
        <w:rPr>
          <w:rFonts w:ascii="Arial" w:eastAsia="Gulim" w:hAnsi="Arial" w:cs="Arial"/>
        </w:rPr>
        <w:t xml:space="preserve">rry out necessary safety </w:t>
      </w:r>
      <w:proofErr w:type="gramStart"/>
      <w:r w:rsidR="00A10A7D">
        <w:rPr>
          <w:rFonts w:ascii="Arial" w:eastAsia="Gulim" w:hAnsi="Arial" w:cs="Arial"/>
        </w:rPr>
        <w:t>checks</w:t>
      </w:r>
      <w:proofErr w:type="gramEnd"/>
    </w:p>
    <w:p w14:paraId="1681FE63" w14:textId="77777777" w:rsidR="003D4E83" w:rsidRPr="003E2854" w:rsidRDefault="006E1702" w:rsidP="002A1725">
      <w:pPr>
        <w:pStyle w:val="ListParagraph"/>
        <w:numPr>
          <w:ilvl w:val="0"/>
          <w:numId w:val="74"/>
        </w:numPr>
        <w:rPr>
          <w:rFonts w:ascii="Arial" w:eastAsia="Gulim" w:hAnsi="Arial" w:cs="Arial"/>
        </w:rPr>
      </w:pPr>
      <w:r w:rsidRPr="003E2854">
        <w:rPr>
          <w:rFonts w:ascii="Arial" w:eastAsia="Gulim" w:hAnsi="Arial" w:cs="Arial"/>
        </w:rPr>
        <w:t xml:space="preserve">Regular fire evacuation, fire procedure checks </w:t>
      </w:r>
      <w:r w:rsidR="00740D88" w:rsidRPr="003E2854">
        <w:rPr>
          <w:rFonts w:ascii="Arial" w:eastAsia="Gulim" w:hAnsi="Arial" w:cs="Arial"/>
        </w:rPr>
        <w:t>and fire drills</w:t>
      </w:r>
      <w:r w:rsidR="003D4E83" w:rsidRPr="003E2854">
        <w:rPr>
          <w:rFonts w:ascii="Arial" w:eastAsia="Gulim" w:hAnsi="Arial" w:cs="Arial"/>
        </w:rPr>
        <w:t xml:space="preserve"> should take place.</w:t>
      </w:r>
    </w:p>
    <w:p w14:paraId="1408DC55" w14:textId="382486A3" w:rsidR="00E53D79" w:rsidRPr="003E2854" w:rsidRDefault="00E53D79" w:rsidP="002A1725">
      <w:pPr>
        <w:pStyle w:val="ListParagraph"/>
        <w:numPr>
          <w:ilvl w:val="0"/>
          <w:numId w:val="74"/>
        </w:numPr>
        <w:rPr>
          <w:rFonts w:ascii="Arial" w:eastAsia="Gulim" w:hAnsi="Arial" w:cs="Arial"/>
        </w:rPr>
      </w:pPr>
      <w:r w:rsidRPr="003E2854">
        <w:rPr>
          <w:rFonts w:ascii="Arial" w:eastAsia="Gulim" w:hAnsi="Arial" w:cs="Arial"/>
        </w:rPr>
        <w:t xml:space="preserve">The safe evacuation of the building is of primary </w:t>
      </w:r>
      <w:proofErr w:type="gramStart"/>
      <w:r w:rsidRPr="003E2854">
        <w:rPr>
          <w:rFonts w:ascii="Arial" w:eastAsia="Gulim" w:hAnsi="Arial" w:cs="Arial"/>
        </w:rPr>
        <w:t>i</w:t>
      </w:r>
      <w:r w:rsidR="00A10A7D">
        <w:rPr>
          <w:rFonts w:ascii="Arial" w:eastAsia="Gulim" w:hAnsi="Arial" w:cs="Arial"/>
        </w:rPr>
        <w:t>mportance</w:t>
      </w:r>
      <w:proofErr w:type="gramEnd"/>
    </w:p>
    <w:p w14:paraId="32F95D7B" w14:textId="2329ABD8" w:rsidR="00E53D79" w:rsidRPr="003E2854" w:rsidRDefault="00E53D79" w:rsidP="002A1725">
      <w:pPr>
        <w:pStyle w:val="ListParagraph"/>
        <w:numPr>
          <w:ilvl w:val="0"/>
          <w:numId w:val="74"/>
        </w:numPr>
        <w:rPr>
          <w:rFonts w:ascii="Arial" w:eastAsia="Gulim" w:hAnsi="Arial" w:cs="Arial"/>
        </w:rPr>
      </w:pPr>
      <w:r w:rsidRPr="003E2854">
        <w:rPr>
          <w:rFonts w:ascii="Arial" w:eastAsia="Gulim" w:hAnsi="Arial" w:cs="Arial"/>
        </w:rPr>
        <w:t xml:space="preserve">All fire exits must </w:t>
      </w:r>
      <w:r w:rsidR="001C5069" w:rsidRPr="003E2854">
        <w:rPr>
          <w:rFonts w:ascii="Arial" w:eastAsia="Gulim" w:hAnsi="Arial" w:cs="Arial"/>
        </w:rPr>
        <w:t>always remain clear</w:t>
      </w:r>
      <w:r w:rsidR="00A10A7D">
        <w:rPr>
          <w:rFonts w:ascii="Arial" w:eastAsia="Gulim" w:hAnsi="Arial" w:cs="Arial"/>
        </w:rPr>
        <w:t xml:space="preserve"> with no </w:t>
      </w:r>
      <w:proofErr w:type="gramStart"/>
      <w:r w:rsidR="00A10A7D">
        <w:rPr>
          <w:rFonts w:ascii="Arial" w:eastAsia="Gulim" w:hAnsi="Arial" w:cs="Arial"/>
        </w:rPr>
        <w:t>exception</w:t>
      </w:r>
      <w:proofErr w:type="gramEnd"/>
    </w:p>
    <w:p w14:paraId="2383FECB" w14:textId="2A70AF3C" w:rsidR="00E53D79" w:rsidRPr="003E2854" w:rsidRDefault="00E53D79" w:rsidP="002A1725">
      <w:pPr>
        <w:pStyle w:val="ListParagraph"/>
        <w:numPr>
          <w:ilvl w:val="0"/>
          <w:numId w:val="74"/>
        </w:numPr>
        <w:rPr>
          <w:rFonts w:ascii="Arial" w:eastAsia="Gulim" w:hAnsi="Arial" w:cs="Arial"/>
        </w:rPr>
      </w:pPr>
      <w:r w:rsidRPr="003E2854">
        <w:rPr>
          <w:rFonts w:ascii="Arial" w:eastAsia="Gulim" w:hAnsi="Arial" w:cs="Arial"/>
        </w:rPr>
        <w:t>Staff must be familiar with the location of all fire appl</w:t>
      </w:r>
      <w:r w:rsidR="00A10A7D">
        <w:rPr>
          <w:rFonts w:ascii="Arial" w:eastAsia="Gulim" w:hAnsi="Arial" w:cs="Arial"/>
        </w:rPr>
        <w:t xml:space="preserve">iances and instructions for </w:t>
      </w:r>
      <w:proofErr w:type="gramStart"/>
      <w:r w:rsidR="00A10A7D">
        <w:rPr>
          <w:rFonts w:ascii="Arial" w:eastAsia="Gulim" w:hAnsi="Arial" w:cs="Arial"/>
        </w:rPr>
        <w:t>use</w:t>
      </w:r>
      <w:proofErr w:type="gramEnd"/>
    </w:p>
    <w:p w14:paraId="19D273B0" w14:textId="77777777" w:rsidR="00E53D79" w:rsidRPr="003E2854" w:rsidRDefault="00E53D79" w:rsidP="002A1725">
      <w:pPr>
        <w:pStyle w:val="ListParagraph"/>
        <w:numPr>
          <w:ilvl w:val="0"/>
          <w:numId w:val="74"/>
        </w:numPr>
        <w:rPr>
          <w:rFonts w:ascii="Arial" w:eastAsia="Gulim" w:hAnsi="Arial" w:cs="Arial"/>
        </w:rPr>
      </w:pPr>
      <w:r w:rsidRPr="003E2854">
        <w:rPr>
          <w:rFonts w:ascii="Arial" w:eastAsia="Gulim" w:hAnsi="Arial" w:cs="Arial"/>
        </w:rPr>
        <w:t xml:space="preserve">Staff must be familiar with evacuation </w:t>
      </w:r>
      <w:proofErr w:type="gramStart"/>
      <w:r w:rsidRPr="003E2854">
        <w:rPr>
          <w:rFonts w:ascii="Arial" w:eastAsia="Gulim" w:hAnsi="Arial" w:cs="Arial"/>
        </w:rPr>
        <w:t>procedures</w:t>
      </w:r>
      <w:proofErr w:type="gramEnd"/>
    </w:p>
    <w:p w14:paraId="39ACD46B" w14:textId="42F014CE" w:rsidR="006E1702" w:rsidRPr="003E2854" w:rsidRDefault="006E1702" w:rsidP="002A1725">
      <w:pPr>
        <w:pStyle w:val="ListParagraph"/>
        <w:numPr>
          <w:ilvl w:val="0"/>
          <w:numId w:val="74"/>
        </w:numPr>
        <w:rPr>
          <w:rFonts w:ascii="Arial" w:eastAsia="Gulim" w:hAnsi="Arial" w:cs="Arial"/>
        </w:rPr>
      </w:pPr>
      <w:r w:rsidRPr="003E2854">
        <w:rPr>
          <w:rFonts w:ascii="Arial" w:eastAsia="Gulim" w:hAnsi="Arial" w:cs="Arial"/>
        </w:rPr>
        <w:t>All new staff and volunteers must be inducted on this procedur</w:t>
      </w:r>
      <w:r w:rsidR="00A10A7D">
        <w:rPr>
          <w:rFonts w:ascii="Arial" w:eastAsia="Gulim" w:hAnsi="Arial" w:cs="Arial"/>
        </w:rPr>
        <w:t xml:space="preserve">e on their first day of </w:t>
      </w:r>
      <w:proofErr w:type="gramStart"/>
      <w:r w:rsidR="00A10A7D">
        <w:rPr>
          <w:rFonts w:ascii="Arial" w:eastAsia="Gulim" w:hAnsi="Arial" w:cs="Arial"/>
        </w:rPr>
        <w:t>service</w:t>
      </w:r>
      <w:proofErr w:type="gramEnd"/>
    </w:p>
    <w:p w14:paraId="365DF087" w14:textId="77777777" w:rsidR="00E53D79" w:rsidRPr="003E2854" w:rsidRDefault="00E53D79" w:rsidP="00E53D79">
      <w:pPr>
        <w:pStyle w:val="Header"/>
        <w:tabs>
          <w:tab w:val="clear" w:pos="4153"/>
          <w:tab w:val="clear" w:pos="8306"/>
        </w:tabs>
        <w:rPr>
          <w:rFonts w:ascii="Arial" w:eastAsia="Gulim" w:hAnsi="Arial" w:cs="Arial"/>
        </w:rPr>
      </w:pPr>
    </w:p>
    <w:p w14:paraId="4CE134D9" w14:textId="77777777" w:rsidR="00E53D79" w:rsidRPr="003E2854" w:rsidRDefault="00E53D79" w:rsidP="00E53D79">
      <w:pPr>
        <w:rPr>
          <w:rFonts w:ascii="Arial" w:eastAsia="Gulim" w:hAnsi="Arial" w:cs="Arial"/>
          <w:b/>
        </w:rPr>
      </w:pPr>
      <w:r w:rsidRPr="003E2854">
        <w:rPr>
          <w:rFonts w:ascii="Arial" w:eastAsia="Gulim" w:hAnsi="Arial" w:cs="Arial"/>
          <w:b/>
        </w:rPr>
        <w:t>Electrical appliances</w:t>
      </w:r>
    </w:p>
    <w:p w14:paraId="76B53F72" w14:textId="77777777" w:rsidR="006E1702" w:rsidRPr="003E2854" w:rsidRDefault="006E1702" w:rsidP="00E53D79">
      <w:pPr>
        <w:rPr>
          <w:rFonts w:ascii="Arial" w:eastAsia="Gulim" w:hAnsi="Arial" w:cs="Arial"/>
          <w:b/>
        </w:rPr>
      </w:pPr>
    </w:p>
    <w:p w14:paraId="224FF7B8" w14:textId="2DEA698F" w:rsidR="006E1702" w:rsidRPr="003E2854" w:rsidRDefault="00E53D79" w:rsidP="002A1725">
      <w:pPr>
        <w:pStyle w:val="ListParagraph"/>
        <w:numPr>
          <w:ilvl w:val="0"/>
          <w:numId w:val="75"/>
        </w:numPr>
        <w:rPr>
          <w:rFonts w:ascii="Arial" w:eastAsia="Gulim" w:hAnsi="Arial" w:cs="Arial"/>
        </w:rPr>
      </w:pPr>
      <w:r w:rsidRPr="003E2854">
        <w:rPr>
          <w:rFonts w:ascii="Arial" w:eastAsia="Gulim" w:hAnsi="Arial" w:cs="Arial"/>
        </w:rPr>
        <w:t>Any electrical fau</w:t>
      </w:r>
      <w:r w:rsidR="00A10A7D">
        <w:rPr>
          <w:rFonts w:ascii="Arial" w:eastAsia="Gulim" w:hAnsi="Arial" w:cs="Arial"/>
        </w:rPr>
        <w:t xml:space="preserve">lt must be reported to </w:t>
      </w:r>
      <w:proofErr w:type="gramStart"/>
      <w:r w:rsidR="00A10A7D">
        <w:rPr>
          <w:rFonts w:ascii="Arial" w:eastAsia="Gulim" w:hAnsi="Arial" w:cs="Arial"/>
        </w:rPr>
        <w:t>managers</w:t>
      </w:r>
      <w:proofErr w:type="gramEnd"/>
      <w:r w:rsidRPr="003E2854">
        <w:rPr>
          <w:rFonts w:ascii="Arial" w:eastAsia="Gulim" w:hAnsi="Arial" w:cs="Arial"/>
        </w:rPr>
        <w:t xml:space="preserve">  </w:t>
      </w:r>
    </w:p>
    <w:p w14:paraId="70DF18B2" w14:textId="10334FDD" w:rsidR="00E53D79" w:rsidRPr="003E2854" w:rsidRDefault="00E53D79" w:rsidP="002A1725">
      <w:pPr>
        <w:pStyle w:val="ListParagraph"/>
        <w:numPr>
          <w:ilvl w:val="0"/>
          <w:numId w:val="75"/>
        </w:numPr>
        <w:rPr>
          <w:rFonts w:ascii="Arial" w:eastAsia="Gulim" w:hAnsi="Arial" w:cs="Arial"/>
        </w:rPr>
      </w:pPr>
      <w:r w:rsidRPr="003E2854">
        <w:rPr>
          <w:rFonts w:ascii="Arial" w:eastAsia="Gulim" w:hAnsi="Arial" w:cs="Arial"/>
        </w:rPr>
        <w:t xml:space="preserve">If in any </w:t>
      </w:r>
      <w:r w:rsidR="006E1702" w:rsidRPr="003E2854">
        <w:rPr>
          <w:rFonts w:ascii="Arial" w:eastAsia="Gulim" w:hAnsi="Arial" w:cs="Arial"/>
        </w:rPr>
        <w:t xml:space="preserve">doubt of an </w:t>
      </w:r>
      <w:r w:rsidR="00C359AC" w:rsidRPr="003E2854">
        <w:rPr>
          <w:rFonts w:ascii="Arial" w:eastAsia="Gulim" w:hAnsi="Arial" w:cs="Arial"/>
        </w:rPr>
        <w:t>item’s</w:t>
      </w:r>
      <w:r w:rsidR="006E1702" w:rsidRPr="003E2854">
        <w:rPr>
          <w:rFonts w:ascii="Arial" w:eastAsia="Gulim" w:hAnsi="Arial" w:cs="Arial"/>
        </w:rPr>
        <w:t xml:space="preserve"> safety </w:t>
      </w:r>
      <w:r w:rsidRPr="003E2854">
        <w:rPr>
          <w:rFonts w:ascii="Arial" w:eastAsia="Gulim" w:hAnsi="Arial" w:cs="Arial"/>
        </w:rPr>
        <w:t xml:space="preserve">do not use and leave a note on the item so </w:t>
      </w:r>
      <w:r w:rsidR="006E1702" w:rsidRPr="003E2854">
        <w:rPr>
          <w:rFonts w:ascii="Arial" w:eastAsia="Gulim" w:hAnsi="Arial" w:cs="Arial"/>
        </w:rPr>
        <w:t xml:space="preserve">that </w:t>
      </w:r>
      <w:r w:rsidR="00A10A7D">
        <w:rPr>
          <w:rFonts w:ascii="Arial" w:eastAsia="Gulim" w:hAnsi="Arial" w:cs="Arial"/>
        </w:rPr>
        <w:t>others are not in any danger</w:t>
      </w:r>
    </w:p>
    <w:p w14:paraId="39C3501D" w14:textId="17A7FB86" w:rsidR="00E53D79" w:rsidRPr="003E2854" w:rsidRDefault="006E1702" w:rsidP="002A1725">
      <w:pPr>
        <w:pStyle w:val="ListParagraph"/>
        <w:numPr>
          <w:ilvl w:val="0"/>
          <w:numId w:val="75"/>
        </w:numPr>
        <w:rPr>
          <w:rFonts w:ascii="Arial" w:eastAsia="Gulim" w:hAnsi="Arial" w:cs="Arial"/>
        </w:rPr>
      </w:pPr>
      <w:r w:rsidRPr="003E2854">
        <w:rPr>
          <w:rFonts w:ascii="Arial" w:eastAsia="Gulim" w:hAnsi="Arial" w:cs="Arial"/>
        </w:rPr>
        <w:t>U</w:t>
      </w:r>
      <w:r w:rsidR="00E53D79" w:rsidRPr="003E2854">
        <w:rPr>
          <w:rFonts w:ascii="Arial" w:eastAsia="Gulim" w:hAnsi="Arial" w:cs="Arial"/>
        </w:rPr>
        <w:t xml:space="preserve">nplug any TV’s, </w:t>
      </w:r>
      <w:r w:rsidR="001C5069" w:rsidRPr="003E2854">
        <w:rPr>
          <w:rFonts w:ascii="Arial" w:eastAsia="Gulim" w:hAnsi="Arial" w:cs="Arial"/>
        </w:rPr>
        <w:t>vi</w:t>
      </w:r>
      <w:r w:rsidR="001C5069">
        <w:rPr>
          <w:rFonts w:ascii="Arial" w:eastAsia="Gulim" w:hAnsi="Arial" w:cs="Arial"/>
        </w:rPr>
        <w:t>deos,</w:t>
      </w:r>
      <w:r w:rsidR="00A10A7D">
        <w:rPr>
          <w:rFonts w:ascii="Arial" w:eastAsia="Gulim" w:hAnsi="Arial" w:cs="Arial"/>
        </w:rPr>
        <w:t xml:space="preserve"> and radios when not in </w:t>
      </w:r>
      <w:proofErr w:type="gramStart"/>
      <w:r w:rsidR="00A10A7D">
        <w:rPr>
          <w:rFonts w:ascii="Arial" w:eastAsia="Gulim" w:hAnsi="Arial" w:cs="Arial"/>
        </w:rPr>
        <w:t>use</w:t>
      </w:r>
      <w:proofErr w:type="gramEnd"/>
    </w:p>
    <w:p w14:paraId="14E52E4C" w14:textId="4B7496F1" w:rsidR="00E53D79" w:rsidRPr="003E2854" w:rsidRDefault="00E53D79" w:rsidP="002A1725">
      <w:pPr>
        <w:pStyle w:val="ListParagraph"/>
        <w:numPr>
          <w:ilvl w:val="0"/>
          <w:numId w:val="75"/>
        </w:numPr>
        <w:rPr>
          <w:rFonts w:ascii="Arial" w:eastAsia="Gulim" w:hAnsi="Arial" w:cs="Arial"/>
        </w:rPr>
      </w:pPr>
      <w:r w:rsidRPr="003E2854">
        <w:rPr>
          <w:rFonts w:ascii="Arial" w:eastAsia="Gulim" w:hAnsi="Arial" w:cs="Arial"/>
        </w:rPr>
        <w:t xml:space="preserve">Do not place anything containing water on </w:t>
      </w:r>
      <w:r w:rsidR="00A10A7D">
        <w:rPr>
          <w:rFonts w:ascii="Arial" w:eastAsia="Gulim" w:hAnsi="Arial" w:cs="Arial"/>
        </w:rPr>
        <w:t xml:space="preserve">top of any electrical </w:t>
      </w:r>
      <w:proofErr w:type="gramStart"/>
      <w:r w:rsidR="00A10A7D">
        <w:rPr>
          <w:rFonts w:ascii="Arial" w:eastAsia="Gulim" w:hAnsi="Arial" w:cs="Arial"/>
        </w:rPr>
        <w:t>equipment</w:t>
      </w:r>
      <w:proofErr w:type="gramEnd"/>
    </w:p>
    <w:p w14:paraId="7EF26CBB" w14:textId="48E15D28" w:rsidR="006915D2" w:rsidRPr="0010026A" w:rsidRDefault="006E1702" w:rsidP="002A1725">
      <w:pPr>
        <w:pStyle w:val="ListParagraph"/>
        <w:numPr>
          <w:ilvl w:val="0"/>
          <w:numId w:val="75"/>
        </w:numPr>
        <w:rPr>
          <w:rFonts w:ascii="Arial" w:eastAsia="Gulim" w:hAnsi="Arial" w:cs="Arial"/>
        </w:rPr>
      </w:pPr>
      <w:r w:rsidRPr="003E2854">
        <w:rPr>
          <w:rFonts w:ascii="Arial" w:eastAsia="Gulim" w:hAnsi="Arial" w:cs="Arial"/>
        </w:rPr>
        <w:t xml:space="preserve">PAT </w:t>
      </w:r>
      <w:r w:rsidR="00E53D79" w:rsidRPr="003E2854">
        <w:rPr>
          <w:rFonts w:ascii="Arial" w:eastAsia="Gulim" w:hAnsi="Arial" w:cs="Arial"/>
        </w:rPr>
        <w:t>Testing of electrical equipment mu</w:t>
      </w:r>
      <w:r w:rsidR="00A10A7D">
        <w:rPr>
          <w:rFonts w:ascii="Arial" w:eastAsia="Gulim" w:hAnsi="Arial" w:cs="Arial"/>
        </w:rPr>
        <w:t xml:space="preserve">st take place where </w:t>
      </w:r>
      <w:proofErr w:type="gramStart"/>
      <w:r w:rsidR="00185086">
        <w:rPr>
          <w:rFonts w:ascii="Arial" w:eastAsia="Gulim" w:hAnsi="Arial" w:cs="Arial"/>
        </w:rPr>
        <w:t>appropriate</w:t>
      </w:r>
      <w:proofErr w:type="gramEnd"/>
    </w:p>
    <w:p w14:paraId="4A8E236C" w14:textId="77777777" w:rsidR="006915D2" w:rsidRDefault="006915D2" w:rsidP="00E53D79">
      <w:pPr>
        <w:rPr>
          <w:rFonts w:ascii="Arial" w:eastAsia="Gulim" w:hAnsi="Arial" w:cs="Arial"/>
          <w:b/>
          <w:noProof/>
        </w:rPr>
      </w:pPr>
    </w:p>
    <w:p w14:paraId="5CEEED37" w14:textId="77777777" w:rsidR="006915D2" w:rsidRDefault="006915D2" w:rsidP="00E53D79">
      <w:pPr>
        <w:rPr>
          <w:rFonts w:ascii="Arial" w:eastAsia="Gulim" w:hAnsi="Arial" w:cs="Arial"/>
          <w:b/>
          <w:noProof/>
        </w:rPr>
      </w:pPr>
    </w:p>
    <w:p w14:paraId="1BBE9123" w14:textId="49F1D115" w:rsidR="00E53D79" w:rsidRPr="003E2854" w:rsidRDefault="00E53D79" w:rsidP="00E53D79">
      <w:pPr>
        <w:rPr>
          <w:rFonts w:ascii="Arial" w:eastAsia="Gulim" w:hAnsi="Arial" w:cs="Arial"/>
          <w:b/>
          <w:noProof/>
        </w:rPr>
      </w:pPr>
      <w:r w:rsidRPr="003E2854">
        <w:rPr>
          <w:rFonts w:ascii="Arial" w:eastAsia="Gulim" w:hAnsi="Arial" w:cs="Arial"/>
          <w:b/>
          <w:noProof/>
        </w:rPr>
        <w:t>Security</w:t>
      </w:r>
    </w:p>
    <w:p w14:paraId="78D2A82E" w14:textId="77777777" w:rsidR="006E1702" w:rsidRPr="003E2854" w:rsidRDefault="006E1702" w:rsidP="00E53D79">
      <w:pPr>
        <w:rPr>
          <w:rFonts w:ascii="Arial" w:eastAsia="Gulim" w:hAnsi="Arial" w:cs="Arial"/>
          <w:b/>
          <w:noProof/>
        </w:rPr>
      </w:pPr>
    </w:p>
    <w:p w14:paraId="448ADCF4" w14:textId="523DE384" w:rsidR="00E53D79" w:rsidRPr="003E2854" w:rsidRDefault="00E53D79" w:rsidP="002A1725">
      <w:pPr>
        <w:pStyle w:val="ListParagraph"/>
        <w:numPr>
          <w:ilvl w:val="0"/>
          <w:numId w:val="76"/>
        </w:numPr>
        <w:rPr>
          <w:rFonts w:ascii="Arial" w:eastAsia="Gulim" w:hAnsi="Arial" w:cs="Arial"/>
          <w:noProof/>
        </w:rPr>
      </w:pPr>
      <w:r w:rsidRPr="003E2854">
        <w:rPr>
          <w:rFonts w:ascii="Arial" w:eastAsia="Gulim" w:hAnsi="Arial" w:cs="Arial"/>
          <w:noProof/>
        </w:rPr>
        <w:t>Continous observation and safety checks must be made of the outdoors area to enable a saf</w:t>
      </w:r>
      <w:r w:rsidR="00A10A7D">
        <w:rPr>
          <w:rFonts w:ascii="Arial" w:eastAsia="Gulim" w:hAnsi="Arial" w:cs="Arial"/>
          <w:noProof/>
        </w:rPr>
        <w:t>e play environment for children</w:t>
      </w:r>
    </w:p>
    <w:p w14:paraId="1E4B5A61" w14:textId="6C6DA8AF" w:rsidR="00E53D79" w:rsidRPr="003E2854" w:rsidRDefault="00E53D79" w:rsidP="002A1725">
      <w:pPr>
        <w:pStyle w:val="ListParagraph"/>
        <w:numPr>
          <w:ilvl w:val="0"/>
          <w:numId w:val="76"/>
        </w:numPr>
        <w:rPr>
          <w:rFonts w:ascii="Arial" w:eastAsia="Gulim" w:hAnsi="Arial" w:cs="Arial"/>
        </w:rPr>
      </w:pPr>
      <w:r w:rsidRPr="003E2854">
        <w:rPr>
          <w:rFonts w:ascii="Arial" w:eastAsia="Gulim" w:hAnsi="Arial" w:cs="Arial"/>
          <w:noProof/>
        </w:rPr>
        <w:t>Garden gates must be securely shut at all times and staff</w:t>
      </w:r>
      <w:r w:rsidRPr="003E2854">
        <w:rPr>
          <w:rFonts w:ascii="Arial" w:eastAsia="Gulim" w:hAnsi="Arial" w:cs="Arial"/>
        </w:rPr>
        <w:t xml:space="preserve"> must be vigil</w:t>
      </w:r>
      <w:r w:rsidR="00A10A7D">
        <w:rPr>
          <w:rFonts w:ascii="Arial" w:eastAsia="Gulim" w:hAnsi="Arial" w:cs="Arial"/>
        </w:rPr>
        <w:t xml:space="preserve">ant whilst children are </w:t>
      </w:r>
      <w:proofErr w:type="gramStart"/>
      <w:r w:rsidR="00A10A7D">
        <w:rPr>
          <w:rFonts w:ascii="Arial" w:eastAsia="Gulim" w:hAnsi="Arial" w:cs="Arial"/>
        </w:rPr>
        <w:t>outside</w:t>
      </w:r>
      <w:proofErr w:type="gramEnd"/>
    </w:p>
    <w:p w14:paraId="4BD6F7A1" w14:textId="0339BA03" w:rsidR="00E53D79" w:rsidRPr="003E2854" w:rsidRDefault="006E1702" w:rsidP="002A1725">
      <w:pPr>
        <w:pStyle w:val="ListParagraph"/>
        <w:numPr>
          <w:ilvl w:val="0"/>
          <w:numId w:val="76"/>
        </w:numPr>
        <w:rPr>
          <w:rFonts w:ascii="Arial" w:eastAsia="Gulim" w:hAnsi="Arial" w:cs="Arial"/>
        </w:rPr>
      </w:pPr>
      <w:r w:rsidRPr="003E2854">
        <w:rPr>
          <w:rFonts w:ascii="Arial" w:eastAsia="Gulim" w:hAnsi="Arial" w:cs="Arial"/>
        </w:rPr>
        <w:t>Staff must know all visitors to the setting</w:t>
      </w:r>
      <w:r w:rsidR="00E53D79" w:rsidRPr="003E2854">
        <w:rPr>
          <w:rFonts w:ascii="Arial" w:eastAsia="Gulim" w:hAnsi="Arial" w:cs="Arial"/>
        </w:rPr>
        <w:t xml:space="preserve">. Identification may be sought where appropriate. If in any doubt to a person’s </w:t>
      </w:r>
      <w:r w:rsidR="00C359AC" w:rsidRPr="003E2854">
        <w:rPr>
          <w:rFonts w:ascii="Arial" w:eastAsia="Gulim" w:hAnsi="Arial" w:cs="Arial"/>
        </w:rPr>
        <w:t>identity,</w:t>
      </w:r>
      <w:r w:rsidR="00E53D79" w:rsidRPr="003E2854">
        <w:rPr>
          <w:rFonts w:ascii="Arial" w:eastAsia="Gulim" w:hAnsi="Arial" w:cs="Arial"/>
        </w:rPr>
        <w:t xml:space="preserve"> please seek advice from </w:t>
      </w:r>
      <w:r w:rsidRPr="003E2854">
        <w:rPr>
          <w:rFonts w:ascii="Arial" w:eastAsia="Gulim" w:hAnsi="Arial" w:cs="Arial"/>
        </w:rPr>
        <w:t xml:space="preserve">a </w:t>
      </w:r>
      <w:proofErr w:type="gramStart"/>
      <w:r w:rsidRPr="003E2854">
        <w:rPr>
          <w:rFonts w:ascii="Arial" w:eastAsia="Gulim" w:hAnsi="Arial" w:cs="Arial"/>
        </w:rPr>
        <w:t>M</w:t>
      </w:r>
      <w:r w:rsidR="00E53D79" w:rsidRPr="003E2854">
        <w:rPr>
          <w:rFonts w:ascii="Arial" w:eastAsia="Gulim" w:hAnsi="Arial" w:cs="Arial"/>
        </w:rPr>
        <w:t>a</w:t>
      </w:r>
      <w:r w:rsidRPr="003E2854">
        <w:rPr>
          <w:rFonts w:ascii="Arial" w:eastAsia="Gulim" w:hAnsi="Arial" w:cs="Arial"/>
        </w:rPr>
        <w:t>nager</w:t>
      </w:r>
      <w:proofErr w:type="gramEnd"/>
      <w:r w:rsidRPr="003E2854">
        <w:rPr>
          <w:rFonts w:ascii="Arial" w:eastAsia="Gulim" w:hAnsi="Arial" w:cs="Arial"/>
        </w:rPr>
        <w:t xml:space="preserve">; it is </w:t>
      </w:r>
      <w:r w:rsidR="00E53D79" w:rsidRPr="003E2854">
        <w:rPr>
          <w:rFonts w:ascii="Arial" w:eastAsia="Gulim" w:hAnsi="Arial" w:cs="Arial"/>
        </w:rPr>
        <w:t xml:space="preserve">better </w:t>
      </w:r>
      <w:r w:rsidR="00DE307E" w:rsidRPr="003E2854">
        <w:rPr>
          <w:rFonts w:ascii="Arial" w:eastAsia="Gulim" w:hAnsi="Arial" w:cs="Arial"/>
        </w:rPr>
        <w:t>to leave a person on the doorste</w:t>
      </w:r>
      <w:r w:rsidR="00E53D79" w:rsidRPr="003E2854">
        <w:rPr>
          <w:rFonts w:ascii="Arial" w:eastAsia="Gulim" w:hAnsi="Arial" w:cs="Arial"/>
        </w:rPr>
        <w:t>p then have an unknown stranger in the settin</w:t>
      </w:r>
      <w:r w:rsidR="00A10A7D">
        <w:rPr>
          <w:rFonts w:ascii="Arial" w:eastAsia="Gulim" w:hAnsi="Arial" w:cs="Arial"/>
        </w:rPr>
        <w:t>g whilst confirmation is sought</w:t>
      </w:r>
    </w:p>
    <w:p w14:paraId="7CD1849D" w14:textId="77777777" w:rsidR="006441EB" w:rsidRDefault="00E53D79" w:rsidP="002A1725">
      <w:pPr>
        <w:pStyle w:val="ListParagraph"/>
        <w:numPr>
          <w:ilvl w:val="0"/>
          <w:numId w:val="76"/>
        </w:numPr>
        <w:rPr>
          <w:rFonts w:ascii="Arial" w:eastAsia="Gulim" w:hAnsi="Arial" w:cs="Arial"/>
        </w:rPr>
      </w:pPr>
      <w:r w:rsidRPr="003E2854">
        <w:rPr>
          <w:rFonts w:ascii="Arial" w:eastAsia="Gulim" w:hAnsi="Arial" w:cs="Arial"/>
        </w:rPr>
        <w:t>Safe</w:t>
      </w:r>
      <w:r w:rsidR="00A10A7D">
        <w:rPr>
          <w:rFonts w:ascii="Arial" w:eastAsia="Gulim" w:hAnsi="Arial" w:cs="Arial"/>
        </w:rPr>
        <w:t xml:space="preserve">ty of the children is </w:t>
      </w:r>
      <w:proofErr w:type="gramStart"/>
      <w:r w:rsidR="00A10A7D">
        <w:rPr>
          <w:rFonts w:ascii="Arial" w:eastAsia="Gulim" w:hAnsi="Arial" w:cs="Arial"/>
        </w:rPr>
        <w:t>paramount</w:t>
      </w:r>
      <w:proofErr w:type="gramEnd"/>
    </w:p>
    <w:p w14:paraId="47893B0F" w14:textId="57A1FF71" w:rsidR="00E53D79" w:rsidRPr="006441EB" w:rsidRDefault="00E53D79" w:rsidP="002A1725">
      <w:pPr>
        <w:pStyle w:val="ListParagraph"/>
        <w:numPr>
          <w:ilvl w:val="0"/>
          <w:numId w:val="76"/>
        </w:numPr>
        <w:rPr>
          <w:rFonts w:ascii="Arial" w:eastAsia="Gulim" w:hAnsi="Arial" w:cs="Arial"/>
        </w:rPr>
      </w:pPr>
      <w:r w:rsidRPr="006441EB">
        <w:rPr>
          <w:rFonts w:ascii="Arial" w:eastAsia="Gulim" w:hAnsi="Arial" w:cs="Arial"/>
        </w:rPr>
        <w:lastRenderedPageBreak/>
        <w:t>Children</w:t>
      </w:r>
      <w:r w:rsidR="00740D88" w:rsidRPr="006441EB">
        <w:rPr>
          <w:rFonts w:ascii="Arial" w:eastAsia="Gulim" w:hAnsi="Arial" w:cs="Arial"/>
        </w:rPr>
        <w:t xml:space="preserve"> (early years, after school)</w:t>
      </w:r>
      <w:r w:rsidRPr="006441EB">
        <w:rPr>
          <w:rFonts w:ascii="Arial" w:eastAsia="Gulim" w:hAnsi="Arial" w:cs="Arial"/>
        </w:rPr>
        <w:t xml:space="preserve"> must not be able to leave the premises unsupervised; one member of staff must be on the door during arrival and leaving times.</w:t>
      </w:r>
      <w:r w:rsidR="00740D88" w:rsidRPr="006441EB">
        <w:rPr>
          <w:rFonts w:ascii="Arial" w:eastAsia="Gulim" w:hAnsi="Arial" w:cs="Arial"/>
        </w:rPr>
        <w:t xml:space="preserve"> Youth provisions will have clear agreements with their local families on how children access and exit </w:t>
      </w:r>
      <w:proofErr w:type="gramStart"/>
      <w:r w:rsidR="00740D88" w:rsidRPr="006441EB">
        <w:rPr>
          <w:rFonts w:ascii="Arial" w:eastAsia="Gulim" w:hAnsi="Arial" w:cs="Arial"/>
        </w:rPr>
        <w:t>clu</w:t>
      </w:r>
      <w:r w:rsidR="00A10A7D" w:rsidRPr="006441EB">
        <w:rPr>
          <w:rFonts w:ascii="Arial" w:eastAsia="Gulim" w:hAnsi="Arial" w:cs="Arial"/>
        </w:rPr>
        <w:t>bs</w:t>
      </w:r>
      <w:proofErr w:type="gramEnd"/>
    </w:p>
    <w:p w14:paraId="76AB879C" w14:textId="2F03F4F6" w:rsidR="00E53D79" w:rsidRPr="003E2854" w:rsidRDefault="00E53D79" w:rsidP="002A1725">
      <w:pPr>
        <w:pStyle w:val="ListParagraph"/>
        <w:numPr>
          <w:ilvl w:val="0"/>
          <w:numId w:val="76"/>
        </w:numPr>
        <w:rPr>
          <w:rFonts w:ascii="Arial" w:eastAsia="Gulim" w:hAnsi="Arial" w:cs="Arial"/>
        </w:rPr>
      </w:pPr>
      <w:r w:rsidRPr="003E2854">
        <w:rPr>
          <w:rFonts w:ascii="Arial" w:eastAsia="Gulim" w:hAnsi="Arial" w:cs="Arial"/>
        </w:rPr>
        <w:t>All external doors, windows and exits must be</w:t>
      </w:r>
      <w:r w:rsidR="00740D88" w:rsidRPr="003E2854">
        <w:rPr>
          <w:rFonts w:ascii="Arial" w:eastAsia="Gulim" w:hAnsi="Arial" w:cs="Arial"/>
        </w:rPr>
        <w:t xml:space="preserve"> made</w:t>
      </w:r>
      <w:r w:rsidRPr="003E2854">
        <w:rPr>
          <w:rFonts w:ascii="Arial" w:eastAsia="Gulim" w:hAnsi="Arial" w:cs="Arial"/>
        </w:rPr>
        <w:t xml:space="preserve"> child</w:t>
      </w:r>
      <w:r w:rsidR="006E1702" w:rsidRPr="003E2854">
        <w:rPr>
          <w:rFonts w:ascii="Arial" w:eastAsia="Gulim" w:hAnsi="Arial" w:cs="Arial"/>
        </w:rPr>
        <w:t xml:space="preserve"> </w:t>
      </w:r>
      <w:proofErr w:type="gramStart"/>
      <w:r w:rsidR="00A10A7D">
        <w:rPr>
          <w:rFonts w:ascii="Arial" w:eastAsia="Gulim" w:hAnsi="Arial" w:cs="Arial"/>
        </w:rPr>
        <w:t>proof</w:t>
      </w:r>
      <w:proofErr w:type="gramEnd"/>
    </w:p>
    <w:p w14:paraId="2D7E71B8" w14:textId="3E3F356B" w:rsidR="00E53D79" w:rsidRPr="003E2854" w:rsidRDefault="00E53D79" w:rsidP="002A1725">
      <w:pPr>
        <w:pStyle w:val="ListParagraph"/>
        <w:numPr>
          <w:ilvl w:val="0"/>
          <w:numId w:val="76"/>
        </w:numPr>
        <w:rPr>
          <w:rFonts w:ascii="Arial" w:eastAsia="Gulim" w:hAnsi="Arial" w:cs="Arial"/>
        </w:rPr>
      </w:pPr>
      <w:r w:rsidRPr="003E2854">
        <w:rPr>
          <w:rFonts w:ascii="Arial" w:eastAsia="Gulim" w:hAnsi="Arial" w:cs="Arial"/>
        </w:rPr>
        <w:t>Children must be supervised at all tim</w:t>
      </w:r>
      <w:r w:rsidR="00A10A7D">
        <w:rPr>
          <w:rFonts w:ascii="Arial" w:eastAsia="Gulim" w:hAnsi="Arial" w:cs="Arial"/>
        </w:rPr>
        <w:t xml:space="preserve">es including using the </w:t>
      </w:r>
      <w:proofErr w:type="gramStart"/>
      <w:r w:rsidR="00A10A7D">
        <w:rPr>
          <w:rFonts w:ascii="Arial" w:eastAsia="Gulim" w:hAnsi="Arial" w:cs="Arial"/>
        </w:rPr>
        <w:t>bathroom</w:t>
      </w:r>
      <w:proofErr w:type="gramEnd"/>
    </w:p>
    <w:p w14:paraId="66DD7808" w14:textId="524FF629" w:rsidR="00E53D79" w:rsidRPr="003E2854" w:rsidRDefault="00E53D79" w:rsidP="002A1725">
      <w:pPr>
        <w:pStyle w:val="ListParagraph"/>
        <w:numPr>
          <w:ilvl w:val="0"/>
          <w:numId w:val="76"/>
        </w:numPr>
        <w:rPr>
          <w:rFonts w:ascii="Arial" w:eastAsia="Gulim" w:hAnsi="Arial" w:cs="Arial"/>
        </w:rPr>
      </w:pPr>
      <w:r w:rsidRPr="003E2854">
        <w:rPr>
          <w:rFonts w:ascii="Arial" w:eastAsia="Gulim" w:hAnsi="Arial" w:cs="Arial"/>
        </w:rPr>
        <w:t>The register must be taken at the start of every session as children</w:t>
      </w:r>
      <w:r w:rsidR="00740D88" w:rsidRPr="003E2854">
        <w:rPr>
          <w:rFonts w:ascii="Arial" w:eastAsia="Gulim" w:hAnsi="Arial" w:cs="Arial"/>
        </w:rPr>
        <w:t xml:space="preserve"> and young people</w:t>
      </w:r>
      <w:r w:rsidRPr="003E2854">
        <w:rPr>
          <w:rFonts w:ascii="Arial" w:eastAsia="Gulim" w:hAnsi="Arial" w:cs="Arial"/>
        </w:rPr>
        <w:t xml:space="preserve"> arrive and they must be signed </w:t>
      </w:r>
      <w:r w:rsidR="00A10A7D">
        <w:rPr>
          <w:rFonts w:ascii="Arial" w:eastAsia="Gulim" w:hAnsi="Arial" w:cs="Arial"/>
        </w:rPr>
        <w:t xml:space="preserve">out at the </w:t>
      </w:r>
      <w:proofErr w:type="gramStart"/>
      <w:r w:rsidR="00A10A7D">
        <w:rPr>
          <w:rFonts w:ascii="Arial" w:eastAsia="Gulim" w:hAnsi="Arial" w:cs="Arial"/>
        </w:rPr>
        <w:t>end</w:t>
      </w:r>
      <w:proofErr w:type="gramEnd"/>
      <w:r w:rsidRPr="003E2854">
        <w:rPr>
          <w:rFonts w:ascii="Arial" w:eastAsia="Gulim" w:hAnsi="Arial" w:cs="Arial"/>
        </w:rPr>
        <w:t xml:space="preserve"> </w:t>
      </w:r>
    </w:p>
    <w:p w14:paraId="5952C317" w14:textId="77777777" w:rsidR="00E53D79" w:rsidRPr="003E2854" w:rsidRDefault="00E53D79" w:rsidP="00E53D79">
      <w:pPr>
        <w:rPr>
          <w:rFonts w:ascii="Arial" w:eastAsia="Gulim" w:hAnsi="Arial" w:cs="Arial"/>
          <w:b/>
        </w:rPr>
      </w:pPr>
    </w:p>
    <w:p w14:paraId="571330AE" w14:textId="77777777" w:rsidR="00E53D79" w:rsidRPr="003E2854" w:rsidRDefault="00E53D79" w:rsidP="00E53D79">
      <w:pPr>
        <w:rPr>
          <w:rFonts w:ascii="Arial" w:eastAsia="Gulim" w:hAnsi="Arial" w:cs="Arial"/>
          <w:b/>
        </w:rPr>
      </w:pPr>
      <w:r w:rsidRPr="003E2854">
        <w:rPr>
          <w:rFonts w:ascii="Arial" w:eastAsia="Gulim" w:hAnsi="Arial" w:cs="Arial"/>
          <w:b/>
        </w:rPr>
        <w:t>Hygiene</w:t>
      </w:r>
    </w:p>
    <w:p w14:paraId="163F6F8F" w14:textId="77777777" w:rsidR="006E1702" w:rsidRPr="003E2854" w:rsidRDefault="006E1702" w:rsidP="00E53D79">
      <w:pPr>
        <w:rPr>
          <w:rFonts w:ascii="Arial" w:eastAsia="Gulim" w:hAnsi="Arial" w:cs="Arial"/>
          <w:b/>
        </w:rPr>
      </w:pPr>
    </w:p>
    <w:p w14:paraId="1AA78D74" w14:textId="77777777" w:rsidR="00E53D79" w:rsidRPr="003E2854" w:rsidRDefault="00E53D79" w:rsidP="00E53D79">
      <w:pPr>
        <w:rPr>
          <w:rFonts w:ascii="Arial" w:eastAsia="Gulim" w:hAnsi="Arial" w:cs="Arial"/>
        </w:rPr>
      </w:pPr>
      <w:r w:rsidRPr="003E2854">
        <w:rPr>
          <w:rFonts w:ascii="Arial" w:eastAsia="Gulim" w:hAnsi="Arial" w:cs="Arial"/>
        </w:rPr>
        <w:t xml:space="preserve">This is extremely important throughout the whole setting; standards must be kept as high as possible. It is the responsibility of all staff to maintain standards and to adhere to any cleaning </w:t>
      </w:r>
      <w:proofErr w:type="spellStart"/>
      <w:proofErr w:type="gramStart"/>
      <w:r w:rsidRPr="003E2854">
        <w:rPr>
          <w:rFonts w:ascii="Arial" w:eastAsia="Gulim" w:hAnsi="Arial" w:cs="Arial"/>
        </w:rPr>
        <w:t>rota</w:t>
      </w:r>
      <w:r w:rsidR="00740D88" w:rsidRPr="003E2854">
        <w:rPr>
          <w:rFonts w:ascii="Arial" w:eastAsia="Gulim" w:hAnsi="Arial" w:cs="Arial"/>
        </w:rPr>
        <w:t>’s</w:t>
      </w:r>
      <w:proofErr w:type="spellEnd"/>
      <w:proofErr w:type="gramEnd"/>
      <w:r w:rsidRPr="003E2854">
        <w:rPr>
          <w:rFonts w:ascii="Arial" w:eastAsia="Gulim" w:hAnsi="Arial" w:cs="Arial"/>
        </w:rPr>
        <w:t xml:space="preserve"> where applicable.</w:t>
      </w:r>
    </w:p>
    <w:p w14:paraId="28EA6014" w14:textId="77777777" w:rsidR="00E53D79" w:rsidRPr="003E2854" w:rsidRDefault="00E53D79" w:rsidP="00E53D79">
      <w:pPr>
        <w:rPr>
          <w:rFonts w:ascii="Arial" w:eastAsia="Gulim" w:hAnsi="Arial" w:cs="Arial"/>
        </w:rPr>
      </w:pPr>
    </w:p>
    <w:p w14:paraId="427496F0" w14:textId="77777777" w:rsidR="00E53D79" w:rsidRPr="003E2854" w:rsidRDefault="00E53D79" w:rsidP="00E53D79">
      <w:pPr>
        <w:rPr>
          <w:rFonts w:ascii="Arial" w:eastAsia="Gulim" w:hAnsi="Arial" w:cs="Arial"/>
          <w:b/>
        </w:rPr>
      </w:pPr>
      <w:r w:rsidRPr="003E2854">
        <w:rPr>
          <w:rFonts w:ascii="Arial" w:eastAsia="Gulim" w:hAnsi="Arial" w:cs="Arial"/>
          <w:b/>
        </w:rPr>
        <w:t>Storage of cleaning materials</w:t>
      </w:r>
    </w:p>
    <w:p w14:paraId="0DCF4D75" w14:textId="77777777" w:rsidR="006E1702" w:rsidRPr="003E2854" w:rsidRDefault="006E1702" w:rsidP="00E53D79">
      <w:pPr>
        <w:rPr>
          <w:rFonts w:ascii="Arial" w:eastAsia="Gulim" w:hAnsi="Arial" w:cs="Arial"/>
          <w:b/>
        </w:rPr>
      </w:pPr>
    </w:p>
    <w:p w14:paraId="64DB33EE" w14:textId="77777777" w:rsidR="00E53D79" w:rsidRPr="003E2854" w:rsidRDefault="00E53D79" w:rsidP="00E53D79">
      <w:pPr>
        <w:rPr>
          <w:rFonts w:ascii="Arial" w:eastAsia="Gulim" w:hAnsi="Arial" w:cs="Arial"/>
        </w:rPr>
      </w:pPr>
      <w:r w:rsidRPr="003E2854">
        <w:rPr>
          <w:rFonts w:ascii="Arial" w:eastAsia="Gulim" w:hAnsi="Arial" w:cs="Arial"/>
        </w:rPr>
        <w:t>Any potentially dangerous substances must be kept out of reach of children. Please ensure tops of all containers are screwed on tightly.</w:t>
      </w:r>
      <w:r w:rsidR="006E1702" w:rsidRPr="003E2854">
        <w:rPr>
          <w:rFonts w:ascii="Arial" w:eastAsia="Gulim" w:hAnsi="Arial" w:cs="Arial"/>
        </w:rPr>
        <w:t xml:space="preserve"> </w:t>
      </w:r>
      <w:r w:rsidRPr="003E2854">
        <w:rPr>
          <w:rFonts w:ascii="Arial" w:eastAsia="Gulim" w:hAnsi="Arial" w:cs="Arial"/>
        </w:rPr>
        <w:t xml:space="preserve">Separate cloths should be used for different types of cleaning </w:t>
      </w:r>
      <w:proofErr w:type="gramStart"/>
      <w:r w:rsidRPr="003E2854">
        <w:rPr>
          <w:rFonts w:ascii="Arial" w:eastAsia="Gulim" w:hAnsi="Arial" w:cs="Arial"/>
        </w:rPr>
        <w:t>e.g.</w:t>
      </w:r>
      <w:proofErr w:type="gramEnd"/>
      <w:r w:rsidRPr="003E2854">
        <w:rPr>
          <w:rFonts w:ascii="Arial" w:eastAsia="Gulim" w:hAnsi="Arial" w:cs="Arial"/>
        </w:rPr>
        <w:t xml:space="preserve"> toilets; kitchens, paint and general cleaning all have different cloths.</w:t>
      </w:r>
      <w:r w:rsidR="00AE7A52">
        <w:rPr>
          <w:rFonts w:ascii="Arial" w:eastAsia="Gulim" w:hAnsi="Arial" w:cs="Arial"/>
        </w:rPr>
        <w:t xml:space="preserve"> Information on substances should be displayed.</w:t>
      </w:r>
    </w:p>
    <w:p w14:paraId="486414AA" w14:textId="77777777" w:rsidR="00E53D79" w:rsidRPr="003E2854" w:rsidRDefault="00E53D79" w:rsidP="00E53D79">
      <w:pPr>
        <w:rPr>
          <w:rFonts w:ascii="Arial" w:eastAsia="Gulim" w:hAnsi="Arial" w:cs="Arial"/>
          <w:lang w:val="en-GB"/>
        </w:rPr>
      </w:pPr>
    </w:p>
    <w:p w14:paraId="4279AA7B" w14:textId="77777777" w:rsidR="00E53D79" w:rsidRPr="003E2854" w:rsidRDefault="00E53D79" w:rsidP="00E53D79">
      <w:pPr>
        <w:pStyle w:val="Header"/>
        <w:tabs>
          <w:tab w:val="clear" w:pos="4153"/>
          <w:tab w:val="clear" w:pos="8306"/>
        </w:tabs>
        <w:rPr>
          <w:rFonts w:ascii="Arial" w:eastAsia="Gulim" w:hAnsi="Arial" w:cs="Arial"/>
          <w:b/>
          <w:noProof/>
        </w:rPr>
      </w:pPr>
      <w:r w:rsidRPr="003E2854">
        <w:rPr>
          <w:rFonts w:ascii="Arial" w:eastAsia="Gulim" w:hAnsi="Arial" w:cs="Arial"/>
          <w:b/>
          <w:noProof/>
        </w:rPr>
        <w:t>Equipment</w:t>
      </w:r>
    </w:p>
    <w:p w14:paraId="508DF9AA" w14:textId="77777777" w:rsidR="006E1702" w:rsidRPr="003E2854" w:rsidRDefault="006E1702" w:rsidP="00E53D79">
      <w:pPr>
        <w:pStyle w:val="Header"/>
        <w:tabs>
          <w:tab w:val="clear" w:pos="4153"/>
          <w:tab w:val="clear" w:pos="8306"/>
        </w:tabs>
        <w:rPr>
          <w:rFonts w:ascii="Arial" w:eastAsia="Gulim" w:hAnsi="Arial" w:cs="Arial"/>
          <w:b/>
          <w:noProof/>
        </w:rPr>
      </w:pPr>
    </w:p>
    <w:p w14:paraId="71AFC572" w14:textId="77777777" w:rsidR="00E53D79" w:rsidRPr="003E2854" w:rsidRDefault="00E53D79" w:rsidP="00E53D79">
      <w:pPr>
        <w:rPr>
          <w:rFonts w:ascii="Arial" w:eastAsia="Gulim" w:hAnsi="Arial" w:cs="Arial"/>
          <w:noProof/>
        </w:rPr>
      </w:pPr>
      <w:r w:rsidRPr="003E2854">
        <w:rPr>
          <w:rFonts w:ascii="Arial" w:eastAsia="Gulim" w:hAnsi="Arial" w:cs="Arial"/>
          <w:noProof/>
        </w:rPr>
        <w:t>All equipment should be regularally checked and cleaned to ensure it is safe, and being used as intended.  Any equipment found broken must not be used and must be discarded.All damage must must be notified to managers.</w:t>
      </w:r>
    </w:p>
    <w:p w14:paraId="7F36ACAF" w14:textId="77777777" w:rsidR="00E53D79" w:rsidRPr="003E2854" w:rsidRDefault="00E53D79" w:rsidP="00E53D79">
      <w:pPr>
        <w:rPr>
          <w:rFonts w:ascii="Arial" w:eastAsia="Gulim" w:hAnsi="Arial" w:cs="Arial"/>
          <w:b/>
          <w:bCs/>
          <w:noProof/>
        </w:rPr>
      </w:pPr>
    </w:p>
    <w:p w14:paraId="6F8BA298" w14:textId="77777777" w:rsidR="00E53D79" w:rsidRPr="003E2854" w:rsidRDefault="00E53D79" w:rsidP="00E53D79">
      <w:pPr>
        <w:rPr>
          <w:rFonts w:ascii="Arial" w:eastAsia="Gulim" w:hAnsi="Arial" w:cs="Arial"/>
          <w:b/>
          <w:bCs/>
          <w:noProof/>
        </w:rPr>
      </w:pPr>
      <w:r w:rsidRPr="003E2854">
        <w:rPr>
          <w:rFonts w:ascii="Arial" w:eastAsia="Gulim" w:hAnsi="Arial" w:cs="Arial"/>
          <w:b/>
          <w:bCs/>
          <w:noProof/>
        </w:rPr>
        <w:t>Dress code</w:t>
      </w:r>
    </w:p>
    <w:p w14:paraId="5AE98625" w14:textId="77777777" w:rsidR="006E1702" w:rsidRPr="003E2854" w:rsidRDefault="006E1702" w:rsidP="00E53D79">
      <w:pPr>
        <w:rPr>
          <w:rFonts w:ascii="Arial" w:eastAsia="Gulim" w:hAnsi="Arial" w:cs="Arial"/>
          <w:b/>
          <w:bCs/>
          <w:noProof/>
        </w:rPr>
      </w:pPr>
    </w:p>
    <w:p w14:paraId="4BCC2D0E" w14:textId="77777777" w:rsidR="00E53D79" w:rsidRPr="003E2854" w:rsidRDefault="00E53D79" w:rsidP="00E53D79">
      <w:pPr>
        <w:rPr>
          <w:rFonts w:ascii="Arial" w:eastAsia="Gulim" w:hAnsi="Arial" w:cs="Arial"/>
          <w:noProof/>
        </w:rPr>
      </w:pPr>
      <w:r w:rsidRPr="003E2854">
        <w:rPr>
          <w:rFonts w:ascii="Arial" w:eastAsia="Gulim" w:hAnsi="Arial" w:cs="Arial"/>
          <w:noProof/>
        </w:rPr>
        <w:t>In order to present ourselves as a professional team and with consideration to the safety of children, staff should be dressed in an appropriate manner.</w:t>
      </w:r>
    </w:p>
    <w:p w14:paraId="72E95656" w14:textId="77777777" w:rsidR="006E1702" w:rsidRPr="003E2854" w:rsidRDefault="006E1702" w:rsidP="00E53D79">
      <w:pPr>
        <w:rPr>
          <w:rFonts w:ascii="Arial" w:eastAsia="Gulim" w:hAnsi="Arial" w:cs="Arial"/>
          <w:noProof/>
        </w:rPr>
      </w:pPr>
    </w:p>
    <w:p w14:paraId="7CA222CA" w14:textId="77777777" w:rsidR="00E53D79" w:rsidRPr="003E2854" w:rsidRDefault="00E53D79" w:rsidP="008D0B19">
      <w:pPr>
        <w:pStyle w:val="ListParagraph"/>
        <w:numPr>
          <w:ilvl w:val="0"/>
          <w:numId w:val="147"/>
        </w:numPr>
        <w:rPr>
          <w:rFonts w:ascii="Arial" w:eastAsia="Gulim" w:hAnsi="Arial" w:cs="Arial"/>
          <w:noProof/>
        </w:rPr>
      </w:pPr>
      <w:r w:rsidRPr="003E2854">
        <w:rPr>
          <w:rFonts w:ascii="Arial" w:eastAsia="Gulim" w:hAnsi="Arial" w:cs="Arial"/>
          <w:noProof/>
        </w:rPr>
        <w:t>To reduce the risk of accidents it is advisable to wear flat shoes.</w:t>
      </w:r>
    </w:p>
    <w:p w14:paraId="731DA1D5" w14:textId="77777777" w:rsidR="00A40158" w:rsidRPr="003E2854" w:rsidRDefault="00A40158" w:rsidP="00E53D79">
      <w:pPr>
        <w:rPr>
          <w:rFonts w:ascii="Arial" w:eastAsia="Gulim" w:hAnsi="Arial" w:cs="Arial"/>
          <w:noProof/>
        </w:rPr>
      </w:pPr>
    </w:p>
    <w:p w14:paraId="52D64B5C" w14:textId="77777777" w:rsidR="00E53D79" w:rsidRPr="003E2854" w:rsidRDefault="00E53D79" w:rsidP="008D0B19">
      <w:pPr>
        <w:pStyle w:val="ListParagraph"/>
        <w:numPr>
          <w:ilvl w:val="0"/>
          <w:numId w:val="147"/>
        </w:numPr>
        <w:rPr>
          <w:rFonts w:ascii="Arial" w:eastAsia="Gulim" w:hAnsi="Arial" w:cs="Arial"/>
        </w:rPr>
      </w:pPr>
      <w:r w:rsidRPr="003E2854">
        <w:rPr>
          <w:rFonts w:ascii="Arial" w:eastAsia="Gulim" w:hAnsi="Arial" w:cs="Arial"/>
          <w:noProof/>
        </w:rPr>
        <w:t>Wearing jewellery</w:t>
      </w:r>
      <w:r w:rsidRPr="003E2854">
        <w:rPr>
          <w:rFonts w:ascii="Arial" w:eastAsia="Gulim" w:hAnsi="Arial" w:cs="Arial"/>
        </w:rPr>
        <w:t xml:space="preserve"> is permitted but should be kept to a minimum.  Bodily piercing</w:t>
      </w:r>
      <w:r w:rsidR="00DE307E" w:rsidRPr="003E2854">
        <w:rPr>
          <w:rFonts w:ascii="Arial" w:eastAsia="Gulim" w:hAnsi="Arial" w:cs="Arial"/>
        </w:rPr>
        <w:t>s</w:t>
      </w:r>
      <w:r w:rsidRPr="003E2854">
        <w:rPr>
          <w:rFonts w:ascii="Arial" w:eastAsia="Gulim" w:hAnsi="Arial" w:cs="Arial"/>
        </w:rPr>
        <w:t xml:space="preserve"> should be kept covered where appropriate for the purpose of staff and child safety.</w:t>
      </w:r>
    </w:p>
    <w:p w14:paraId="0215E051" w14:textId="77777777" w:rsidR="00A40158" w:rsidRPr="003E2854" w:rsidRDefault="00A40158" w:rsidP="00E53D79">
      <w:pPr>
        <w:rPr>
          <w:rFonts w:ascii="Arial" w:eastAsia="Gulim" w:hAnsi="Arial" w:cs="Arial"/>
        </w:rPr>
      </w:pPr>
    </w:p>
    <w:p w14:paraId="1C4B3960" w14:textId="77777777" w:rsidR="00E53D79" w:rsidRPr="003E2854" w:rsidRDefault="00E53D79" w:rsidP="008D0B19">
      <w:pPr>
        <w:pStyle w:val="ListParagraph"/>
        <w:numPr>
          <w:ilvl w:val="0"/>
          <w:numId w:val="147"/>
        </w:numPr>
        <w:rPr>
          <w:rFonts w:ascii="Arial" w:eastAsia="Gulim" w:hAnsi="Arial" w:cs="Arial"/>
        </w:rPr>
      </w:pPr>
      <w:r w:rsidRPr="003E2854">
        <w:rPr>
          <w:rFonts w:ascii="Arial" w:eastAsia="Gulim" w:hAnsi="Arial" w:cs="Arial"/>
        </w:rPr>
        <w:t>If a uniform/t-shirt is provided all staff are expected to wear these.</w:t>
      </w:r>
    </w:p>
    <w:p w14:paraId="0CE4E954" w14:textId="77777777" w:rsidR="00E53D79" w:rsidRPr="003E2854" w:rsidRDefault="00E53D79" w:rsidP="00E53D79">
      <w:pPr>
        <w:rPr>
          <w:rFonts w:ascii="Arial" w:eastAsia="Gulim" w:hAnsi="Arial" w:cs="Arial"/>
        </w:rPr>
      </w:pPr>
    </w:p>
    <w:p w14:paraId="44D7F0A4" w14:textId="77777777" w:rsidR="00AE7A52" w:rsidRDefault="00AE7A52" w:rsidP="00E53D79">
      <w:pPr>
        <w:rPr>
          <w:rFonts w:ascii="Arial" w:eastAsia="Gulim" w:hAnsi="Arial" w:cs="Arial"/>
          <w:b/>
          <w:bCs/>
        </w:rPr>
      </w:pPr>
    </w:p>
    <w:p w14:paraId="2B37951A" w14:textId="77777777" w:rsidR="00AE7A52" w:rsidRDefault="00AE7A52" w:rsidP="00E53D79">
      <w:pPr>
        <w:rPr>
          <w:rFonts w:ascii="Arial" w:eastAsia="Gulim" w:hAnsi="Arial" w:cs="Arial"/>
          <w:b/>
          <w:bCs/>
        </w:rPr>
      </w:pPr>
    </w:p>
    <w:p w14:paraId="0E5FD1E7" w14:textId="77777777" w:rsidR="00AE7A52" w:rsidRDefault="00AE7A52" w:rsidP="00E53D79">
      <w:pPr>
        <w:rPr>
          <w:rFonts w:ascii="Arial" w:eastAsia="Gulim" w:hAnsi="Arial" w:cs="Arial"/>
          <w:b/>
          <w:bCs/>
        </w:rPr>
      </w:pPr>
    </w:p>
    <w:p w14:paraId="0D043B06" w14:textId="77777777" w:rsidR="00AE7A52" w:rsidRDefault="00AE7A52" w:rsidP="00E53D79">
      <w:pPr>
        <w:rPr>
          <w:rFonts w:ascii="Arial" w:eastAsia="Gulim" w:hAnsi="Arial" w:cs="Arial"/>
          <w:b/>
          <w:bCs/>
        </w:rPr>
      </w:pPr>
    </w:p>
    <w:p w14:paraId="7659202E" w14:textId="77777777" w:rsidR="00AE7A52" w:rsidRDefault="00AE7A52" w:rsidP="00E53D79">
      <w:pPr>
        <w:rPr>
          <w:rFonts w:ascii="Arial" w:eastAsia="Gulim" w:hAnsi="Arial" w:cs="Arial"/>
          <w:b/>
          <w:bCs/>
        </w:rPr>
      </w:pPr>
    </w:p>
    <w:p w14:paraId="5CBC7572" w14:textId="764D09B1" w:rsidR="00AE7A52" w:rsidRDefault="00AE7A52" w:rsidP="00E53D79">
      <w:pPr>
        <w:rPr>
          <w:rFonts w:ascii="Arial" w:eastAsia="Gulim" w:hAnsi="Arial" w:cs="Arial"/>
          <w:b/>
          <w:bCs/>
        </w:rPr>
      </w:pPr>
    </w:p>
    <w:p w14:paraId="0479BC4C" w14:textId="4D395FCA" w:rsidR="00AD64D1" w:rsidRDefault="00AD64D1" w:rsidP="00E53D79">
      <w:pPr>
        <w:rPr>
          <w:rFonts w:ascii="Arial" w:eastAsia="Gulim" w:hAnsi="Arial" w:cs="Arial"/>
          <w:b/>
          <w:bCs/>
        </w:rPr>
      </w:pPr>
    </w:p>
    <w:p w14:paraId="2D1C9A5B" w14:textId="3D5A63F5" w:rsidR="00AD64D1" w:rsidRDefault="00AD64D1" w:rsidP="00E53D79">
      <w:pPr>
        <w:rPr>
          <w:rFonts w:ascii="Arial" w:eastAsia="Gulim" w:hAnsi="Arial" w:cs="Arial"/>
          <w:b/>
          <w:bCs/>
        </w:rPr>
      </w:pPr>
    </w:p>
    <w:p w14:paraId="4FB9921C" w14:textId="77777777" w:rsidR="00AD64D1" w:rsidRDefault="00AD64D1" w:rsidP="00E53D79">
      <w:pPr>
        <w:rPr>
          <w:rFonts w:ascii="Arial" w:eastAsia="Gulim" w:hAnsi="Arial" w:cs="Arial"/>
          <w:b/>
          <w:bCs/>
        </w:rPr>
      </w:pPr>
    </w:p>
    <w:p w14:paraId="44F28156" w14:textId="77777777" w:rsidR="00E53D79" w:rsidRPr="003E2854" w:rsidRDefault="00E53D79" w:rsidP="00E53D79">
      <w:pPr>
        <w:rPr>
          <w:rFonts w:ascii="Arial" w:eastAsia="Gulim" w:hAnsi="Arial" w:cs="Arial"/>
          <w:b/>
          <w:bCs/>
        </w:rPr>
      </w:pPr>
      <w:r w:rsidRPr="003E2854">
        <w:rPr>
          <w:rFonts w:ascii="Arial" w:eastAsia="Gulim" w:hAnsi="Arial" w:cs="Arial"/>
          <w:b/>
          <w:bCs/>
        </w:rPr>
        <w:lastRenderedPageBreak/>
        <w:t>Sickness of a child</w:t>
      </w:r>
    </w:p>
    <w:p w14:paraId="2658A1CD" w14:textId="77777777" w:rsidR="00A40158" w:rsidRPr="003E2854" w:rsidRDefault="00A40158" w:rsidP="00E53D79">
      <w:pPr>
        <w:rPr>
          <w:rFonts w:ascii="Arial" w:eastAsia="Gulim" w:hAnsi="Arial" w:cs="Arial"/>
          <w:b/>
          <w:bCs/>
        </w:rPr>
      </w:pPr>
    </w:p>
    <w:p w14:paraId="1826A31A" w14:textId="77777777" w:rsidR="00E53D79" w:rsidRPr="003E2854" w:rsidRDefault="00E53D79" w:rsidP="00E53D79">
      <w:pPr>
        <w:pStyle w:val="BodyText2"/>
        <w:rPr>
          <w:rFonts w:ascii="Arial" w:eastAsia="Gulim" w:hAnsi="Arial" w:cs="Arial"/>
          <w:sz w:val="24"/>
        </w:rPr>
      </w:pPr>
      <w:r w:rsidRPr="003E2854">
        <w:rPr>
          <w:rFonts w:ascii="Arial" w:eastAsia="Gulim" w:hAnsi="Arial" w:cs="Arial"/>
          <w:sz w:val="24"/>
        </w:rPr>
        <w:t>If a child</w:t>
      </w:r>
      <w:r w:rsidR="00740D88" w:rsidRPr="003E2854">
        <w:rPr>
          <w:rFonts w:ascii="Arial" w:eastAsia="Gulim" w:hAnsi="Arial" w:cs="Arial"/>
          <w:sz w:val="24"/>
        </w:rPr>
        <w:t xml:space="preserve"> or young person</w:t>
      </w:r>
      <w:r w:rsidRPr="003E2854">
        <w:rPr>
          <w:rFonts w:ascii="Arial" w:eastAsia="Gulim" w:hAnsi="Arial" w:cs="Arial"/>
          <w:sz w:val="24"/>
        </w:rPr>
        <w:t xml:space="preserve"> becomes unwell</w:t>
      </w:r>
      <w:r w:rsidR="00A40158" w:rsidRPr="003E2854">
        <w:rPr>
          <w:rFonts w:ascii="Arial" w:eastAsia="Gulim" w:hAnsi="Arial" w:cs="Arial"/>
          <w:sz w:val="24"/>
        </w:rPr>
        <w:t xml:space="preserve"> during the session,the parents, </w:t>
      </w:r>
      <w:r w:rsidRPr="003E2854">
        <w:rPr>
          <w:rFonts w:ascii="Arial" w:eastAsia="Gulim" w:hAnsi="Arial" w:cs="Arial"/>
          <w:sz w:val="24"/>
        </w:rPr>
        <w:t>carer or a resposible adult chosen by the parents must be contacted</w:t>
      </w:r>
      <w:r w:rsidR="00FC7A7E" w:rsidRPr="003E2854">
        <w:rPr>
          <w:rFonts w:ascii="Arial" w:eastAsia="Gulim" w:hAnsi="Arial" w:cs="Arial"/>
          <w:sz w:val="24"/>
        </w:rPr>
        <w:t xml:space="preserve"> and asked to collect the child </w:t>
      </w:r>
      <w:r w:rsidRPr="003E2854">
        <w:rPr>
          <w:rFonts w:ascii="Arial" w:eastAsia="Gulim" w:hAnsi="Arial" w:cs="Arial"/>
          <w:sz w:val="24"/>
        </w:rPr>
        <w:t>(see medical policy)</w:t>
      </w:r>
      <w:r w:rsidR="00FC7A7E" w:rsidRPr="003E2854">
        <w:rPr>
          <w:rFonts w:ascii="Arial" w:eastAsia="Gulim" w:hAnsi="Arial" w:cs="Arial"/>
          <w:sz w:val="24"/>
        </w:rPr>
        <w:t>.</w:t>
      </w:r>
    </w:p>
    <w:p w14:paraId="1D4BEAE6" w14:textId="77777777" w:rsidR="00E53D79" w:rsidRDefault="00E53D79" w:rsidP="00E53D79">
      <w:pPr>
        <w:rPr>
          <w:rFonts w:ascii="Arial" w:eastAsia="Gulim" w:hAnsi="Arial" w:cs="Arial"/>
          <w:noProof/>
        </w:rPr>
      </w:pPr>
    </w:p>
    <w:p w14:paraId="1EF4F1D0" w14:textId="77777777" w:rsidR="00E53D79" w:rsidRPr="003E2854" w:rsidRDefault="00E53D79" w:rsidP="00E53D79">
      <w:pPr>
        <w:rPr>
          <w:rFonts w:ascii="Arial" w:eastAsia="Gulim" w:hAnsi="Arial" w:cs="Arial"/>
          <w:b/>
          <w:bCs/>
          <w:noProof/>
        </w:rPr>
      </w:pPr>
      <w:r w:rsidRPr="003E2854">
        <w:rPr>
          <w:rFonts w:ascii="Arial" w:eastAsia="Gulim" w:hAnsi="Arial" w:cs="Arial"/>
          <w:b/>
          <w:bCs/>
          <w:noProof/>
        </w:rPr>
        <w:t>Nappies</w:t>
      </w:r>
      <w:r w:rsidR="00740D88" w:rsidRPr="003E2854">
        <w:rPr>
          <w:rFonts w:ascii="Arial" w:eastAsia="Gulim" w:hAnsi="Arial" w:cs="Arial"/>
          <w:b/>
          <w:bCs/>
          <w:noProof/>
        </w:rPr>
        <w:t xml:space="preserve"> (see personal care)</w:t>
      </w:r>
    </w:p>
    <w:p w14:paraId="60A36101" w14:textId="77777777" w:rsidR="00A10A7D" w:rsidRDefault="00A10A7D" w:rsidP="00E53D79">
      <w:pPr>
        <w:rPr>
          <w:rFonts w:ascii="Arial" w:eastAsia="Gulim" w:hAnsi="Arial" w:cs="Arial"/>
          <w:b/>
          <w:bCs/>
          <w:noProof/>
        </w:rPr>
      </w:pPr>
    </w:p>
    <w:p w14:paraId="718FDF35" w14:textId="77777777" w:rsidR="00E53D79" w:rsidRPr="003E2854" w:rsidRDefault="00E53D79" w:rsidP="00E53D79">
      <w:pPr>
        <w:rPr>
          <w:rFonts w:ascii="Arial" w:eastAsia="Gulim" w:hAnsi="Arial" w:cs="Arial"/>
        </w:rPr>
      </w:pPr>
      <w:r w:rsidRPr="003E2854">
        <w:rPr>
          <w:rFonts w:ascii="Arial" w:eastAsia="Gulim" w:hAnsi="Arial" w:cs="Arial"/>
          <w:noProof/>
        </w:rPr>
        <w:t xml:space="preserve">Gloves must </w:t>
      </w:r>
      <w:r w:rsidR="00FC7A7E" w:rsidRPr="003E2854">
        <w:rPr>
          <w:rFonts w:ascii="Arial" w:eastAsia="Gulim" w:hAnsi="Arial" w:cs="Arial"/>
          <w:noProof/>
        </w:rPr>
        <w:t xml:space="preserve">be worn to change nappies. A </w:t>
      </w:r>
      <w:r w:rsidRPr="003E2854">
        <w:rPr>
          <w:rFonts w:ascii="Arial" w:eastAsia="Gulim" w:hAnsi="Arial" w:cs="Arial"/>
          <w:noProof/>
        </w:rPr>
        <w:t>changi</w:t>
      </w:r>
      <w:r w:rsidR="00FC7A7E" w:rsidRPr="003E2854">
        <w:rPr>
          <w:rFonts w:ascii="Arial" w:eastAsia="Gulim" w:hAnsi="Arial" w:cs="Arial"/>
          <w:noProof/>
        </w:rPr>
        <w:t xml:space="preserve">ng mat must be sprayed and </w:t>
      </w:r>
      <w:r w:rsidRPr="003E2854">
        <w:rPr>
          <w:rFonts w:ascii="Arial" w:eastAsia="Gulim" w:hAnsi="Arial" w:cs="Arial"/>
          <w:noProof/>
        </w:rPr>
        <w:t xml:space="preserve">wiped with an anti bacterial cleaner after use.  Soiled nappies should be put </w:t>
      </w:r>
      <w:r w:rsidRPr="003E2854">
        <w:rPr>
          <w:rFonts w:ascii="Arial" w:eastAsia="Gulim" w:hAnsi="Arial" w:cs="Arial"/>
        </w:rPr>
        <w:t xml:space="preserve">in a sealed bag and disposed of in a suitable place.  Soiled clothes should be put </w:t>
      </w:r>
      <w:r w:rsidR="00FC7A7E" w:rsidRPr="003E2854">
        <w:rPr>
          <w:rFonts w:ascii="Arial" w:eastAsia="Gulim" w:hAnsi="Arial" w:cs="Arial"/>
        </w:rPr>
        <w:t xml:space="preserve">in a plastic bag for the parent or </w:t>
      </w:r>
      <w:proofErr w:type="spellStart"/>
      <w:r w:rsidRPr="003E2854">
        <w:rPr>
          <w:rFonts w:ascii="Arial" w:eastAsia="Gulim" w:hAnsi="Arial" w:cs="Arial"/>
        </w:rPr>
        <w:t>carer</w:t>
      </w:r>
      <w:proofErr w:type="spellEnd"/>
      <w:r w:rsidRPr="003E2854">
        <w:rPr>
          <w:rFonts w:ascii="Arial" w:eastAsia="Gulim" w:hAnsi="Arial" w:cs="Arial"/>
        </w:rPr>
        <w:t xml:space="preserve"> to take home.</w:t>
      </w:r>
    </w:p>
    <w:p w14:paraId="3772D8CF" w14:textId="77777777" w:rsidR="00E53D79" w:rsidRPr="003E2854" w:rsidRDefault="00E53D79" w:rsidP="00E53D79">
      <w:pPr>
        <w:rPr>
          <w:rFonts w:ascii="Arial" w:eastAsia="Gulim" w:hAnsi="Arial" w:cs="Arial"/>
          <w:b/>
          <w:bCs/>
          <w:u w:val="single"/>
        </w:rPr>
      </w:pPr>
    </w:p>
    <w:p w14:paraId="7662FBD2" w14:textId="77777777" w:rsidR="00E53D79" w:rsidRPr="003E2854" w:rsidRDefault="00E53D79" w:rsidP="00E53D79">
      <w:pPr>
        <w:rPr>
          <w:rFonts w:ascii="Arial" w:eastAsia="Gulim" w:hAnsi="Arial" w:cs="Arial"/>
          <w:b/>
          <w:bCs/>
        </w:rPr>
      </w:pPr>
      <w:r w:rsidRPr="003E2854">
        <w:rPr>
          <w:rFonts w:ascii="Arial" w:eastAsia="Gulim" w:hAnsi="Arial" w:cs="Arial"/>
          <w:b/>
          <w:bCs/>
        </w:rPr>
        <w:t>Pet hygiene</w:t>
      </w:r>
    </w:p>
    <w:p w14:paraId="4E63A2D8" w14:textId="77777777" w:rsidR="00FC7A7E" w:rsidRPr="003E2854" w:rsidRDefault="00FC7A7E" w:rsidP="00E53D79">
      <w:pPr>
        <w:rPr>
          <w:rFonts w:ascii="Arial" w:eastAsia="Gulim" w:hAnsi="Arial" w:cs="Arial"/>
          <w:b/>
          <w:bCs/>
        </w:rPr>
      </w:pPr>
    </w:p>
    <w:p w14:paraId="5F6B2689" w14:textId="77777777" w:rsidR="00E53D79" w:rsidRPr="003E2854" w:rsidRDefault="00E53D79" w:rsidP="00E53D79">
      <w:pPr>
        <w:pStyle w:val="BodyText2"/>
        <w:rPr>
          <w:rFonts w:ascii="Arial" w:eastAsia="Gulim" w:hAnsi="Arial" w:cs="Arial"/>
          <w:noProof w:val="0"/>
          <w:sz w:val="24"/>
        </w:rPr>
      </w:pPr>
      <w:r w:rsidRPr="003E2854">
        <w:rPr>
          <w:rFonts w:ascii="Arial" w:eastAsia="Gulim" w:hAnsi="Arial" w:cs="Arial"/>
          <w:noProof w:val="0"/>
          <w:sz w:val="24"/>
        </w:rPr>
        <w:t xml:space="preserve">Any pets kept in the setting </w:t>
      </w:r>
      <w:proofErr w:type="gramStart"/>
      <w:r w:rsidRPr="003E2854">
        <w:rPr>
          <w:rFonts w:ascii="Arial" w:eastAsia="Gulim" w:hAnsi="Arial" w:cs="Arial"/>
          <w:noProof w:val="0"/>
          <w:sz w:val="24"/>
        </w:rPr>
        <w:t>i.e.</w:t>
      </w:r>
      <w:proofErr w:type="gramEnd"/>
      <w:r w:rsidRPr="003E2854">
        <w:rPr>
          <w:rFonts w:ascii="Arial" w:eastAsia="Gulim" w:hAnsi="Arial" w:cs="Arial"/>
          <w:noProof w:val="0"/>
          <w:sz w:val="24"/>
        </w:rPr>
        <w:t xml:space="preserve"> hamsters, guinea pigs, fish must be kept clean and healthy and present no hygiene risk to children. They must be cared for in a correct manner and </w:t>
      </w:r>
      <w:r w:rsidR="00DE307E" w:rsidRPr="003E2854">
        <w:rPr>
          <w:rFonts w:ascii="Arial" w:eastAsia="Gulim" w:hAnsi="Arial" w:cs="Arial"/>
          <w:noProof w:val="0"/>
          <w:sz w:val="24"/>
        </w:rPr>
        <w:t xml:space="preserve">good care </w:t>
      </w:r>
      <w:proofErr w:type="spellStart"/>
      <w:r w:rsidR="00DE307E" w:rsidRPr="003E2854">
        <w:rPr>
          <w:rFonts w:ascii="Arial" w:eastAsia="Gulim" w:hAnsi="Arial" w:cs="Arial"/>
          <w:noProof w:val="0"/>
          <w:sz w:val="24"/>
        </w:rPr>
        <w:t>organised</w:t>
      </w:r>
      <w:proofErr w:type="spellEnd"/>
      <w:r w:rsidRPr="003E2854">
        <w:rPr>
          <w:rFonts w:ascii="Arial" w:eastAsia="Gulim" w:hAnsi="Arial" w:cs="Arial"/>
          <w:noProof w:val="0"/>
          <w:sz w:val="24"/>
        </w:rPr>
        <w:t xml:space="preserve"> over holiday periods.</w:t>
      </w:r>
    </w:p>
    <w:p w14:paraId="2CB24F74" w14:textId="77777777" w:rsidR="00E53D79" w:rsidRPr="003E2854" w:rsidRDefault="00E53D79" w:rsidP="00E53D79">
      <w:pPr>
        <w:pStyle w:val="BodyText3"/>
        <w:rPr>
          <w:rFonts w:ascii="Arial" w:eastAsia="Gulim" w:hAnsi="Arial" w:cs="Arial"/>
          <w:b/>
          <w:bCs/>
          <w:sz w:val="24"/>
        </w:rPr>
      </w:pPr>
    </w:p>
    <w:p w14:paraId="4F9EEE61" w14:textId="77777777" w:rsidR="00E53D79" w:rsidRPr="003E2854" w:rsidRDefault="00E53D79" w:rsidP="00E53D79">
      <w:pPr>
        <w:pStyle w:val="BodyText3"/>
        <w:rPr>
          <w:rFonts w:ascii="Arial" w:eastAsia="Gulim" w:hAnsi="Arial" w:cs="Arial"/>
          <w:b/>
          <w:bCs/>
          <w:sz w:val="24"/>
        </w:rPr>
      </w:pPr>
      <w:r w:rsidRPr="003E2854">
        <w:rPr>
          <w:rFonts w:ascii="Arial" w:eastAsia="Gulim" w:hAnsi="Arial" w:cs="Arial"/>
          <w:b/>
          <w:bCs/>
          <w:sz w:val="24"/>
        </w:rPr>
        <w:t>Smoking</w:t>
      </w:r>
      <w:r w:rsidR="00E2610E">
        <w:rPr>
          <w:rFonts w:ascii="Arial" w:eastAsia="Gulim" w:hAnsi="Arial" w:cs="Arial"/>
          <w:b/>
          <w:bCs/>
          <w:sz w:val="24"/>
        </w:rPr>
        <w:t xml:space="preserve"> and Vaping</w:t>
      </w:r>
    </w:p>
    <w:p w14:paraId="1F2BE5E4" w14:textId="77777777" w:rsidR="00FC7A7E" w:rsidRPr="003E2854" w:rsidRDefault="00FC7A7E" w:rsidP="00E53D79">
      <w:pPr>
        <w:pStyle w:val="BodyText3"/>
        <w:rPr>
          <w:rFonts w:ascii="Arial" w:eastAsia="Gulim" w:hAnsi="Arial" w:cs="Arial"/>
          <w:b/>
          <w:bCs/>
          <w:sz w:val="24"/>
        </w:rPr>
      </w:pPr>
    </w:p>
    <w:p w14:paraId="721F2FD2" w14:textId="77777777" w:rsidR="00E53D79" w:rsidRPr="003E2854" w:rsidRDefault="00E53D79" w:rsidP="00E53D79">
      <w:pPr>
        <w:pStyle w:val="BodyText3"/>
        <w:rPr>
          <w:rFonts w:ascii="Arial" w:eastAsia="Gulim" w:hAnsi="Arial" w:cs="Arial"/>
          <w:sz w:val="24"/>
        </w:rPr>
      </w:pPr>
      <w:r w:rsidRPr="003E2854">
        <w:rPr>
          <w:rFonts w:ascii="Arial" w:eastAsia="Gulim" w:hAnsi="Arial" w:cs="Arial"/>
          <w:sz w:val="24"/>
        </w:rPr>
        <w:t>Smoking</w:t>
      </w:r>
      <w:r w:rsidR="00E2610E">
        <w:rPr>
          <w:rFonts w:ascii="Arial" w:eastAsia="Gulim" w:hAnsi="Arial" w:cs="Arial"/>
          <w:sz w:val="24"/>
        </w:rPr>
        <w:t xml:space="preserve"> and vaping</w:t>
      </w:r>
      <w:r w:rsidRPr="003E2854">
        <w:rPr>
          <w:rFonts w:ascii="Arial" w:eastAsia="Gulim" w:hAnsi="Arial" w:cs="Arial"/>
          <w:sz w:val="24"/>
        </w:rPr>
        <w:t xml:space="preserve"> is not permitted in any areas of buildings.This also applies to outside play areas and within the vacinity of the setting.</w:t>
      </w:r>
      <w:r w:rsidR="00FC7A7E" w:rsidRPr="003E2854">
        <w:rPr>
          <w:rFonts w:ascii="Arial" w:eastAsia="Gulim" w:hAnsi="Arial" w:cs="Arial"/>
          <w:sz w:val="24"/>
        </w:rPr>
        <w:t xml:space="preserve"> </w:t>
      </w:r>
      <w:r w:rsidRPr="003E2854">
        <w:rPr>
          <w:rFonts w:ascii="Arial" w:eastAsia="Gulim" w:hAnsi="Arial" w:cs="Arial"/>
          <w:sz w:val="24"/>
        </w:rPr>
        <w:t>Smoking</w:t>
      </w:r>
      <w:r w:rsidR="00E2610E">
        <w:rPr>
          <w:rFonts w:ascii="Arial" w:eastAsia="Gulim" w:hAnsi="Arial" w:cs="Arial"/>
          <w:sz w:val="24"/>
        </w:rPr>
        <w:t>/vaping</w:t>
      </w:r>
      <w:r w:rsidRPr="003E2854">
        <w:rPr>
          <w:rFonts w:ascii="Arial" w:eastAsia="Gulim" w:hAnsi="Arial" w:cs="Arial"/>
          <w:sz w:val="24"/>
        </w:rPr>
        <w:t xml:space="preserve"> is not permitted in company vehicles or property.</w:t>
      </w:r>
      <w:r w:rsidR="009102BA">
        <w:rPr>
          <w:rFonts w:ascii="Arial" w:eastAsia="Gulim" w:hAnsi="Arial" w:cs="Arial"/>
          <w:sz w:val="24"/>
        </w:rPr>
        <w:t xml:space="preserve"> Staff should not</w:t>
      </w:r>
      <w:r w:rsidR="00FC7A7E" w:rsidRPr="003E2854">
        <w:rPr>
          <w:rFonts w:ascii="Arial" w:eastAsia="Gulim" w:hAnsi="Arial" w:cs="Arial"/>
          <w:sz w:val="24"/>
        </w:rPr>
        <w:t xml:space="preserve"> smoke wit</w:t>
      </w:r>
      <w:r w:rsidR="009102BA">
        <w:rPr>
          <w:rFonts w:ascii="Arial" w:eastAsia="Gulim" w:hAnsi="Arial" w:cs="Arial"/>
          <w:sz w:val="24"/>
        </w:rPr>
        <w:t>h</w:t>
      </w:r>
      <w:r w:rsidR="00FC7A7E" w:rsidRPr="003E2854">
        <w:rPr>
          <w:rFonts w:ascii="Arial" w:eastAsia="Gulim" w:hAnsi="Arial" w:cs="Arial"/>
          <w:sz w:val="24"/>
        </w:rPr>
        <w:t xml:space="preserve"> children or y</w:t>
      </w:r>
      <w:r w:rsidR="00E2610E">
        <w:rPr>
          <w:rFonts w:ascii="Arial" w:eastAsia="Gulim" w:hAnsi="Arial" w:cs="Arial"/>
          <w:sz w:val="24"/>
        </w:rPr>
        <w:t>oung people present.</w:t>
      </w:r>
    </w:p>
    <w:p w14:paraId="317A7CE2" w14:textId="77777777" w:rsidR="00E53D79" w:rsidRPr="003E2854" w:rsidRDefault="00E53D79" w:rsidP="00E53D79">
      <w:pPr>
        <w:rPr>
          <w:rFonts w:ascii="Arial" w:eastAsia="Gulim" w:hAnsi="Arial" w:cs="Arial"/>
        </w:rPr>
      </w:pPr>
    </w:p>
    <w:p w14:paraId="4315ABAA" w14:textId="77777777" w:rsidR="00E53D79" w:rsidRPr="003E2854" w:rsidRDefault="00E53D79" w:rsidP="00E53D79">
      <w:pPr>
        <w:rPr>
          <w:rFonts w:ascii="Arial" w:eastAsia="Gulim" w:hAnsi="Arial" w:cs="Arial"/>
        </w:rPr>
      </w:pPr>
    </w:p>
    <w:p w14:paraId="31677020" w14:textId="77777777" w:rsidR="00E53D79" w:rsidRPr="003E2854" w:rsidRDefault="00E53D79" w:rsidP="00E53D79">
      <w:pPr>
        <w:rPr>
          <w:rFonts w:ascii="Arial" w:eastAsia="Gulim" w:hAnsi="Arial" w:cs="Arial"/>
        </w:rPr>
      </w:pPr>
    </w:p>
    <w:p w14:paraId="68454D85" w14:textId="77777777" w:rsidR="00E53D79" w:rsidRPr="003E2854" w:rsidRDefault="00E53D79" w:rsidP="00E53D79">
      <w:pPr>
        <w:rPr>
          <w:rFonts w:ascii="Arial" w:eastAsia="Gulim" w:hAnsi="Arial" w:cs="Arial"/>
        </w:rPr>
      </w:pPr>
    </w:p>
    <w:p w14:paraId="45BBD59C" w14:textId="77777777" w:rsidR="00E53D79" w:rsidRPr="003E2854" w:rsidRDefault="00E53D79" w:rsidP="00E53D79">
      <w:pPr>
        <w:rPr>
          <w:rFonts w:ascii="Arial" w:eastAsia="Gulim" w:hAnsi="Arial" w:cs="Arial"/>
        </w:rPr>
      </w:pPr>
    </w:p>
    <w:p w14:paraId="51FEA9E5" w14:textId="77777777" w:rsidR="00E53D79" w:rsidRPr="003E2854" w:rsidRDefault="00E53D79" w:rsidP="00E53D79">
      <w:pPr>
        <w:rPr>
          <w:rFonts w:ascii="Arial" w:eastAsia="Gulim" w:hAnsi="Arial" w:cs="Arial"/>
        </w:rPr>
      </w:pPr>
    </w:p>
    <w:p w14:paraId="31C8A96F" w14:textId="77777777" w:rsidR="00FC7A7E" w:rsidRPr="003E2854" w:rsidRDefault="00FC7A7E" w:rsidP="00B5480F">
      <w:pPr>
        <w:rPr>
          <w:rFonts w:ascii="Arial" w:eastAsia="Gulim" w:hAnsi="Arial" w:cs="Arial"/>
        </w:rPr>
      </w:pPr>
    </w:p>
    <w:p w14:paraId="7A18C8BC" w14:textId="77777777" w:rsidR="0080221B" w:rsidRPr="003E2854" w:rsidRDefault="0080221B" w:rsidP="00B5480F">
      <w:pPr>
        <w:rPr>
          <w:rFonts w:ascii="Arial" w:eastAsia="Gulim" w:hAnsi="Arial" w:cs="Arial"/>
        </w:rPr>
      </w:pPr>
    </w:p>
    <w:p w14:paraId="23D9C418" w14:textId="77777777" w:rsidR="00EA0283" w:rsidRPr="003E2854" w:rsidRDefault="00EA0283" w:rsidP="00B5480F">
      <w:pPr>
        <w:rPr>
          <w:rFonts w:ascii="Arial" w:eastAsia="Gulim" w:hAnsi="Arial" w:cs="Arial"/>
          <w:color w:val="548DD4" w:themeColor="text2" w:themeTint="99"/>
        </w:rPr>
      </w:pPr>
    </w:p>
    <w:p w14:paraId="7444807E" w14:textId="77777777" w:rsidR="00EA0283" w:rsidRPr="003E2854" w:rsidRDefault="00EA0283" w:rsidP="00B5480F">
      <w:pPr>
        <w:rPr>
          <w:rFonts w:ascii="Arial" w:eastAsia="Gulim" w:hAnsi="Arial" w:cs="Arial"/>
          <w:color w:val="548DD4" w:themeColor="text2" w:themeTint="99"/>
        </w:rPr>
      </w:pPr>
    </w:p>
    <w:p w14:paraId="03024F53" w14:textId="77777777" w:rsidR="00EA0283" w:rsidRPr="003E2854" w:rsidRDefault="00EA0283" w:rsidP="00B5480F">
      <w:pPr>
        <w:rPr>
          <w:rFonts w:ascii="Arial" w:eastAsia="Gulim" w:hAnsi="Arial" w:cs="Arial"/>
          <w:color w:val="548DD4" w:themeColor="text2" w:themeTint="99"/>
        </w:rPr>
      </w:pPr>
    </w:p>
    <w:p w14:paraId="0AA9C5D9" w14:textId="77777777" w:rsidR="00EA0283" w:rsidRPr="003E2854" w:rsidRDefault="00EA0283" w:rsidP="00B5480F">
      <w:pPr>
        <w:rPr>
          <w:rFonts w:ascii="Arial" w:eastAsia="Gulim" w:hAnsi="Arial" w:cs="Arial"/>
          <w:color w:val="548DD4" w:themeColor="text2" w:themeTint="99"/>
        </w:rPr>
      </w:pPr>
    </w:p>
    <w:p w14:paraId="2E17CD22" w14:textId="77777777" w:rsidR="00EA0283" w:rsidRPr="003E2854" w:rsidRDefault="00EA0283" w:rsidP="00B5480F">
      <w:pPr>
        <w:rPr>
          <w:rFonts w:ascii="Arial" w:eastAsia="Gulim" w:hAnsi="Arial" w:cs="Arial"/>
          <w:color w:val="548DD4" w:themeColor="text2" w:themeTint="99"/>
        </w:rPr>
      </w:pPr>
    </w:p>
    <w:p w14:paraId="62255DC4" w14:textId="77777777" w:rsidR="00EA0283" w:rsidRPr="003E2854" w:rsidRDefault="00EA0283" w:rsidP="00B5480F">
      <w:pPr>
        <w:rPr>
          <w:rFonts w:ascii="Arial" w:eastAsia="Gulim" w:hAnsi="Arial" w:cs="Arial"/>
          <w:color w:val="548DD4" w:themeColor="text2" w:themeTint="99"/>
        </w:rPr>
      </w:pPr>
    </w:p>
    <w:p w14:paraId="4E8B23A6" w14:textId="77777777" w:rsidR="00EA0283" w:rsidRPr="003E2854" w:rsidRDefault="00EA0283" w:rsidP="00B5480F">
      <w:pPr>
        <w:rPr>
          <w:rFonts w:ascii="Arial" w:eastAsia="Gulim" w:hAnsi="Arial" w:cs="Arial"/>
          <w:color w:val="548DD4" w:themeColor="text2" w:themeTint="99"/>
        </w:rPr>
      </w:pPr>
    </w:p>
    <w:p w14:paraId="4AE367A1" w14:textId="77777777" w:rsidR="00EA0283" w:rsidRPr="003E2854" w:rsidRDefault="00EA0283" w:rsidP="00B5480F">
      <w:pPr>
        <w:rPr>
          <w:rFonts w:ascii="Arial" w:eastAsia="Gulim" w:hAnsi="Arial" w:cs="Arial"/>
          <w:color w:val="548DD4" w:themeColor="text2" w:themeTint="99"/>
        </w:rPr>
      </w:pPr>
    </w:p>
    <w:p w14:paraId="110B5A8A" w14:textId="77777777" w:rsidR="00EA0283" w:rsidRPr="003E2854" w:rsidRDefault="00EA0283" w:rsidP="00B5480F">
      <w:pPr>
        <w:rPr>
          <w:rFonts w:ascii="Arial" w:eastAsia="Gulim" w:hAnsi="Arial" w:cs="Arial"/>
          <w:color w:val="548DD4" w:themeColor="text2" w:themeTint="99"/>
        </w:rPr>
      </w:pPr>
    </w:p>
    <w:p w14:paraId="7B9D2BCF" w14:textId="77777777" w:rsidR="00EA0283" w:rsidRPr="003E2854" w:rsidRDefault="00EA0283" w:rsidP="00B5480F">
      <w:pPr>
        <w:rPr>
          <w:rFonts w:ascii="Arial" w:eastAsia="Gulim" w:hAnsi="Arial" w:cs="Arial"/>
          <w:color w:val="548DD4" w:themeColor="text2" w:themeTint="99"/>
        </w:rPr>
      </w:pPr>
    </w:p>
    <w:p w14:paraId="57A68F92" w14:textId="77777777" w:rsidR="00EA0283" w:rsidRPr="003E2854" w:rsidRDefault="00EA0283" w:rsidP="00B5480F">
      <w:pPr>
        <w:rPr>
          <w:rFonts w:ascii="Arial" w:eastAsia="Gulim" w:hAnsi="Arial" w:cs="Arial"/>
          <w:color w:val="548DD4" w:themeColor="text2" w:themeTint="99"/>
        </w:rPr>
      </w:pPr>
    </w:p>
    <w:p w14:paraId="2BDEB91E" w14:textId="77777777" w:rsidR="00EA0283" w:rsidRPr="003E2854" w:rsidRDefault="00EA0283" w:rsidP="00B5480F">
      <w:pPr>
        <w:rPr>
          <w:rFonts w:ascii="Arial" w:eastAsia="Gulim" w:hAnsi="Arial" w:cs="Arial"/>
          <w:color w:val="548DD4" w:themeColor="text2" w:themeTint="99"/>
        </w:rPr>
      </w:pPr>
    </w:p>
    <w:p w14:paraId="1A708F04" w14:textId="77777777" w:rsidR="005F77BE" w:rsidRPr="003E2854" w:rsidRDefault="005F77BE" w:rsidP="00B5480F">
      <w:pPr>
        <w:rPr>
          <w:rFonts w:ascii="Arial" w:eastAsia="Gulim" w:hAnsi="Arial" w:cs="Arial"/>
          <w:color w:val="548DD4" w:themeColor="text2" w:themeTint="99"/>
        </w:rPr>
      </w:pPr>
    </w:p>
    <w:p w14:paraId="6B2B3B22" w14:textId="7EB02483" w:rsidR="0065665F" w:rsidRDefault="0065665F" w:rsidP="00B5480F">
      <w:pPr>
        <w:rPr>
          <w:rFonts w:ascii="Arial" w:eastAsia="Gulim" w:hAnsi="Arial" w:cs="Arial"/>
          <w:b/>
          <w:color w:val="548DD4" w:themeColor="text2" w:themeTint="99"/>
        </w:rPr>
      </w:pPr>
    </w:p>
    <w:p w14:paraId="3943B4BF" w14:textId="77777777" w:rsidR="00E262A7" w:rsidRDefault="00E262A7" w:rsidP="00B5480F">
      <w:pPr>
        <w:rPr>
          <w:rFonts w:ascii="Arial" w:eastAsia="Gulim" w:hAnsi="Arial" w:cs="Arial"/>
          <w:b/>
          <w:color w:val="548DD4" w:themeColor="text2" w:themeTint="99"/>
        </w:rPr>
      </w:pPr>
    </w:p>
    <w:p w14:paraId="5CEFA559" w14:textId="77777777" w:rsidR="00E262A7" w:rsidRDefault="00E262A7" w:rsidP="00B5480F">
      <w:pPr>
        <w:rPr>
          <w:rFonts w:ascii="Arial" w:eastAsia="Gulim" w:hAnsi="Arial" w:cs="Arial"/>
          <w:b/>
          <w:color w:val="548DD4" w:themeColor="text2" w:themeTint="99"/>
        </w:rPr>
      </w:pPr>
    </w:p>
    <w:p w14:paraId="3E131E17" w14:textId="7579CE63" w:rsidR="00B5480F" w:rsidRPr="009F1796" w:rsidRDefault="00C1734D" w:rsidP="00B5480F">
      <w:pPr>
        <w:rPr>
          <w:rFonts w:ascii="Arial" w:eastAsia="Gulim" w:hAnsi="Arial" w:cs="Arial"/>
          <w:b/>
          <w:color w:val="23AAF4"/>
        </w:rPr>
      </w:pPr>
      <w:r w:rsidRPr="009F1796">
        <w:rPr>
          <w:rFonts w:ascii="Arial" w:eastAsia="Gulim" w:hAnsi="Arial" w:cs="Arial"/>
          <w:b/>
          <w:color w:val="23AAF4"/>
        </w:rPr>
        <w:lastRenderedPageBreak/>
        <w:t>3.13</w:t>
      </w:r>
      <w:r w:rsidR="00FC7A7E" w:rsidRPr="009F1796">
        <w:rPr>
          <w:rFonts w:ascii="Arial" w:eastAsia="Gulim" w:hAnsi="Arial" w:cs="Arial"/>
          <w:b/>
          <w:color w:val="23AAF4"/>
        </w:rPr>
        <w:t xml:space="preserve"> </w:t>
      </w:r>
      <w:r w:rsidR="00B5480F" w:rsidRPr="009F1796">
        <w:rPr>
          <w:rFonts w:ascii="Arial" w:eastAsia="Gulim" w:hAnsi="Arial" w:cs="Arial"/>
          <w:b/>
          <w:color w:val="23AAF4"/>
        </w:rPr>
        <w:t xml:space="preserve">Evacuation </w:t>
      </w:r>
      <w:r w:rsidR="00CA68A2" w:rsidRPr="009F1796">
        <w:rPr>
          <w:rFonts w:ascii="Arial" w:eastAsia="Gulim" w:hAnsi="Arial" w:cs="Arial"/>
          <w:b/>
          <w:color w:val="23AAF4"/>
        </w:rPr>
        <w:t>and contingency</w:t>
      </w:r>
    </w:p>
    <w:p w14:paraId="7E761E09" w14:textId="77777777" w:rsidR="00B5480F" w:rsidRPr="003E2854" w:rsidRDefault="00B5480F" w:rsidP="00B5480F">
      <w:pPr>
        <w:rPr>
          <w:rFonts w:ascii="Arial" w:eastAsia="Gulim" w:hAnsi="Arial" w:cs="Arial"/>
        </w:rPr>
      </w:pPr>
    </w:p>
    <w:p w14:paraId="146B3CA1" w14:textId="77777777" w:rsidR="00B5480F" w:rsidRPr="003E2854" w:rsidRDefault="00B5480F" w:rsidP="00B5480F">
      <w:pPr>
        <w:rPr>
          <w:rFonts w:ascii="Arial" w:eastAsia="Gulim" w:hAnsi="Arial" w:cs="Arial"/>
        </w:rPr>
      </w:pPr>
      <w:r w:rsidRPr="003E2854">
        <w:rPr>
          <w:rFonts w:ascii="Arial" w:eastAsia="Gulim" w:hAnsi="Arial" w:cs="Arial"/>
        </w:rPr>
        <w:t>In ca</w:t>
      </w:r>
      <w:r w:rsidR="00A760D0" w:rsidRPr="003E2854">
        <w:rPr>
          <w:rFonts w:ascii="Arial" w:eastAsia="Gulim" w:hAnsi="Arial" w:cs="Arial"/>
        </w:rPr>
        <w:t>se of an emergency (for example</w:t>
      </w:r>
      <w:r w:rsidRPr="003E2854">
        <w:rPr>
          <w:rFonts w:ascii="Arial" w:eastAsia="Gulim" w:hAnsi="Arial" w:cs="Arial"/>
        </w:rPr>
        <w:t xml:space="preserve"> in a fire) </w:t>
      </w:r>
      <w:r w:rsidR="000952FA" w:rsidRPr="003E2854">
        <w:rPr>
          <w:rFonts w:ascii="Arial" w:eastAsia="Gulim" w:hAnsi="Arial" w:cs="Arial"/>
        </w:rPr>
        <w:t xml:space="preserve">and </w:t>
      </w:r>
      <w:r w:rsidRPr="003E2854">
        <w:rPr>
          <w:rFonts w:ascii="Arial" w:eastAsia="Gulim" w:hAnsi="Arial" w:cs="Arial"/>
        </w:rPr>
        <w:t xml:space="preserve">where buildings need to be vacated it is important that staff </w:t>
      </w:r>
      <w:r w:rsidR="00872EDA" w:rsidRPr="003E2854">
        <w:rPr>
          <w:rFonts w:ascii="Arial" w:eastAsia="Gulim" w:hAnsi="Arial" w:cs="Arial"/>
        </w:rPr>
        <w:t xml:space="preserve">members </w:t>
      </w:r>
      <w:r w:rsidRPr="003E2854">
        <w:rPr>
          <w:rFonts w:ascii="Arial" w:eastAsia="Gulim" w:hAnsi="Arial" w:cs="Arial"/>
        </w:rPr>
        <w:t>know what to do and where exits are to make sure everyone leaves quickly.</w:t>
      </w:r>
    </w:p>
    <w:p w14:paraId="71019B9E" w14:textId="77777777" w:rsidR="00B5480F" w:rsidRPr="003E2854" w:rsidRDefault="00B5480F" w:rsidP="00B5480F">
      <w:pPr>
        <w:rPr>
          <w:rFonts w:ascii="Arial" w:eastAsia="Gulim" w:hAnsi="Arial" w:cs="Arial"/>
        </w:rPr>
      </w:pPr>
    </w:p>
    <w:p w14:paraId="65BBDFE7" w14:textId="77777777" w:rsidR="00255575" w:rsidRPr="003E2854" w:rsidRDefault="00B5480F" w:rsidP="00B5480F">
      <w:pPr>
        <w:rPr>
          <w:rFonts w:ascii="Arial" w:eastAsia="Gulim" w:hAnsi="Arial" w:cs="Arial"/>
        </w:rPr>
      </w:pPr>
      <w:r w:rsidRPr="003E2854">
        <w:rPr>
          <w:rFonts w:ascii="Arial" w:eastAsia="Gulim" w:hAnsi="Arial" w:cs="Arial"/>
        </w:rPr>
        <w:t xml:space="preserve">All new staff will be made aware of evacuation procedures </w:t>
      </w:r>
      <w:r w:rsidR="00255575" w:rsidRPr="003E2854">
        <w:rPr>
          <w:rFonts w:ascii="Arial" w:eastAsia="Gulim" w:hAnsi="Arial" w:cs="Arial"/>
        </w:rPr>
        <w:t>during their induction training</w:t>
      </w:r>
      <w:r w:rsidRPr="003E2854">
        <w:rPr>
          <w:rFonts w:ascii="Arial" w:eastAsia="Gulim" w:hAnsi="Arial" w:cs="Arial"/>
        </w:rPr>
        <w:t xml:space="preserve"> and procedures will be revisited through on-going staff training.</w:t>
      </w:r>
      <w:r w:rsidR="00255575" w:rsidRPr="003E2854">
        <w:rPr>
          <w:rFonts w:ascii="Arial" w:eastAsia="Gulim" w:hAnsi="Arial" w:cs="Arial"/>
        </w:rPr>
        <w:t xml:space="preserve"> This procedure must be displayed in the setting.</w:t>
      </w:r>
    </w:p>
    <w:p w14:paraId="73898325" w14:textId="77777777" w:rsidR="00B5480F" w:rsidRPr="003E2854" w:rsidRDefault="00A760D0" w:rsidP="00B5480F">
      <w:pPr>
        <w:rPr>
          <w:rFonts w:ascii="Arial" w:eastAsia="Gulim" w:hAnsi="Arial" w:cs="Arial"/>
        </w:rPr>
      </w:pPr>
      <w:r w:rsidRPr="003E2854">
        <w:rPr>
          <w:rFonts w:ascii="Arial" w:eastAsia="Gulim" w:hAnsi="Arial" w:cs="Arial"/>
        </w:rPr>
        <w:t xml:space="preserve"> </w:t>
      </w:r>
    </w:p>
    <w:p w14:paraId="7D7927A9" w14:textId="77777777" w:rsidR="00B5480F" w:rsidRPr="003E2854" w:rsidRDefault="00B5480F" w:rsidP="00B5480F">
      <w:pPr>
        <w:rPr>
          <w:rFonts w:ascii="Arial" w:eastAsia="Gulim" w:hAnsi="Arial" w:cs="Arial"/>
          <w:b/>
        </w:rPr>
      </w:pPr>
      <w:r w:rsidRPr="003E2854">
        <w:rPr>
          <w:rFonts w:ascii="Arial" w:eastAsia="Gulim" w:hAnsi="Arial" w:cs="Arial"/>
        </w:rPr>
        <w:t>If</w:t>
      </w:r>
      <w:r w:rsidR="00255575" w:rsidRPr="003E2854">
        <w:rPr>
          <w:rFonts w:ascii="Arial" w:eastAsia="Gulim" w:hAnsi="Arial" w:cs="Arial"/>
        </w:rPr>
        <w:t xml:space="preserve"> you need to clear the building or </w:t>
      </w:r>
      <w:r w:rsidRPr="003E2854">
        <w:rPr>
          <w:rFonts w:ascii="Arial" w:eastAsia="Gulim" w:hAnsi="Arial" w:cs="Arial"/>
        </w:rPr>
        <w:t>setting in an emergency:</w:t>
      </w:r>
    </w:p>
    <w:p w14:paraId="2BF37D1A" w14:textId="77777777" w:rsidR="00B5480F" w:rsidRPr="003E2854" w:rsidRDefault="00B5480F" w:rsidP="00B5480F">
      <w:pPr>
        <w:rPr>
          <w:rFonts w:ascii="Arial" w:eastAsia="Gulim" w:hAnsi="Arial" w:cs="Arial"/>
        </w:rPr>
      </w:pPr>
    </w:p>
    <w:p w14:paraId="371307EB" w14:textId="0BCC9881" w:rsidR="00B5480F" w:rsidRPr="003E2854" w:rsidRDefault="00B5480F" w:rsidP="00B5480F">
      <w:pPr>
        <w:numPr>
          <w:ilvl w:val="0"/>
          <w:numId w:val="4"/>
        </w:numPr>
        <w:rPr>
          <w:rFonts w:ascii="Arial" w:eastAsia="Gulim" w:hAnsi="Arial" w:cs="Arial"/>
        </w:rPr>
      </w:pPr>
      <w:r w:rsidRPr="003E2854">
        <w:rPr>
          <w:rFonts w:ascii="Arial" w:eastAsia="Gulim" w:hAnsi="Arial" w:cs="Arial"/>
        </w:rPr>
        <w:t>Warn other staff members and sound</w:t>
      </w:r>
      <w:r w:rsidR="00A10A7D">
        <w:rPr>
          <w:rFonts w:ascii="Arial" w:eastAsia="Gulim" w:hAnsi="Arial" w:cs="Arial"/>
        </w:rPr>
        <w:t xml:space="preserve"> the alarms (where appropriate)</w:t>
      </w:r>
    </w:p>
    <w:p w14:paraId="7023820F" w14:textId="43033FD1" w:rsidR="00B5480F" w:rsidRPr="003E2854" w:rsidRDefault="00B5480F" w:rsidP="00B5480F">
      <w:pPr>
        <w:numPr>
          <w:ilvl w:val="0"/>
          <w:numId w:val="4"/>
        </w:numPr>
        <w:rPr>
          <w:rFonts w:ascii="Arial" w:eastAsia="Gulim" w:hAnsi="Arial" w:cs="Arial"/>
        </w:rPr>
      </w:pPr>
      <w:r w:rsidRPr="003E2854">
        <w:rPr>
          <w:rFonts w:ascii="Arial" w:eastAsia="Gulim" w:hAnsi="Arial" w:cs="Arial"/>
        </w:rPr>
        <w:t xml:space="preserve">Collect a register and mobile </w:t>
      </w:r>
      <w:proofErr w:type="gramStart"/>
      <w:r w:rsidRPr="003E2854">
        <w:rPr>
          <w:rFonts w:ascii="Arial" w:eastAsia="Gulim" w:hAnsi="Arial" w:cs="Arial"/>
        </w:rPr>
        <w:t>phone</w:t>
      </w:r>
      <w:proofErr w:type="gramEnd"/>
    </w:p>
    <w:p w14:paraId="1D41626D" w14:textId="09DE66F4" w:rsidR="00B5480F" w:rsidRPr="003E2854" w:rsidRDefault="00255575" w:rsidP="00B5480F">
      <w:pPr>
        <w:numPr>
          <w:ilvl w:val="0"/>
          <w:numId w:val="4"/>
        </w:numPr>
        <w:rPr>
          <w:rFonts w:ascii="Arial" w:eastAsia="Gulim" w:hAnsi="Arial" w:cs="Arial"/>
        </w:rPr>
      </w:pPr>
      <w:proofErr w:type="spellStart"/>
      <w:r w:rsidRPr="003E2854">
        <w:rPr>
          <w:rFonts w:ascii="Arial" w:eastAsia="Gulim" w:hAnsi="Arial" w:cs="Arial"/>
        </w:rPr>
        <w:t>Organise</w:t>
      </w:r>
      <w:proofErr w:type="spellEnd"/>
      <w:r w:rsidRPr="003E2854">
        <w:rPr>
          <w:rFonts w:ascii="Arial" w:eastAsia="Gulim" w:hAnsi="Arial" w:cs="Arial"/>
        </w:rPr>
        <w:t xml:space="preserve"> the children or </w:t>
      </w:r>
      <w:r w:rsidR="00B5480F" w:rsidRPr="003E2854">
        <w:rPr>
          <w:rFonts w:ascii="Arial" w:eastAsia="Gulim" w:hAnsi="Arial" w:cs="Arial"/>
        </w:rPr>
        <w:t>young people calmly and leave the buildin</w:t>
      </w:r>
      <w:r w:rsidRPr="003E2854">
        <w:rPr>
          <w:rFonts w:ascii="Arial" w:eastAsia="Gulim" w:hAnsi="Arial" w:cs="Arial"/>
        </w:rPr>
        <w:t>g at the</w:t>
      </w:r>
      <w:r w:rsidR="00A10A7D">
        <w:rPr>
          <w:rFonts w:ascii="Arial" w:eastAsia="Gulim" w:hAnsi="Arial" w:cs="Arial"/>
        </w:rPr>
        <w:t xml:space="preserve"> nearest exit </w:t>
      </w:r>
      <w:proofErr w:type="gramStart"/>
      <w:r w:rsidR="00A10A7D">
        <w:rPr>
          <w:rFonts w:ascii="Arial" w:eastAsia="Gulim" w:hAnsi="Arial" w:cs="Arial"/>
        </w:rPr>
        <w:t>point</w:t>
      </w:r>
      <w:proofErr w:type="gramEnd"/>
    </w:p>
    <w:p w14:paraId="7069B581" w14:textId="54DEB2E2" w:rsidR="00B5480F" w:rsidRPr="003E2854" w:rsidRDefault="00255575" w:rsidP="00B5480F">
      <w:pPr>
        <w:numPr>
          <w:ilvl w:val="0"/>
          <w:numId w:val="4"/>
        </w:numPr>
        <w:rPr>
          <w:rFonts w:ascii="Arial" w:eastAsia="Gulim" w:hAnsi="Arial" w:cs="Arial"/>
        </w:rPr>
      </w:pPr>
      <w:r w:rsidRPr="003E2854">
        <w:rPr>
          <w:rFonts w:ascii="Arial" w:eastAsia="Gulim" w:hAnsi="Arial" w:cs="Arial"/>
        </w:rPr>
        <w:t xml:space="preserve">Lead children and </w:t>
      </w:r>
      <w:r w:rsidR="00B5480F" w:rsidRPr="003E2854">
        <w:rPr>
          <w:rFonts w:ascii="Arial" w:eastAsia="Gulim" w:hAnsi="Arial" w:cs="Arial"/>
        </w:rPr>
        <w:t>young people to a designated place o</w:t>
      </w:r>
      <w:r w:rsidR="00A10A7D">
        <w:rPr>
          <w:rFonts w:ascii="Arial" w:eastAsia="Gulim" w:hAnsi="Arial" w:cs="Arial"/>
        </w:rPr>
        <w:t>f safety away from the building</w:t>
      </w:r>
    </w:p>
    <w:p w14:paraId="226501C3" w14:textId="45A56011" w:rsidR="00B5480F" w:rsidRPr="003E2854" w:rsidRDefault="00B5480F" w:rsidP="00B5480F">
      <w:pPr>
        <w:numPr>
          <w:ilvl w:val="0"/>
          <w:numId w:val="4"/>
        </w:numPr>
        <w:rPr>
          <w:rFonts w:ascii="Arial" w:eastAsia="Gulim" w:hAnsi="Arial" w:cs="Arial"/>
        </w:rPr>
      </w:pPr>
      <w:r w:rsidRPr="003E2854">
        <w:rPr>
          <w:rFonts w:ascii="Arial" w:eastAsia="Gulim" w:hAnsi="Arial" w:cs="Arial"/>
        </w:rPr>
        <w:t>The register must be tak</w:t>
      </w:r>
      <w:r w:rsidR="00255575" w:rsidRPr="003E2854">
        <w:rPr>
          <w:rFonts w:ascii="Arial" w:eastAsia="Gulim" w:hAnsi="Arial" w:cs="Arial"/>
        </w:rPr>
        <w:t xml:space="preserve">en </w:t>
      </w:r>
      <w:proofErr w:type="gramStart"/>
      <w:r w:rsidR="00255575" w:rsidRPr="003E2854">
        <w:rPr>
          <w:rFonts w:ascii="Arial" w:eastAsia="Gulim" w:hAnsi="Arial" w:cs="Arial"/>
        </w:rPr>
        <w:t>immediately</w:t>
      </w:r>
      <w:proofErr w:type="gramEnd"/>
      <w:r w:rsidR="00255575" w:rsidRPr="003E2854">
        <w:rPr>
          <w:rFonts w:ascii="Arial" w:eastAsia="Gulim" w:hAnsi="Arial" w:cs="Arial"/>
        </w:rPr>
        <w:t xml:space="preserve"> and all children and</w:t>
      </w:r>
      <w:r w:rsidRPr="003E2854">
        <w:rPr>
          <w:rFonts w:ascii="Arial" w:eastAsia="Gulim" w:hAnsi="Arial" w:cs="Arial"/>
        </w:rPr>
        <w:t xml:space="preserve"> young</w:t>
      </w:r>
      <w:r w:rsidR="00A10A7D">
        <w:rPr>
          <w:rFonts w:ascii="Arial" w:eastAsia="Gulim" w:hAnsi="Arial" w:cs="Arial"/>
        </w:rPr>
        <w:t xml:space="preserve"> people and staff accounted for</w:t>
      </w:r>
    </w:p>
    <w:p w14:paraId="18015EE6" w14:textId="1EE0E05F" w:rsidR="00B5480F" w:rsidRPr="003E2854" w:rsidRDefault="00B5480F" w:rsidP="00B5480F">
      <w:pPr>
        <w:numPr>
          <w:ilvl w:val="0"/>
          <w:numId w:val="4"/>
        </w:numPr>
        <w:rPr>
          <w:rFonts w:ascii="Arial" w:eastAsia="Gulim" w:hAnsi="Arial" w:cs="Arial"/>
        </w:rPr>
      </w:pPr>
      <w:r w:rsidRPr="003E2854">
        <w:rPr>
          <w:rFonts w:ascii="Arial" w:eastAsia="Gulim" w:hAnsi="Arial" w:cs="Arial"/>
        </w:rPr>
        <w:t>A member of staff should call 999 and ask for the</w:t>
      </w:r>
      <w:r w:rsidR="00255575" w:rsidRPr="003E2854">
        <w:rPr>
          <w:rFonts w:ascii="Arial" w:eastAsia="Gulim" w:hAnsi="Arial" w:cs="Arial"/>
        </w:rPr>
        <w:t xml:space="preserve"> </w:t>
      </w:r>
      <w:r w:rsidR="00A10A7D">
        <w:rPr>
          <w:rFonts w:ascii="Arial" w:eastAsia="Gulim" w:hAnsi="Arial" w:cs="Arial"/>
        </w:rPr>
        <w:t xml:space="preserve">appropriate emergency </w:t>
      </w:r>
      <w:proofErr w:type="gramStart"/>
      <w:r w:rsidR="00A10A7D">
        <w:rPr>
          <w:rFonts w:ascii="Arial" w:eastAsia="Gulim" w:hAnsi="Arial" w:cs="Arial"/>
        </w:rPr>
        <w:t>service</w:t>
      </w:r>
      <w:proofErr w:type="gramEnd"/>
    </w:p>
    <w:p w14:paraId="07A254DB" w14:textId="5770EE10" w:rsidR="00B5480F" w:rsidRPr="003E2854" w:rsidRDefault="00B5480F" w:rsidP="00B5480F">
      <w:pPr>
        <w:numPr>
          <w:ilvl w:val="0"/>
          <w:numId w:val="4"/>
        </w:numPr>
        <w:rPr>
          <w:rFonts w:ascii="Arial" w:eastAsia="Gulim" w:hAnsi="Arial" w:cs="Arial"/>
        </w:rPr>
      </w:pPr>
      <w:r w:rsidRPr="003E2854">
        <w:rPr>
          <w:rFonts w:ascii="Arial" w:eastAsia="Gulim" w:hAnsi="Arial" w:cs="Arial"/>
        </w:rPr>
        <w:t>Parents s</w:t>
      </w:r>
      <w:r w:rsidR="00A10A7D">
        <w:rPr>
          <w:rFonts w:ascii="Arial" w:eastAsia="Gulim" w:hAnsi="Arial" w:cs="Arial"/>
        </w:rPr>
        <w:t xml:space="preserve">hould be contacted as </w:t>
      </w:r>
      <w:proofErr w:type="gramStart"/>
      <w:r w:rsidR="00A10A7D">
        <w:rPr>
          <w:rFonts w:ascii="Arial" w:eastAsia="Gulim" w:hAnsi="Arial" w:cs="Arial"/>
        </w:rPr>
        <w:t>necessary</w:t>
      </w:r>
      <w:proofErr w:type="gramEnd"/>
    </w:p>
    <w:p w14:paraId="799E0AFB" w14:textId="4FA0B45A" w:rsidR="00B5480F" w:rsidRDefault="00B5480F" w:rsidP="00B5480F">
      <w:pPr>
        <w:numPr>
          <w:ilvl w:val="0"/>
          <w:numId w:val="4"/>
        </w:numPr>
        <w:rPr>
          <w:rFonts w:ascii="Arial" w:eastAsia="Gulim" w:hAnsi="Arial" w:cs="Arial"/>
        </w:rPr>
      </w:pPr>
      <w:r w:rsidRPr="003E2854">
        <w:rPr>
          <w:rFonts w:ascii="Arial" w:eastAsia="Gulim" w:hAnsi="Arial" w:cs="Arial"/>
        </w:rPr>
        <w:t>Under no circumsta</w:t>
      </w:r>
      <w:r w:rsidR="00255575" w:rsidRPr="003E2854">
        <w:rPr>
          <w:rFonts w:ascii="Arial" w:eastAsia="Gulim" w:hAnsi="Arial" w:cs="Arial"/>
        </w:rPr>
        <w:t>nce should a member of staff, child or young person re-</w:t>
      </w:r>
      <w:r w:rsidRPr="003E2854">
        <w:rPr>
          <w:rFonts w:ascii="Arial" w:eastAsia="Gulim" w:hAnsi="Arial" w:cs="Arial"/>
        </w:rPr>
        <w:t xml:space="preserve">enter the building until </w:t>
      </w:r>
      <w:proofErr w:type="spellStart"/>
      <w:r w:rsidRPr="003E2854">
        <w:rPr>
          <w:rFonts w:ascii="Arial" w:eastAsia="Gulim" w:hAnsi="Arial" w:cs="Arial"/>
        </w:rPr>
        <w:t>authorised</w:t>
      </w:r>
      <w:proofErr w:type="spellEnd"/>
      <w:r w:rsidRPr="003E2854">
        <w:rPr>
          <w:rFonts w:ascii="Arial" w:eastAsia="Gulim" w:hAnsi="Arial" w:cs="Arial"/>
        </w:rPr>
        <w:t xml:space="preserve"> to return by me</w:t>
      </w:r>
      <w:r w:rsidR="00A10A7D">
        <w:rPr>
          <w:rFonts w:ascii="Arial" w:eastAsia="Gulim" w:hAnsi="Arial" w:cs="Arial"/>
        </w:rPr>
        <w:t xml:space="preserve">mbers of the emergency </w:t>
      </w:r>
      <w:proofErr w:type="gramStart"/>
      <w:r w:rsidR="00A10A7D">
        <w:rPr>
          <w:rFonts w:ascii="Arial" w:eastAsia="Gulim" w:hAnsi="Arial" w:cs="Arial"/>
        </w:rPr>
        <w:t>services</w:t>
      </w:r>
      <w:proofErr w:type="gramEnd"/>
    </w:p>
    <w:p w14:paraId="7F94BE47" w14:textId="77777777" w:rsidR="00410AC3" w:rsidRDefault="00410AC3" w:rsidP="00410AC3">
      <w:pPr>
        <w:rPr>
          <w:rFonts w:ascii="Arial" w:eastAsia="Gulim" w:hAnsi="Arial" w:cs="Arial"/>
        </w:rPr>
      </w:pPr>
    </w:p>
    <w:p w14:paraId="30360DFA" w14:textId="77777777" w:rsidR="00410AC3" w:rsidRPr="00E07216" w:rsidRDefault="00410AC3" w:rsidP="00410AC3">
      <w:pPr>
        <w:rPr>
          <w:rFonts w:ascii="Arial" w:eastAsia="Gulim" w:hAnsi="Arial" w:cs="Arial"/>
          <w:b/>
          <w:color w:val="000000" w:themeColor="text1"/>
        </w:rPr>
      </w:pPr>
      <w:r w:rsidRPr="00E07216">
        <w:rPr>
          <w:rFonts w:ascii="Arial" w:eastAsia="Gulim" w:hAnsi="Arial" w:cs="Arial"/>
          <w:b/>
          <w:color w:val="000000" w:themeColor="text1"/>
        </w:rPr>
        <w:t>Contingency lock down plans</w:t>
      </w:r>
    </w:p>
    <w:p w14:paraId="24C2EC84" w14:textId="77777777" w:rsidR="00410AC3" w:rsidRPr="00E07216" w:rsidRDefault="00410AC3" w:rsidP="00410AC3">
      <w:pPr>
        <w:rPr>
          <w:rFonts w:ascii="Arial" w:eastAsia="Gulim" w:hAnsi="Arial" w:cs="Arial"/>
          <w:b/>
          <w:color w:val="000000" w:themeColor="text1"/>
        </w:rPr>
      </w:pPr>
    </w:p>
    <w:p w14:paraId="64F83C5F" w14:textId="77777777" w:rsidR="00410AC3" w:rsidRPr="003E2854" w:rsidRDefault="00410AC3" w:rsidP="00410AC3">
      <w:pPr>
        <w:rPr>
          <w:rFonts w:ascii="Arial" w:eastAsia="Gulim" w:hAnsi="Arial" w:cs="Arial"/>
        </w:rPr>
      </w:pPr>
      <w:r w:rsidRPr="003E2854">
        <w:rPr>
          <w:rFonts w:ascii="Arial" w:eastAsia="Gulim" w:hAnsi="Arial" w:cs="Arial"/>
        </w:rPr>
        <w:t xml:space="preserve">Play Place group of companies </w:t>
      </w:r>
      <w:proofErr w:type="spellStart"/>
      <w:r w:rsidRPr="003E2854">
        <w:rPr>
          <w:rFonts w:ascii="Arial" w:eastAsia="Gulim" w:hAnsi="Arial" w:cs="Arial"/>
        </w:rPr>
        <w:t>recognise</w:t>
      </w:r>
      <w:proofErr w:type="spellEnd"/>
      <w:r w:rsidRPr="003E2854">
        <w:rPr>
          <w:rFonts w:ascii="Arial" w:eastAsia="Gulim" w:hAnsi="Arial" w:cs="Arial"/>
        </w:rPr>
        <w:t xml:space="preserve"> that each setting or group is unique and individual and when a situation or crisis happens it may be resolved differently from another group. </w:t>
      </w:r>
      <w:r>
        <w:rPr>
          <w:rFonts w:ascii="Arial" w:eastAsia="Gulim" w:hAnsi="Arial" w:cs="Arial"/>
        </w:rPr>
        <w:t xml:space="preserve">If a situation’s </w:t>
      </w:r>
      <w:proofErr w:type="gramStart"/>
      <w:r>
        <w:rPr>
          <w:rFonts w:ascii="Arial" w:eastAsia="Gulim" w:hAnsi="Arial" w:cs="Arial"/>
        </w:rPr>
        <w:t>occurs</w:t>
      </w:r>
      <w:proofErr w:type="gramEnd"/>
      <w:r>
        <w:rPr>
          <w:rFonts w:ascii="Arial" w:eastAsia="Gulim" w:hAnsi="Arial" w:cs="Arial"/>
        </w:rPr>
        <w:t xml:space="preserve"> we will make a rapid assessment that may incur a lock down situation where the children are kept safe and quiet until the situation is resolved.</w:t>
      </w:r>
    </w:p>
    <w:p w14:paraId="22310019" w14:textId="77777777" w:rsidR="00410AC3" w:rsidRPr="003E2854" w:rsidRDefault="00410AC3" w:rsidP="00410AC3">
      <w:pPr>
        <w:rPr>
          <w:rFonts w:ascii="Arial" w:eastAsia="Gulim" w:hAnsi="Arial" w:cs="Arial"/>
        </w:rPr>
      </w:pPr>
    </w:p>
    <w:p w14:paraId="4CDD9506" w14:textId="77777777" w:rsidR="00410AC3" w:rsidRPr="003E2854" w:rsidRDefault="00410AC3" w:rsidP="00410AC3">
      <w:pPr>
        <w:rPr>
          <w:rFonts w:ascii="Arial" w:eastAsia="Gulim" w:hAnsi="Arial" w:cs="Arial"/>
        </w:rPr>
      </w:pPr>
      <w:r w:rsidRPr="003E2854">
        <w:rPr>
          <w:rFonts w:ascii="Arial" w:eastAsia="Gulim" w:hAnsi="Arial" w:cs="Arial"/>
        </w:rPr>
        <w:t xml:space="preserve">When a situation or crisis </w:t>
      </w:r>
      <w:proofErr w:type="gramStart"/>
      <w:r w:rsidRPr="003E2854">
        <w:rPr>
          <w:rFonts w:ascii="Arial" w:eastAsia="Gulim" w:hAnsi="Arial" w:cs="Arial"/>
        </w:rPr>
        <w:t>occurs</w:t>
      </w:r>
      <w:proofErr w:type="gramEnd"/>
      <w:r w:rsidRPr="003E2854">
        <w:rPr>
          <w:rFonts w:ascii="Arial" w:eastAsia="Gulim" w:hAnsi="Arial" w:cs="Arial"/>
        </w:rPr>
        <w:t xml:space="preserve"> we will endeavor to:</w:t>
      </w:r>
    </w:p>
    <w:p w14:paraId="6BAAEE21" w14:textId="77777777" w:rsidR="00410AC3" w:rsidRPr="003E2854" w:rsidRDefault="00410AC3" w:rsidP="00410AC3">
      <w:pPr>
        <w:rPr>
          <w:rFonts w:ascii="Arial" w:eastAsia="Gulim" w:hAnsi="Arial" w:cs="Arial"/>
        </w:rPr>
      </w:pPr>
    </w:p>
    <w:p w14:paraId="177E57DC" w14:textId="6691DA0E" w:rsidR="00410AC3" w:rsidRPr="003E2854" w:rsidRDefault="00410AC3" w:rsidP="002A1725">
      <w:pPr>
        <w:numPr>
          <w:ilvl w:val="0"/>
          <w:numId w:val="115"/>
        </w:numPr>
        <w:rPr>
          <w:rFonts w:ascii="Arial" w:eastAsia="Gulim" w:hAnsi="Arial" w:cs="Arial"/>
        </w:rPr>
      </w:pPr>
      <w:r w:rsidRPr="003E2854">
        <w:rPr>
          <w:rFonts w:ascii="Arial" w:eastAsia="Gulim" w:hAnsi="Arial" w:cs="Arial"/>
        </w:rPr>
        <w:t xml:space="preserve">Make sure that settings </w:t>
      </w:r>
      <w:r w:rsidR="00C359AC" w:rsidRPr="003E2854">
        <w:rPr>
          <w:rFonts w:ascii="Arial" w:eastAsia="Gulim" w:hAnsi="Arial" w:cs="Arial"/>
        </w:rPr>
        <w:t>can</w:t>
      </w:r>
      <w:r w:rsidRPr="003E2854">
        <w:rPr>
          <w:rFonts w:ascii="Arial" w:eastAsia="Gulim" w:hAnsi="Arial" w:cs="Arial"/>
        </w:rPr>
        <w:t xml:space="preserve"> operate and keep within ratio. We will use our own staff pool to cover settings where necessary. We have good partnerships with local childcare agencies that understand our requirements and needs.</w:t>
      </w:r>
    </w:p>
    <w:p w14:paraId="64FD4DBD" w14:textId="77777777" w:rsidR="00410AC3" w:rsidRPr="003E2854" w:rsidRDefault="00410AC3" w:rsidP="00410AC3">
      <w:pPr>
        <w:ind w:left="360"/>
        <w:rPr>
          <w:rFonts w:ascii="Arial" w:eastAsia="Gulim" w:hAnsi="Arial" w:cs="Arial"/>
        </w:rPr>
      </w:pPr>
    </w:p>
    <w:p w14:paraId="649C3C0D" w14:textId="77777777" w:rsidR="00410AC3" w:rsidRPr="003E2854" w:rsidRDefault="00410AC3" w:rsidP="002A1725">
      <w:pPr>
        <w:numPr>
          <w:ilvl w:val="0"/>
          <w:numId w:val="115"/>
        </w:numPr>
        <w:rPr>
          <w:rFonts w:ascii="Arial" w:eastAsia="Gulim" w:hAnsi="Arial" w:cs="Arial"/>
        </w:rPr>
      </w:pPr>
      <w:r w:rsidRPr="003E2854">
        <w:rPr>
          <w:rFonts w:ascii="Arial" w:eastAsia="Gulim" w:hAnsi="Arial" w:cs="Arial"/>
        </w:rPr>
        <w:t>Where closure is needed, parents will be notified by phone and arrangements made to get children and staff home safely.</w:t>
      </w:r>
    </w:p>
    <w:p w14:paraId="58B8AA3E" w14:textId="77777777" w:rsidR="00410AC3" w:rsidRPr="003E2854" w:rsidRDefault="00410AC3" w:rsidP="00410AC3">
      <w:pPr>
        <w:rPr>
          <w:rFonts w:ascii="Arial" w:eastAsia="Gulim" w:hAnsi="Arial" w:cs="Arial"/>
        </w:rPr>
      </w:pPr>
    </w:p>
    <w:p w14:paraId="3F67FF77" w14:textId="77777777" w:rsidR="00410AC3" w:rsidRPr="003E2854" w:rsidRDefault="00410AC3" w:rsidP="002A1725">
      <w:pPr>
        <w:numPr>
          <w:ilvl w:val="0"/>
          <w:numId w:val="115"/>
        </w:numPr>
        <w:rPr>
          <w:rFonts w:ascii="Arial" w:eastAsia="Gulim" w:hAnsi="Arial" w:cs="Arial"/>
        </w:rPr>
      </w:pPr>
      <w:r w:rsidRPr="003E2854">
        <w:rPr>
          <w:rFonts w:ascii="Arial" w:eastAsia="Gulim" w:hAnsi="Arial" w:cs="Arial"/>
        </w:rPr>
        <w:t>Children’s contact details are also kept centrally, however if details are inaccessible then a second point of call that is off site is available.</w:t>
      </w:r>
    </w:p>
    <w:p w14:paraId="13C04423" w14:textId="77777777" w:rsidR="00410AC3" w:rsidRPr="003E2854" w:rsidRDefault="00410AC3" w:rsidP="00410AC3">
      <w:pPr>
        <w:rPr>
          <w:rFonts w:ascii="Arial" w:eastAsia="Gulim" w:hAnsi="Arial" w:cs="Arial"/>
        </w:rPr>
      </w:pPr>
    </w:p>
    <w:p w14:paraId="5202A644" w14:textId="77777777" w:rsidR="00410AC3" w:rsidRPr="003E2854" w:rsidRDefault="00410AC3" w:rsidP="002A1725">
      <w:pPr>
        <w:numPr>
          <w:ilvl w:val="0"/>
          <w:numId w:val="115"/>
        </w:numPr>
        <w:rPr>
          <w:rFonts w:ascii="Arial" w:eastAsia="Gulim" w:hAnsi="Arial" w:cs="Arial"/>
        </w:rPr>
      </w:pPr>
      <w:r w:rsidRPr="003E2854">
        <w:rPr>
          <w:rFonts w:ascii="Arial" w:eastAsia="Gulim" w:hAnsi="Arial" w:cs="Arial"/>
        </w:rPr>
        <w:t>If closure is needed due to adverse weather conditions parents will be informed by phone and website access is available.</w:t>
      </w:r>
    </w:p>
    <w:p w14:paraId="4AB15758" w14:textId="77777777" w:rsidR="00410AC3" w:rsidRPr="003E2854" w:rsidRDefault="00410AC3" w:rsidP="00410AC3">
      <w:pPr>
        <w:ind w:left="360"/>
        <w:rPr>
          <w:rFonts w:ascii="Arial" w:eastAsia="Gulim" w:hAnsi="Arial" w:cs="Arial"/>
        </w:rPr>
      </w:pPr>
    </w:p>
    <w:p w14:paraId="1070A03E" w14:textId="77777777" w:rsidR="00410AC3" w:rsidRPr="003E2854" w:rsidRDefault="00410AC3" w:rsidP="002A1725">
      <w:pPr>
        <w:numPr>
          <w:ilvl w:val="0"/>
          <w:numId w:val="115"/>
        </w:numPr>
        <w:rPr>
          <w:rFonts w:ascii="Arial" w:eastAsia="Gulim" w:hAnsi="Arial" w:cs="Arial"/>
        </w:rPr>
      </w:pPr>
      <w:r w:rsidRPr="003E2854">
        <w:rPr>
          <w:rFonts w:ascii="Arial" w:eastAsia="Gulim" w:hAnsi="Arial" w:cs="Arial"/>
        </w:rPr>
        <w:t>If the building needs to be evacuated the children and staff will gather at the meeting point.</w:t>
      </w:r>
    </w:p>
    <w:p w14:paraId="4BC012C2" w14:textId="77777777" w:rsidR="00410AC3" w:rsidRPr="003E2854" w:rsidRDefault="00410AC3" w:rsidP="00410AC3">
      <w:pPr>
        <w:rPr>
          <w:rFonts w:ascii="Arial" w:eastAsia="Gulim" w:hAnsi="Arial" w:cs="Arial"/>
        </w:rPr>
      </w:pPr>
    </w:p>
    <w:p w14:paraId="229C8B13" w14:textId="77777777" w:rsidR="00410AC3" w:rsidRPr="003E2854" w:rsidRDefault="00410AC3" w:rsidP="002A1725">
      <w:pPr>
        <w:numPr>
          <w:ilvl w:val="0"/>
          <w:numId w:val="115"/>
        </w:numPr>
        <w:rPr>
          <w:rFonts w:ascii="Arial" w:eastAsia="Gulim" w:hAnsi="Arial" w:cs="Arial"/>
        </w:rPr>
      </w:pPr>
      <w:r w:rsidRPr="003E2854">
        <w:rPr>
          <w:rFonts w:ascii="Arial" w:eastAsia="Gulim" w:hAnsi="Arial" w:cs="Arial"/>
        </w:rPr>
        <w:t>Where possible, to provide a place of safety, children and staff may be able to access other buildings or venues.</w:t>
      </w:r>
    </w:p>
    <w:p w14:paraId="6A900F46" w14:textId="77777777" w:rsidR="00410AC3" w:rsidRPr="003E2854" w:rsidRDefault="00410AC3" w:rsidP="00410AC3">
      <w:pPr>
        <w:ind w:left="360"/>
        <w:rPr>
          <w:rFonts w:ascii="Arial" w:eastAsia="Gulim" w:hAnsi="Arial" w:cs="Arial"/>
        </w:rPr>
      </w:pPr>
    </w:p>
    <w:p w14:paraId="33A6D330" w14:textId="77777777" w:rsidR="00410AC3" w:rsidRPr="003E2854" w:rsidRDefault="00410AC3" w:rsidP="00410AC3">
      <w:pPr>
        <w:ind w:left="360"/>
        <w:rPr>
          <w:rFonts w:ascii="Arial" w:eastAsia="Gulim" w:hAnsi="Arial" w:cs="Arial"/>
        </w:rPr>
      </w:pPr>
    </w:p>
    <w:p w14:paraId="22009B5A" w14:textId="2D19FEBD" w:rsidR="00410AC3" w:rsidRDefault="00410AC3" w:rsidP="00410AC3">
      <w:pPr>
        <w:ind w:left="360"/>
        <w:rPr>
          <w:rFonts w:ascii="Arial" w:eastAsia="Gulim" w:hAnsi="Arial" w:cs="Arial"/>
        </w:rPr>
      </w:pPr>
      <w:r w:rsidRPr="003E2854">
        <w:rPr>
          <w:rFonts w:ascii="Arial" w:eastAsia="Gulim" w:hAnsi="Arial" w:cs="Arial"/>
        </w:rPr>
        <w:t>This settings meeting point ____________________________________</w:t>
      </w:r>
    </w:p>
    <w:p w14:paraId="0C54870B" w14:textId="77777777" w:rsidR="00410AC3" w:rsidRPr="003E2854" w:rsidRDefault="00410AC3" w:rsidP="00410AC3">
      <w:pPr>
        <w:ind w:left="360"/>
        <w:rPr>
          <w:rFonts w:ascii="Arial" w:eastAsia="Gulim" w:hAnsi="Arial" w:cs="Arial"/>
        </w:rPr>
      </w:pPr>
    </w:p>
    <w:p w14:paraId="21CD5F14" w14:textId="77777777" w:rsidR="00410AC3" w:rsidRPr="003E2854" w:rsidRDefault="00410AC3" w:rsidP="00410AC3">
      <w:pPr>
        <w:ind w:left="360"/>
        <w:rPr>
          <w:rFonts w:ascii="Arial" w:eastAsia="Gulim" w:hAnsi="Arial" w:cs="Arial"/>
        </w:rPr>
      </w:pPr>
    </w:p>
    <w:p w14:paraId="5EC550F0" w14:textId="77777777" w:rsidR="00410AC3" w:rsidRPr="003E2854" w:rsidRDefault="00410AC3" w:rsidP="00410AC3">
      <w:pPr>
        <w:ind w:left="360"/>
        <w:rPr>
          <w:rFonts w:ascii="Arial" w:eastAsia="Gulim" w:hAnsi="Arial" w:cs="Arial"/>
        </w:rPr>
      </w:pPr>
    </w:p>
    <w:p w14:paraId="52BEFCC0" w14:textId="48A0F5E7" w:rsidR="00410AC3" w:rsidRPr="003E2854" w:rsidRDefault="00410AC3" w:rsidP="00410AC3">
      <w:pPr>
        <w:ind w:left="360"/>
        <w:rPr>
          <w:rFonts w:ascii="Arial" w:eastAsia="Gulim" w:hAnsi="Arial" w:cs="Arial"/>
        </w:rPr>
      </w:pPr>
      <w:r w:rsidRPr="003E2854">
        <w:rPr>
          <w:rFonts w:ascii="Arial" w:eastAsia="Gulim" w:hAnsi="Arial" w:cs="Arial"/>
        </w:rPr>
        <w:t>This settings place of</w:t>
      </w:r>
      <w:r w:rsidR="00BE1608">
        <w:rPr>
          <w:rFonts w:ascii="Arial" w:eastAsia="Gulim" w:hAnsi="Arial" w:cs="Arial"/>
        </w:rPr>
        <w:t xml:space="preserve"> lock down</w:t>
      </w:r>
      <w:r w:rsidRPr="003E2854">
        <w:rPr>
          <w:rFonts w:ascii="Arial" w:eastAsia="Gulim" w:hAnsi="Arial" w:cs="Arial"/>
        </w:rPr>
        <w:t xml:space="preserve"> safety ___________________________________</w:t>
      </w:r>
    </w:p>
    <w:p w14:paraId="03F32B5E" w14:textId="77777777" w:rsidR="00410AC3" w:rsidRPr="003E2854" w:rsidRDefault="00410AC3" w:rsidP="00410AC3">
      <w:pPr>
        <w:ind w:left="360"/>
        <w:rPr>
          <w:rFonts w:ascii="Arial" w:eastAsia="Gulim" w:hAnsi="Arial" w:cs="Arial"/>
        </w:rPr>
      </w:pPr>
    </w:p>
    <w:p w14:paraId="22D371EB" w14:textId="77777777" w:rsidR="00410AC3" w:rsidRPr="003E2854" w:rsidRDefault="00410AC3" w:rsidP="00410AC3">
      <w:pPr>
        <w:ind w:left="360"/>
        <w:rPr>
          <w:rFonts w:ascii="Arial" w:eastAsia="Gulim" w:hAnsi="Arial" w:cs="Arial"/>
        </w:rPr>
      </w:pPr>
      <w:r w:rsidRPr="003E2854">
        <w:rPr>
          <w:rFonts w:ascii="Arial" w:eastAsia="Gulim" w:hAnsi="Arial" w:cs="Arial"/>
        </w:rPr>
        <w:t>___________________________________________________________</w:t>
      </w:r>
    </w:p>
    <w:p w14:paraId="24C603C3" w14:textId="77777777" w:rsidR="00410AC3" w:rsidRDefault="00410AC3" w:rsidP="00410AC3">
      <w:pPr>
        <w:ind w:left="360"/>
        <w:rPr>
          <w:rFonts w:ascii="Arial" w:eastAsia="Gulim" w:hAnsi="Arial" w:cs="Arial"/>
        </w:rPr>
      </w:pPr>
    </w:p>
    <w:p w14:paraId="5B8B1CF1" w14:textId="77777777" w:rsidR="00410AC3" w:rsidRPr="003E2854" w:rsidRDefault="00410AC3" w:rsidP="00410AC3">
      <w:pPr>
        <w:ind w:left="360"/>
        <w:rPr>
          <w:rFonts w:ascii="Arial" w:eastAsia="Gulim" w:hAnsi="Arial" w:cs="Arial"/>
        </w:rPr>
      </w:pPr>
    </w:p>
    <w:p w14:paraId="02E21FDF" w14:textId="77777777" w:rsidR="00410AC3" w:rsidRPr="003E2854" w:rsidRDefault="00410AC3" w:rsidP="00410AC3">
      <w:pPr>
        <w:ind w:left="360"/>
        <w:rPr>
          <w:rFonts w:ascii="Arial" w:eastAsia="Gulim" w:hAnsi="Arial" w:cs="Arial"/>
        </w:rPr>
      </w:pPr>
    </w:p>
    <w:p w14:paraId="37ED6B14" w14:textId="74960FAF" w:rsidR="00410AC3" w:rsidRPr="003E2854" w:rsidRDefault="00410AC3" w:rsidP="00410AC3">
      <w:pPr>
        <w:ind w:left="360"/>
        <w:rPr>
          <w:rFonts w:ascii="Arial" w:eastAsia="Gulim" w:hAnsi="Arial" w:cs="Arial"/>
        </w:rPr>
      </w:pPr>
    </w:p>
    <w:p w14:paraId="0854971E" w14:textId="77777777" w:rsidR="00410AC3" w:rsidRPr="003E2854" w:rsidRDefault="00410AC3" w:rsidP="00410AC3">
      <w:pPr>
        <w:rPr>
          <w:rFonts w:ascii="Arial" w:eastAsia="Gulim" w:hAnsi="Arial" w:cs="Arial"/>
        </w:rPr>
      </w:pPr>
    </w:p>
    <w:p w14:paraId="3F182C94" w14:textId="77777777" w:rsidR="00B5480F" w:rsidRPr="003E2854" w:rsidRDefault="00B5480F" w:rsidP="00B5480F">
      <w:pPr>
        <w:rPr>
          <w:rFonts w:ascii="Arial" w:eastAsia="Gulim" w:hAnsi="Arial" w:cs="Arial"/>
        </w:rPr>
      </w:pPr>
    </w:p>
    <w:p w14:paraId="1D730B1A" w14:textId="77777777" w:rsidR="00B5480F" w:rsidRPr="003E2854" w:rsidRDefault="00B5480F" w:rsidP="00B5480F">
      <w:pPr>
        <w:rPr>
          <w:rFonts w:ascii="Arial" w:eastAsia="Gulim" w:hAnsi="Arial" w:cs="Arial"/>
        </w:rPr>
      </w:pPr>
    </w:p>
    <w:p w14:paraId="617D960C" w14:textId="77777777" w:rsidR="00B5480F" w:rsidRPr="003E2854" w:rsidRDefault="00B5480F" w:rsidP="00B5480F">
      <w:pPr>
        <w:rPr>
          <w:rFonts w:ascii="Arial" w:eastAsia="Gulim" w:hAnsi="Arial" w:cs="Arial"/>
        </w:rPr>
      </w:pPr>
    </w:p>
    <w:p w14:paraId="29F22DA4" w14:textId="77777777" w:rsidR="00B5480F" w:rsidRPr="003E2854" w:rsidRDefault="00B5480F" w:rsidP="00B5480F">
      <w:pPr>
        <w:rPr>
          <w:rFonts w:ascii="Arial" w:eastAsia="Gulim" w:hAnsi="Arial" w:cs="Arial"/>
        </w:rPr>
      </w:pPr>
    </w:p>
    <w:p w14:paraId="4ACDB9E7" w14:textId="77777777" w:rsidR="00B5480F" w:rsidRPr="003E2854" w:rsidRDefault="00B5480F" w:rsidP="00B5480F">
      <w:pPr>
        <w:rPr>
          <w:rFonts w:ascii="Arial" w:eastAsia="Gulim" w:hAnsi="Arial" w:cs="Arial"/>
        </w:rPr>
      </w:pPr>
    </w:p>
    <w:p w14:paraId="5161BE24" w14:textId="77777777" w:rsidR="00B5480F" w:rsidRPr="003E2854" w:rsidRDefault="00B5480F" w:rsidP="00B5480F">
      <w:pPr>
        <w:rPr>
          <w:rFonts w:ascii="Arial" w:eastAsia="Gulim" w:hAnsi="Arial" w:cs="Arial"/>
        </w:rPr>
      </w:pPr>
    </w:p>
    <w:p w14:paraId="2DC84225" w14:textId="77777777" w:rsidR="00B5480F" w:rsidRPr="003E2854" w:rsidRDefault="00B5480F" w:rsidP="00B5480F">
      <w:pPr>
        <w:rPr>
          <w:rFonts w:ascii="Arial" w:eastAsia="Gulim" w:hAnsi="Arial" w:cs="Arial"/>
        </w:rPr>
      </w:pPr>
    </w:p>
    <w:p w14:paraId="769E61D3" w14:textId="77777777" w:rsidR="00B5480F" w:rsidRPr="003E2854" w:rsidRDefault="00B5480F" w:rsidP="00B5480F">
      <w:pPr>
        <w:rPr>
          <w:rFonts w:ascii="Arial" w:eastAsia="Gulim" w:hAnsi="Arial" w:cs="Arial"/>
        </w:rPr>
      </w:pPr>
    </w:p>
    <w:p w14:paraId="351BDA6F" w14:textId="77777777" w:rsidR="00B5480F" w:rsidRPr="003E2854" w:rsidRDefault="00B5480F" w:rsidP="00B5480F">
      <w:pPr>
        <w:rPr>
          <w:rFonts w:ascii="Arial" w:eastAsia="Gulim" w:hAnsi="Arial" w:cs="Arial"/>
        </w:rPr>
      </w:pPr>
    </w:p>
    <w:p w14:paraId="089794B1" w14:textId="77777777" w:rsidR="00B5480F" w:rsidRPr="003E2854" w:rsidRDefault="00B5480F" w:rsidP="00B5480F">
      <w:pPr>
        <w:rPr>
          <w:rFonts w:ascii="Arial" w:eastAsia="Gulim" w:hAnsi="Arial" w:cs="Arial"/>
        </w:rPr>
      </w:pPr>
    </w:p>
    <w:p w14:paraId="3A2FFEE7" w14:textId="77777777" w:rsidR="00B5480F" w:rsidRPr="003E2854" w:rsidRDefault="00B5480F" w:rsidP="00B5480F">
      <w:pPr>
        <w:rPr>
          <w:rFonts w:ascii="Arial" w:eastAsia="Gulim" w:hAnsi="Arial" w:cs="Arial"/>
        </w:rPr>
      </w:pPr>
    </w:p>
    <w:p w14:paraId="5E52AB06" w14:textId="77777777" w:rsidR="00B5480F" w:rsidRPr="003E2854" w:rsidRDefault="00B5480F" w:rsidP="00B5480F">
      <w:pPr>
        <w:rPr>
          <w:rFonts w:ascii="Arial" w:eastAsia="Gulim" w:hAnsi="Arial" w:cs="Arial"/>
        </w:rPr>
      </w:pPr>
    </w:p>
    <w:p w14:paraId="2477ED7B" w14:textId="77777777" w:rsidR="00B5480F" w:rsidRPr="003E2854" w:rsidRDefault="00B5480F" w:rsidP="00B5480F">
      <w:pPr>
        <w:rPr>
          <w:rFonts w:ascii="Arial" w:eastAsia="Gulim" w:hAnsi="Arial" w:cs="Arial"/>
        </w:rPr>
      </w:pPr>
    </w:p>
    <w:p w14:paraId="27DE5B88" w14:textId="77777777" w:rsidR="00B5480F" w:rsidRPr="003E2854" w:rsidRDefault="00B5480F" w:rsidP="00B5480F">
      <w:pPr>
        <w:rPr>
          <w:rFonts w:ascii="Arial" w:eastAsia="Gulim" w:hAnsi="Arial" w:cs="Arial"/>
        </w:rPr>
      </w:pPr>
    </w:p>
    <w:p w14:paraId="186A2DB3" w14:textId="77777777" w:rsidR="00B5480F" w:rsidRPr="003E2854" w:rsidRDefault="00B5480F" w:rsidP="00B5480F">
      <w:pPr>
        <w:rPr>
          <w:rFonts w:ascii="Arial" w:eastAsia="Gulim" w:hAnsi="Arial" w:cs="Arial"/>
        </w:rPr>
      </w:pPr>
    </w:p>
    <w:p w14:paraId="3C67F5D5" w14:textId="77777777" w:rsidR="00255575" w:rsidRPr="003E2854" w:rsidRDefault="00255575" w:rsidP="0036513E">
      <w:pPr>
        <w:rPr>
          <w:rFonts w:ascii="Arial" w:eastAsia="Gulim" w:hAnsi="Arial" w:cs="Arial"/>
          <w:b/>
          <w:bCs/>
          <w:u w:val="single"/>
        </w:rPr>
      </w:pPr>
    </w:p>
    <w:p w14:paraId="7B4EC2FE" w14:textId="77777777" w:rsidR="00255575" w:rsidRPr="003E2854" w:rsidRDefault="00255575" w:rsidP="0036513E">
      <w:pPr>
        <w:rPr>
          <w:rFonts w:ascii="Arial" w:eastAsia="Gulim" w:hAnsi="Arial" w:cs="Arial"/>
          <w:b/>
          <w:bCs/>
          <w:u w:val="single"/>
        </w:rPr>
      </w:pPr>
    </w:p>
    <w:p w14:paraId="179B8994" w14:textId="77777777" w:rsidR="00255575" w:rsidRPr="003E2854" w:rsidRDefault="00255575" w:rsidP="0036513E">
      <w:pPr>
        <w:rPr>
          <w:rFonts w:ascii="Arial" w:eastAsia="Gulim" w:hAnsi="Arial" w:cs="Arial"/>
          <w:b/>
          <w:bCs/>
          <w:u w:val="single"/>
        </w:rPr>
      </w:pPr>
    </w:p>
    <w:p w14:paraId="44F9BD9E" w14:textId="77777777" w:rsidR="00255575" w:rsidRPr="003E2854" w:rsidRDefault="00255575" w:rsidP="0036513E">
      <w:pPr>
        <w:rPr>
          <w:rFonts w:ascii="Arial" w:eastAsia="Gulim" w:hAnsi="Arial" w:cs="Arial"/>
          <w:b/>
          <w:bCs/>
          <w:u w:val="single"/>
        </w:rPr>
      </w:pPr>
    </w:p>
    <w:p w14:paraId="3BEC41D9" w14:textId="77777777" w:rsidR="00AA0704" w:rsidRPr="003E2854" w:rsidRDefault="00AA0704" w:rsidP="0036513E">
      <w:pPr>
        <w:rPr>
          <w:rFonts w:ascii="Arial" w:eastAsia="Gulim" w:hAnsi="Arial" w:cs="Arial"/>
          <w:b/>
          <w:bCs/>
          <w:u w:val="single"/>
        </w:rPr>
      </w:pPr>
    </w:p>
    <w:p w14:paraId="71A6E770" w14:textId="77777777" w:rsidR="0065665F" w:rsidRDefault="0065665F" w:rsidP="0036513E">
      <w:pPr>
        <w:rPr>
          <w:rFonts w:ascii="Arial" w:eastAsia="Gulim" w:hAnsi="Arial" w:cs="Arial"/>
          <w:b/>
          <w:bCs/>
          <w:color w:val="548DD4" w:themeColor="text2" w:themeTint="99"/>
        </w:rPr>
      </w:pPr>
    </w:p>
    <w:p w14:paraId="2B09AA13" w14:textId="77777777" w:rsidR="0065665F" w:rsidRDefault="0065665F" w:rsidP="0036513E">
      <w:pPr>
        <w:rPr>
          <w:rFonts w:ascii="Arial" w:eastAsia="Gulim" w:hAnsi="Arial" w:cs="Arial"/>
          <w:b/>
          <w:bCs/>
          <w:color w:val="548DD4" w:themeColor="text2" w:themeTint="99"/>
        </w:rPr>
      </w:pPr>
    </w:p>
    <w:p w14:paraId="2CCE7471" w14:textId="77777777" w:rsidR="0065665F" w:rsidRDefault="0065665F" w:rsidP="0036513E">
      <w:pPr>
        <w:rPr>
          <w:rFonts w:ascii="Arial" w:eastAsia="Gulim" w:hAnsi="Arial" w:cs="Arial"/>
          <w:b/>
          <w:bCs/>
          <w:color w:val="548DD4" w:themeColor="text2" w:themeTint="99"/>
        </w:rPr>
      </w:pPr>
    </w:p>
    <w:p w14:paraId="0755EF37" w14:textId="18752536" w:rsidR="0065665F" w:rsidRDefault="0065665F" w:rsidP="0036513E">
      <w:pPr>
        <w:rPr>
          <w:rFonts w:ascii="Arial" w:eastAsia="Gulim" w:hAnsi="Arial" w:cs="Arial"/>
          <w:b/>
          <w:bCs/>
          <w:color w:val="548DD4" w:themeColor="text2" w:themeTint="99"/>
        </w:rPr>
      </w:pPr>
    </w:p>
    <w:p w14:paraId="612136EC" w14:textId="77777777" w:rsidR="0069440B" w:rsidRDefault="0069440B" w:rsidP="0036513E">
      <w:pPr>
        <w:rPr>
          <w:rFonts w:ascii="Arial" w:eastAsia="Gulim" w:hAnsi="Arial" w:cs="Arial"/>
          <w:b/>
          <w:bCs/>
          <w:color w:val="548DD4" w:themeColor="text2" w:themeTint="99"/>
        </w:rPr>
      </w:pPr>
    </w:p>
    <w:p w14:paraId="19214CC0" w14:textId="77777777" w:rsidR="002122A3" w:rsidRDefault="002122A3" w:rsidP="0036513E">
      <w:pPr>
        <w:rPr>
          <w:rFonts w:ascii="Arial" w:eastAsia="Gulim" w:hAnsi="Arial" w:cs="Arial"/>
          <w:b/>
          <w:bCs/>
          <w:color w:val="548DD4" w:themeColor="text2" w:themeTint="99"/>
        </w:rPr>
      </w:pPr>
    </w:p>
    <w:p w14:paraId="2D8A2D94" w14:textId="77777777" w:rsidR="002122A3" w:rsidRDefault="002122A3" w:rsidP="0036513E">
      <w:pPr>
        <w:rPr>
          <w:rFonts w:ascii="Arial" w:eastAsia="Gulim" w:hAnsi="Arial" w:cs="Arial"/>
          <w:b/>
          <w:bCs/>
          <w:color w:val="548DD4" w:themeColor="text2" w:themeTint="99"/>
        </w:rPr>
      </w:pPr>
    </w:p>
    <w:p w14:paraId="582BD596" w14:textId="77777777" w:rsidR="00E262A7" w:rsidRDefault="00E262A7" w:rsidP="0036513E">
      <w:pPr>
        <w:rPr>
          <w:rFonts w:ascii="Arial" w:eastAsia="Gulim" w:hAnsi="Arial" w:cs="Arial"/>
          <w:b/>
          <w:bCs/>
          <w:color w:val="548DD4" w:themeColor="text2" w:themeTint="99"/>
        </w:rPr>
      </w:pPr>
    </w:p>
    <w:p w14:paraId="35FE5BF8" w14:textId="77777777" w:rsidR="00E262A7" w:rsidRDefault="00E262A7" w:rsidP="0036513E">
      <w:pPr>
        <w:rPr>
          <w:rFonts w:ascii="Arial" w:eastAsia="Gulim" w:hAnsi="Arial" w:cs="Arial"/>
          <w:b/>
          <w:bCs/>
          <w:color w:val="548DD4" w:themeColor="text2" w:themeTint="99"/>
        </w:rPr>
      </w:pPr>
    </w:p>
    <w:p w14:paraId="6646CEBF" w14:textId="319D26D9" w:rsidR="008937A3" w:rsidRPr="008937A3" w:rsidRDefault="008937A3" w:rsidP="008937A3">
      <w:pPr>
        <w:rPr>
          <w:rFonts w:ascii="Arial" w:eastAsia="Gulim" w:hAnsi="Arial" w:cs="Arial"/>
          <w:b/>
          <w:bCs/>
          <w:color w:val="23AAF4"/>
        </w:rPr>
      </w:pPr>
      <w:r w:rsidRPr="008937A3">
        <w:rPr>
          <w:rFonts w:ascii="Arial" w:eastAsia="Gulim" w:hAnsi="Arial" w:cs="Arial"/>
          <w:b/>
          <w:bCs/>
          <w:color w:val="23AAF4"/>
        </w:rPr>
        <w:lastRenderedPageBreak/>
        <w:t xml:space="preserve">3.14 Accidents &amp; reporting Accidents </w:t>
      </w:r>
    </w:p>
    <w:p w14:paraId="45766F72" w14:textId="77777777" w:rsidR="008937A3" w:rsidRPr="008937A3" w:rsidRDefault="008937A3" w:rsidP="008937A3">
      <w:pPr>
        <w:rPr>
          <w:rFonts w:ascii="Arial" w:eastAsia="Gulim" w:hAnsi="Arial" w:cs="Arial"/>
          <w:b/>
          <w:bCs/>
          <w:u w:val="single"/>
        </w:rPr>
      </w:pPr>
    </w:p>
    <w:p w14:paraId="6B9E3E21" w14:textId="17FB2F8E" w:rsidR="008937A3" w:rsidRPr="008937A3" w:rsidRDefault="008937A3" w:rsidP="008937A3">
      <w:pPr>
        <w:rPr>
          <w:rFonts w:ascii="Arial" w:eastAsia="Gulim" w:hAnsi="Arial" w:cs="Arial"/>
        </w:rPr>
      </w:pPr>
      <w:r w:rsidRPr="008937A3">
        <w:rPr>
          <w:rFonts w:ascii="Arial" w:eastAsia="Gulim" w:hAnsi="Arial" w:cs="Arial"/>
        </w:rPr>
        <w:t>When accidents occur within the setting it is important that staff can keep calm, support and be sensitive to the chil</w:t>
      </w:r>
      <w:r w:rsidR="00543486">
        <w:rPr>
          <w:rFonts w:ascii="Arial" w:eastAsia="Gulim" w:hAnsi="Arial" w:cs="Arial"/>
        </w:rPr>
        <w:t xml:space="preserve">d, </w:t>
      </w:r>
      <w:r w:rsidRPr="008937A3">
        <w:rPr>
          <w:rFonts w:ascii="Arial" w:eastAsia="Gulim" w:hAnsi="Arial" w:cs="Arial"/>
        </w:rPr>
        <w:t>young person’s</w:t>
      </w:r>
      <w:r w:rsidR="00543486">
        <w:rPr>
          <w:rFonts w:ascii="Arial" w:eastAsia="Gulim" w:hAnsi="Arial" w:cs="Arial"/>
        </w:rPr>
        <w:t xml:space="preserve">, adult or </w:t>
      </w:r>
      <w:proofErr w:type="gramStart"/>
      <w:r w:rsidR="00543486">
        <w:rPr>
          <w:rFonts w:ascii="Arial" w:eastAsia="Gulim" w:hAnsi="Arial" w:cs="Arial"/>
        </w:rPr>
        <w:t>employees</w:t>
      </w:r>
      <w:proofErr w:type="gramEnd"/>
      <w:r w:rsidR="00543486">
        <w:rPr>
          <w:rFonts w:ascii="Arial" w:eastAsia="Gulim" w:hAnsi="Arial" w:cs="Arial"/>
        </w:rPr>
        <w:t xml:space="preserve"> </w:t>
      </w:r>
      <w:r w:rsidRPr="008937A3">
        <w:rPr>
          <w:rFonts w:ascii="Arial" w:eastAsia="Gulim" w:hAnsi="Arial" w:cs="Arial"/>
        </w:rPr>
        <w:t>discomfort and needs. It may be necessary to screen off an area to create privacy and allow as far possible normal operation of service to continue.</w:t>
      </w:r>
    </w:p>
    <w:p w14:paraId="30C27066" w14:textId="77777777" w:rsidR="008937A3" w:rsidRPr="008937A3" w:rsidRDefault="008937A3" w:rsidP="008937A3">
      <w:pPr>
        <w:rPr>
          <w:rFonts w:ascii="Arial" w:eastAsia="Gulim" w:hAnsi="Arial" w:cs="Arial"/>
        </w:rPr>
      </w:pPr>
    </w:p>
    <w:p w14:paraId="2E5ECF00" w14:textId="77777777" w:rsidR="008937A3" w:rsidRPr="008937A3" w:rsidRDefault="008937A3" w:rsidP="008937A3">
      <w:pPr>
        <w:rPr>
          <w:rFonts w:ascii="Arial" w:eastAsia="Gulim" w:hAnsi="Arial" w:cs="Arial"/>
        </w:rPr>
      </w:pPr>
      <w:r w:rsidRPr="008937A3">
        <w:rPr>
          <w:rFonts w:ascii="Arial" w:eastAsia="Gulim" w:hAnsi="Arial" w:cs="Arial"/>
        </w:rPr>
        <w:t xml:space="preserve">First Aid Training and regular refresher courses form part of our mandatory training </w:t>
      </w:r>
      <w:proofErr w:type="spellStart"/>
      <w:r w:rsidRPr="008937A3">
        <w:rPr>
          <w:rFonts w:ascii="Arial" w:eastAsia="Gulim" w:hAnsi="Arial" w:cs="Arial"/>
        </w:rPr>
        <w:t>programme</w:t>
      </w:r>
      <w:proofErr w:type="spellEnd"/>
      <w:r w:rsidRPr="008937A3">
        <w:rPr>
          <w:rFonts w:ascii="Arial" w:eastAsia="Gulim" w:hAnsi="Arial" w:cs="Arial"/>
        </w:rPr>
        <w:t xml:space="preserve">. All staff should be Pediatric First Aid trained at the earliest opportunity after joining the company and within the first three months after starting work as a minimum. </w:t>
      </w:r>
    </w:p>
    <w:p w14:paraId="0637F398" w14:textId="77777777" w:rsidR="008937A3" w:rsidRPr="008937A3" w:rsidRDefault="008937A3" w:rsidP="008937A3">
      <w:pPr>
        <w:rPr>
          <w:rFonts w:ascii="Arial" w:eastAsia="Gulim" w:hAnsi="Arial" w:cs="Arial"/>
        </w:rPr>
      </w:pPr>
    </w:p>
    <w:p w14:paraId="2B88B15D" w14:textId="77777777" w:rsidR="008937A3" w:rsidRPr="008937A3" w:rsidRDefault="008937A3" w:rsidP="008937A3">
      <w:pPr>
        <w:rPr>
          <w:rFonts w:ascii="Arial" w:eastAsia="Gulim" w:hAnsi="Arial" w:cs="Arial"/>
        </w:rPr>
      </w:pPr>
      <w:r w:rsidRPr="008937A3">
        <w:rPr>
          <w:rFonts w:ascii="Arial" w:eastAsia="Gulim" w:hAnsi="Arial" w:cs="Arial"/>
        </w:rPr>
        <w:t xml:space="preserve">First aid materials (including manuals for first aid and medical support) should be found in the first aid box/area kept on each site.  If supplies run low than please inform the Manager. </w:t>
      </w:r>
    </w:p>
    <w:p w14:paraId="3608F788" w14:textId="77777777" w:rsidR="008937A3" w:rsidRPr="008937A3" w:rsidRDefault="008937A3" w:rsidP="008937A3">
      <w:pPr>
        <w:rPr>
          <w:rFonts w:ascii="Arial" w:eastAsia="Gulim" w:hAnsi="Arial" w:cs="Arial"/>
        </w:rPr>
      </w:pPr>
    </w:p>
    <w:p w14:paraId="110CDF78" w14:textId="77777777" w:rsidR="008937A3" w:rsidRPr="008937A3" w:rsidRDefault="008937A3" w:rsidP="008937A3">
      <w:pPr>
        <w:rPr>
          <w:rFonts w:ascii="Arial" w:eastAsia="Gulim" w:hAnsi="Arial" w:cs="Arial"/>
          <w:b/>
          <w:u w:val="single"/>
        </w:rPr>
      </w:pPr>
      <w:r w:rsidRPr="008937A3">
        <w:rPr>
          <w:rFonts w:ascii="Arial" w:eastAsia="Gulim" w:hAnsi="Arial" w:cs="Arial"/>
        </w:rPr>
        <w:t>Plastic gloves are provided and must be worn when cleaning up any blood or bodily waste. All accidents should be cleaned up with appropriate cleaning solutions.</w:t>
      </w:r>
    </w:p>
    <w:p w14:paraId="35E5C7E0" w14:textId="77777777" w:rsidR="008937A3" w:rsidRPr="008937A3" w:rsidRDefault="008937A3" w:rsidP="008937A3">
      <w:pPr>
        <w:rPr>
          <w:rFonts w:ascii="Arial" w:eastAsia="Gulim" w:hAnsi="Arial" w:cs="Arial"/>
          <w:b/>
          <w:u w:val="single"/>
        </w:rPr>
      </w:pPr>
    </w:p>
    <w:p w14:paraId="4B31A894" w14:textId="77777777" w:rsidR="008937A3" w:rsidRPr="008937A3" w:rsidRDefault="008937A3" w:rsidP="008937A3">
      <w:pPr>
        <w:rPr>
          <w:rFonts w:ascii="Arial" w:eastAsia="Gulim" w:hAnsi="Arial" w:cs="Arial"/>
          <w:b/>
        </w:rPr>
      </w:pPr>
      <w:r w:rsidRPr="008937A3">
        <w:rPr>
          <w:rFonts w:ascii="Arial" w:eastAsia="Gulim" w:hAnsi="Arial" w:cs="Arial"/>
          <w:b/>
        </w:rPr>
        <w:t>Minor accident procedure</w:t>
      </w:r>
    </w:p>
    <w:p w14:paraId="4B1D0530" w14:textId="77777777" w:rsidR="008937A3" w:rsidRPr="008937A3" w:rsidRDefault="008937A3" w:rsidP="008937A3">
      <w:pPr>
        <w:rPr>
          <w:rFonts w:ascii="Arial" w:eastAsia="Gulim" w:hAnsi="Arial" w:cs="Arial"/>
        </w:rPr>
      </w:pPr>
    </w:p>
    <w:p w14:paraId="335CF0F5" w14:textId="77777777" w:rsidR="008937A3" w:rsidRPr="008937A3" w:rsidRDefault="008937A3" w:rsidP="008937A3">
      <w:pPr>
        <w:numPr>
          <w:ilvl w:val="0"/>
          <w:numId w:val="2"/>
        </w:numPr>
        <w:rPr>
          <w:rFonts w:ascii="Arial" w:eastAsia="Gulim" w:hAnsi="Arial" w:cs="Arial"/>
        </w:rPr>
      </w:pPr>
      <w:r w:rsidRPr="008937A3">
        <w:rPr>
          <w:rFonts w:ascii="Arial" w:eastAsia="Gulim" w:hAnsi="Arial" w:cs="Arial"/>
        </w:rPr>
        <w:t xml:space="preserve">In the event of a minor accident staff must ensure disposable gloves are worn, the purpose of this is to protect staff and </w:t>
      </w:r>
      <w:proofErr w:type="spellStart"/>
      <w:r w:rsidRPr="008937A3">
        <w:rPr>
          <w:rFonts w:ascii="Arial" w:eastAsia="Gulim" w:hAnsi="Arial" w:cs="Arial"/>
        </w:rPr>
        <w:t>minimise</w:t>
      </w:r>
      <w:proofErr w:type="spellEnd"/>
      <w:r w:rsidRPr="008937A3">
        <w:rPr>
          <w:rFonts w:ascii="Arial" w:eastAsia="Gulim" w:hAnsi="Arial" w:cs="Arial"/>
        </w:rPr>
        <w:t xml:space="preserve"> the risk of </w:t>
      </w:r>
      <w:proofErr w:type="gramStart"/>
      <w:r w:rsidRPr="008937A3">
        <w:rPr>
          <w:rFonts w:ascii="Arial" w:eastAsia="Gulim" w:hAnsi="Arial" w:cs="Arial"/>
        </w:rPr>
        <w:t>infection</w:t>
      </w:r>
      <w:proofErr w:type="gramEnd"/>
      <w:r w:rsidRPr="008937A3">
        <w:rPr>
          <w:rFonts w:ascii="Arial" w:eastAsia="Gulim" w:hAnsi="Arial" w:cs="Arial"/>
        </w:rPr>
        <w:t xml:space="preserve"> </w:t>
      </w:r>
    </w:p>
    <w:p w14:paraId="0F94BDC6" w14:textId="77777777" w:rsidR="008937A3" w:rsidRPr="008937A3" w:rsidRDefault="008937A3" w:rsidP="008937A3">
      <w:pPr>
        <w:numPr>
          <w:ilvl w:val="0"/>
          <w:numId w:val="2"/>
        </w:numPr>
        <w:rPr>
          <w:rFonts w:ascii="Arial" w:eastAsia="Gulim" w:hAnsi="Arial" w:cs="Arial"/>
        </w:rPr>
      </w:pPr>
      <w:r w:rsidRPr="008937A3">
        <w:rPr>
          <w:rFonts w:ascii="Arial" w:eastAsia="Gulim" w:hAnsi="Arial" w:cs="Arial"/>
        </w:rPr>
        <w:t xml:space="preserve">Cuts, grazes etc. should be treated as needed. </w:t>
      </w:r>
    </w:p>
    <w:p w14:paraId="58411571" w14:textId="6CFA4774" w:rsidR="008937A3" w:rsidRPr="008937A3" w:rsidRDefault="008937A3" w:rsidP="008937A3">
      <w:pPr>
        <w:numPr>
          <w:ilvl w:val="0"/>
          <w:numId w:val="2"/>
        </w:numPr>
        <w:rPr>
          <w:rFonts w:ascii="Arial" w:eastAsia="Gulim" w:hAnsi="Arial" w:cs="Arial"/>
        </w:rPr>
      </w:pPr>
      <w:r w:rsidRPr="008937A3">
        <w:rPr>
          <w:rFonts w:ascii="Arial" w:eastAsia="Gulim" w:hAnsi="Arial" w:cs="Arial"/>
        </w:rPr>
        <w:t>Bumps should be treated with a cold compress and held gently on the affected area</w:t>
      </w:r>
      <w:r w:rsidR="00145AAE">
        <w:rPr>
          <w:rFonts w:ascii="Arial" w:eastAsia="Gulim" w:hAnsi="Arial" w:cs="Arial"/>
        </w:rPr>
        <w:t xml:space="preserve"> following current first aid guidelines.</w:t>
      </w:r>
    </w:p>
    <w:p w14:paraId="53E078F3" w14:textId="7E64E91E" w:rsidR="008937A3" w:rsidRPr="008937A3" w:rsidRDefault="008937A3" w:rsidP="008937A3">
      <w:pPr>
        <w:numPr>
          <w:ilvl w:val="0"/>
          <w:numId w:val="2"/>
        </w:numPr>
        <w:rPr>
          <w:rFonts w:ascii="Arial" w:eastAsia="Gulim" w:hAnsi="Arial" w:cs="Arial"/>
          <w:b/>
          <w:bCs/>
        </w:rPr>
      </w:pPr>
      <w:r w:rsidRPr="008937A3">
        <w:rPr>
          <w:rFonts w:ascii="Arial" w:eastAsia="Gulim" w:hAnsi="Arial" w:cs="Arial"/>
        </w:rPr>
        <w:t>Staff should observe a child</w:t>
      </w:r>
      <w:r w:rsidR="00145AAE">
        <w:rPr>
          <w:rFonts w:ascii="Arial" w:eastAsia="Gulim" w:hAnsi="Arial" w:cs="Arial"/>
        </w:rPr>
        <w:t>, young person or adult</w:t>
      </w:r>
      <w:r w:rsidRPr="008937A3">
        <w:rPr>
          <w:rFonts w:ascii="Arial" w:eastAsia="Gulim" w:hAnsi="Arial" w:cs="Arial"/>
        </w:rPr>
        <w:t xml:space="preserve"> closely following an injury e.g., if a child bumps their head watch for signs of sickness, irritability, or drowsiness. </w:t>
      </w:r>
      <w:r w:rsidRPr="008937A3">
        <w:rPr>
          <w:rFonts w:ascii="Arial" w:eastAsia="Gulim" w:hAnsi="Arial" w:cs="Arial"/>
          <w:b/>
          <w:bCs/>
        </w:rPr>
        <w:t>In all cases any head injury must immediately be reported to the manager and the parents of the child</w:t>
      </w:r>
      <w:r w:rsidR="00145AAE">
        <w:rPr>
          <w:rFonts w:ascii="Arial" w:eastAsia="Gulim" w:hAnsi="Arial" w:cs="Arial"/>
          <w:b/>
          <w:bCs/>
        </w:rPr>
        <w:t>/</w:t>
      </w:r>
      <w:r w:rsidRPr="008937A3">
        <w:rPr>
          <w:rFonts w:ascii="Arial" w:eastAsia="Gulim" w:hAnsi="Arial" w:cs="Arial"/>
          <w:b/>
          <w:bCs/>
        </w:rPr>
        <w:t xml:space="preserve">young person; </w:t>
      </w:r>
      <w:r w:rsidR="00145AAE">
        <w:rPr>
          <w:rFonts w:ascii="Arial" w:eastAsia="Gulim" w:hAnsi="Arial" w:cs="Arial"/>
          <w:b/>
          <w:bCs/>
        </w:rPr>
        <w:t xml:space="preserve">the </w:t>
      </w:r>
      <w:r w:rsidRPr="008937A3">
        <w:rPr>
          <w:rFonts w:ascii="Arial" w:eastAsia="Gulim" w:hAnsi="Arial" w:cs="Arial"/>
          <w:b/>
          <w:bCs/>
        </w:rPr>
        <w:t xml:space="preserve">parent may be asked to collect their child. </w:t>
      </w:r>
    </w:p>
    <w:p w14:paraId="658CE781" w14:textId="77777777" w:rsidR="008937A3" w:rsidRPr="008937A3" w:rsidRDefault="008937A3" w:rsidP="008937A3">
      <w:pPr>
        <w:numPr>
          <w:ilvl w:val="0"/>
          <w:numId w:val="2"/>
        </w:numPr>
        <w:rPr>
          <w:rFonts w:ascii="Arial" w:eastAsia="Gulim" w:hAnsi="Arial" w:cs="Arial"/>
        </w:rPr>
      </w:pPr>
      <w:r w:rsidRPr="008937A3">
        <w:rPr>
          <w:rFonts w:ascii="Arial" w:eastAsia="Gulim" w:hAnsi="Arial" w:cs="Arial"/>
        </w:rPr>
        <w:t xml:space="preserve">Nothing other than water is to be applied to a child or young person’s </w:t>
      </w:r>
      <w:proofErr w:type="gramStart"/>
      <w:r w:rsidRPr="008937A3">
        <w:rPr>
          <w:rFonts w:ascii="Arial" w:eastAsia="Gulim" w:hAnsi="Arial" w:cs="Arial"/>
        </w:rPr>
        <w:t>skin</w:t>
      </w:r>
      <w:proofErr w:type="gramEnd"/>
    </w:p>
    <w:p w14:paraId="699A28E9" w14:textId="005011F9" w:rsidR="008937A3" w:rsidRPr="008937A3" w:rsidRDefault="008937A3" w:rsidP="008937A3">
      <w:pPr>
        <w:numPr>
          <w:ilvl w:val="0"/>
          <w:numId w:val="2"/>
        </w:numPr>
        <w:rPr>
          <w:rFonts w:ascii="Arial" w:eastAsia="Gulim" w:hAnsi="Arial" w:cs="Arial"/>
        </w:rPr>
      </w:pPr>
      <w:r w:rsidRPr="008937A3">
        <w:rPr>
          <w:rFonts w:ascii="Arial" w:eastAsia="Gulim" w:hAnsi="Arial" w:cs="Arial"/>
        </w:rPr>
        <w:t xml:space="preserve">All injuries must be reported to the senior staff member on </w:t>
      </w:r>
      <w:proofErr w:type="gramStart"/>
      <w:r w:rsidRPr="008937A3">
        <w:rPr>
          <w:rFonts w:ascii="Arial" w:eastAsia="Gulim" w:hAnsi="Arial" w:cs="Arial"/>
        </w:rPr>
        <w:t>site</w:t>
      </w:r>
      <w:proofErr w:type="gramEnd"/>
    </w:p>
    <w:p w14:paraId="5A2065CF" w14:textId="62EB9C0E" w:rsidR="008937A3" w:rsidRPr="008937A3" w:rsidRDefault="008937A3" w:rsidP="008937A3">
      <w:pPr>
        <w:numPr>
          <w:ilvl w:val="0"/>
          <w:numId w:val="2"/>
        </w:numPr>
        <w:rPr>
          <w:rFonts w:ascii="Arial" w:eastAsia="Gulim" w:hAnsi="Arial" w:cs="Arial"/>
        </w:rPr>
      </w:pPr>
      <w:r w:rsidRPr="008937A3">
        <w:rPr>
          <w:rFonts w:ascii="Arial" w:eastAsia="Gulim" w:hAnsi="Arial" w:cs="Arial"/>
        </w:rPr>
        <w:t xml:space="preserve">A full report should be signed, dated, and entered in the accident/incident book </w:t>
      </w:r>
      <w:r w:rsidR="00145AAE">
        <w:rPr>
          <w:rFonts w:ascii="Arial" w:eastAsia="Gulim" w:hAnsi="Arial" w:cs="Arial"/>
        </w:rPr>
        <w:t xml:space="preserve">once first aid if required has been administered </w:t>
      </w:r>
      <w:r w:rsidRPr="008937A3">
        <w:rPr>
          <w:rFonts w:ascii="Arial" w:eastAsia="Gulim" w:hAnsi="Arial" w:cs="Arial"/>
        </w:rPr>
        <w:t>(</w:t>
      </w:r>
      <w:r w:rsidR="00145AAE">
        <w:rPr>
          <w:rFonts w:ascii="Arial" w:eastAsia="Gulim" w:hAnsi="Arial" w:cs="Arial"/>
        </w:rPr>
        <w:t>d</w:t>
      </w:r>
      <w:r w:rsidRPr="008937A3">
        <w:rPr>
          <w:rFonts w:ascii="Arial" w:eastAsia="Gulim" w:hAnsi="Arial" w:cs="Arial"/>
        </w:rPr>
        <w:t>etailed below)</w:t>
      </w:r>
    </w:p>
    <w:p w14:paraId="27EE9702" w14:textId="77777777" w:rsidR="008937A3" w:rsidRPr="008937A3" w:rsidRDefault="008937A3" w:rsidP="008937A3">
      <w:pPr>
        <w:rPr>
          <w:rFonts w:ascii="Arial" w:eastAsia="Gulim" w:hAnsi="Arial" w:cs="Arial"/>
        </w:rPr>
      </w:pPr>
    </w:p>
    <w:p w14:paraId="0723F548" w14:textId="77777777" w:rsidR="008937A3" w:rsidRPr="008937A3" w:rsidRDefault="008937A3" w:rsidP="008937A3">
      <w:pPr>
        <w:rPr>
          <w:rFonts w:ascii="Arial" w:eastAsia="Gulim" w:hAnsi="Arial" w:cs="Arial"/>
          <w:b/>
        </w:rPr>
      </w:pPr>
      <w:r w:rsidRPr="008937A3">
        <w:rPr>
          <w:rFonts w:ascii="Arial" w:eastAsia="Gulim" w:hAnsi="Arial" w:cs="Arial"/>
          <w:b/>
        </w:rPr>
        <w:t>Major accident procedure</w:t>
      </w:r>
    </w:p>
    <w:p w14:paraId="6154FEA7" w14:textId="77777777" w:rsidR="008937A3" w:rsidRPr="008937A3" w:rsidRDefault="008937A3" w:rsidP="008937A3">
      <w:pPr>
        <w:rPr>
          <w:rFonts w:ascii="Arial" w:eastAsia="Gulim" w:hAnsi="Arial" w:cs="Arial"/>
        </w:rPr>
      </w:pPr>
      <w:r w:rsidRPr="008937A3">
        <w:rPr>
          <w:rFonts w:ascii="Arial" w:eastAsia="Gulim" w:hAnsi="Arial" w:cs="Arial"/>
        </w:rPr>
        <w:t>At all times staff must protect themselves and child from risk of infection by wearing disposable gloves.</w:t>
      </w:r>
    </w:p>
    <w:p w14:paraId="14BA2A2E" w14:textId="77777777" w:rsidR="008937A3" w:rsidRPr="008937A3" w:rsidRDefault="008937A3" w:rsidP="008937A3">
      <w:pPr>
        <w:rPr>
          <w:rFonts w:ascii="Arial" w:eastAsia="Gulim" w:hAnsi="Arial" w:cs="Arial"/>
        </w:rPr>
      </w:pPr>
    </w:p>
    <w:p w14:paraId="44F0F490" w14:textId="77777777" w:rsidR="008937A3" w:rsidRPr="008937A3" w:rsidRDefault="008937A3" w:rsidP="008937A3">
      <w:pPr>
        <w:rPr>
          <w:rFonts w:ascii="Arial" w:eastAsia="Gulim" w:hAnsi="Arial" w:cs="Arial"/>
        </w:rPr>
      </w:pPr>
      <w:r w:rsidRPr="008937A3">
        <w:rPr>
          <w:rFonts w:ascii="Arial" w:eastAsia="Gulim" w:hAnsi="Arial" w:cs="Arial"/>
        </w:rPr>
        <w:t>If a major accident occurs in the setting, please follow the guidelines listed below:</w:t>
      </w:r>
    </w:p>
    <w:p w14:paraId="6AE30796" w14:textId="77777777" w:rsidR="008937A3" w:rsidRPr="008937A3" w:rsidRDefault="008937A3" w:rsidP="008937A3">
      <w:pPr>
        <w:rPr>
          <w:rFonts w:ascii="Arial" w:eastAsia="Gulim" w:hAnsi="Arial" w:cs="Arial"/>
        </w:rPr>
      </w:pPr>
    </w:p>
    <w:p w14:paraId="22A6E614" w14:textId="77777777" w:rsidR="008937A3" w:rsidRPr="008937A3" w:rsidRDefault="008937A3" w:rsidP="008937A3">
      <w:pPr>
        <w:numPr>
          <w:ilvl w:val="0"/>
          <w:numId w:val="1"/>
        </w:numPr>
        <w:rPr>
          <w:rFonts w:ascii="Arial" w:eastAsia="Gulim" w:hAnsi="Arial" w:cs="Arial"/>
        </w:rPr>
      </w:pPr>
      <w:r w:rsidRPr="008937A3">
        <w:rPr>
          <w:rFonts w:ascii="Arial" w:eastAsia="Gulim" w:hAnsi="Arial" w:cs="Arial"/>
          <w:lang w:val="en-GB"/>
        </w:rPr>
        <w:t xml:space="preserve">Necessary first aid to be </w:t>
      </w:r>
      <w:proofErr w:type="gramStart"/>
      <w:r w:rsidRPr="008937A3">
        <w:rPr>
          <w:rFonts w:ascii="Arial" w:eastAsia="Gulim" w:hAnsi="Arial" w:cs="Arial"/>
          <w:lang w:val="en-GB"/>
        </w:rPr>
        <w:t>applied</w:t>
      </w:r>
      <w:proofErr w:type="gramEnd"/>
      <w:r w:rsidRPr="008937A3">
        <w:rPr>
          <w:rFonts w:ascii="Arial" w:eastAsia="Gulim" w:hAnsi="Arial" w:cs="Arial"/>
          <w:lang w:val="en-GB"/>
        </w:rPr>
        <w:t xml:space="preserve"> </w:t>
      </w:r>
    </w:p>
    <w:p w14:paraId="77D545FC" w14:textId="73E5B5E1" w:rsidR="008937A3" w:rsidRPr="008937A3" w:rsidRDefault="008937A3" w:rsidP="008937A3">
      <w:pPr>
        <w:numPr>
          <w:ilvl w:val="0"/>
          <w:numId w:val="1"/>
        </w:numPr>
        <w:rPr>
          <w:rFonts w:ascii="Arial" w:eastAsia="Gulim" w:hAnsi="Arial" w:cs="Arial"/>
        </w:rPr>
      </w:pPr>
      <w:r w:rsidRPr="008937A3">
        <w:rPr>
          <w:rFonts w:ascii="Arial" w:eastAsia="Gulim" w:hAnsi="Arial" w:cs="Arial"/>
        </w:rPr>
        <w:t>Inform first aider and Manager</w:t>
      </w:r>
      <w:r w:rsidRPr="008937A3">
        <w:rPr>
          <w:rFonts w:ascii="Arial" w:eastAsia="Gulim" w:hAnsi="Arial" w:cs="Arial"/>
          <w:lang w:val="en-GB"/>
        </w:rPr>
        <w:t xml:space="preserve"> immediately. </w:t>
      </w:r>
      <w:r w:rsidRPr="008937A3">
        <w:rPr>
          <w:rFonts w:ascii="Arial" w:eastAsia="Gulim" w:hAnsi="Arial" w:cs="Arial"/>
        </w:rPr>
        <w:t>One member of staff should stay with the injured person, while another telephones for an ambulance (if necessary) and contacts the parents</w:t>
      </w:r>
      <w:r w:rsidR="00145AAE">
        <w:rPr>
          <w:rFonts w:ascii="Arial" w:eastAsia="Gulim" w:hAnsi="Arial" w:cs="Arial"/>
        </w:rPr>
        <w:t>/emergency contacts.</w:t>
      </w:r>
    </w:p>
    <w:p w14:paraId="4BEAC1A4" w14:textId="31D618D9" w:rsidR="008937A3" w:rsidRPr="008937A3" w:rsidRDefault="008937A3" w:rsidP="008937A3">
      <w:pPr>
        <w:numPr>
          <w:ilvl w:val="0"/>
          <w:numId w:val="1"/>
        </w:numPr>
        <w:rPr>
          <w:rFonts w:ascii="Arial" w:eastAsia="Gulim" w:hAnsi="Arial" w:cs="Arial"/>
        </w:rPr>
      </w:pPr>
      <w:r w:rsidRPr="008937A3">
        <w:rPr>
          <w:rFonts w:ascii="Arial" w:eastAsia="Gulim" w:hAnsi="Arial" w:cs="Arial"/>
        </w:rPr>
        <w:t>If an ambulance arrives before the parents</w:t>
      </w:r>
      <w:r w:rsidR="00145AAE">
        <w:rPr>
          <w:rFonts w:ascii="Arial" w:eastAsia="Gulim" w:hAnsi="Arial" w:cs="Arial"/>
        </w:rPr>
        <w:t xml:space="preserve">, </w:t>
      </w:r>
      <w:proofErr w:type="spellStart"/>
      <w:r w:rsidRPr="008937A3">
        <w:rPr>
          <w:rFonts w:ascii="Arial" w:eastAsia="Gulim" w:hAnsi="Arial" w:cs="Arial"/>
        </w:rPr>
        <w:t>carer</w:t>
      </w:r>
      <w:proofErr w:type="spellEnd"/>
      <w:r w:rsidR="00145AAE">
        <w:rPr>
          <w:rFonts w:ascii="Arial" w:eastAsia="Gulim" w:hAnsi="Arial" w:cs="Arial"/>
        </w:rPr>
        <w:t xml:space="preserve"> and or emergency contacts</w:t>
      </w:r>
      <w:r w:rsidRPr="008937A3">
        <w:rPr>
          <w:rFonts w:ascii="Arial" w:eastAsia="Gulim" w:hAnsi="Arial" w:cs="Arial"/>
        </w:rPr>
        <w:t>, then the member of staff who has been caring for the child must accompany them to hospital</w:t>
      </w:r>
      <w:r w:rsidR="00145AAE">
        <w:rPr>
          <w:rFonts w:ascii="Arial" w:eastAsia="Gulim" w:hAnsi="Arial" w:cs="Arial"/>
        </w:rPr>
        <w:t>.</w:t>
      </w:r>
    </w:p>
    <w:p w14:paraId="08139C67" w14:textId="77777777" w:rsidR="008937A3" w:rsidRPr="008937A3" w:rsidRDefault="008937A3" w:rsidP="008937A3">
      <w:pPr>
        <w:numPr>
          <w:ilvl w:val="0"/>
          <w:numId w:val="1"/>
        </w:numPr>
        <w:rPr>
          <w:rFonts w:ascii="Arial" w:eastAsia="Gulim" w:hAnsi="Arial" w:cs="Arial"/>
        </w:rPr>
      </w:pPr>
      <w:r w:rsidRPr="008937A3">
        <w:rPr>
          <w:rFonts w:ascii="Arial" w:eastAsia="Gulim" w:hAnsi="Arial" w:cs="Arial"/>
        </w:rPr>
        <w:lastRenderedPageBreak/>
        <w:t xml:space="preserve">Under no circumstances should a member of staff </w:t>
      </w:r>
      <w:proofErr w:type="spellStart"/>
      <w:r w:rsidRPr="008937A3">
        <w:rPr>
          <w:rFonts w:ascii="Arial" w:eastAsia="Gulim" w:hAnsi="Arial" w:cs="Arial"/>
        </w:rPr>
        <w:t>authorise</w:t>
      </w:r>
      <w:proofErr w:type="spellEnd"/>
      <w:r w:rsidRPr="008937A3">
        <w:rPr>
          <w:rFonts w:ascii="Arial" w:eastAsia="Gulim" w:hAnsi="Arial" w:cs="Arial"/>
        </w:rPr>
        <w:t xml:space="preserve"> or sign for any treatment in hospital</w:t>
      </w:r>
    </w:p>
    <w:p w14:paraId="7363DD80" w14:textId="77777777" w:rsidR="008937A3" w:rsidRPr="008937A3" w:rsidRDefault="008937A3" w:rsidP="008937A3">
      <w:pPr>
        <w:numPr>
          <w:ilvl w:val="0"/>
          <w:numId w:val="1"/>
        </w:numPr>
        <w:rPr>
          <w:rFonts w:ascii="Arial" w:eastAsia="Gulim" w:hAnsi="Arial" w:cs="Arial"/>
        </w:rPr>
      </w:pPr>
      <w:r w:rsidRPr="008937A3">
        <w:rPr>
          <w:rFonts w:ascii="Arial" w:eastAsia="Gulim" w:hAnsi="Arial" w:cs="Arial"/>
        </w:rPr>
        <w:t xml:space="preserve">Every effort should be made to contact parents or </w:t>
      </w:r>
      <w:proofErr w:type="spellStart"/>
      <w:r w:rsidRPr="008937A3">
        <w:rPr>
          <w:rFonts w:ascii="Arial" w:eastAsia="Gulim" w:hAnsi="Arial" w:cs="Arial"/>
        </w:rPr>
        <w:t>carers</w:t>
      </w:r>
      <w:proofErr w:type="spellEnd"/>
      <w:r w:rsidRPr="008937A3">
        <w:rPr>
          <w:rFonts w:ascii="Arial" w:eastAsia="Gulim" w:hAnsi="Arial" w:cs="Arial"/>
        </w:rPr>
        <w:t xml:space="preserve"> by the remaining staff </w:t>
      </w:r>
      <w:proofErr w:type="gramStart"/>
      <w:r w:rsidRPr="008937A3">
        <w:rPr>
          <w:rFonts w:ascii="Arial" w:eastAsia="Gulim" w:hAnsi="Arial" w:cs="Arial"/>
        </w:rPr>
        <w:t>members</w:t>
      </w:r>
      <w:proofErr w:type="gramEnd"/>
    </w:p>
    <w:p w14:paraId="59357FA5" w14:textId="77777777" w:rsidR="008937A3" w:rsidRPr="008937A3" w:rsidRDefault="008937A3" w:rsidP="008937A3">
      <w:pPr>
        <w:numPr>
          <w:ilvl w:val="0"/>
          <w:numId w:val="1"/>
        </w:numPr>
        <w:rPr>
          <w:rFonts w:ascii="Arial" w:eastAsia="Gulim" w:hAnsi="Arial" w:cs="Arial"/>
        </w:rPr>
      </w:pPr>
      <w:r w:rsidRPr="008937A3">
        <w:rPr>
          <w:rFonts w:ascii="Arial" w:eastAsia="Gulim" w:hAnsi="Arial" w:cs="Arial"/>
        </w:rPr>
        <w:t>If understaffing occurs due to the accident, another member of staff should be contacted, and managers contacted (if off-site)</w:t>
      </w:r>
    </w:p>
    <w:p w14:paraId="746EB86D" w14:textId="77777777" w:rsidR="008937A3" w:rsidRPr="008937A3" w:rsidRDefault="008937A3" w:rsidP="008937A3">
      <w:pPr>
        <w:numPr>
          <w:ilvl w:val="0"/>
          <w:numId w:val="1"/>
        </w:numPr>
        <w:rPr>
          <w:rFonts w:ascii="Arial" w:eastAsia="Gulim" w:hAnsi="Arial" w:cs="Arial"/>
        </w:rPr>
      </w:pPr>
      <w:r w:rsidRPr="008937A3">
        <w:rPr>
          <w:rFonts w:ascii="Arial" w:eastAsia="Gulim" w:hAnsi="Arial" w:cs="Arial"/>
        </w:rPr>
        <w:t>A full report should be signed, dated, and entered in the accident/incident book (Detailed below)</w:t>
      </w:r>
    </w:p>
    <w:p w14:paraId="56A6257B" w14:textId="17694AB8" w:rsidR="008937A3" w:rsidRPr="008937A3" w:rsidRDefault="008937A3" w:rsidP="008937A3">
      <w:pPr>
        <w:numPr>
          <w:ilvl w:val="0"/>
          <w:numId w:val="1"/>
        </w:numPr>
        <w:rPr>
          <w:rFonts w:ascii="Arial" w:eastAsia="Gulim" w:hAnsi="Arial" w:cs="Arial"/>
        </w:rPr>
      </w:pPr>
      <w:r w:rsidRPr="008937A3">
        <w:rPr>
          <w:rFonts w:ascii="Arial" w:eastAsia="Gulim" w:hAnsi="Arial" w:cs="Arial"/>
        </w:rPr>
        <w:t>If the injured child</w:t>
      </w:r>
      <w:r w:rsidR="00145AAE">
        <w:rPr>
          <w:rFonts w:ascii="Arial" w:eastAsia="Gulim" w:hAnsi="Arial" w:cs="Arial"/>
        </w:rPr>
        <w:t>, young person or adult</w:t>
      </w:r>
      <w:r w:rsidRPr="008937A3">
        <w:rPr>
          <w:rFonts w:ascii="Arial" w:eastAsia="Gulim" w:hAnsi="Arial" w:cs="Arial"/>
        </w:rPr>
        <w:t xml:space="preserve"> can wait for their paren</w:t>
      </w:r>
      <w:r w:rsidR="00145AAE">
        <w:rPr>
          <w:rFonts w:ascii="Arial" w:eastAsia="Gulim" w:hAnsi="Arial" w:cs="Arial"/>
        </w:rPr>
        <w:t>t,</w:t>
      </w:r>
      <w:r w:rsidRPr="008937A3">
        <w:rPr>
          <w:rFonts w:ascii="Arial" w:eastAsia="Gulim" w:hAnsi="Arial" w:cs="Arial"/>
        </w:rPr>
        <w:t xml:space="preserve"> </w:t>
      </w:r>
      <w:proofErr w:type="spellStart"/>
      <w:r w:rsidRPr="008937A3">
        <w:rPr>
          <w:rFonts w:ascii="Arial" w:eastAsia="Gulim" w:hAnsi="Arial" w:cs="Arial"/>
        </w:rPr>
        <w:t>carer</w:t>
      </w:r>
      <w:proofErr w:type="spellEnd"/>
      <w:r w:rsidR="00145AAE">
        <w:rPr>
          <w:rFonts w:ascii="Arial" w:eastAsia="Gulim" w:hAnsi="Arial" w:cs="Arial"/>
        </w:rPr>
        <w:t xml:space="preserve"> or emergency contact, </w:t>
      </w:r>
      <w:r w:rsidRPr="008937A3">
        <w:rPr>
          <w:rFonts w:ascii="Arial" w:eastAsia="Gulim" w:hAnsi="Arial" w:cs="Arial"/>
        </w:rPr>
        <w:t xml:space="preserve">a member of staff must keep them comfortable as possible until they are </w:t>
      </w:r>
      <w:proofErr w:type="gramStart"/>
      <w:r w:rsidRPr="008937A3">
        <w:rPr>
          <w:rFonts w:ascii="Arial" w:eastAsia="Gulim" w:hAnsi="Arial" w:cs="Arial"/>
        </w:rPr>
        <w:t>collected</w:t>
      </w:r>
      <w:proofErr w:type="gramEnd"/>
    </w:p>
    <w:p w14:paraId="3EF8D180" w14:textId="77777777" w:rsidR="008937A3" w:rsidRPr="008937A3" w:rsidRDefault="008937A3" w:rsidP="008937A3">
      <w:pPr>
        <w:rPr>
          <w:rFonts w:ascii="Arial" w:eastAsia="Gulim" w:hAnsi="Arial" w:cs="Arial"/>
        </w:rPr>
      </w:pPr>
    </w:p>
    <w:p w14:paraId="6A89F1F7" w14:textId="77777777" w:rsidR="008937A3" w:rsidRPr="008937A3" w:rsidRDefault="008937A3" w:rsidP="008937A3">
      <w:pPr>
        <w:rPr>
          <w:rFonts w:ascii="Arial" w:eastAsia="Gulim" w:hAnsi="Arial" w:cs="Arial"/>
        </w:rPr>
      </w:pPr>
    </w:p>
    <w:p w14:paraId="49148219" w14:textId="3EE28DD9" w:rsidR="008937A3" w:rsidRPr="008937A3" w:rsidRDefault="00543486" w:rsidP="008937A3">
      <w:pPr>
        <w:rPr>
          <w:rFonts w:ascii="Arial" w:eastAsia="Gulim" w:hAnsi="Arial" w:cs="Arial"/>
        </w:rPr>
      </w:pPr>
      <w:r>
        <w:rPr>
          <w:rFonts w:ascii="Arial" w:eastAsia="Gulim" w:hAnsi="Arial" w:cs="Arial"/>
        </w:rPr>
        <w:t>All a</w:t>
      </w:r>
      <w:r w:rsidR="008937A3" w:rsidRPr="008937A3">
        <w:rPr>
          <w:rFonts w:ascii="Arial" w:eastAsia="Gulim" w:hAnsi="Arial" w:cs="Arial"/>
        </w:rPr>
        <w:t>ccidents must be reported in the first aid book kept on site:</w:t>
      </w:r>
    </w:p>
    <w:p w14:paraId="32CFCC1B" w14:textId="77777777" w:rsidR="008937A3" w:rsidRPr="008937A3" w:rsidRDefault="008937A3" w:rsidP="008937A3">
      <w:pPr>
        <w:rPr>
          <w:rFonts w:ascii="Arial" w:eastAsia="Gulim" w:hAnsi="Arial" w:cs="Arial"/>
        </w:rPr>
      </w:pPr>
    </w:p>
    <w:p w14:paraId="68D5E52C" w14:textId="6EF9E912" w:rsidR="008937A3" w:rsidRPr="008937A3" w:rsidRDefault="008937A3" w:rsidP="008D0B19">
      <w:pPr>
        <w:numPr>
          <w:ilvl w:val="0"/>
          <w:numId w:val="173"/>
        </w:numPr>
        <w:contextualSpacing/>
        <w:rPr>
          <w:rFonts w:ascii="Arial" w:eastAsia="Gulim" w:hAnsi="Arial" w:cs="Arial"/>
        </w:rPr>
      </w:pPr>
      <w:r w:rsidRPr="008937A3">
        <w:rPr>
          <w:rFonts w:ascii="Arial" w:eastAsia="Gulim" w:hAnsi="Arial" w:cs="Arial"/>
        </w:rPr>
        <w:t xml:space="preserve">This must be done in </w:t>
      </w:r>
      <w:r w:rsidRPr="008937A3">
        <w:rPr>
          <w:rFonts w:ascii="Arial" w:eastAsia="Gulim" w:hAnsi="Arial" w:cs="Arial"/>
          <w:b/>
          <w:bCs/>
        </w:rPr>
        <w:t xml:space="preserve">ink and full </w:t>
      </w:r>
      <w:r w:rsidR="00145AAE">
        <w:rPr>
          <w:rFonts w:ascii="Arial" w:eastAsia="Gulim" w:hAnsi="Arial" w:cs="Arial"/>
          <w:b/>
          <w:bCs/>
        </w:rPr>
        <w:t xml:space="preserve">birth </w:t>
      </w:r>
      <w:r w:rsidRPr="008937A3">
        <w:rPr>
          <w:rFonts w:ascii="Arial" w:eastAsia="Gulim" w:hAnsi="Arial" w:cs="Arial"/>
          <w:b/>
          <w:bCs/>
        </w:rPr>
        <w:t>names</w:t>
      </w:r>
      <w:r w:rsidRPr="008937A3">
        <w:rPr>
          <w:rFonts w:ascii="Arial" w:eastAsia="Gulim" w:hAnsi="Arial" w:cs="Arial"/>
        </w:rPr>
        <w:t xml:space="preserve"> must be used</w:t>
      </w:r>
      <w:r w:rsidR="00145AAE">
        <w:rPr>
          <w:rFonts w:ascii="Arial" w:eastAsia="Gulim" w:hAnsi="Arial" w:cs="Arial"/>
        </w:rPr>
        <w:t>.</w:t>
      </w:r>
    </w:p>
    <w:p w14:paraId="70C5C01E" w14:textId="046F562C" w:rsidR="008937A3" w:rsidRPr="008937A3" w:rsidRDefault="008937A3" w:rsidP="008D0B19">
      <w:pPr>
        <w:numPr>
          <w:ilvl w:val="0"/>
          <w:numId w:val="173"/>
        </w:numPr>
        <w:contextualSpacing/>
        <w:rPr>
          <w:rFonts w:ascii="Arial" w:eastAsia="Gulim" w:hAnsi="Arial" w:cs="Arial"/>
        </w:rPr>
      </w:pPr>
      <w:r w:rsidRPr="008937A3">
        <w:rPr>
          <w:rFonts w:ascii="Arial" w:eastAsia="Gulim" w:hAnsi="Arial" w:cs="Arial"/>
        </w:rPr>
        <w:t xml:space="preserve">Ensure that all sections of the form are </w:t>
      </w:r>
      <w:r w:rsidRPr="008937A3">
        <w:rPr>
          <w:rFonts w:ascii="Arial" w:eastAsia="Gulim" w:hAnsi="Arial" w:cs="Arial"/>
          <w:b/>
          <w:bCs/>
        </w:rPr>
        <w:t>fully completed</w:t>
      </w:r>
      <w:r w:rsidR="00145AAE">
        <w:rPr>
          <w:rFonts w:ascii="Arial" w:eastAsia="Gulim" w:hAnsi="Arial" w:cs="Arial"/>
          <w:b/>
          <w:bCs/>
        </w:rPr>
        <w:t>.</w:t>
      </w:r>
    </w:p>
    <w:p w14:paraId="6D6837C1" w14:textId="3E498890" w:rsidR="008937A3" w:rsidRPr="008937A3" w:rsidRDefault="008937A3" w:rsidP="008D0B19">
      <w:pPr>
        <w:numPr>
          <w:ilvl w:val="0"/>
          <w:numId w:val="173"/>
        </w:numPr>
        <w:contextualSpacing/>
        <w:rPr>
          <w:rFonts w:ascii="Arial" w:eastAsia="Gulim" w:hAnsi="Arial" w:cs="Arial"/>
        </w:rPr>
      </w:pPr>
      <w:r w:rsidRPr="008937A3">
        <w:rPr>
          <w:rFonts w:ascii="Arial" w:eastAsia="Gulim" w:hAnsi="Arial" w:cs="Arial"/>
          <w:b/>
          <w:bCs/>
        </w:rPr>
        <w:t>Body maps</w:t>
      </w:r>
      <w:r w:rsidRPr="008937A3">
        <w:rPr>
          <w:rFonts w:ascii="Arial" w:eastAsia="Gulim" w:hAnsi="Arial" w:cs="Arial"/>
        </w:rPr>
        <w:t xml:space="preserve"> must be used to show the location of any injury</w:t>
      </w:r>
      <w:r w:rsidR="00145AAE">
        <w:rPr>
          <w:rFonts w:ascii="Arial" w:eastAsia="Gulim" w:hAnsi="Arial" w:cs="Arial"/>
        </w:rPr>
        <w:t>.</w:t>
      </w:r>
    </w:p>
    <w:p w14:paraId="2A50FB50" w14:textId="64C0F6B8" w:rsidR="00543486" w:rsidRPr="00543486" w:rsidRDefault="008937A3" w:rsidP="00543486">
      <w:pPr>
        <w:numPr>
          <w:ilvl w:val="0"/>
          <w:numId w:val="173"/>
        </w:numPr>
        <w:contextualSpacing/>
        <w:rPr>
          <w:rFonts w:ascii="Arial" w:eastAsia="Gulim" w:hAnsi="Arial" w:cs="Arial"/>
        </w:rPr>
      </w:pPr>
      <w:r w:rsidRPr="008937A3">
        <w:rPr>
          <w:rFonts w:ascii="Arial" w:eastAsia="Gulim" w:hAnsi="Arial" w:cs="Arial"/>
        </w:rPr>
        <w:t xml:space="preserve">The accident form must be </w:t>
      </w:r>
      <w:r w:rsidRPr="008937A3">
        <w:rPr>
          <w:rFonts w:ascii="Arial" w:eastAsia="Gulim" w:hAnsi="Arial" w:cs="Arial"/>
          <w:b/>
          <w:bCs/>
        </w:rPr>
        <w:t>signed by the manager or deputy</w:t>
      </w:r>
      <w:r w:rsidR="00543486">
        <w:rPr>
          <w:rFonts w:ascii="Arial" w:eastAsia="Gulim" w:hAnsi="Arial" w:cs="Arial"/>
          <w:b/>
          <w:bCs/>
        </w:rPr>
        <w:t xml:space="preserve"> or a senior within the building</w:t>
      </w:r>
      <w:r w:rsidRPr="008937A3">
        <w:rPr>
          <w:rFonts w:ascii="Arial" w:eastAsia="Gulim" w:hAnsi="Arial" w:cs="Arial"/>
        </w:rPr>
        <w:t xml:space="preserve"> (</w:t>
      </w:r>
      <w:r w:rsidR="00543486">
        <w:rPr>
          <w:rFonts w:ascii="Arial" w:eastAsia="Gulim" w:hAnsi="Arial" w:cs="Arial"/>
        </w:rPr>
        <w:t>w</w:t>
      </w:r>
      <w:r w:rsidRPr="008937A3">
        <w:rPr>
          <w:rFonts w:ascii="Arial" w:eastAsia="Gulim" w:hAnsi="Arial" w:cs="Arial"/>
        </w:rPr>
        <w:t>here the manager is not present)</w:t>
      </w:r>
      <w:r w:rsidR="00543486">
        <w:rPr>
          <w:rFonts w:ascii="Arial" w:eastAsia="Gulim" w:hAnsi="Arial" w:cs="Arial"/>
        </w:rPr>
        <w:t>.</w:t>
      </w:r>
    </w:p>
    <w:p w14:paraId="36405CD0" w14:textId="77777777" w:rsidR="00145AAE" w:rsidRDefault="008937A3" w:rsidP="008D0B19">
      <w:pPr>
        <w:numPr>
          <w:ilvl w:val="0"/>
          <w:numId w:val="173"/>
        </w:numPr>
        <w:contextualSpacing/>
        <w:rPr>
          <w:rFonts w:ascii="Arial" w:eastAsia="Gulim" w:hAnsi="Arial" w:cs="Arial"/>
        </w:rPr>
      </w:pPr>
      <w:r w:rsidRPr="008937A3">
        <w:rPr>
          <w:rFonts w:ascii="Arial" w:eastAsia="Gulim" w:hAnsi="Arial" w:cs="Arial"/>
        </w:rPr>
        <w:t xml:space="preserve">All entries are to be </w:t>
      </w:r>
      <w:r w:rsidRPr="008937A3">
        <w:rPr>
          <w:rFonts w:ascii="Arial" w:eastAsia="Gulim" w:hAnsi="Arial" w:cs="Arial"/>
          <w:b/>
          <w:bCs/>
        </w:rPr>
        <w:t>signed and dated by staff and witnessed</w:t>
      </w:r>
      <w:r w:rsidRPr="008937A3">
        <w:rPr>
          <w:rFonts w:ascii="Arial" w:eastAsia="Gulim" w:hAnsi="Arial" w:cs="Arial"/>
        </w:rPr>
        <w:t xml:space="preserve"> where possible</w:t>
      </w:r>
      <w:r w:rsidR="00543486">
        <w:rPr>
          <w:rFonts w:ascii="Arial" w:eastAsia="Gulim" w:hAnsi="Arial" w:cs="Arial"/>
        </w:rPr>
        <w:t>.</w:t>
      </w:r>
    </w:p>
    <w:p w14:paraId="12B8A0F4" w14:textId="2DAF5879" w:rsidR="008937A3" w:rsidRPr="00145AAE" w:rsidRDefault="00543486" w:rsidP="008D0B19">
      <w:pPr>
        <w:numPr>
          <w:ilvl w:val="0"/>
          <w:numId w:val="173"/>
        </w:numPr>
        <w:contextualSpacing/>
        <w:rPr>
          <w:rFonts w:ascii="Arial" w:eastAsia="Gulim" w:hAnsi="Arial" w:cs="Arial"/>
        </w:rPr>
      </w:pPr>
      <w:r w:rsidRPr="00145AAE">
        <w:rPr>
          <w:rFonts w:ascii="Arial" w:eastAsia="Gulim" w:hAnsi="Arial" w:cs="Arial"/>
        </w:rPr>
        <w:t xml:space="preserve">If it is a staff member who </w:t>
      </w:r>
      <w:r w:rsidR="00145AAE" w:rsidRPr="00145AAE">
        <w:rPr>
          <w:rFonts w:ascii="Arial" w:eastAsia="Gulim" w:hAnsi="Arial" w:cs="Arial"/>
        </w:rPr>
        <w:t>has an accident at work whether needing first aid or not</w:t>
      </w:r>
      <w:r w:rsidRPr="00145AAE">
        <w:rPr>
          <w:rFonts w:ascii="Arial" w:eastAsia="Gulim" w:hAnsi="Arial" w:cs="Arial"/>
        </w:rPr>
        <w:t xml:space="preserve"> then they must complete and sign the accident form</w:t>
      </w:r>
      <w:r w:rsidR="00145AAE" w:rsidRPr="00145AAE">
        <w:rPr>
          <w:rFonts w:ascii="Arial" w:eastAsia="Gulim" w:hAnsi="Arial" w:cs="Arial"/>
        </w:rPr>
        <w:t xml:space="preserve"> detailing the injury, </w:t>
      </w:r>
      <w:proofErr w:type="gramStart"/>
      <w:r w:rsidR="00145AAE" w:rsidRPr="00145AAE">
        <w:rPr>
          <w:rFonts w:ascii="Arial" w:eastAsia="Gulim" w:hAnsi="Arial" w:cs="Arial"/>
        </w:rPr>
        <w:t>location</w:t>
      </w:r>
      <w:proofErr w:type="gramEnd"/>
      <w:r w:rsidR="00145AAE" w:rsidRPr="00145AAE">
        <w:rPr>
          <w:rFonts w:ascii="Arial" w:eastAsia="Gulim" w:hAnsi="Arial" w:cs="Arial"/>
        </w:rPr>
        <w:t xml:space="preserve"> and incident alongside a witness (if one was available).</w:t>
      </w:r>
    </w:p>
    <w:p w14:paraId="50035CFF" w14:textId="3AE1E99B" w:rsidR="008937A3" w:rsidRDefault="008937A3" w:rsidP="008D0B19">
      <w:pPr>
        <w:numPr>
          <w:ilvl w:val="0"/>
          <w:numId w:val="173"/>
        </w:numPr>
        <w:contextualSpacing/>
        <w:rPr>
          <w:rFonts w:ascii="Arial" w:eastAsia="Gulim" w:hAnsi="Arial" w:cs="Arial"/>
        </w:rPr>
      </w:pPr>
      <w:r w:rsidRPr="008937A3">
        <w:rPr>
          <w:rFonts w:ascii="Arial" w:eastAsia="Gulim" w:hAnsi="Arial" w:cs="Arial"/>
        </w:rPr>
        <w:t xml:space="preserve">The </w:t>
      </w:r>
      <w:r w:rsidRPr="008937A3">
        <w:rPr>
          <w:rFonts w:ascii="Arial" w:eastAsia="Gulim" w:hAnsi="Arial" w:cs="Arial"/>
          <w:b/>
          <w:bCs/>
        </w:rPr>
        <w:t>parents must be told how the accident occurred</w:t>
      </w:r>
      <w:r w:rsidRPr="008937A3">
        <w:rPr>
          <w:rFonts w:ascii="Arial" w:eastAsia="Gulim" w:hAnsi="Arial" w:cs="Arial"/>
        </w:rPr>
        <w:t xml:space="preserve"> and what action was taken; </w:t>
      </w:r>
      <w:r w:rsidRPr="008937A3">
        <w:rPr>
          <w:rFonts w:ascii="Arial" w:eastAsia="Gulim" w:hAnsi="Arial" w:cs="Arial"/>
          <w:b/>
          <w:bCs/>
        </w:rPr>
        <w:t>parents must also sign</w:t>
      </w:r>
      <w:r w:rsidRPr="008937A3">
        <w:rPr>
          <w:rFonts w:ascii="Arial" w:eastAsia="Gulim" w:hAnsi="Arial" w:cs="Arial"/>
        </w:rPr>
        <w:t xml:space="preserve"> when they come to collect their child or young person</w:t>
      </w:r>
      <w:r w:rsidR="00145AAE">
        <w:rPr>
          <w:rFonts w:ascii="Arial" w:eastAsia="Gulim" w:hAnsi="Arial" w:cs="Arial"/>
        </w:rPr>
        <w:t>.</w:t>
      </w:r>
    </w:p>
    <w:p w14:paraId="4ADF1332" w14:textId="743A0B59" w:rsidR="00543486" w:rsidRPr="008937A3" w:rsidRDefault="00543486" w:rsidP="00543486">
      <w:pPr>
        <w:ind w:left="360"/>
        <w:contextualSpacing/>
        <w:rPr>
          <w:rFonts w:ascii="Arial" w:eastAsia="Gulim" w:hAnsi="Arial" w:cs="Arial"/>
        </w:rPr>
      </w:pPr>
    </w:p>
    <w:p w14:paraId="2C1390DC" w14:textId="77777777" w:rsidR="008937A3" w:rsidRPr="008937A3" w:rsidRDefault="008937A3" w:rsidP="008937A3">
      <w:pPr>
        <w:rPr>
          <w:rFonts w:ascii="Arial" w:eastAsia="Gulim" w:hAnsi="Arial" w:cs="Arial"/>
        </w:rPr>
      </w:pPr>
    </w:p>
    <w:p w14:paraId="05A902D2" w14:textId="77777777" w:rsidR="008937A3" w:rsidRPr="008937A3" w:rsidRDefault="008937A3" w:rsidP="008937A3">
      <w:pPr>
        <w:rPr>
          <w:rFonts w:ascii="Arial" w:eastAsia="Gulim" w:hAnsi="Arial" w:cs="Arial"/>
        </w:rPr>
      </w:pPr>
      <w:r w:rsidRPr="008937A3">
        <w:rPr>
          <w:rFonts w:ascii="Arial" w:eastAsia="Gulim" w:hAnsi="Arial" w:cs="Arial"/>
        </w:rPr>
        <w:t>Serious accidents must be reported to the following:</w:t>
      </w:r>
    </w:p>
    <w:p w14:paraId="3FDDDCEC" w14:textId="77777777" w:rsidR="008937A3" w:rsidRPr="008937A3" w:rsidRDefault="008937A3" w:rsidP="008937A3">
      <w:pPr>
        <w:rPr>
          <w:rFonts w:ascii="Arial" w:eastAsia="Gulim" w:hAnsi="Arial" w:cs="Arial"/>
        </w:rPr>
      </w:pPr>
    </w:p>
    <w:p w14:paraId="3D713123" w14:textId="77777777" w:rsidR="008937A3" w:rsidRPr="008937A3" w:rsidRDefault="008937A3" w:rsidP="008937A3">
      <w:pPr>
        <w:numPr>
          <w:ilvl w:val="0"/>
          <w:numId w:val="3"/>
        </w:numPr>
        <w:ind w:left="709" w:hanging="425"/>
        <w:rPr>
          <w:rFonts w:ascii="Arial" w:eastAsia="Gulim" w:hAnsi="Arial" w:cs="Arial"/>
        </w:rPr>
      </w:pPr>
      <w:r w:rsidRPr="008937A3">
        <w:rPr>
          <w:rFonts w:ascii="Arial" w:eastAsia="Gulim" w:hAnsi="Arial" w:cs="Arial"/>
        </w:rPr>
        <w:t>Managers (Immediately)</w:t>
      </w:r>
    </w:p>
    <w:p w14:paraId="3A76D8AB" w14:textId="77777777" w:rsidR="008937A3" w:rsidRPr="008937A3" w:rsidRDefault="008937A3" w:rsidP="008937A3">
      <w:pPr>
        <w:numPr>
          <w:ilvl w:val="0"/>
          <w:numId w:val="3"/>
        </w:numPr>
        <w:ind w:left="709" w:hanging="425"/>
        <w:rPr>
          <w:rFonts w:ascii="Arial" w:eastAsia="Gulim" w:hAnsi="Arial" w:cs="Arial"/>
        </w:rPr>
      </w:pPr>
      <w:r w:rsidRPr="008937A3">
        <w:rPr>
          <w:rFonts w:ascii="Arial" w:eastAsia="Gulim" w:hAnsi="Arial" w:cs="Arial"/>
        </w:rPr>
        <w:t>Directors (Immediately)</w:t>
      </w:r>
    </w:p>
    <w:p w14:paraId="7C62E080" w14:textId="77777777" w:rsidR="008937A3" w:rsidRPr="008937A3" w:rsidRDefault="008937A3" w:rsidP="008937A3">
      <w:pPr>
        <w:numPr>
          <w:ilvl w:val="0"/>
          <w:numId w:val="3"/>
        </w:numPr>
        <w:ind w:left="709" w:hanging="425"/>
        <w:rPr>
          <w:rFonts w:ascii="Arial" w:eastAsia="Gulim" w:hAnsi="Arial" w:cs="Arial"/>
        </w:rPr>
      </w:pPr>
      <w:proofErr w:type="spellStart"/>
      <w:r w:rsidRPr="008937A3">
        <w:rPr>
          <w:rFonts w:ascii="Arial" w:eastAsia="Gulim" w:hAnsi="Arial" w:cs="Arial"/>
        </w:rPr>
        <w:t>Ofsted</w:t>
      </w:r>
      <w:proofErr w:type="spellEnd"/>
    </w:p>
    <w:p w14:paraId="784B7A2B" w14:textId="77777777" w:rsidR="008937A3" w:rsidRPr="008937A3" w:rsidRDefault="008937A3" w:rsidP="008937A3">
      <w:pPr>
        <w:numPr>
          <w:ilvl w:val="0"/>
          <w:numId w:val="3"/>
        </w:numPr>
        <w:ind w:left="709" w:hanging="425"/>
        <w:rPr>
          <w:rFonts w:ascii="Arial" w:eastAsia="Gulim" w:hAnsi="Arial" w:cs="Arial"/>
        </w:rPr>
      </w:pPr>
      <w:r w:rsidRPr="008937A3">
        <w:rPr>
          <w:rFonts w:ascii="Arial" w:eastAsia="Gulim" w:hAnsi="Arial" w:cs="Arial"/>
        </w:rPr>
        <w:t>Insurance Company</w:t>
      </w:r>
    </w:p>
    <w:p w14:paraId="029AC494" w14:textId="77777777" w:rsidR="008937A3" w:rsidRPr="008937A3" w:rsidRDefault="008937A3" w:rsidP="008937A3">
      <w:pPr>
        <w:numPr>
          <w:ilvl w:val="0"/>
          <w:numId w:val="3"/>
        </w:numPr>
        <w:ind w:left="709" w:hanging="425"/>
        <w:rPr>
          <w:rFonts w:ascii="Arial" w:eastAsia="Gulim" w:hAnsi="Arial" w:cs="Arial"/>
        </w:rPr>
      </w:pPr>
      <w:r w:rsidRPr="008937A3">
        <w:rPr>
          <w:rFonts w:ascii="Arial" w:eastAsia="Gulim" w:hAnsi="Arial" w:cs="Arial"/>
        </w:rPr>
        <w:t>Health &amp; Safety Department (Local Authority)</w:t>
      </w:r>
    </w:p>
    <w:p w14:paraId="0674061C" w14:textId="77777777" w:rsidR="008937A3" w:rsidRPr="008937A3" w:rsidRDefault="008937A3" w:rsidP="008937A3">
      <w:pPr>
        <w:numPr>
          <w:ilvl w:val="0"/>
          <w:numId w:val="3"/>
        </w:numPr>
        <w:ind w:left="709" w:hanging="425"/>
        <w:rPr>
          <w:rFonts w:ascii="Arial" w:eastAsia="Gulim" w:hAnsi="Arial" w:cs="Arial"/>
        </w:rPr>
      </w:pPr>
      <w:proofErr w:type="spellStart"/>
      <w:r w:rsidRPr="008937A3">
        <w:rPr>
          <w:rFonts w:ascii="Arial" w:eastAsia="Gulim" w:hAnsi="Arial" w:cs="Arial"/>
        </w:rPr>
        <w:t>Riddor</w:t>
      </w:r>
      <w:proofErr w:type="spellEnd"/>
    </w:p>
    <w:p w14:paraId="2C1B1753" w14:textId="77777777" w:rsidR="008937A3" w:rsidRPr="008937A3" w:rsidRDefault="008937A3" w:rsidP="008937A3">
      <w:pPr>
        <w:rPr>
          <w:rFonts w:ascii="Arial" w:eastAsia="Gulim" w:hAnsi="Arial" w:cs="Arial"/>
        </w:rPr>
      </w:pPr>
    </w:p>
    <w:p w14:paraId="0D9F32C6" w14:textId="5A05937F" w:rsidR="0036513E" w:rsidRPr="003E2854" w:rsidRDefault="008937A3" w:rsidP="008937A3">
      <w:pPr>
        <w:rPr>
          <w:rFonts w:ascii="Arial" w:eastAsia="Gulim" w:hAnsi="Arial" w:cs="Arial"/>
          <w:b/>
          <w:u w:val="single"/>
        </w:rPr>
      </w:pPr>
      <w:r w:rsidRPr="008937A3">
        <w:rPr>
          <w:rFonts w:ascii="Arial" w:eastAsia="Gulim" w:hAnsi="Arial" w:cs="Arial"/>
        </w:rPr>
        <w:t>Accident books are reviewed half term termly with a director</w:t>
      </w:r>
      <w:r w:rsidR="00145AAE">
        <w:rPr>
          <w:rFonts w:ascii="Arial" w:eastAsia="Gulim" w:hAnsi="Arial" w:cs="Arial"/>
        </w:rPr>
        <w:t>.</w:t>
      </w:r>
    </w:p>
    <w:p w14:paraId="2F6B8F07" w14:textId="77777777" w:rsidR="0036513E" w:rsidRPr="003E2854" w:rsidRDefault="0036513E" w:rsidP="0036513E">
      <w:pPr>
        <w:rPr>
          <w:rFonts w:ascii="Arial" w:eastAsia="Gulim" w:hAnsi="Arial" w:cs="Arial"/>
          <w:b/>
          <w:u w:val="single"/>
        </w:rPr>
      </w:pPr>
    </w:p>
    <w:p w14:paraId="4C5AC2C1" w14:textId="77777777" w:rsidR="0036513E" w:rsidRPr="003E2854" w:rsidRDefault="0036513E" w:rsidP="0036513E">
      <w:pPr>
        <w:rPr>
          <w:rFonts w:ascii="Arial" w:eastAsia="Gulim" w:hAnsi="Arial" w:cs="Arial"/>
          <w:b/>
          <w:u w:val="single"/>
        </w:rPr>
      </w:pPr>
    </w:p>
    <w:p w14:paraId="50EE3D54" w14:textId="77777777" w:rsidR="0036513E" w:rsidRPr="003E2854" w:rsidRDefault="0036513E" w:rsidP="0036513E">
      <w:pPr>
        <w:rPr>
          <w:rFonts w:ascii="Arial" w:eastAsia="Gulim" w:hAnsi="Arial" w:cs="Arial"/>
          <w:b/>
          <w:u w:val="single"/>
        </w:rPr>
      </w:pPr>
    </w:p>
    <w:p w14:paraId="5EB3A9D6" w14:textId="77777777" w:rsidR="0036513E" w:rsidRPr="003E2854" w:rsidRDefault="0036513E" w:rsidP="0036513E">
      <w:pPr>
        <w:rPr>
          <w:rFonts w:ascii="Arial" w:eastAsia="Gulim" w:hAnsi="Arial" w:cs="Arial"/>
          <w:b/>
          <w:u w:val="single"/>
        </w:rPr>
      </w:pPr>
    </w:p>
    <w:p w14:paraId="2D876D48" w14:textId="77777777" w:rsidR="00E53D79" w:rsidRPr="003E2854" w:rsidRDefault="00E53D79" w:rsidP="00E53D79">
      <w:pPr>
        <w:rPr>
          <w:rFonts w:ascii="Arial" w:eastAsia="Gulim" w:hAnsi="Arial" w:cs="Arial"/>
          <w:b/>
          <w:u w:val="single"/>
        </w:rPr>
      </w:pPr>
    </w:p>
    <w:p w14:paraId="3F782445" w14:textId="77777777" w:rsidR="00E53D79" w:rsidRPr="003E2854" w:rsidRDefault="00E53D79" w:rsidP="00E53D79">
      <w:pPr>
        <w:rPr>
          <w:rFonts w:ascii="Arial" w:eastAsia="Gulim" w:hAnsi="Arial" w:cs="Arial"/>
          <w:b/>
          <w:u w:val="single"/>
        </w:rPr>
      </w:pPr>
    </w:p>
    <w:p w14:paraId="7F143EFC" w14:textId="77777777" w:rsidR="00E53D79" w:rsidRPr="003E2854" w:rsidRDefault="00E53D79" w:rsidP="00E53D79">
      <w:pPr>
        <w:rPr>
          <w:rFonts w:ascii="Arial" w:eastAsia="Gulim" w:hAnsi="Arial" w:cs="Arial"/>
          <w:b/>
          <w:u w:val="single"/>
        </w:rPr>
      </w:pPr>
    </w:p>
    <w:p w14:paraId="46C1342B" w14:textId="77777777" w:rsidR="00E53D79" w:rsidRPr="003E2854" w:rsidRDefault="00E53D79" w:rsidP="00E53D79">
      <w:pPr>
        <w:rPr>
          <w:rFonts w:ascii="Arial" w:eastAsia="Gulim" w:hAnsi="Arial" w:cs="Arial"/>
          <w:b/>
          <w:u w:val="single"/>
        </w:rPr>
      </w:pPr>
    </w:p>
    <w:p w14:paraId="7CFB41BD" w14:textId="77777777" w:rsidR="00A06C7A" w:rsidRPr="003E2854" w:rsidRDefault="00A06C7A" w:rsidP="00E53D79">
      <w:pPr>
        <w:rPr>
          <w:rFonts w:ascii="Arial" w:eastAsia="Gulim" w:hAnsi="Arial" w:cs="Arial"/>
          <w:b/>
          <w:u w:val="single"/>
        </w:rPr>
      </w:pPr>
    </w:p>
    <w:p w14:paraId="4E15F3FC" w14:textId="77777777" w:rsidR="00AA0704" w:rsidRPr="003E2854" w:rsidRDefault="00AA0704" w:rsidP="00E53D79">
      <w:pPr>
        <w:rPr>
          <w:rFonts w:ascii="Arial" w:eastAsia="Gulim" w:hAnsi="Arial" w:cs="Arial"/>
          <w:b/>
          <w:u w:val="single"/>
        </w:rPr>
      </w:pPr>
    </w:p>
    <w:p w14:paraId="3B3DDBFF" w14:textId="77777777" w:rsidR="0065665F" w:rsidRDefault="0065665F" w:rsidP="00E53D79">
      <w:pPr>
        <w:rPr>
          <w:rFonts w:ascii="Arial" w:eastAsia="Gulim" w:hAnsi="Arial" w:cs="Arial"/>
          <w:b/>
          <w:color w:val="548DD4" w:themeColor="text2" w:themeTint="99"/>
        </w:rPr>
      </w:pPr>
    </w:p>
    <w:p w14:paraId="4F2D8A1F" w14:textId="77777777" w:rsidR="00C865AF" w:rsidRDefault="00C865AF" w:rsidP="00E53D79">
      <w:pPr>
        <w:rPr>
          <w:rFonts w:ascii="Arial" w:eastAsia="Gulim" w:hAnsi="Arial" w:cs="Arial"/>
          <w:b/>
          <w:color w:val="548DD4" w:themeColor="text2" w:themeTint="99"/>
        </w:rPr>
      </w:pPr>
    </w:p>
    <w:p w14:paraId="2118A1DA" w14:textId="77777777" w:rsidR="00C865AF" w:rsidRDefault="00C865AF" w:rsidP="00E53D79">
      <w:pPr>
        <w:rPr>
          <w:rFonts w:ascii="Arial" w:eastAsia="Gulim" w:hAnsi="Arial" w:cs="Arial"/>
          <w:b/>
          <w:color w:val="548DD4" w:themeColor="text2" w:themeTint="99"/>
        </w:rPr>
      </w:pPr>
    </w:p>
    <w:p w14:paraId="4905F2D3" w14:textId="77777777" w:rsidR="00C865AF" w:rsidRDefault="00C865AF" w:rsidP="00E53D79">
      <w:pPr>
        <w:rPr>
          <w:rFonts w:ascii="Arial" w:eastAsia="Gulim" w:hAnsi="Arial" w:cs="Arial"/>
          <w:b/>
          <w:color w:val="548DD4" w:themeColor="text2" w:themeTint="99"/>
        </w:rPr>
      </w:pPr>
    </w:p>
    <w:p w14:paraId="154E48B1" w14:textId="77777777" w:rsidR="008937A3" w:rsidRDefault="008937A3" w:rsidP="00E53D79">
      <w:pPr>
        <w:rPr>
          <w:rFonts w:ascii="Arial" w:eastAsia="Gulim" w:hAnsi="Arial" w:cs="Arial"/>
          <w:b/>
          <w:color w:val="548DD4" w:themeColor="text2" w:themeTint="99"/>
        </w:rPr>
      </w:pPr>
    </w:p>
    <w:p w14:paraId="0522CF25" w14:textId="698E5B37" w:rsidR="00E53D79" w:rsidRPr="009F1796" w:rsidRDefault="00C1734D" w:rsidP="00E53D79">
      <w:pPr>
        <w:rPr>
          <w:rFonts w:ascii="Arial" w:eastAsia="Gulim" w:hAnsi="Arial" w:cs="Arial"/>
          <w:b/>
          <w:color w:val="23AAF4"/>
        </w:rPr>
      </w:pPr>
      <w:r w:rsidRPr="009F1796">
        <w:rPr>
          <w:rFonts w:ascii="Arial" w:eastAsia="Gulim" w:hAnsi="Arial" w:cs="Arial"/>
          <w:b/>
          <w:color w:val="23AAF4"/>
        </w:rPr>
        <w:t>3.15</w:t>
      </w:r>
      <w:r w:rsidR="002A6817" w:rsidRPr="009F1796">
        <w:rPr>
          <w:rFonts w:ascii="Arial" w:eastAsia="Gulim" w:hAnsi="Arial" w:cs="Arial"/>
          <w:b/>
          <w:color w:val="23AAF4"/>
        </w:rPr>
        <w:t xml:space="preserve"> </w:t>
      </w:r>
      <w:r w:rsidR="00146C84" w:rsidRPr="009F1796">
        <w:rPr>
          <w:rFonts w:ascii="Arial" w:eastAsia="Gulim" w:hAnsi="Arial" w:cs="Arial"/>
          <w:b/>
          <w:color w:val="23AAF4"/>
        </w:rPr>
        <w:t>Medication</w:t>
      </w:r>
    </w:p>
    <w:p w14:paraId="23716555" w14:textId="77777777" w:rsidR="00E53D79" w:rsidRPr="003E2854" w:rsidRDefault="00E53D79" w:rsidP="00E53D79">
      <w:pPr>
        <w:rPr>
          <w:rFonts w:ascii="Arial" w:eastAsia="Gulim" w:hAnsi="Arial" w:cs="Arial"/>
        </w:rPr>
      </w:pPr>
    </w:p>
    <w:p w14:paraId="50492BC5" w14:textId="77777777" w:rsidR="00E53D79" w:rsidRPr="003E2854" w:rsidRDefault="00E53D79" w:rsidP="00E53D79">
      <w:pPr>
        <w:rPr>
          <w:rFonts w:ascii="Arial" w:eastAsia="Gulim" w:hAnsi="Arial" w:cs="Arial"/>
        </w:rPr>
      </w:pPr>
      <w:r w:rsidRPr="003E2854">
        <w:rPr>
          <w:rFonts w:ascii="Arial" w:eastAsia="Gulim" w:hAnsi="Arial" w:cs="Arial"/>
        </w:rPr>
        <w:t>Children</w:t>
      </w:r>
      <w:r w:rsidR="00740D88" w:rsidRPr="003E2854">
        <w:rPr>
          <w:rFonts w:ascii="Arial" w:eastAsia="Gulim" w:hAnsi="Arial" w:cs="Arial"/>
        </w:rPr>
        <w:t xml:space="preserve"> and young people</w:t>
      </w:r>
      <w:r w:rsidRPr="003E2854">
        <w:rPr>
          <w:rFonts w:ascii="Arial" w:eastAsia="Gulim" w:hAnsi="Arial" w:cs="Arial"/>
        </w:rPr>
        <w:t xml:space="preserve"> may attend settings if they are having medication, however upmost care and </w:t>
      </w:r>
      <w:r w:rsidR="002A6817" w:rsidRPr="003E2854">
        <w:rPr>
          <w:rFonts w:ascii="Arial" w:eastAsia="Gulim" w:hAnsi="Arial" w:cs="Arial"/>
        </w:rPr>
        <w:t>responsibilities are adhered to:</w:t>
      </w:r>
    </w:p>
    <w:p w14:paraId="2220FFC2" w14:textId="77777777" w:rsidR="00E53D79" w:rsidRPr="003E2854" w:rsidRDefault="00E53D79" w:rsidP="00E53D79">
      <w:pPr>
        <w:rPr>
          <w:rFonts w:ascii="Arial" w:eastAsia="Gulim" w:hAnsi="Arial" w:cs="Arial"/>
        </w:rPr>
      </w:pPr>
    </w:p>
    <w:p w14:paraId="67006B20" w14:textId="7ED0FA3B" w:rsidR="00E53D79" w:rsidRPr="003E2854" w:rsidRDefault="00E53D79" w:rsidP="002A1725">
      <w:pPr>
        <w:numPr>
          <w:ilvl w:val="0"/>
          <w:numId w:val="77"/>
        </w:numPr>
        <w:rPr>
          <w:rFonts w:ascii="Arial" w:eastAsia="Gulim" w:hAnsi="Arial" w:cs="Arial"/>
        </w:rPr>
      </w:pPr>
      <w:r w:rsidRPr="003E2854">
        <w:rPr>
          <w:rFonts w:ascii="Arial" w:eastAsia="Gulim" w:hAnsi="Arial" w:cs="Arial"/>
        </w:rPr>
        <w:t xml:space="preserve">It is preferred that only prescribed medicines are </w:t>
      </w:r>
      <w:proofErr w:type="gramStart"/>
      <w:r w:rsidRPr="003E2854">
        <w:rPr>
          <w:rFonts w:ascii="Arial" w:eastAsia="Gulim" w:hAnsi="Arial" w:cs="Arial"/>
        </w:rPr>
        <w:t>administered</w:t>
      </w:r>
      <w:proofErr w:type="gramEnd"/>
    </w:p>
    <w:p w14:paraId="161A8691" w14:textId="77777777" w:rsidR="00E53D79" w:rsidRPr="003E2854" w:rsidRDefault="00E53D79" w:rsidP="00E53D79">
      <w:pPr>
        <w:ind w:left="360"/>
        <w:rPr>
          <w:rFonts w:ascii="Arial" w:eastAsia="Gulim" w:hAnsi="Arial" w:cs="Arial"/>
        </w:rPr>
      </w:pPr>
    </w:p>
    <w:p w14:paraId="12A91749" w14:textId="0D99A6F0" w:rsidR="00E53D79" w:rsidRPr="003E2854" w:rsidRDefault="00E53D79" w:rsidP="002A1725">
      <w:pPr>
        <w:numPr>
          <w:ilvl w:val="0"/>
          <w:numId w:val="77"/>
        </w:numPr>
        <w:rPr>
          <w:rFonts w:ascii="Arial" w:eastAsia="Gulim" w:hAnsi="Arial" w:cs="Arial"/>
        </w:rPr>
      </w:pPr>
      <w:r w:rsidRPr="003E2854">
        <w:rPr>
          <w:rFonts w:ascii="Arial" w:eastAsia="Gulim" w:hAnsi="Arial" w:cs="Arial"/>
        </w:rPr>
        <w:t>All medicines to be administered must be kept out of</w:t>
      </w:r>
      <w:r w:rsidR="002A6817" w:rsidRPr="003E2854">
        <w:rPr>
          <w:rFonts w:ascii="Arial" w:eastAsia="Gulim" w:hAnsi="Arial" w:cs="Arial"/>
          <w:lang w:val="en-GB"/>
        </w:rPr>
        <w:t xml:space="preserve"> children’</w:t>
      </w:r>
      <w:r w:rsidRPr="003E2854">
        <w:rPr>
          <w:rFonts w:ascii="Arial" w:eastAsia="Gulim" w:hAnsi="Arial" w:cs="Arial"/>
          <w:lang w:val="en-GB"/>
        </w:rPr>
        <w:t>s</w:t>
      </w:r>
      <w:r w:rsidRPr="003E2854">
        <w:rPr>
          <w:rFonts w:ascii="Arial" w:eastAsia="Gulim" w:hAnsi="Arial" w:cs="Arial"/>
        </w:rPr>
        <w:t xml:space="preserve"> reach but not totally inaccessible to staff in case of an emergency</w:t>
      </w:r>
      <w:r w:rsidR="00A10A7D">
        <w:rPr>
          <w:rFonts w:ascii="Arial" w:eastAsia="Gulim" w:hAnsi="Arial" w:cs="Arial"/>
        </w:rPr>
        <w:t xml:space="preserve"> </w:t>
      </w:r>
      <w:proofErr w:type="gramStart"/>
      <w:r w:rsidR="00A10A7D">
        <w:rPr>
          <w:rFonts w:ascii="Arial" w:eastAsia="Gulim" w:hAnsi="Arial" w:cs="Arial"/>
        </w:rPr>
        <w:t>i.e.</w:t>
      </w:r>
      <w:proofErr w:type="gramEnd"/>
      <w:r w:rsidR="00A10A7D">
        <w:rPr>
          <w:rFonts w:ascii="Arial" w:eastAsia="Gulim" w:hAnsi="Arial" w:cs="Arial"/>
        </w:rPr>
        <w:t xml:space="preserve"> asthma inhalers, epi pens</w:t>
      </w:r>
    </w:p>
    <w:p w14:paraId="7BEEFE3E" w14:textId="77777777" w:rsidR="00E53D79" w:rsidRPr="003E2854" w:rsidRDefault="00E53D79" w:rsidP="00E53D79">
      <w:pPr>
        <w:rPr>
          <w:rFonts w:ascii="Arial" w:eastAsia="Gulim" w:hAnsi="Arial" w:cs="Arial"/>
        </w:rPr>
      </w:pPr>
    </w:p>
    <w:p w14:paraId="1A9C8F9B" w14:textId="5AA5FC7C" w:rsidR="00E53D79" w:rsidRPr="003E2854" w:rsidRDefault="00E53D79" w:rsidP="002A1725">
      <w:pPr>
        <w:numPr>
          <w:ilvl w:val="0"/>
          <w:numId w:val="77"/>
        </w:numPr>
        <w:rPr>
          <w:rFonts w:ascii="Arial" w:eastAsia="Gulim" w:hAnsi="Arial" w:cs="Arial"/>
        </w:rPr>
      </w:pPr>
      <w:r w:rsidRPr="003E2854">
        <w:rPr>
          <w:rFonts w:ascii="Arial" w:eastAsia="Gulim" w:hAnsi="Arial" w:cs="Arial"/>
        </w:rPr>
        <w:t>All me</w:t>
      </w:r>
      <w:r w:rsidR="002A6817" w:rsidRPr="003E2854">
        <w:rPr>
          <w:rFonts w:ascii="Arial" w:eastAsia="Gulim" w:hAnsi="Arial" w:cs="Arial"/>
        </w:rPr>
        <w:t>dication is</w:t>
      </w:r>
      <w:r w:rsidRPr="003E2854">
        <w:rPr>
          <w:rFonts w:ascii="Arial" w:eastAsia="Gulim" w:hAnsi="Arial" w:cs="Arial"/>
        </w:rPr>
        <w:t xml:space="preserve"> to</w:t>
      </w:r>
      <w:r w:rsidR="00740D88" w:rsidRPr="003E2854">
        <w:rPr>
          <w:rFonts w:ascii="Arial" w:eastAsia="Gulim" w:hAnsi="Arial" w:cs="Arial"/>
        </w:rPr>
        <w:t xml:space="preserve"> be clearly labeled with child or young </w:t>
      </w:r>
      <w:proofErr w:type="spellStart"/>
      <w:r w:rsidR="00740D88" w:rsidRPr="003E2854">
        <w:rPr>
          <w:rFonts w:ascii="Arial" w:eastAsia="Gulim" w:hAnsi="Arial" w:cs="Arial"/>
        </w:rPr>
        <w:t>persons</w:t>
      </w:r>
      <w:proofErr w:type="spellEnd"/>
      <w:r w:rsidRPr="003E2854">
        <w:rPr>
          <w:rFonts w:ascii="Arial" w:eastAsia="Gulim" w:hAnsi="Arial" w:cs="Arial"/>
        </w:rPr>
        <w:t xml:space="preserve"> name and </w:t>
      </w:r>
      <w:r w:rsidR="002A6817" w:rsidRPr="003E2854">
        <w:rPr>
          <w:rFonts w:ascii="Arial" w:eastAsia="Gulim" w:hAnsi="Arial" w:cs="Arial"/>
        </w:rPr>
        <w:t xml:space="preserve">the </w:t>
      </w:r>
      <w:r w:rsidRPr="003E2854">
        <w:rPr>
          <w:rFonts w:ascii="Arial" w:eastAsia="Gulim" w:hAnsi="Arial" w:cs="Arial"/>
        </w:rPr>
        <w:t xml:space="preserve">required </w:t>
      </w:r>
      <w:proofErr w:type="gramStart"/>
      <w:r w:rsidRPr="003E2854">
        <w:rPr>
          <w:rFonts w:ascii="Arial" w:eastAsia="Gulim" w:hAnsi="Arial" w:cs="Arial"/>
        </w:rPr>
        <w:t>dose</w:t>
      </w:r>
      <w:proofErr w:type="gramEnd"/>
    </w:p>
    <w:p w14:paraId="033DE330" w14:textId="77777777" w:rsidR="00E53D79" w:rsidRPr="003E2854" w:rsidRDefault="00E53D79" w:rsidP="00E53D79">
      <w:pPr>
        <w:ind w:left="360"/>
        <w:rPr>
          <w:rFonts w:ascii="Arial" w:eastAsia="Gulim" w:hAnsi="Arial" w:cs="Arial"/>
        </w:rPr>
      </w:pPr>
    </w:p>
    <w:p w14:paraId="78414C8D" w14:textId="2CD3FCD6" w:rsidR="00E53D79" w:rsidRPr="003E2854" w:rsidRDefault="00E53D79" w:rsidP="002A1725">
      <w:pPr>
        <w:numPr>
          <w:ilvl w:val="0"/>
          <w:numId w:val="77"/>
        </w:numPr>
        <w:rPr>
          <w:rFonts w:ascii="Arial" w:eastAsia="Gulim" w:hAnsi="Arial" w:cs="Arial"/>
        </w:rPr>
      </w:pPr>
      <w:r w:rsidRPr="003E2854">
        <w:rPr>
          <w:rFonts w:ascii="Arial" w:eastAsia="Gulim" w:hAnsi="Arial" w:cs="Arial"/>
        </w:rPr>
        <w:t xml:space="preserve">Parents must sign the medicine book giving permission allowing their child </w:t>
      </w:r>
      <w:r w:rsidR="002A6817" w:rsidRPr="003E2854">
        <w:rPr>
          <w:rFonts w:ascii="Arial" w:eastAsia="Gulim" w:hAnsi="Arial" w:cs="Arial"/>
        </w:rPr>
        <w:t xml:space="preserve">or young person </w:t>
      </w:r>
      <w:r w:rsidRPr="003E2854">
        <w:rPr>
          <w:rFonts w:ascii="Arial" w:eastAsia="Gulim" w:hAnsi="Arial" w:cs="Arial"/>
        </w:rPr>
        <w:t xml:space="preserve">to receive their </w:t>
      </w:r>
      <w:proofErr w:type="gramStart"/>
      <w:r w:rsidRPr="003E2854">
        <w:rPr>
          <w:rFonts w:ascii="Arial" w:eastAsia="Gulim" w:hAnsi="Arial" w:cs="Arial"/>
        </w:rPr>
        <w:t>medication</w:t>
      </w:r>
      <w:proofErr w:type="gramEnd"/>
    </w:p>
    <w:p w14:paraId="7C22AC31" w14:textId="77777777" w:rsidR="00E53D79" w:rsidRPr="003E2854" w:rsidRDefault="00E53D79" w:rsidP="00E53D79">
      <w:pPr>
        <w:rPr>
          <w:rFonts w:ascii="Arial" w:eastAsia="Gulim" w:hAnsi="Arial" w:cs="Arial"/>
        </w:rPr>
      </w:pPr>
    </w:p>
    <w:p w14:paraId="5934C504" w14:textId="5B9764C6" w:rsidR="00E53D79" w:rsidRPr="003E2854" w:rsidRDefault="00E53D79" w:rsidP="002A1725">
      <w:pPr>
        <w:numPr>
          <w:ilvl w:val="0"/>
          <w:numId w:val="77"/>
        </w:numPr>
        <w:rPr>
          <w:rFonts w:ascii="Arial" w:eastAsia="Gulim" w:hAnsi="Arial" w:cs="Arial"/>
        </w:rPr>
      </w:pPr>
      <w:r w:rsidRPr="003E2854">
        <w:rPr>
          <w:rFonts w:ascii="Arial" w:eastAsia="Gulim" w:hAnsi="Arial" w:cs="Arial"/>
        </w:rPr>
        <w:t xml:space="preserve">Two members of staff should administer medication. Information must be checked such as child’s name and details. </w:t>
      </w:r>
      <w:r w:rsidR="002A6817" w:rsidRPr="003E2854">
        <w:rPr>
          <w:rFonts w:ascii="Arial" w:eastAsia="Gulim" w:hAnsi="Arial" w:cs="Arial"/>
        </w:rPr>
        <w:t>The e</w:t>
      </w:r>
      <w:r w:rsidRPr="003E2854">
        <w:rPr>
          <w:rFonts w:ascii="Arial" w:eastAsia="Gulim" w:hAnsi="Arial" w:cs="Arial"/>
        </w:rPr>
        <w:t xml:space="preserve">xpiry date must be </w:t>
      </w:r>
      <w:proofErr w:type="gramStart"/>
      <w:r w:rsidRPr="003E2854">
        <w:rPr>
          <w:rFonts w:ascii="Arial" w:eastAsia="Gulim" w:hAnsi="Arial" w:cs="Arial"/>
        </w:rPr>
        <w:t>checked</w:t>
      </w:r>
      <w:proofErr w:type="gramEnd"/>
      <w:r w:rsidRPr="003E2854">
        <w:rPr>
          <w:rFonts w:ascii="Arial" w:eastAsia="Gulim" w:hAnsi="Arial" w:cs="Arial"/>
        </w:rPr>
        <w:t xml:space="preserve"> and instructions followed (as written on the medication label)</w:t>
      </w:r>
    </w:p>
    <w:p w14:paraId="587715F9" w14:textId="77777777" w:rsidR="00E53D79" w:rsidRPr="003E2854" w:rsidRDefault="00E53D79" w:rsidP="00E53D79">
      <w:pPr>
        <w:rPr>
          <w:rFonts w:ascii="Arial" w:eastAsia="Gulim" w:hAnsi="Arial" w:cs="Arial"/>
        </w:rPr>
      </w:pPr>
    </w:p>
    <w:p w14:paraId="6B92E465" w14:textId="5A01E143" w:rsidR="00E53D79" w:rsidRPr="003E2854" w:rsidRDefault="00E53D79" w:rsidP="002A1725">
      <w:pPr>
        <w:numPr>
          <w:ilvl w:val="0"/>
          <w:numId w:val="77"/>
        </w:numPr>
        <w:rPr>
          <w:rFonts w:ascii="Arial" w:eastAsia="Gulim" w:hAnsi="Arial" w:cs="Arial"/>
        </w:rPr>
      </w:pPr>
      <w:r w:rsidRPr="003E2854">
        <w:rPr>
          <w:rFonts w:ascii="Arial" w:eastAsia="Gulim" w:hAnsi="Arial" w:cs="Arial"/>
        </w:rPr>
        <w:t>All information must be recorded in the</w:t>
      </w:r>
      <w:r w:rsidR="00740D88" w:rsidRPr="003E2854">
        <w:rPr>
          <w:rFonts w:ascii="Arial" w:eastAsia="Gulim" w:hAnsi="Arial" w:cs="Arial"/>
        </w:rPr>
        <w:t xml:space="preserve"> medicine book including </w:t>
      </w:r>
      <w:r w:rsidR="002A6817" w:rsidRPr="003E2854">
        <w:rPr>
          <w:rFonts w:ascii="Arial" w:eastAsia="Gulim" w:hAnsi="Arial" w:cs="Arial"/>
        </w:rPr>
        <w:t xml:space="preserve">the </w:t>
      </w:r>
      <w:r w:rsidR="00740D88" w:rsidRPr="003E2854">
        <w:rPr>
          <w:rFonts w:ascii="Arial" w:eastAsia="Gulim" w:hAnsi="Arial" w:cs="Arial"/>
        </w:rPr>
        <w:t xml:space="preserve">child or young </w:t>
      </w:r>
      <w:proofErr w:type="spellStart"/>
      <w:r w:rsidR="00740D88" w:rsidRPr="003E2854">
        <w:rPr>
          <w:rFonts w:ascii="Arial" w:eastAsia="Gulim" w:hAnsi="Arial" w:cs="Arial"/>
        </w:rPr>
        <w:t>persons</w:t>
      </w:r>
      <w:proofErr w:type="spellEnd"/>
      <w:r w:rsidRPr="003E2854">
        <w:rPr>
          <w:rFonts w:ascii="Arial" w:eastAsia="Gulim" w:hAnsi="Arial" w:cs="Arial"/>
        </w:rPr>
        <w:t xml:space="preserve"> name, dose and name of drug, date and both members of staff must sign as well as the </w:t>
      </w:r>
      <w:proofErr w:type="gramStart"/>
      <w:r w:rsidRPr="003E2854">
        <w:rPr>
          <w:rFonts w:ascii="Arial" w:eastAsia="Gulim" w:hAnsi="Arial" w:cs="Arial"/>
        </w:rPr>
        <w:t>parent</w:t>
      </w:r>
      <w:proofErr w:type="gramEnd"/>
    </w:p>
    <w:p w14:paraId="7D50E8F4" w14:textId="77777777" w:rsidR="00E53D79" w:rsidRPr="003E2854" w:rsidRDefault="00E53D79" w:rsidP="00E53D79">
      <w:pPr>
        <w:rPr>
          <w:rFonts w:ascii="Arial" w:eastAsia="Gulim" w:hAnsi="Arial" w:cs="Arial"/>
        </w:rPr>
      </w:pPr>
    </w:p>
    <w:p w14:paraId="2405D8FF" w14:textId="77777777" w:rsidR="00E53D79" w:rsidRPr="003E2854" w:rsidRDefault="00E53D79" w:rsidP="00E53D79">
      <w:pPr>
        <w:rPr>
          <w:rFonts w:ascii="Arial" w:eastAsia="Gulim" w:hAnsi="Arial" w:cs="Arial"/>
        </w:rPr>
      </w:pPr>
    </w:p>
    <w:p w14:paraId="0F6267F6" w14:textId="77777777" w:rsidR="00E53D79" w:rsidRPr="003E2854" w:rsidRDefault="00E53D79" w:rsidP="00E53D79">
      <w:pPr>
        <w:rPr>
          <w:rFonts w:ascii="Arial" w:eastAsia="Gulim" w:hAnsi="Arial" w:cs="Arial"/>
        </w:rPr>
      </w:pPr>
    </w:p>
    <w:p w14:paraId="4D3AFA1E" w14:textId="77777777" w:rsidR="00E53D79" w:rsidRPr="003E2854" w:rsidRDefault="00E53D79" w:rsidP="00E53D79">
      <w:pPr>
        <w:rPr>
          <w:rFonts w:ascii="Arial" w:eastAsia="Gulim" w:hAnsi="Arial" w:cs="Arial"/>
        </w:rPr>
      </w:pPr>
    </w:p>
    <w:p w14:paraId="6A9A421D" w14:textId="77777777" w:rsidR="00E53D79" w:rsidRPr="003E2854" w:rsidRDefault="00E53D79" w:rsidP="00E53D79">
      <w:pPr>
        <w:rPr>
          <w:rFonts w:ascii="Arial" w:eastAsia="Gulim" w:hAnsi="Arial" w:cs="Arial"/>
        </w:rPr>
      </w:pPr>
    </w:p>
    <w:p w14:paraId="3AE73DFC" w14:textId="77777777" w:rsidR="00E53D79" w:rsidRPr="003E2854" w:rsidRDefault="00E53D79" w:rsidP="00E53D79">
      <w:pPr>
        <w:rPr>
          <w:rFonts w:ascii="Arial" w:eastAsia="Gulim" w:hAnsi="Arial" w:cs="Arial"/>
        </w:rPr>
      </w:pPr>
    </w:p>
    <w:p w14:paraId="5441B228" w14:textId="77777777" w:rsidR="00E53D79" w:rsidRPr="003E2854" w:rsidRDefault="00E53D79" w:rsidP="00E53D79">
      <w:pPr>
        <w:rPr>
          <w:rFonts w:ascii="Arial" w:eastAsia="Gulim" w:hAnsi="Arial" w:cs="Arial"/>
        </w:rPr>
      </w:pPr>
    </w:p>
    <w:p w14:paraId="775C788D" w14:textId="77777777" w:rsidR="00E53D79" w:rsidRPr="003E2854" w:rsidRDefault="00E53D79" w:rsidP="00E53D79">
      <w:pPr>
        <w:rPr>
          <w:rFonts w:ascii="Arial" w:eastAsia="Gulim" w:hAnsi="Arial" w:cs="Arial"/>
        </w:rPr>
      </w:pPr>
    </w:p>
    <w:p w14:paraId="3189B920" w14:textId="77777777" w:rsidR="00E53D79" w:rsidRPr="003E2854" w:rsidRDefault="00E53D79" w:rsidP="00E53D79">
      <w:pPr>
        <w:rPr>
          <w:rFonts w:ascii="Arial" w:eastAsia="Gulim" w:hAnsi="Arial" w:cs="Arial"/>
        </w:rPr>
      </w:pPr>
    </w:p>
    <w:p w14:paraId="0B8FDCDE" w14:textId="77777777" w:rsidR="00E53D79" w:rsidRPr="003E2854" w:rsidRDefault="00E53D79" w:rsidP="00E53D79">
      <w:pPr>
        <w:rPr>
          <w:rFonts w:ascii="Arial" w:eastAsia="Gulim" w:hAnsi="Arial" w:cs="Arial"/>
          <w:b/>
          <w:bCs/>
          <w:u w:val="single"/>
        </w:rPr>
      </w:pPr>
    </w:p>
    <w:p w14:paraId="2918D4C4" w14:textId="77777777" w:rsidR="00E53D79" w:rsidRPr="003E2854" w:rsidRDefault="00E53D79" w:rsidP="00E53D79">
      <w:pPr>
        <w:rPr>
          <w:rFonts w:ascii="Arial" w:eastAsia="Gulim" w:hAnsi="Arial" w:cs="Arial"/>
          <w:b/>
          <w:bCs/>
          <w:u w:val="single"/>
        </w:rPr>
      </w:pPr>
    </w:p>
    <w:p w14:paraId="38A72BCF" w14:textId="77777777" w:rsidR="00E53D79" w:rsidRPr="003E2854" w:rsidRDefault="00E53D79" w:rsidP="00E53D79">
      <w:pPr>
        <w:rPr>
          <w:rFonts w:ascii="Arial" w:eastAsia="Gulim" w:hAnsi="Arial" w:cs="Arial"/>
          <w:b/>
          <w:bCs/>
          <w:u w:val="single"/>
        </w:rPr>
      </w:pPr>
    </w:p>
    <w:p w14:paraId="00487E6B" w14:textId="77777777" w:rsidR="00E53D79" w:rsidRPr="003E2854" w:rsidRDefault="00E53D79" w:rsidP="00E53D79">
      <w:pPr>
        <w:rPr>
          <w:rFonts w:ascii="Arial" w:eastAsia="Gulim" w:hAnsi="Arial" w:cs="Arial"/>
          <w:b/>
          <w:bCs/>
          <w:u w:val="single"/>
        </w:rPr>
      </w:pPr>
    </w:p>
    <w:p w14:paraId="782676A8" w14:textId="77777777" w:rsidR="00E53D79" w:rsidRPr="003E2854" w:rsidRDefault="00E53D79" w:rsidP="00E53D79">
      <w:pPr>
        <w:rPr>
          <w:rFonts w:ascii="Arial" w:eastAsia="Gulim" w:hAnsi="Arial" w:cs="Arial"/>
          <w:b/>
          <w:bCs/>
          <w:u w:val="single"/>
        </w:rPr>
      </w:pPr>
    </w:p>
    <w:p w14:paraId="76A2F62D" w14:textId="77777777" w:rsidR="00E53D79" w:rsidRPr="003E2854" w:rsidRDefault="00E53D79" w:rsidP="00E53D79">
      <w:pPr>
        <w:rPr>
          <w:rFonts w:ascii="Arial" w:eastAsia="Gulim" w:hAnsi="Arial" w:cs="Arial"/>
          <w:b/>
          <w:bCs/>
          <w:u w:val="single"/>
        </w:rPr>
      </w:pPr>
    </w:p>
    <w:p w14:paraId="64CB2132" w14:textId="77777777" w:rsidR="00E53D79" w:rsidRPr="003E2854" w:rsidRDefault="00E53D79" w:rsidP="00E53D79">
      <w:pPr>
        <w:rPr>
          <w:rFonts w:ascii="Arial" w:eastAsia="Gulim" w:hAnsi="Arial" w:cs="Arial"/>
          <w:b/>
          <w:bCs/>
          <w:u w:val="single"/>
        </w:rPr>
      </w:pPr>
    </w:p>
    <w:p w14:paraId="5FC556F3" w14:textId="77777777" w:rsidR="00E53D79" w:rsidRPr="003E2854" w:rsidRDefault="00E53D79" w:rsidP="00E53D79">
      <w:pPr>
        <w:rPr>
          <w:rFonts w:ascii="Arial" w:eastAsia="Gulim" w:hAnsi="Arial" w:cs="Arial"/>
          <w:b/>
          <w:bCs/>
          <w:u w:val="single"/>
        </w:rPr>
      </w:pPr>
    </w:p>
    <w:p w14:paraId="30A595AD" w14:textId="77777777" w:rsidR="00E53D79" w:rsidRPr="003E2854" w:rsidRDefault="00E53D79" w:rsidP="00E53D79">
      <w:pPr>
        <w:rPr>
          <w:rFonts w:ascii="Arial" w:eastAsia="Gulim" w:hAnsi="Arial" w:cs="Arial"/>
          <w:b/>
          <w:bCs/>
          <w:u w:val="single"/>
        </w:rPr>
      </w:pPr>
    </w:p>
    <w:p w14:paraId="5B6BC8D1" w14:textId="77777777" w:rsidR="00E53D79" w:rsidRPr="003E2854" w:rsidRDefault="00E53D79" w:rsidP="00E53D79">
      <w:pPr>
        <w:rPr>
          <w:rFonts w:ascii="Arial" w:eastAsia="Gulim" w:hAnsi="Arial" w:cs="Arial"/>
          <w:b/>
          <w:bCs/>
          <w:u w:val="single"/>
        </w:rPr>
      </w:pPr>
    </w:p>
    <w:p w14:paraId="5103D1E4" w14:textId="77777777" w:rsidR="00E53D79" w:rsidRPr="003E2854" w:rsidRDefault="00E53D79" w:rsidP="00E53D79">
      <w:pPr>
        <w:rPr>
          <w:rFonts w:ascii="Arial" w:eastAsia="Gulim" w:hAnsi="Arial" w:cs="Arial"/>
          <w:b/>
          <w:bCs/>
          <w:u w:val="single"/>
        </w:rPr>
      </w:pPr>
    </w:p>
    <w:p w14:paraId="1A97FB1C" w14:textId="77777777" w:rsidR="002A6817" w:rsidRPr="003E2854" w:rsidRDefault="002A6817" w:rsidP="001D7977">
      <w:pPr>
        <w:rPr>
          <w:rFonts w:ascii="Arial" w:eastAsia="Gulim" w:hAnsi="Arial" w:cs="Arial"/>
          <w:b/>
          <w:u w:val="single"/>
        </w:rPr>
      </w:pPr>
    </w:p>
    <w:p w14:paraId="53892E7F" w14:textId="77777777" w:rsidR="0080221B" w:rsidRPr="003E2854" w:rsidRDefault="0080221B" w:rsidP="001D7977">
      <w:pPr>
        <w:rPr>
          <w:rFonts w:ascii="Arial" w:eastAsia="Gulim" w:hAnsi="Arial" w:cs="Arial"/>
          <w:b/>
          <w:u w:val="single"/>
        </w:rPr>
      </w:pPr>
    </w:p>
    <w:p w14:paraId="50C9A95C" w14:textId="77777777" w:rsidR="0065665F" w:rsidRDefault="0065665F" w:rsidP="001D7977">
      <w:pPr>
        <w:rPr>
          <w:rFonts w:ascii="Arial" w:eastAsia="Gulim" w:hAnsi="Arial" w:cs="Arial"/>
          <w:b/>
          <w:color w:val="548DD4" w:themeColor="text2" w:themeTint="99"/>
        </w:rPr>
      </w:pPr>
    </w:p>
    <w:p w14:paraId="070AD9A8" w14:textId="77777777" w:rsidR="00E262A7" w:rsidRDefault="00E262A7" w:rsidP="001D7977">
      <w:pPr>
        <w:rPr>
          <w:rFonts w:ascii="Arial" w:eastAsia="Gulim" w:hAnsi="Arial" w:cs="Arial"/>
          <w:b/>
          <w:color w:val="548DD4" w:themeColor="text2" w:themeTint="99"/>
        </w:rPr>
      </w:pPr>
    </w:p>
    <w:p w14:paraId="063580EA" w14:textId="77777777" w:rsidR="00E262A7" w:rsidRDefault="00E262A7" w:rsidP="001D7977">
      <w:pPr>
        <w:rPr>
          <w:rFonts w:ascii="Arial" w:eastAsia="Gulim" w:hAnsi="Arial" w:cs="Arial"/>
          <w:b/>
          <w:color w:val="548DD4" w:themeColor="text2" w:themeTint="99"/>
        </w:rPr>
      </w:pPr>
    </w:p>
    <w:p w14:paraId="12AE237F" w14:textId="464CAA7E" w:rsidR="001D7977" w:rsidRPr="009F1796" w:rsidRDefault="00C1734D" w:rsidP="001D7977">
      <w:pPr>
        <w:rPr>
          <w:rFonts w:ascii="Arial" w:eastAsia="Gulim" w:hAnsi="Arial" w:cs="Arial"/>
          <w:b/>
          <w:color w:val="23AAF4"/>
        </w:rPr>
      </w:pPr>
      <w:r w:rsidRPr="009F1796">
        <w:rPr>
          <w:rFonts w:ascii="Arial" w:eastAsia="Gulim" w:hAnsi="Arial" w:cs="Arial"/>
          <w:b/>
          <w:color w:val="23AAF4"/>
        </w:rPr>
        <w:t>3.16</w:t>
      </w:r>
      <w:r w:rsidR="002A6817" w:rsidRPr="009F1796">
        <w:rPr>
          <w:rFonts w:ascii="Arial" w:eastAsia="Gulim" w:hAnsi="Arial" w:cs="Arial"/>
          <w:b/>
          <w:color w:val="23AAF4"/>
        </w:rPr>
        <w:t xml:space="preserve"> </w:t>
      </w:r>
      <w:r w:rsidR="00146C84" w:rsidRPr="009F1796">
        <w:rPr>
          <w:rFonts w:ascii="Arial" w:eastAsia="Gulim" w:hAnsi="Arial" w:cs="Arial"/>
          <w:b/>
          <w:color w:val="23AAF4"/>
        </w:rPr>
        <w:t xml:space="preserve">Exclusion </w:t>
      </w:r>
      <w:r w:rsidR="001D7977" w:rsidRPr="009F1796">
        <w:rPr>
          <w:rFonts w:ascii="Arial" w:eastAsia="Gulim" w:hAnsi="Arial" w:cs="Arial"/>
          <w:b/>
          <w:color w:val="23AAF4"/>
        </w:rPr>
        <w:t>on health grounds</w:t>
      </w:r>
    </w:p>
    <w:p w14:paraId="3D948113" w14:textId="77777777" w:rsidR="001D7977" w:rsidRPr="003E2854" w:rsidRDefault="001D7977" w:rsidP="001D7977">
      <w:pPr>
        <w:rPr>
          <w:rFonts w:ascii="Arial" w:eastAsia="Gulim" w:hAnsi="Arial" w:cs="Arial"/>
          <w:b/>
          <w:u w:val="single"/>
        </w:rPr>
      </w:pPr>
    </w:p>
    <w:p w14:paraId="052889C0" w14:textId="77777777" w:rsidR="001D7977" w:rsidRPr="003E2854" w:rsidRDefault="005347E0" w:rsidP="001D7977">
      <w:pPr>
        <w:rPr>
          <w:rFonts w:ascii="Arial" w:eastAsia="Gulim" w:hAnsi="Arial" w:cs="Arial"/>
        </w:rPr>
      </w:pPr>
      <w:r w:rsidRPr="003E2854">
        <w:rPr>
          <w:rFonts w:ascii="Arial" w:eastAsia="Gulim" w:hAnsi="Arial" w:cs="Arial"/>
        </w:rPr>
        <w:t xml:space="preserve">There may </w:t>
      </w:r>
      <w:r w:rsidR="001D7977" w:rsidRPr="003E2854">
        <w:rPr>
          <w:rFonts w:ascii="Arial" w:eastAsia="Gulim" w:hAnsi="Arial" w:cs="Arial"/>
        </w:rPr>
        <w:t>be occasions when a child or young person becomes unwell</w:t>
      </w:r>
      <w:r w:rsidRPr="003E2854">
        <w:rPr>
          <w:rFonts w:ascii="Arial" w:eastAsia="Gulim" w:hAnsi="Arial" w:cs="Arial"/>
        </w:rPr>
        <w:t xml:space="preserve"> when taking part in </w:t>
      </w:r>
      <w:r w:rsidR="001D7977" w:rsidRPr="003E2854">
        <w:rPr>
          <w:rFonts w:ascii="Arial" w:eastAsia="Gulim" w:hAnsi="Arial" w:cs="Arial"/>
        </w:rPr>
        <w:t xml:space="preserve">activities. Sometimes it may </w:t>
      </w:r>
      <w:r w:rsidR="00417BA0" w:rsidRPr="003E2854">
        <w:rPr>
          <w:rFonts w:ascii="Arial" w:eastAsia="Gulim" w:hAnsi="Arial" w:cs="Arial"/>
        </w:rPr>
        <w:t xml:space="preserve">be </w:t>
      </w:r>
      <w:r w:rsidR="001D7977" w:rsidRPr="003E2854">
        <w:rPr>
          <w:rFonts w:ascii="Arial" w:eastAsia="Gulim" w:hAnsi="Arial" w:cs="Arial"/>
        </w:rPr>
        <w:t>that they have an infectious illness and so the following must be observed:</w:t>
      </w:r>
    </w:p>
    <w:p w14:paraId="7F39480A" w14:textId="77777777" w:rsidR="001D7977" w:rsidRPr="003E2854" w:rsidRDefault="001D7977" w:rsidP="001D7977">
      <w:pPr>
        <w:rPr>
          <w:rFonts w:ascii="Arial" w:eastAsia="Gulim" w:hAnsi="Arial" w:cs="Arial"/>
        </w:rPr>
      </w:pPr>
    </w:p>
    <w:p w14:paraId="538D97CD" w14:textId="2DB9B51A" w:rsidR="001D7977" w:rsidRPr="003E2854" w:rsidRDefault="001D7977" w:rsidP="002A1725">
      <w:pPr>
        <w:numPr>
          <w:ilvl w:val="0"/>
          <w:numId w:val="78"/>
        </w:numPr>
        <w:rPr>
          <w:rFonts w:ascii="Arial" w:eastAsia="Gulim" w:hAnsi="Arial" w:cs="Arial"/>
        </w:rPr>
      </w:pPr>
      <w:r w:rsidRPr="003E2854">
        <w:rPr>
          <w:rFonts w:ascii="Arial" w:eastAsia="Gulim" w:hAnsi="Arial" w:cs="Arial"/>
        </w:rPr>
        <w:t xml:space="preserve">If a child is feeling unwell, then </w:t>
      </w:r>
      <w:r w:rsidR="002A6817" w:rsidRPr="003E2854">
        <w:rPr>
          <w:rFonts w:ascii="Arial" w:eastAsia="Gulim" w:hAnsi="Arial" w:cs="Arial"/>
        </w:rPr>
        <w:t>the First Aider and Manager must carry out a general assessment</w:t>
      </w:r>
      <w:r w:rsidR="00D62A65">
        <w:rPr>
          <w:rFonts w:ascii="Arial" w:eastAsia="Gulim" w:hAnsi="Arial" w:cs="Arial"/>
        </w:rPr>
        <w:t xml:space="preserve"> at the </w:t>
      </w:r>
      <w:proofErr w:type="gramStart"/>
      <w:r w:rsidR="00D62A65">
        <w:rPr>
          <w:rFonts w:ascii="Arial" w:eastAsia="Gulim" w:hAnsi="Arial" w:cs="Arial"/>
        </w:rPr>
        <w:t>setting</w:t>
      </w:r>
      <w:proofErr w:type="gramEnd"/>
    </w:p>
    <w:p w14:paraId="7A056A29" w14:textId="77777777" w:rsidR="001D7977" w:rsidRPr="003E2854" w:rsidRDefault="001D7977" w:rsidP="001D7977">
      <w:pPr>
        <w:ind w:left="720"/>
        <w:rPr>
          <w:rFonts w:ascii="Arial" w:eastAsia="Gulim" w:hAnsi="Arial" w:cs="Arial"/>
        </w:rPr>
      </w:pPr>
    </w:p>
    <w:p w14:paraId="3CC6AD2B" w14:textId="79226040" w:rsidR="001D7977" w:rsidRPr="003E2854" w:rsidRDefault="00740D88" w:rsidP="002A1725">
      <w:pPr>
        <w:numPr>
          <w:ilvl w:val="0"/>
          <w:numId w:val="78"/>
        </w:numPr>
        <w:rPr>
          <w:rFonts w:ascii="Arial" w:eastAsia="Gulim" w:hAnsi="Arial" w:cs="Arial"/>
        </w:rPr>
      </w:pPr>
      <w:r w:rsidRPr="003E2854">
        <w:rPr>
          <w:rFonts w:ascii="Arial" w:eastAsia="Gulim" w:hAnsi="Arial" w:cs="Arial"/>
        </w:rPr>
        <w:t xml:space="preserve">It is important to </w:t>
      </w:r>
      <w:proofErr w:type="spellStart"/>
      <w:r w:rsidRPr="003E2854">
        <w:rPr>
          <w:rFonts w:ascii="Arial" w:eastAsia="Gulim" w:hAnsi="Arial" w:cs="Arial"/>
        </w:rPr>
        <w:t>minimis</w:t>
      </w:r>
      <w:r w:rsidR="001D7977" w:rsidRPr="003E2854">
        <w:rPr>
          <w:rFonts w:ascii="Arial" w:eastAsia="Gulim" w:hAnsi="Arial" w:cs="Arial"/>
        </w:rPr>
        <w:t>e</w:t>
      </w:r>
      <w:proofErr w:type="spellEnd"/>
      <w:r w:rsidR="001D7977" w:rsidRPr="003E2854">
        <w:rPr>
          <w:rFonts w:ascii="Arial" w:eastAsia="Gulim" w:hAnsi="Arial" w:cs="Arial"/>
        </w:rPr>
        <w:t xml:space="preserve"> the risk of infection, so the child or young person must be isol</w:t>
      </w:r>
      <w:r w:rsidR="00D62A65">
        <w:rPr>
          <w:rFonts w:ascii="Arial" w:eastAsia="Gulim" w:hAnsi="Arial" w:cs="Arial"/>
        </w:rPr>
        <w:t xml:space="preserve">ated from others at the </w:t>
      </w:r>
      <w:proofErr w:type="gramStart"/>
      <w:r w:rsidR="00D62A65">
        <w:rPr>
          <w:rFonts w:ascii="Arial" w:eastAsia="Gulim" w:hAnsi="Arial" w:cs="Arial"/>
        </w:rPr>
        <w:t>setting</w:t>
      </w:r>
      <w:proofErr w:type="gramEnd"/>
    </w:p>
    <w:p w14:paraId="2CEE1148" w14:textId="77777777" w:rsidR="001D7977" w:rsidRPr="003E2854" w:rsidRDefault="001D7977" w:rsidP="001D7977">
      <w:pPr>
        <w:rPr>
          <w:rFonts w:ascii="Arial" w:eastAsia="Gulim" w:hAnsi="Arial" w:cs="Arial"/>
        </w:rPr>
      </w:pPr>
    </w:p>
    <w:p w14:paraId="4419B5A6" w14:textId="66057811" w:rsidR="001D7977" w:rsidRPr="003E2854" w:rsidRDefault="00417BA0" w:rsidP="002A1725">
      <w:pPr>
        <w:numPr>
          <w:ilvl w:val="0"/>
          <w:numId w:val="78"/>
        </w:numPr>
        <w:rPr>
          <w:rFonts w:ascii="Arial" w:eastAsia="Gulim" w:hAnsi="Arial" w:cs="Arial"/>
        </w:rPr>
      </w:pPr>
      <w:r w:rsidRPr="003E2854">
        <w:rPr>
          <w:rFonts w:ascii="Arial" w:eastAsia="Gulim" w:hAnsi="Arial" w:cs="Arial"/>
        </w:rPr>
        <w:t xml:space="preserve">If a parent or </w:t>
      </w:r>
      <w:proofErr w:type="spellStart"/>
      <w:r w:rsidR="001D7977" w:rsidRPr="003E2854">
        <w:rPr>
          <w:rFonts w:ascii="Arial" w:eastAsia="Gulim" w:hAnsi="Arial" w:cs="Arial"/>
        </w:rPr>
        <w:t>carer</w:t>
      </w:r>
      <w:proofErr w:type="spellEnd"/>
      <w:r w:rsidR="001D7977" w:rsidRPr="003E2854">
        <w:rPr>
          <w:rFonts w:ascii="Arial" w:eastAsia="Gulim" w:hAnsi="Arial" w:cs="Arial"/>
        </w:rPr>
        <w:t xml:space="preserve"> needs to be contacted to collect the </w:t>
      </w:r>
      <w:r w:rsidR="00335F71" w:rsidRPr="003E2854">
        <w:rPr>
          <w:rFonts w:ascii="Arial" w:eastAsia="Gulim" w:hAnsi="Arial" w:cs="Arial"/>
        </w:rPr>
        <w:t xml:space="preserve">child or </w:t>
      </w:r>
      <w:r w:rsidR="001D7977" w:rsidRPr="003E2854">
        <w:rPr>
          <w:rFonts w:ascii="Arial" w:eastAsia="Gulim" w:hAnsi="Arial" w:cs="Arial"/>
        </w:rPr>
        <w:t>young person</w:t>
      </w:r>
      <w:r w:rsidR="00335F71" w:rsidRPr="003E2854">
        <w:rPr>
          <w:rFonts w:ascii="Arial" w:eastAsia="Gulim" w:hAnsi="Arial" w:cs="Arial"/>
        </w:rPr>
        <w:t>,</w:t>
      </w:r>
      <w:r w:rsidR="001D7977" w:rsidRPr="003E2854">
        <w:rPr>
          <w:rFonts w:ascii="Arial" w:eastAsia="Gulim" w:hAnsi="Arial" w:cs="Arial"/>
        </w:rPr>
        <w:t xml:space="preserve"> it is important for them to know that they will be collected as soon as possible, (whether tha</w:t>
      </w:r>
      <w:r w:rsidR="00D62A65">
        <w:rPr>
          <w:rFonts w:ascii="Arial" w:eastAsia="Gulim" w:hAnsi="Arial" w:cs="Arial"/>
        </w:rPr>
        <w:t>t is a parent or named contact)</w:t>
      </w:r>
      <w:r w:rsidR="001D7977" w:rsidRPr="003E2854">
        <w:rPr>
          <w:rFonts w:ascii="Arial" w:eastAsia="Gulim" w:hAnsi="Arial" w:cs="Arial"/>
        </w:rPr>
        <w:t xml:space="preserve"> </w:t>
      </w:r>
    </w:p>
    <w:p w14:paraId="295A6784" w14:textId="77777777" w:rsidR="001D7977" w:rsidRPr="003E2854" w:rsidRDefault="001D7977" w:rsidP="001D7977">
      <w:pPr>
        <w:rPr>
          <w:rFonts w:ascii="Arial" w:eastAsia="Gulim" w:hAnsi="Arial" w:cs="Arial"/>
        </w:rPr>
      </w:pPr>
    </w:p>
    <w:p w14:paraId="0C41EE00" w14:textId="797F36A7" w:rsidR="001D7977" w:rsidRPr="003E2854" w:rsidRDefault="00335F71" w:rsidP="002A1725">
      <w:pPr>
        <w:numPr>
          <w:ilvl w:val="0"/>
          <w:numId w:val="78"/>
        </w:numPr>
        <w:rPr>
          <w:rFonts w:ascii="Arial" w:eastAsia="Gulim" w:hAnsi="Arial" w:cs="Arial"/>
        </w:rPr>
      </w:pPr>
      <w:r w:rsidRPr="003E2854">
        <w:rPr>
          <w:rFonts w:ascii="Arial" w:eastAsia="Gulim" w:hAnsi="Arial" w:cs="Arial"/>
        </w:rPr>
        <w:t xml:space="preserve">Staff must liaise with parent or </w:t>
      </w:r>
      <w:proofErr w:type="spellStart"/>
      <w:r w:rsidR="001D7977" w:rsidRPr="003E2854">
        <w:rPr>
          <w:rFonts w:ascii="Arial" w:eastAsia="Gulim" w:hAnsi="Arial" w:cs="Arial"/>
        </w:rPr>
        <w:t>carer</w:t>
      </w:r>
      <w:r w:rsidRPr="003E2854">
        <w:rPr>
          <w:rFonts w:ascii="Arial" w:eastAsia="Gulim" w:hAnsi="Arial" w:cs="Arial"/>
        </w:rPr>
        <w:t>s</w:t>
      </w:r>
      <w:proofErr w:type="spellEnd"/>
      <w:r w:rsidR="001D7977" w:rsidRPr="003E2854">
        <w:rPr>
          <w:rFonts w:ascii="Arial" w:eastAsia="Gulim" w:hAnsi="Arial" w:cs="Arial"/>
        </w:rPr>
        <w:t xml:space="preserve"> to give guidance o</w:t>
      </w:r>
      <w:r w:rsidRPr="003E2854">
        <w:rPr>
          <w:rFonts w:ascii="Arial" w:eastAsia="Gulim" w:hAnsi="Arial" w:cs="Arial"/>
        </w:rPr>
        <w:t xml:space="preserve">n incubation periods. </w:t>
      </w:r>
      <w:r w:rsidR="00E2610E" w:rsidRPr="003E2854">
        <w:rPr>
          <w:rFonts w:ascii="Arial" w:eastAsia="Gulim" w:hAnsi="Arial" w:cs="Arial"/>
        </w:rPr>
        <w:t>Handbooks and information at the setting will be a valuable source of information about infectious diseases; (for example, a child who ha</w:t>
      </w:r>
      <w:r w:rsidR="00E2610E">
        <w:rPr>
          <w:rFonts w:ascii="Arial" w:eastAsia="Gulim" w:hAnsi="Arial" w:cs="Arial"/>
        </w:rPr>
        <w:t xml:space="preserve">s an upset stomach and </w:t>
      </w:r>
      <w:proofErr w:type="spellStart"/>
      <w:r w:rsidR="009370E6">
        <w:rPr>
          <w:rFonts w:ascii="Arial" w:eastAsia="Gulim" w:hAnsi="Arial" w:cs="Arial"/>
        </w:rPr>
        <w:t>diarrhoea</w:t>
      </w:r>
      <w:proofErr w:type="spellEnd"/>
      <w:r w:rsidR="009370E6">
        <w:rPr>
          <w:rFonts w:ascii="Arial" w:eastAsia="Gulim" w:hAnsi="Arial" w:cs="Arial"/>
        </w:rPr>
        <w:t xml:space="preserve"> </w:t>
      </w:r>
      <w:r w:rsidR="00E2610E" w:rsidRPr="003E2854">
        <w:rPr>
          <w:rFonts w:ascii="Arial" w:eastAsia="Gulim" w:hAnsi="Arial" w:cs="Arial"/>
        </w:rPr>
        <w:t>and sickness must not go to any session for at least at 48</w:t>
      </w:r>
      <w:r w:rsidR="00D62A65">
        <w:rPr>
          <w:rFonts w:ascii="Arial" w:eastAsia="Gulim" w:hAnsi="Arial" w:cs="Arial"/>
        </w:rPr>
        <w:t>hours or until completely well)</w:t>
      </w:r>
    </w:p>
    <w:p w14:paraId="58542E92" w14:textId="77777777" w:rsidR="001D7977" w:rsidRPr="003E2854" w:rsidRDefault="001D7977" w:rsidP="001D7977">
      <w:pPr>
        <w:rPr>
          <w:rFonts w:ascii="Arial" w:eastAsia="Gulim" w:hAnsi="Arial" w:cs="Arial"/>
        </w:rPr>
      </w:pPr>
    </w:p>
    <w:p w14:paraId="308B7633" w14:textId="6AA1E6B4" w:rsidR="001D7977" w:rsidRPr="003E2854" w:rsidRDefault="001D7977" w:rsidP="00D62A65">
      <w:pPr>
        <w:rPr>
          <w:rFonts w:ascii="Arial" w:eastAsia="Gulim" w:hAnsi="Arial" w:cs="Arial"/>
        </w:rPr>
      </w:pPr>
      <w:r w:rsidRPr="003E2854">
        <w:rPr>
          <w:rFonts w:ascii="Arial" w:eastAsia="Gulim" w:hAnsi="Arial" w:cs="Arial"/>
        </w:rPr>
        <w:t>Advice about infectious illne</w:t>
      </w:r>
      <w:r w:rsidR="00335F71" w:rsidRPr="003E2854">
        <w:rPr>
          <w:rFonts w:ascii="Arial" w:eastAsia="Gulim" w:hAnsi="Arial" w:cs="Arial"/>
        </w:rPr>
        <w:t>ss i</w:t>
      </w:r>
      <w:r w:rsidR="00BE1608">
        <w:rPr>
          <w:rFonts w:ascii="Arial" w:eastAsia="Gulim" w:hAnsi="Arial" w:cs="Arial"/>
        </w:rPr>
        <w:t xml:space="preserve">s </w:t>
      </w:r>
      <w:r w:rsidR="00335F71" w:rsidRPr="003E2854">
        <w:rPr>
          <w:rFonts w:ascii="Arial" w:eastAsia="Gulim" w:hAnsi="Arial" w:cs="Arial"/>
        </w:rPr>
        <w:t>available from health visitors and Environmental Health O</w:t>
      </w:r>
      <w:r w:rsidRPr="003E2854">
        <w:rPr>
          <w:rFonts w:ascii="Arial" w:eastAsia="Gulim" w:hAnsi="Arial" w:cs="Arial"/>
        </w:rPr>
        <w:t>fficers</w:t>
      </w:r>
      <w:r w:rsidR="00DE307E" w:rsidRPr="003E2854">
        <w:rPr>
          <w:rFonts w:ascii="Arial" w:eastAsia="Gulim" w:hAnsi="Arial" w:cs="Arial"/>
        </w:rPr>
        <w:t xml:space="preserve"> and </w:t>
      </w:r>
      <w:r w:rsidR="00E2610E" w:rsidRPr="003E2854">
        <w:rPr>
          <w:rFonts w:ascii="Arial" w:eastAsia="Gulim" w:hAnsi="Arial" w:cs="Arial"/>
        </w:rPr>
        <w:t xml:space="preserve">Government </w:t>
      </w:r>
      <w:r w:rsidR="00E2610E">
        <w:rPr>
          <w:rFonts w:ascii="Arial" w:eastAsia="Gulim" w:hAnsi="Arial" w:cs="Arial"/>
        </w:rPr>
        <w:t xml:space="preserve">and medical </w:t>
      </w:r>
      <w:r w:rsidR="00DE307E" w:rsidRPr="003E2854">
        <w:rPr>
          <w:rFonts w:ascii="Arial" w:eastAsia="Gulim" w:hAnsi="Arial" w:cs="Arial"/>
        </w:rPr>
        <w:t xml:space="preserve">web </w:t>
      </w:r>
      <w:proofErr w:type="gramStart"/>
      <w:r w:rsidR="00DE307E" w:rsidRPr="003E2854">
        <w:rPr>
          <w:rFonts w:ascii="Arial" w:eastAsia="Gulim" w:hAnsi="Arial" w:cs="Arial"/>
        </w:rPr>
        <w:t>sites</w:t>
      </w:r>
      <w:proofErr w:type="gramEnd"/>
    </w:p>
    <w:p w14:paraId="7142503A" w14:textId="77777777" w:rsidR="001D7977" w:rsidRPr="003E2854" w:rsidRDefault="001D7977" w:rsidP="001D7977">
      <w:pPr>
        <w:rPr>
          <w:rFonts w:ascii="Arial" w:eastAsia="Gulim" w:hAnsi="Arial" w:cs="Arial"/>
        </w:rPr>
      </w:pPr>
    </w:p>
    <w:p w14:paraId="180CA8C6" w14:textId="77777777" w:rsidR="001D7977" w:rsidRPr="003E2854" w:rsidRDefault="001D7977" w:rsidP="001D7977">
      <w:pPr>
        <w:rPr>
          <w:rFonts w:ascii="Arial" w:eastAsia="Gulim" w:hAnsi="Arial" w:cs="Arial"/>
        </w:rPr>
      </w:pPr>
    </w:p>
    <w:p w14:paraId="38B37664" w14:textId="77777777" w:rsidR="001D7977" w:rsidRPr="003E2854" w:rsidRDefault="001D7977" w:rsidP="001D7977">
      <w:pPr>
        <w:rPr>
          <w:rFonts w:ascii="Arial" w:eastAsia="Gulim" w:hAnsi="Arial" w:cs="Arial"/>
        </w:rPr>
      </w:pPr>
    </w:p>
    <w:p w14:paraId="57D1B896" w14:textId="77777777" w:rsidR="001D7977" w:rsidRPr="003E2854" w:rsidRDefault="001D7977" w:rsidP="001D7977">
      <w:pPr>
        <w:rPr>
          <w:rFonts w:ascii="Arial" w:eastAsia="Gulim" w:hAnsi="Arial" w:cs="Arial"/>
        </w:rPr>
      </w:pPr>
    </w:p>
    <w:p w14:paraId="23A33FAA" w14:textId="77777777" w:rsidR="001D7977" w:rsidRPr="003E2854" w:rsidRDefault="001D7977" w:rsidP="001D7977">
      <w:pPr>
        <w:rPr>
          <w:rFonts w:ascii="Arial" w:eastAsia="Gulim" w:hAnsi="Arial" w:cs="Arial"/>
        </w:rPr>
      </w:pPr>
    </w:p>
    <w:p w14:paraId="48CE292F" w14:textId="77777777" w:rsidR="001D7977" w:rsidRPr="003E2854" w:rsidRDefault="001D7977" w:rsidP="001D7977">
      <w:pPr>
        <w:rPr>
          <w:rFonts w:ascii="Arial" w:eastAsia="Gulim" w:hAnsi="Arial" w:cs="Arial"/>
        </w:rPr>
      </w:pPr>
    </w:p>
    <w:p w14:paraId="280ED468" w14:textId="77777777" w:rsidR="001D7977" w:rsidRPr="003E2854" w:rsidRDefault="001D7977" w:rsidP="001D7977">
      <w:pPr>
        <w:rPr>
          <w:rFonts w:ascii="Arial" w:eastAsia="Gulim" w:hAnsi="Arial" w:cs="Arial"/>
        </w:rPr>
      </w:pPr>
    </w:p>
    <w:p w14:paraId="5BF75593" w14:textId="77777777" w:rsidR="001D7977" w:rsidRPr="003E2854" w:rsidRDefault="001D7977" w:rsidP="001D7977">
      <w:pPr>
        <w:rPr>
          <w:rFonts w:ascii="Arial" w:eastAsia="Gulim" w:hAnsi="Arial" w:cs="Arial"/>
        </w:rPr>
      </w:pPr>
    </w:p>
    <w:p w14:paraId="3A9AC04B" w14:textId="77777777" w:rsidR="001D7977" w:rsidRPr="003E2854" w:rsidRDefault="001D7977" w:rsidP="001D7977">
      <w:pPr>
        <w:rPr>
          <w:rFonts w:ascii="Arial" w:eastAsia="Gulim" w:hAnsi="Arial" w:cs="Arial"/>
        </w:rPr>
      </w:pPr>
    </w:p>
    <w:p w14:paraId="5DCFD98E" w14:textId="77777777" w:rsidR="001D7977" w:rsidRPr="003E2854" w:rsidRDefault="001D7977" w:rsidP="001D7977">
      <w:pPr>
        <w:rPr>
          <w:rFonts w:ascii="Arial" w:eastAsia="Gulim" w:hAnsi="Arial" w:cs="Arial"/>
        </w:rPr>
      </w:pPr>
    </w:p>
    <w:p w14:paraId="09DA1466" w14:textId="77777777" w:rsidR="001D7977" w:rsidRPr="003E2854" w:rsidRDefault="001D7977" w:rsidP="001D7977">
      <w:pPr>
        <w:rPr>
          <w:rFonts w:ascii="Arial" w:eastAsia="Gulim" w:hAnsi="Arial" w:cs="Arial"/>
        </w:rPr>
      </w:pPr>
    </w:p>
    <w:p w14:paraId="0E4D518B" w14:textId="77777777" w:rsidR="001D7977" w:rsidRPr="003E2854" w:rsidRDefault="001D7977" w:rsidP="001D7977">
      <w:pPr>
        <w:rPr>
          <w:rFonts w:ascii="Arial" w:eastAsia="Gulim" w:hAnsi="Arial" w:cs="Arial"/>
        </w:rPr>
      </w:pPr>
    </w:p>
    <w:p w14:paraId="473DF5B9" w14:textId="77777777" w:rsidR="001D7977" w:rsidRPr="003E2854" w:rsidRDefault="001D7977" w:rsidP="001D7977">
      <w:pPr>
        <w:rPr>
          <w:rFonts w:ascii="Arial" w:eastAsia="Gulim" w:hAnsi="Arial" w:cs="Arial"/>
          <w:b/>
          <w:noProof/>
          <w:u w:val="single"/>
        </w:rPr>
      </w:pPr>
    </w:p>
    <w:p w14:paraId="2F0884D6" w14:textId="77777777" w:rsidR="001D7977" w:rsidRPr="003E2854" w:rsidRDefault="001D7977" w:rsidP="001D7977">
      <w:pPr>
        <w:rPr>
          <w:rFonts w:ascii="Arial" w:eastAsia="Gulim" w:hAnsi="Arial" w:cs="Arial"/>
          <w:b/>
          <w:noProof/>
          <w:u w:val="single"/>
        </w:rPr>
      </w:pPr>
    </w:p>
    <w:p w14:paraId="74DCDC48" w14:textId="77777777" w:rsidR="001D7977" w:rsidRPr="003E2854" w:rsidRDefault="001D7977" w:rsidP="001D7977">
      <w:pPr>
        <w:rPr>
          <w:rFonts w:ascii="Arial" w:eastAsia="Gulim" w:hAnsi="Arial" w:cs="Arial"/>
          <w:b/>
          <w:noProof/>
          <w:u w:val="single"/>
        </w:rPr>
      </w:pPr>
    </w:p>
    <w:p w14:paraId="57FBAE7D" w14:textId="77777777" w:rsidR="001D7977" w:rsidRPr="003E2854" w:rsidRDefault="001D7977" w:rsidP="001D7977">
      <w:pPr>
        <w:rPr>
          <w:rFonts w:ascii="Arial" w:eastAsia="Gulim" w:hAnsi="Arial" w:cs="Arial"/>
          <w:b/>
          <w:noProof/>
          <w:u w:val="single"/>
        </w:rPr>
      </w:pPr>
    </w:p>
    <w:p w14:paraId="6D61E6D2" w14:textId="77777777" w:rsidR="001D7977" w:rsidRPr="003E2854" w:rsidRDefault="001D7977" w:rsidP="001D7977">
      <w:pPr>
        <w:rPr>
          <w:rFonts w:ascii="Arial" w:eastAsia="Gulim" w:hAnsi="Arial" w:cs="Arial"/>
          <w:b/>
          <w:noProof/>
          <w:u w:val="single"/>
        </w:rPr>
      </w:pPr>
    </w:p>
    <w:p w14:paraId="5FE0F854" w14:textId="77777777" w:rsidR="001D7977" w:rsidRPr="003E2854" w:rsidRDefault="001D7977" w:rsidP="001D7977">
      <w:pPr>
        <w:rPr>
          <w:rFonts w:ascii="Arial" w:eastAsia="Gulim" w:hAnsi="Arial" w:cs="Arial"/>
          <w:b/>
          <w:noProof/>
          <w:u w:val="single"/>
        </w:rPr>
      </w:pPr>
    </w:p>
    <w:p w14:paraId="54A39A09" w14:textId="77777777" w:rsidR="001D7977" w:rsidRPr="003E2854" w:rsidRDefault="001D7977" w:rsidP="001D7977">
      <w:pPr>
        <w:rPr>
          <w:rFonts w:ascii="Arial" w:eastAsia="Gulim" w:hAnsi="Arial" w:cs="Arial"/>
          <w:b/>
          <w:noProof/>
          <w:u w:val="single"/>
        </w:rPr>
      </w:pPr>
    </w:p>
    <w:p w14:paraId="23593E36" w14:textId="77777777" w:rsidR="001D7977" w:rsidRPr="003E2854" w:rsidRDefault="001D7977" w:rsidP="001D7977">
      <w:pPr>
        <w:rPr>
          <w:rFonts w:ascii="Arial" w:eastAsia="Gulim" w:hAnsi="Arial" w:cs="Arial"/>
          <w:b/>
          <w:noProof/>
          <w:u w:val="single"/>
        </w:rPr>
      </w:pPr>
    </w:p>
    <w:p w14:paraId="31B46985" w14:textId="77777777" w:rsidR="001D7977" w:rsidRPr="003E2854" w:rsidRDefault="001D7977" w:rsidP="001D7977">
      <w:pPr>
        <w:rPr>
          <w:rFonts w:ascii="Arial" w:eastAsia="Gulim" w:hAnsi="Arial" w:cs="Arial"/>
          <w:b/>
          <w:noProof/>
          <w:u w:val="single"/>
        </w:rPr>
      </w:pPr>
    </w:p>
    <w:p w14:paraId="7140ED3A" w14:textId="77777777" w:rsidR="00AA0704" w:rsidRPr="003E2854" w:rsidRDefault="00AA0704" w:rsidP="001D7977">
      <w:pPr>
        <w:rPr>
          <w:rFonts w:ascii="Arial" w:eastAsia="Gulim" w:hAnsi="Arial" w:cs="Arial"/>
          <w:b/>
          <w:noProof/>
          <w:u w:val="single"/>
        </w:rPr>
      </w:pPr>
    </w:p>
    <w:p w14:paraId="62D9C912" w14:textId="77777777" w:rsidR="0065665F" w:rsidRDefault="0065665F" w:rsidP="001D7977">
      <w:pPr>
        <w:rPr>
          <w:rFonts w:ascii="Arial" w:eastAsia="Gulim" w:hAnsi="Arial" w:cs="Arial"/>
          <w:b/>
          <w:noProof/>
          <w:color w:val="548DD4" w:themeColor="text2" w:themeTint="99"/>
        </w:rPr>
      </w:pPr>
    </w:p>
    <w:p w14:paraId="35E9D909" w14:textId="77777777" w:rsidR="009370E6" w:rsidRDefault="009370E6" w:rsidP="001D7977">
      <w:pPr>
        <w:rPr>
          <w:rFonts w:ascii="Arial" w:eastAsia="Gulim" w:hAnsi="Arial" w:cs="Arial"/>
          <w:b/>
          <w:noProof/>
          <w:color w:val="548DD4" w:themeColor="text2" w:themeTint="99"/>
        </w:rPr>
      </w:pPr>
    </w:p>
    <w:p w14:paraId="6BDE08DE" w14:textId="77777777" w:rsidR="009370E6" w:rsidRDefault="009370E6" w:rsidP="001D7977">
      <w:pPr>
        <w:rPr>
          <w:rFonts w:ascii="Arial" w:eastAsia="Gulim" w:hAnsi="Arial" w:cs="Arial"/>
          <w:b/>
          <w:noProof/>
          <w:color w:val="548DD4" w:themeColor="text2" w:themeTint="99"/>
        </w:rPr>
      </w:pPr>
    </w:p>
    <w:p w14:paraId="3CE8E984" w14:textId="673809D4" w:rsidR="001D7977" w:rsidRPr="009F1796" w:rsidRDefault="00C1734D" w:rsidP="001D7977">
      <w:pPr>
        <w:rPr>
          <w:rFonts w:ascii="Arial" w:eastAsia="Gulim" w:hAnsi="Arial" w:cs="Arial"/>
          <w:b/>
          <w:noProof/>
          <w:color w:val="23AAF4"/>
        </w:rPr>
      </w:pPr>
      <w:r w:rsidRPr="009F1796">
        <w:rPr>
          <w:rFonts w:ascii="Arial" w:eastAsia="Gulim" w:hAnsi="Arial" w:cs="Arial"/>
          <w:b/>
          <w:noProof/>
          <w:color w:val="23AAF4"/>
        </w:rPr>
        <w:t>3.17</w:t>
      </w:r>
      <w:r w:rsidR="008D2974" w:rsidRPr="009F1796">
        <w:rPr>
          <w:rFonts w:ascii="Arial" w:eastAsia="Gulim" w:hAnsi="Arial" w:cs="Arial"/>
          <w:b/>
          <w:noProof/>
          <w:color w:val="23AAF4"/>
        </w:rPr>
        <w:t xml:space="preserve"> </w:t>
      </w:r>
      <w:r w:rsidR="00146C84" w:rsidRPr="009F1796">
        <w:rPr>
          <w:rFonts w:ascii="Arial" w:eastAsia="Gulim" w:hAnsi="Arial" w:cs="Arial"/>
          <w:b/>
          <w:noProof/>
          <w:color w:val="23AAF4"/>
        </w:rPr>
        <w:t>Personal care</w:t>
      </w:r>
    </w:p>
    <w:p w14:paraId="4E535088" w14:textId="77777777" w:rsidR="001D7977" w:rsidRPr="003E2854" w:rsidRDefault="001D7977" w:rsidP="001D7977">
      <w:pPr>
        <w:rPr>
          <w:rFonts w:ascii="Arial" w:eastAsia="Gulim" w:hAnsi="Arial" w:cs="Arial"/>
          <w:b/>
          <w:noProof/>
          <w:u w:val="single"/>
        </w:rPr>
      </w:pPr>
    </w:p>
    <w:p w14:paraId="6D455A9A" w14:textId="77777777" w:rsidR="001D7977" w:rsidRPr="003E2854" w:rsidRDefault="001D7977" w:rsidP="001D7977">
      <w:pPr>
        <w:rPr>
          <w:rFonts w:ascii="Arial" w:eastAsia="Gulim" w:hAnsi="Arial" w:cs="Arial"/>
          <w:noProof/>
        </w:rPr>
      </w:pPr>
      <w:r w:rsidRPr="003E2854">
        <w:rPr>
          <w:rFonts w:ascii="Arial" w:eastAsia="Gulim" w:hAnsi="Arial" w:cs="Arial"/>
          <w:noProof/>
        </w:rPr>
        <w:t>It is important that the following procedures are followed .</w:t>
      </w:r>
    </w:p>
    <w:p w14:paraId="18B1C70D" w14:textId="77777777" w:rsidR="001D7977" w:rsidRPr="003E2854" w:rsidRDefault="001D7977" w:rsidP="001D7977">
      <w:pPr>
        <w:rPr>
          <w:rFonts w:ascii="Arial" w:eastAsia="Gulim" w:hAnsi="Arial" w:cs="Arial"/>
          <w:noProof/>
        </w:rPr>
      </w:pPr>
    </w:p>
    <w:p w14:paraId="772DEFFF" w14:textId="77777777" w:rsidR="001D7977" w:rsidRPr="003E2854" w:rsidRDefault="001D7977" w:rsidP="002A1725">
      <w:pPr>
        <w:numPr>
          <w:ilvl w:val="0"/>
          <w:numId w:val="79"/>
        </w:numPr>
        <w:rPr>
          <w:rFonts w:ascii="Arial" w:eastAsia="Gulim" w:hAnsi="Arial" w:cs="Arial"/>
          <w:noProof/>
        </w:rPr>
      </w:pPr>
      <w:r w:rsidRPr="003E2854">
        <w:rPr>
          <w:rFonts w:ascii="Arial" w:eastAsia="Gulim" w:hAnsi="Arial" w:cs="Arial"/>
          <w:noProof/>
        </w:rPr>
        <w:t>Safety of the child</w:t>
      </w:r>
      <w:r w:rsidR="00FC34A4" w:rsidRPr="003E2854">
        <w:rPr>
          <w:rFonts w:ascii="Arial" w:eastAsia="Gulim" w:hAnsi="Arial" w:cs="Arial"/>
          <w:noProof/>
        </w:rPr>
        <w:t xml:space="preserve"> </w:t>
      </w:r>
      <w:r w:rsidR="00740D88" w:rsidRPr="003E2854">
        <w:rPr>
          <w:rFonts w:ascii="Arial" w:eastAsia="Gulim" w:hAnsi="Arial" w:cs="Arial"/>
          <w:noProof/>
        </w:rPr>
        <w:t>or young person</w:t>
      </w:r>
      <w:r w:rsidRPr="003E2854">
        <w:rPr>
          <w:rFonts w:ascii="Arial" w:eastAsia="Gulim" w:hAnsi="Arial" w:cs="Arial"/>
          <w:noProof/>
        </w:rPr>
        <w:t xml:space="preserve"> must be put first at all times. A baby,</w:t>
      </w:r>
      <w:r w:rsidR="00FC34A4" w:rsidRPr="003E2854">
        <w:rPr>
          <w:rFonts w:ascii="Arial" w:eastAsia="Gulim" w:hAnsi="Arial" w:cs="Arial"/>
          <w:noProof/>
        </w:rPr>
        <w:t xml:space="preserve"> child</w:t>
      </w:r>
      <w:r w:rsidR="00DE307E" w:rsidRPr="003E2854">
        <w:rPr>
          <w:rFonts w:ascii="Arial" w:eastAsia="Gulim" w:hAnsi="Arial" w:cs="Arial"/>
          <w:noProof/>
        </w:rPr>
        <w:t xml:space="preserve"> or young person</w:t>
      </w:r>
      <w:r w:rsidR="00FC34A4" w:rsidRPr="003E2854">
        <w:rPr>
          <w:rFonts w:ascii="Arial" w:eastAsia="Gulim" w:hAnsi="Arial" w:cs="Arial"/>
          <w:noProof/>
        </w:rPr>
        <w:t xml:space="preserve"> </w:t>
      </w:r>
      <w:r w:rsidRPr="003E2854">
        <w:rPr>
          <w:rFonts w:ascii="Arial" w:eastAsia="Gulim" w:hAnsi="Arial" w:cs="Arial"/>
          <w:noProof/>
        </w:rPr>
        <w:t xml:space="preserve">must </w:t>
      </w:r>
      <w:r w:rsidRPr="003E2854">
        <w:rPr>
          <w:rFonts w:ascii="Arial" w:eastAsia="Gulim" w:hAnsi="Arial" w:cs="Arial"/>
          <w:b/>
          <w:bCs/>
          <w:noProof/>
          <w:u w:val="single"/>
        </w:rPr>
        <w:t>never</w:t>
      </w:r>
      <w:r w:rsidRPr="003E2854">
        <w:rPr>
          <w:rFonts w:ascii="Arial" w:eastAsia="Gulim" w:hAnsi="Arial" w:cs="Arial"/>
          <w:noProof/>
        </w:rPr>
        <w:t xml:space="preserve"> be left unattended on a changing surface.</w:t>
      </w:r>
    </w:p>
    <w:p w14:paraId="385D0545" w14:textId="77777777" w:rsidR="001D7977" w:rsidRPr="003E2854" w:rsidRDefault="001D7977" w:rsidP="001D7977">
      <w:pPr>
        <w:rPr>
          <w:rFonts w:ascii="Arial" w:eastAsia="Gulim" w:hAnsi="Arial" w:cs="Arial"/>
          <w:noProof/>
        </w:rPr>
      </w:pPr>
    </w:p>
    <w:p w14:paraId="639FF6D0" w14:textId="77777777" w:rsidR="001D7977" w:rsidRPr="003E2854" w:rsidRDefault="001D7977" w:rsidP="002A1725">
      <w:pPr>
        <w:numPr>
          <w:ilvl w:val="0"/>
          <w:numId w:val="79"/>
        </w:numPr>
        <w:rPr>
          <w:rFonts w:ascii="Arial" w:eastAsia="Gulim" w:hAnsi="Arial" w:cs="Arial"/>
          <w:noProof/>
        </w:rPr>
      </w:pPr>
      <w:r w:rsidRPr="003E2854">
        <w:rPr>
          <w:rFonts w:ascii="Arial" w:eastAsia="Gulim" w:hAnsi="Arial" w:cs="Arial"/>
          <w:noProof/>
        </w:rPr>
        <w:t>Staff must not bend down to pi</w:t>
      </w:r>
      <w:r w:rsidR="00FC34A4" w:rsidRPr="003E2854">
        <w:rPr>
          <w:rFonts w:ascii="Arial" w:eastAsia="Gulim" w:hAnsi="Arial" w:cs="Arial"/>
          <w:noProof/>
        </w:rPr>
        <w:t xml:space="preserve">ck up an object from the floor or </w:t>
      </w:r>
      <w:r w:rsidRPr="003E2854">
        <w:rPr>
          <w:rFonts w:ascii="Arial" w:eastAsia="Gulim" w:hAnsi="Arial" w:cs="Arial"/>
          <w:noProof/>
        </w:rPr>
        <w:t>turn their back o</w:t>
      </w:r>
      <w:r w:rsidR="00FC34A4" w:rsidRPr="003E2854">
        <w:rPr>
          <w:rFonts w:ascii="Arial" w:eastAsia="Gulim" w:hAnsi="Arial" w:cs="Arial"/>
          <w:noProof/>
        </w:rPr>
        <w:t xml:space="preserve">n a baby or child on a changing surface </w:t>
      </w:r>
      <w:r w:rsidRPr="003E2854">
        <w:rPr>
          <w:rFonts w:ascii="Arial" w:eastAsia="Gulim" w:hAnsi="Arial" w:cs="Arial"/>
          <w:noProof/>
        </w:rPr>
        <w:t>or be distracted in any other way as the child</w:t>
      </w:r>
      <w:r w:rsidR="00FC34A4" w:rsidRPr="003E2854">
        <w:rPr>
          <w:rFonts w:ascii="Arial" w:eastAsia="Gulim" w:hAnsi="Arial" w:cs="Arial"/>
          <w:noProof/>
        </w:rPr>
        <w:t xml:space="preserve"> or young person</w:t>
      </w:r>
      <w:r w:rsidRPr="003E2854">
        <w:rPr>
          <w:rFonts w:ascii="Arial" w:eastAsia="Gulim" w:hAnsi="Arial" w:cs="Arial"/>
          <w:noProof/>
        </w:rPr>
        <w:t xml:space="preserve"> is then unsupervised.</w:t>
      </w:r>
    </w:p>
    <w:p w14:paraId="0ACC8619" w14:textId="77777777" w:rsidR="001D7977" w:rsidRPr="003E2854" w:rsidRDefault="001D7977" w:rsidP="001D7977">
      <w:pPr>
        <w:rPr>
          <w:rFonts w:ascii="Arial" w:eastAsia="Gulim" w:hAnsi="Arial" w:cs="Arial"/>
          <w:noProof/>
        </w:rPr>
      </w:pPr>
    </w:p>
    <w:p w14:paraId="63411C36" w14:textId="77777777" w:rsidR="001D7977" w:rsidRPr="003E2854" w:rsidRDefault="00FC34A4" w:rsidP="002A1725">
      <w:pPr>
        <w:numPr>
          <w:ilvl w:val="0"/>
          <w:numId w:val="79"/>
        </w:numPr>
        <w:rPr>
          <w:rFonts w:ascii="Arial" w:eastAsia="Gulim" w:hAnsi="Arial" w:cs="Arial"/>
          <w:noProof/>
        </w:rPr>
      </w:pPr>
      <w:r w:rsidRPr="003E2854">
        <w:rPr>
          <w:rFonts w:ascii="Arial" w:eastAsia="Gulim" w:hAnsi="Arial" w:cs="Arial"/>
          <w:noProof/>
        </w:rPr>
        <w:t xml:space="preserve">A child </w:t>
      </w:r>
      <w:r w:rsidR="001D7977" w:rsidRPr="003E2854">
        <w:rPr>
          <w:rFonts w:ascii="Arial" w:eastAsia="Gulim" w:hAnsi="Arial" w:cs="Arial"/>
          <w:noProof/>
        </w:rPr>
        <w:t>must not stand on a changing surface in case they may fall.</w:t>
      </w:r>
    </w:p>
    <w:p w14:paraId="53E4271F" w14:textId="77777777" w:rsidR="001D7977" w:rsidRPr="003E2854" w:rsidRDefault="001D7977" w:rsidP="001D7977">
      <w:pPr>
        <w:ind w:left="411"/>
        <w:rPr>
          <w:rFonts w:ascii="Arial" w:eastAsia="Gulim" w:hAnsi="Arial" w:cs="Arial"/>
          <w:noProof/>
        </w:rPr>
      </w:pPr>
    </w:p>
    <w:p w14:paraId="72BDB27D" w14:textId="77777777" w:rsidR="001D7977" w:rsidRPr="003E2854" w:rsidRDefault="001D7977" w:rsidP="002A1725">
      <w:pPr>
        <w:numPr>
          <w:ilvl w:val="0"/>
          <w:numId w:val="79"/>
        </w:numPr>
        <w:rPr>
          <w:rFonts w:ascii="Arial" w:eastAsia="Gulim" w:hAnsi="Arial" w:cs="Arial"/>
          <w:noProof/>
        </w:rPr>
      </w:pPr>
      <w:r w:rsidRPr="003E2854">
        <w:rPr>
          <w:rFonts w:ascii="Arial" w:eastAsia="Gulim" w:hAnsi="Arial" w:cs="Arial"/>
          <w:noProof/>
        </w:rPr>
        <w:t xml:space="preserve">A changing mat can be put onto a lower surface or floor particularly when an older child  needs attending to. Hoists </w:t>
      </w:r>
      <w:r w:rsidR="00FC34A4" w:rsidRPr="003E2854">
        <w:rPr>
          <w:rFonts w:ascii="Arial" w:eastAsia="Gulim" w:hAnsi="Arial" w:cs="Arial"/>
          <w:noProof/>
        </w:rPr>
        <w:t xml:space="preserve">are </w:t>
      </w:r>
      <w:r w:rsidRPr="003E2854">
        <w:rPr>
          <w:rFonts w:ascii="Arial" w:eastAsia="Gulim" w:hAnsi="Arial" w:cs="Arial"/>
          <w:noProof/>
        </w:rPr>
        <w:t>to be used and safety g</w:t>
      </w:r>
      <w:r w:rsidR="00FC34A4" w:rsidRPr="003E2854">
        <w:rPr>
          <w:rFonts w:ascii="Arial" w:eastAsia="Gulim" w:hAnsi="Arial" w:cs="Arial"/>
          <w:noProof/>
        </w:rPr>
        <w:t xml:space="preserve">uards where fitted to allow </w:t>
      </w:r>
      <w:r w:rsidRPr="003E2854">
        <w:rPr>
          <w:rFonts w:ascii="Arial" w:eastAsia="Gulim" w:hAnsi="Arial" w:cs="Arial"/>
          <w:noProof/>
        </w:rPr>
        <w:t>ease of attending to personal care.</w:t>
      </w:r>
    </w:p>
    <w:p w14:paraId="72756AA1" w14:textId="77777777" w:rsidR="001D7977" w:rsidRPr="003E2854" w:rsidRDefault="001D7977" w:rsidP="001D7977">
      <w:pPr>
        <w:ind w:left="720"/>
        <w:rPr>
          <w:rFonts w:ascii="Arial" w:eastAsia="Gulim" w:hAnsi="Arial" w:cs="Arial"/>
          <w:noProof/>
        </w:rPr>
      </w:pPr>
    </w:p>
    <w:p w14:paraId="1D88A132" w14:textId="77777777" w:rsidR="001D7977" w:rsidRPr="003E2854" w:rsidRDefault="00FC34A4" w:rsidP="002A1725">
      <w:pPr>
        <w:numPr>
          <w:ilvl w:val="0"/>
          <w:numId w:val="79"/>
        </w:numPr>
        <w:rPr>
          <w:rFonts w:ascii="Arial" w:eastAsia="Gulim" w:hAnsi="Arial" w:cs="Arial"/>
          <w:noProof/>
        </w:rPr>
      </w:pPr>
      <w:r w:rsidRPr="003E2854">
        <w:rPr>
          <w:rFonts w:ascii="Arial" w:eastAsia="Gulim" w:hAnsi="Arial" w:cs="Arial"/>
          <w:noProof/>
        </w:rPr>
        <w:t xml:space="preserve">Staff must wear gloves </w:t>
      </w:r>
      <w:r w:rsidR="001D7977" w:rsidRPr="003E2854">
        <w:rPr>
          <w:rFonts w:ascii="Arial" w:eastAsia="Gulim" w:hAnsi="Arial" w:cs="Arial"/>
          <w:noProof/>
        </w:rPr>
        <w:t>and an apron to protect themse</w:t>
      </w:r>
      <w:r w:rsidRPr="003E2854">
        <w:rPr>
          <w:rFonts w:ascii="Arial" w:eastAsia="Gulim" w:hAnsi="Arial" w:cs="Arial"/>
          <w:noProof/>
        </w:rPr>
        <w:t xml:space="preserve">lves when </w:t>
      </w:r>
      <w:r w:rsidR="00DE307E" w:rsidRPr="003E2854">
        <w:rPr>
          <w:rFonts w:ascii="Arial" w:eastAsia="Gulim" w:hAnsi="Arial" w:cs="Arial"/>
          <w:noProof/>
        </w:rPr>
        <w:t xml:space="preserve">assisting with </w:t>
      </w:r>
      <w:r w:rsidRPr="003E2854">
        <w:rPr>
          <w:rFonts w:ascii="Arial" w:eastAsia="Gulim" w:hAnsi="Arial" w:cs="Arial"/>
          <w:noProof/>
        </w:rPr>
        <w:t>changing.</w:t>
      </w:r>
    </w:p>
    <w:p w14:paraId="1D9CB4A3" w14:textId="77777777" w:rsidR="001D7977" w:rsidRPr="003E2854" w:rsidRDefault="001D7977" w:rsidP="001D7977">
      <w:pPr>
        <w:rPr>
          <w:rFonts w:ascii="Arial" w:eastAsia="Gulim" w:hAnsi="Arial" w:cs="Arial"/>
          <w:noProof/>
        </w:rPr>
      </w:pPr>
    </w:p>
    <w:p w14:paraId="1FCA90E8" w14:textId="77777777" w:rsidR="001D7977" w:rsidRPr="003E2854" w:rsidRDefault="001D7977" w:rsidP="002A1725">
      <w:pPr>
        <w:numPr>
          <w:ilvl w:val="0"/>
          <w:numId w:val="79"/>
        </w:numPr>
        <w:rPr>
          <w:rFonts w:ascii="Arial" w:eastAsia="Gulim" w:hAnsi="Arial" w:cs="Arial"/>
          <w:noProof/>
        </w:rPr>
      </w:pPr>
      <w:r w:rsidRPr="003E2854">
        <w:rPr>
          <w:rFonts w:ascii="Arial" w:eastAsia="Gulim" w:hAnsi="Arial" w:cs="Arial"/>
          <w:noProof/>
        </w:rPr>
        <w:t xml:space="preserve">All necessary changing equipment </w:t>
      </w:r>
      <w:r w:rsidR="00FC34A4" w:rsidRPr="003E2854">
        <w:rPr>
          <w:rFonts w:ascii="Arial" w:eastAsia="Gulim" w:hAnsi="Arial" w:cs="Arial"/>
          <w:noProof/>
        </w:rPr>
        <w:t>such as wipes and</w:t>
      </w:r>
      <w:r w:rsidRPr="003E2854">
        <w:rPr>
          <w:rFonts w:ascii="Arial" w:eastAsia="Gulim" w:hAnsi="Arial" w:cs="Arial"/>
          <w:noProof/>
        </w:rPr>
        <w:t xml:space="preserve"> nappies must be taken to the changing area, or be l</w:t>
      </w:r>
      <w:r w:rsidR="00FC34A4" w:rsidRPr="003E2854">
        <w:rPr>
          <w:rFonts w:ascii="Arial" w:eastAsia="Gulim" w:hAnsi="Arial" w:cs="Arial"/>
          <w:noProof/>
        </w:rPr>
        <w:t xml:space="preserve">ocated within the changing area. This creates </w:t>
      </w:r>
      <w:r w:rsidRPr="003E2854">
        <w:rPr>
          <w:rFonts w:ascii="Arial" w:eastAsia="Gulim" w:hAnsi="Arial" w:cs="Arial"/>
          <w:noProof/>
        </w:rPr>
        <w:t>continuity, efficiency and safety when changing a child</w:t>
      </w:r>
      <w:r w:rsidR="00FC34A4" w:rsidRPr="003E2854">
        <w:rPr>
          <w:rFonts w:ascii="Arial" w:eastAsia="Gulim" w:hAnsi="Arial" w:cs="Arial"/>
          <w:noProof/>
        </w:rPr>
        <w:t xml:space="preserve"> or young person</w:t>
      </w:r>
      <w:r w:rsidRPr="003E2854">
        <w:rPr>
          <w:rFonts w:ascii="Arial" w:eastAsia="Gulim" w:hAnsi="Arial" w:cs="Arial"/>
          <w:noProof/>
        </w:rPr>
        <w:t>.</w:t>
      </w:r>
    </w:p>
    <w:p w14:paraId="3925D6E5" w14:textId="77777777" w:rsidR="001D7977" w:rsidRPr="003E2854" w:rsidRDefault="001D7977" w:rsidP="001D7977">
      <w:pPr>
        <w:ind w:left="411"/>
        <w:rPr>
          <w:rFonts w:ascii="Arial" w:eastAsia="Gulim" w:hAnsi="Arial" w:cs="Arial"/>
          <w:noProof/>
        </w:rPr>
      </w:pPr>
    </w:p>
    <w:p w14:paraId="7BB1D505" w14:textId="77777777" w:rsidR="001D7977" w:rsidRPr="003E2854" w:rsidRDefault="001D7977" w:rsidP="002A1725">
      <w:pPr>
        <w:numPr>
          <w:ilvl w:val="0"/>
          <w:numId w:val="79"/>
        </w:numPr>
        <w:rPr>
          <w:rFonts w:ascii="Arial" w:eastAsia="Gulim" w:hAnsi="Arial" w:cs="Arial"/>
          <w:noProof/>
        </w:rPr>
      </w:pPr>
      <w:r w:rsidRPr="003E2854">
        <w:rPr>
          <w:rFonts w:ascii="Arial" w:eastAsia="Gulim" w:hAnsi="Arial" w:cs="Arial"/>
          <w:noProof/>
        </w:rPr>
        <w:t>The right to privacy must be respected while at the same time having openess to the changing area.</w:t>
      </w:r>
    </w:p>
    <w:p w14:paraId="70462C1B" w14:textId="77777777" w:rsidR="001D7977" w:rsidRPr="003E2854" w:rsidRDefault="001D7977" w:rsidP="001D7977">
      <w:pPr>
        <w:ind w:left="411"/>
        <w:rPr>
          <w:rFonts w:ascii="Arial" w:eastAsia="Gulim" w:hAnsi="Arial" w:cs="Arial"/>
          <w:noProof/>
        </w:rPr>
      </w:pPr>
    </w:p>
    <w:p w14:paraId="4F16FB6C" w14:textId="77777777" w:rsidR="001D7977" w:rsidRPr="003E2854" w:rsidRDefault="001D7977" w:rsidP="002A1725">
      <w:pPr>
        <w:numPr>
          <w:ilvl w:val="0"/>
          <w:numId w:val="79"/>
        </w:numPr>
        <w:rPr>
          <w:rFonts w:ascii="Arial" w:eastAsia="Gulim" w:hAnsi="Arial" w:cs="Arial"/>
          <w:noProof/>
        </w:rPr>
      </w:pPr>
      <w:r w:rsidRPr="003E2854">
        <w:rPr>
          <w:rFonts w:ascii="Arial" w:eastAsia="Gulim" w:hAnsi="Arial" w:cs="Arial"/>
          <w:noProof/>
        </w:rPr>
        <w:t>Staff n</w:t>
      </w:r>
      <w:r w:rsidR="00FC34A4" w:rsidRPr="003E2854">
        <w:rPr>
          <w:rFonts w:ascii="Arial" w:eastAsia="Gulim" w:hAnsi="Arial" w:cs="Arial"/>
          <w:noProof/>
        </w:rPr>
        <w:t xml:space="preserve">ot directly involved in the actual </w:t>
      </w:r>
      <w:r w:rsidRPr="003E2854">
        <w:rPr>
          <w:rFonts w:ascii="Arial" w:eastAsia="Gulim" w:hAnsi="Arial" w:cs="Arial"/>
          <w:noProof/>
        </w:rPr>
        <w:t>changi</w:t>
      </w:r>
      <w:r w:rsidR="00FC34A4" w:rsidRPr="003E2854">
        <w:rPr>
          <w:rFonts w:ascii="Arial" w:eastAsia="Gulim" w:hAnsi="Arial" w:cs="Arial"/>
          <w:noProof/>
        </w:rPr>
        <w:t xml:space="preserve">ng must still be aware of the child or </w:t>
      </w:r>
      <w:r w:rsidRPr="003E2854">
        <w:rPr>
          <w:rFonts w:ascii="Arial" w:eastAsia="Gulim" w:hAnsi="Arial" w:cs="Arial"/>
          <w:noProof/>
        </w:rPr>
        <w:t>young person being changed and give support and help where needed.</w:t>
      </w:r>
    </w:p>
    <w:p w14:paraId="3FB84290" w14:textId="77777777" w:rsidR="001D7977" w:rsidRPr="003E2854" w:rsidRDefault="001D7977" w:rsidP="001D7977">
      <w:pPr>
        <w:ind w:left="411"/>
        <w:rPr>
          <w:rFonts w:ascii="Arial" w:eastAsia="Gulim" w:hAnsi="Arial" w:cs="Arial"/>
          <w:noProof/>
        </w:rPr>
      </w:pPr>
    </w:p>
    <w:p w14:paraId="1ADE7079" w14:textId="77777777" w:rsidR="001D7977" w:rsidRPr="003E2854" w:rsidRDefault="001D7977" w:rsidP="002A1725">
      <w:pPr>
        <w:numPr>
          <w:ilvl w:val="0"/>
          <w:numId w:val="79"/>
        </w:numPr>
        <w:rPr>
          <w:rFonts w:ascii="Arial" w:eastAsia="Gulim" w:hAnsi="Arial" w:cs="Arial"/>
        </w:rPr>
      </w:pPr>
      <w:r w:rsidRPr="003E2854">
        <w:rPr>
          <w:rFonts w:ascii="Arial" w:eastAsia="Gulim" w:hAnsi="Arial" w:cs="Arial"/>
          <w:noProof/>
        </w:rPr>
        <w:t xml:space="preserve">Wet </w:t>
      </w:r>
      <w:r w:rsidR="00E55429" w:rsidRPr="003E2854">
        <w:rPr>
          <w:rFonts w:ascii="Arial" w:eastAsia="Gulim" w:hAnsi="Arial" w:cs="Arial"/>
          <w:noProof/>
        </w:rPr>
        <w:t xml:space="preserve">or soild </w:t>
      </w:r>
      <w:r w:rsidRPr="003E2854">
        <w:rPr>
          <w:rFonts w:ascii="Arial" w:eastAsia="Gulim" w:hAnsi="Arial" w:cs="Arial"/>
          <w:noProof/>
        </w:rPr>
        <w:t xml:space="preserve">clothing should be placed in a plastic bag to go home. </w:t>
      </w:r>
    </w:p>
    <w:p w14:paraId="628D837C" w14:textId="77777777" w:rsidR="00E55429" w:rsidRPr="003E2854" w:rsidRDefault="00E55429" w:rsidP="00E55429">
      <w:pPr>
        <w:rPr>
          <w:rFonts w:ascii="Arial" w:eastAsia="Gulim" w:hAnsi="Arial" w:cs="Arial"/>
        </w:rPr>
      </w:pPr>
    </w:p>
    <w:p w14:paraId="69FA085B" w14:textId="77777777" w:rsidR="001D7977" w:rsidRPr="003E2854" w:rsidRDefault="001D7977" w:rsidP="002A1725">
      <w:pPr>
        <w:numPr>
          <w:ilvl w:val="0"/>
          <w:numId w:val="79"/>
        </w:numPr>
        <w:rPr>
          <w:rFonts w:ascii="Arial" w:eastAsia="Gulim" w:hAnsi="Arial" w:cs="Arial"/>
        </w:rPr>
      </w:pPr>
      <w:r w:rsidRPr="003E2854">
        <w:rPr>
          <w:rFonts w:ascii="Arial" w:eastAsia="Gulim" w:hAnsi="Arial" w:cs="Arial"/>
          <w:noProof/>
        </w:rPr>
        <w:t>Garments must not be washed or rinsed out by staff.</w:t>
      </w:r>
    </w:p>
    <w:p w14:paraId="381F82DF" w14:textId="77777777" w:rsidR="004835A1" w:rsidRPr="003E2854" w:rsidRDefault="004835A1" w:rsidP="004835A1">
      <w:pPr>
        <w:pStyle w:val="ListParagraph"/>
        <w:rPr>
          <w:rFonts w:ascii="Arial" w:eastAsia="Gulim" w:hAnsi="Arial" w:cs="Arial"/>
        </w:rPr>
      </w:pPr>
    </w:p>
    <w:p w14:paraId="2BEC697F" w14:textId="77777777" w:rsidR="004835A1" w:rsidRPr="003E2854" w:rsidRDefault="004835A1" w:rsidP="002A1725">
      <w:pPr>
        <w:numPr>
          <w:ilvl w:val="0"/>
          <w:numId w:val="79"/>
        </w:numPr>
        <w:rPr>
          <w:rFonts w:ascii="Arial" w:eastAsia="Gulim" w:hAnsi="Arial" w:cs="Arial"/>
        </w:rPr>
      </w:pPr>
      <w:r w:rsidRPr="003E2854">
        <w:rPr>
          <w:rFonts w:ascii="Arial" w:eastAsia="Gulim" w:hAnsi="Arial" w:cs="Arial"/>
        </w:rPr>
        <w:t xml:space="preserve">Staff must clean changing areas with appropriate cleaning solutions to </w:t>
      </w:r>
      <w:proofErr w:type="spellStart"/>
      <w:r w:rsidRPr="003E2854">
        <w:rPr>
          <w:rFonts w:ascii="Arial" w:eastAsia="Gulim" w:hAnsi="Arial" w:cs="Arial"/>
        </w:rPr>
        <w:t>minimise</w:t>
      </w:r>
      <w:proofErr w:type="spellEnd"/>
      <w:r w:rsidRPr="003E2854">
        <w:rPr>
          <w:rFonts w:ascii="Arial" w:eastAsia="Gulim" w:hAnsi="Arial" w:cs="Arial"/>
        </w:rPr>
        <w:t xml:space="preserve"> risk of cross infections.</w:t>
      </w:r>
    </w:p>
    <w:p w14:paraId="279807BA" w14:textId="77777777" w:rsidR="001D7977" w:rsidRPr="003E2854" w:rsidRDefault="001D7977" w:rsidP="001D7977">
      <w:pPr>
        <w:rPr>
          <w:rFonts w:ascii="Arial" w:eastAsia="Gulim" w:hAnsi="Arial" w:cs="Arial"/>
        </w:rPr>
      </w:pPr>
    </w:p>
    <w:p w14:paraId="0E6D3534" w14:textId="77777777" w:rsidR="001D7977" w:rsidRPr="003E2854" w:rsidRDefault="001D7977" w:rsidP="001D7977">
      <w:pPr>
        <w:rPr>
          <w:rFonts w:ascii="Arial" w:eastAsia="Gulim" w:hAnsi="Arial" w:cs="Arial"/>
          <w:b/>
          <w:u w:val="single"/>
        </w:rPr>
      </w:pPr>
    </w:p>
    <w:p w14:paraId="0E9EBC13" w14:textId="77777777" w:rsidR="00E55429" w:rsidRPr="003E2854" w:rsidRDefault="00E55429" w:rsidP="001D7977">
      <w:pPr>
        <w:rPr>
          <w:rFonts w:ascii="Arial" w:eastAsia="Gulim" w:hAnsi="Arial" w:cs="Arial"/>
          <w:b/>
          <w:u w:val="single"/>
        </w:rPr>
      </w:pPr>
    </w:p>
    <w:p w14:paraId="7AA1D082" w14:textId="77777777" w:rsidR="00E55429" w:rsidRPr="003E2854" w:rsidRDefault="00E55429" w:rsidP="001D7977">
      <w:pPr>
        <w:rPr>
          <w:rFonts w:ascii="Arial" w:eastAsia="Gulim" w:hAnsi="Arial" w:cs="Arial"/>
          <w:b/>
          <w:u w:val="single"/>
        </w:rPr>
      </w:pPr>
    </w:p>
    <w:p w14:paraId="2CC9007E" w14:textId="77777777" w:rsidR="00E55429" w:rsidRPr="003E2854" w:rsidRDefault="00E55429" w:rsidP="001D7977">
      <w:pPr>
        <w:rPr>
          <w:rFonts w:ascii="Arial" w:eastAsia="Gulim" w:hAnsi="Arial" w:cs="Arial"/>
          <w:b/>
          <w:u w:val="single"/>
        </w:rPr>
      </w:pPr>
    </w:p>
    <w:p w14:paraId="36249F97" w14:textId="77777777" w:rsidR="00E55429" w:rsidRPr="003E2854" w:rsidRDefault="00E55429" w:rsidP="001D7977">
      <w:pPr>
        <w:rPr>
          <w:rFonts w:ascii="Arial" w:eastAsia="Gulim" w:hAnsi="Arial" w:cs="Arial"/>
          <w:b/>
          <w:u w:val="single"/>
        </w:rPr>
      </w:pPr>
    </w:p>
    <w:p w14:paraId="360B3813" w14:textId="77777777" w:rsidR="00AA0704" w:rsidRPr="003E2854" w:rsidRDefault="00AA0704" w:rsidP="00AC7CA9">
      <w:pPr>
        <w:rPr>
          <w:rFonts w:ascii="Arial" w:eastAsia="Gulim" w:hAnsi="Arial" w:cs="Arial"/>
          <w:b/>
          <w:u w:val="single"/>
        </w:rPr>
      </w:pPr>
    </w:p>
    <w:p w14:paraId="67731109" w14:textId="77777777" w:rsidR="0065665F" w:rsidRDefault="0065665F" w:rsidP="00AC7CA9">
      <w:pPr>
        <w:rPr>
          <w:rFonts w:ascii="Arial" w:eastAsia="Gulim" w:hAnsi="Arial" w:cs="Arial"/>
          <w:b/>
          <w:color w:val="548DD4" w:themeColor="text2" w:themeTint="99"/>
        </w:rPr>
      </w:pPr>
    </w:p>
    <w:p w14:paraId="446161D5" w14:textId="77777777" w:rsidR="0065665F" w:rsidRDefault="0065665F" w:rsidP="00AC7CA9">
      <w:pPr>
        <w:rPr>
          <w:rFonts w:ascii="Arial" w:eastAsia="Gulim" w:hAnsi="Arial" w:cs="Arial"/>
          <w:b/>
          <w:color w:val="548DD4" w:themeColor="text2" w:themeTint="99"/>
        </w:rPr>
      </w:pPr>
    </w:p>
    <w:p w14:paraId="66F300DE" w14:textId="77777777" w:rsidR="0065665F" w:rsidRDefault="0065665F" w:rsidP="00AC7CA9">
      <w:pPr>
        <w:rPr>
          <w:rFonts w:ascii="Arial" w:eastAsia="Gulim" w:hAnsi="Arial" w:cs="Arial"/>
          <w:b/>
          <w:color w:val="548DD4" w:themeColor="text2" w:themeTint="99"/>
        </w:rPr>
      </w:pPr>
    </w:p>
    <w:p w14:paraId="6B8A78CF" w14:textId="77777777" w:rsidR="009370E6" w:rsidRDefault="009370E6" w:rsidP="001D7977">
      <w:pPr>
        <w:rPr>
          <w:rFonts w:ascii="Arial" w:eastAsia="Gulim" w:hAnsi="Arial" w:cs="Arial"/>
          <w:b/>
          <w:color w:val="548DD4" w:themeColor="text2" w:themeTint="99"/>
        </w:rPr>
      </w:pPr>
    </w:p>
    <w:p w14:paraId="326809ED" w14:textId="77777777" w:rsidR="009370E6" w:rsidRDefault="009370E6" w:rsidP="001D7977">
      <w:pPr>
        <w:rPr>
          <w:rFonts w:ascii="Arial" w:eastAsia="Gulim" w:hAnsi="Arial" w:cs="Arial"/>
          <w:b/>
          <w:color w:val="548DD4" w:themeColor="text2" w:themeTint="99"/>
        </w:rPr>
      </w:pPr>
    </w:p>
    <w:p w14:paraId="346271F8" w14:textId="3A498B0B" w:rsidR="001D7977" w:rsidRPr="009F1796" w:rsidRDefault="00BB4D00" w:rsidP="001D7977">
      <w:pPr>
        <w:rPr>
          <w:rFonts w:ascii="Arial" w:eastAsia="Gulim" w:hAnsi="Arial" w:cs="Arial"/>
          <w:b/>
          <w:color w:val="23AAF4"/>
        </w:rPr>
      </w:pPr>
      <w:r w:rsidRPr="009F1796">
        <w:rPr>
          <w:rFonts w:ascii="Arial" w:eastAsia="Gulim" w:hAnsi="Arial" w:cs="Arial"/>
          <w:b/>
          <w:color w:val="23AAF4"/>
        </w:rPr>
        <w:t>3.</w:t>
      </w:r>
      <w:r w:rsidR="00C1734D" w:rsidRPr="009F1796">
        <w:rPr>
          <w:rFonts w:ascii="Arial" w:eastAsia="Gulim" w:hAnsi="Arial" w:cs="Arial"/>
          <w:b/>
          <w:color w:val="23AAF4"/>
        </w:rPr>
        <w:t>1</w:t>
      </w:r>
      <w:r w:rsidRPr="009F1796">
        <w:rPr>
          <w:rFonts w:ascii="Arial" w:eastAsia="Gulim" w:hAnsi="Arial" w:cs="Arial"/>
          <w:b/>
          <w:color w:val="23AAF4"/>
        </w:rPr>
        <w:t xml:space="preserve">8 </w:t>
      </w:r>
      <w:r w:rsidR="001D7977" w:rsidRPr="009F1796">
        <w:rPr>
          <w:rFonts w:ascii="Arial" w:eastAsia="Gulim" w:hAnsi="Arial" w:cs="Arial"/>
          <w:b/>
          <w:color w:val="23AAF4"/>
        </w:rPr>
        <w:t>Environmental health</w:t>
      </w:r>
    </w:p>
    <w:p w14:paraId="3FBB0638" w14:textId="77777777" w:rsidR="001D7977" w:rsidRPr="003E2854" w:rsidRDefault="001D7977" w:rsidP="001D7977">
      <w:pPr>
        <w:rPr>
          <w:rFonts w:ascii="Arial" w:eastAsia="Gulim" w:hAnsi="Arial" w:cs="Arial"/>
          <w:b/>
          <w:u w:val="single"/>
        </w:rPr>
      </w:pPr>
    </w:p>
    <w:p w14:paraId="04EA64FE" w14:textId="77777777" w:rsidR="001D7977" w:rsidRPr="003E2854" w:rsidRDefault="001D7977" w:rsidP="001D7977">
      <w:pPr>
        <w:rPr>
          <w:rFonts w:ascii="Arial" w:eastAsia="Gulim" w:hAnsi="Arial" w:cs="Arial"/>
          <w:b/>
          <w:bCs/>
        </w:rPr>
      </w:pPr>
      <w:r w:rsidRPr="003E2854">
        <w:rPr>
          <w:rFonts w:ascii="Arial" w:eastAsia="Gulim" w:hAnsi="Arial" w:cs="Arial"/>
          <w:b/>
          <w:bCs/>
        </w:rPr>
        <w:t xml:space="preserve">Infection control </w:t>
      </w:r>
    </w:p>
    <w:p w14:paraId="2F31252A" w14:textId="77777777" w:rsidR="001D7977" w:rsidRPr="003E2854" w:rsidRDefault="001D7977" w:rsidP="001D7977">
      <w:pPr>
        <w:rPr>
          <w:rFonts w:ascii="Arial" w:eastAsia="Gulim" w:hAnsi="Arial" w:cs="Arial"/>
          <w:b/>
          <w:bCs/>
          <w:u w:val="single"/>
        </w:rPr>
      </w:pPr>
    </w:p>
    <w:p w14:paraId="0B6B7B47" w14:textId="77777777" w:rsidR="001D7977" w:rsidRPr="003E2854" w:rsidRDefault="001D7977" w:rsidP="001D7977">
      <w:pPr>
        <w:pStyle w:val="BodyText3"/>
        <w:rPr>
          <w:rFonts w:ascii="Arial" w:eastAsia="Gulim" w:hAnsi="Arial" w:cs="Arial"/>
          <w:sz w:val="24"/>
        </w:rPr>
      </w:pPr>
      <w:r w:rsidRPr="003E2854">
        <w:rPr>
          <w:rFonts w:ascii="Arial" w:eastAsia="Gulim" w:hAnsi="Arial" w:cs="Arial"/>
          <w:sz w:val="24"/>
        </w:rPr>
        <w:t>It is important  that all members of staff have a thorough knowledge of infection control to maintain a healthy,</w:t>
      </w:r>
      <w:r w:rsidR="00BB4D00" w:rsidRPr="003E2854">
        <w:rPr>
          <w:rFonts w:ascii="Arial" w:eastAsia="Gulim" w:hAnsi="Arial" w:cs="Arial"/>
          <w:sz w:val="24"/>
        </w:rPr>
        <w:t xml:space="preserve"> </w:t>
      </w:r>
      <w:r w:rsidRPr="003E2854">
        <w:rPr>
          <w:rFonts w:ascii="Arial" w:eastAsia="Gulim" w:hAnsi="Arial" w:cs="Arial"/>
          <w:sz w:val="24"/>
        </w:rPr>
        <w:t xml:space="preserve">hygienic setting. </w:t>
      </w:r>
    </w:p>
    <w:p w14:paraId="3564FD0E" w14:textId="77777777" w:rsidR="001D7977" w:rsidRPr="003E2854" w:rsidRDefault="001D7977" w:rsidP="001D7977">
      <w:pPr>
        <w:pStyle w:val="BodyText3"/>
        <w:rPr>
          <w:rFonts w:ascii="Arial" w:eastAsia="Gulim" w:hAnsi="Arial" w:cs="Arial"/>
          <w:sz w:val="24"/>
        </w:rPr>
      </w:pPr>
    </w:p>
    <w:p w14:paraId="7E4CC6A4" w14:textId="77777777" w:rsidR="001D7977" w:rsidRPr="003E2854" w:rsidRDefault="001D7977" w:rsidP="001D7977">
      <w:pPr>
        <w:rPr>
          <w:rFonts w:ascii="Arial" w:eastAsia="Gulim" w:hAnsi="Arial" w:cs="Arial"/>
          <w:bCs/>
        </w:rPr>
      </w:pPr>
      <w:r w:rsidRPr="003E2854">
        <w:rPr>
          <w:rFonts w:ascii="Arial" w:eastAsia="Gulim" w:hAnsi="Arial" w:cs="Arial"/>
          <w:bCs/>
        </w:rPr>
        <w:t>The following procedures are to be adhered to and will be reviewed regularly by senior management teams.</w:t>
      </w:r>
    </w:p>
    <w:p w14:paraId="626D897F" w14:textId="77777777" w:rsidR="001D7977" w:rsidRPr="003E2854" w:rsidRDefault="001D7977" w:rsidP="001D7977">
      <w:pPr>
        <w:rPr>
          <w:rFonts w:ascii="Arial" w:eastAsia="Gulim" w:hAnsi="Arial" w:cs="Arial"/>
          <w:bCs/>
        </w:rPr>
      </w:pPr>
    </w:p>
    <w:p w14:paraId="1F40BA29" w14:textId="4FBBF28E" w:rsidR="001D7977" w:rsidRPr="003E2854" w:rsidRDefault="001D7977" w:rsidP="002A1725">
      <w:pPr>
        <w:numPr>
          <w:ilvl w:val="0"/>
          <w:numId w:val="80"/>
        </w:numPr>
        <w:rPr>
          <w:rFonts w:ascii="Arial" w:eastAsia="Gulim" w:hAnsi="Arial" w:cs="Arial"/>
          <w:bCs/>
        </w:rPr>
      </w:pPr>
      <w:r w:rsidRPr="003E2854">
        <w:rPr>
          <w:rFonts w:ascii="Arial" w:eastAsia="Gulim" w:hAnsi="Arial" w:cs="Arial"/>
          <w:bCs/>
        </w:rPr>
        <w:t xml:space="preserve">All major infections must be reported to </w:t>
      </w:r>
      <w:r w:rsidR="00BB4D00" w:rsidRPr="003E2854">
        <w:rPr>
          <w:rFonts w:ascii="Arial" w:eastAsia="Gulim" w:hAnsi="Arial" w:cs="Arial"/>
          <w:bCs/>
        </w:rPr>
        <w:t>the line manager</w:t>
      </w:r>
      <w:r w:rsidRPr="003E2854">
        <w:rPr>
          <w:rFonts w:ascii="Arial" w:eastAsia="Gulim" w:hAnsi="Arial" w:cs="Arial"/>
          <w:bCs/>
        </w:rPr>
        <w:t xml:space="preserve"> who then </w:t>
      </w:r>
      <w:r w:rsidR="00CA0EBB">
        <w:rPr>
          <w:rFonts w:ascii="Arial" w:eastAsia="Gulim" w:hAnsi="Arial" w:cs="Arial"/>
          <w:bCs/>
        </w:rPr>
        <w:t xml:space="preserve">must refer this on to </w:t>
      </w:r>
      <w:proofErr w:type="gramStart"/>
      <w:r w:rsidR="00CA0EBB">
        <w:rPr>
          <w:rFonts w:ascii="Arial" w:eastAsia="Gulim" w:hAnsi="Arial" w:cs="Arial"/>
          <w:bCs/>
        </w:rPr>
        <w:t>directors</w:t>
      </w:r>
      <w:proofErr w:type="gramEnd"/>
    </w:p>
    <w:p w14:paraId="11327563" w14:textId="77777777" w:rsidR="001D7977" w:rsidRPr="003E2854" w:rsidRDefault="001D7977" w:rsidP="001D7977">
      <w:pPr>
        <w:rPr>
          <w:rFonts w:ascii="Arial" w:eastAsia="Gulim" w:hAnsi="Arial" w:cs="Arial"/>
          <w:bCs/>
        </w:rPr>
      </w:pPr>
    </w:p>
    <w:p w14:paraId="57CE1D2C" w14:textId="724DBEA3" w:rsidR="001D7977" w:rsidRPr="003E2854" w:rsidRDefault="001D7977" w:rsidP="002A1725">
      <w:pPr>
        <w:numPr>
          <w:ilvl w:val="0"/>
          <w:numId w:val="80"/>
        </w:numPr>
        <w:rPr>
          <w:rFonts w:ascii="Arial" w:eastAsia="Gulim" w:hAnsi="Arial" w:cs="Arial"/>
          <w:bCs/>
        </w:rPr>
      </w:pPr>
      <w:r w:rsidRPr="003E2854">
        <w:rPr>
          <w:rFonts w:ascii="Arial" w:eastAsia="Gulim" w:hAnsi="Arial" w:cs="Arial"/>
          <w:bCs/>
        </w:rPr>
        <w:t>Managers must take responsibility about informin</w:t>
      </w:r>
      <w:r w:rsidR="00BB4D00" w:rsidRPr="003E2854">
        <w:rPr>
          <w:rFonts w:ascii="Arial" w:eastAsia="Gulim" w:hAnsi="Arial" w:cs="Arial"/>
          <w:bCs/>
        </w:rPr>
        <w:t xml:space="preserve">g </w:t>
      </w:r>
      <w:proofErr w:type="spellStart"/>
      <w:r w:rsidR="00BB4D00" w:rsidRPr="003E2854">
        <w:rPr>
          <w:rFonts w:ascii="Arial" w:eastAsia="Gulim" w:hAnsi="Arial" w:cs="Arial"/>
          <w:bCs/>
        </w:rPr>
        <w:t>Ofsted</w:t>
      </w:r>
      <w:proofErr w:type="spellEnd"/>
      <w:r w:rsidR="00BB4D00" w:rsidRPr="003E2854">
        <w:rPr>
          <w:rFonts w:ascii="Arial" w:eastAsia="Gulim" w:hAnsi="Arial" w:cs="Arial"/>
          <w:bCs/>
        </w:rPr>
        <w:t>, Environmental Health O</w:t>
      </w:r>
      <w:r w:rsidRPr="003E2854">
        <w:rPr>
          <w:rFonts w:ascii="Arial" w:eastAsia="Gulim" w:hAnsi="Arial" w:cs="Arial"/>
          <w:bCs/>
        </w:rPr>
        <w:t xml:space="preserve">fficers </w:t>
      </w:r>
      <w:r w:rsidR="00CA0EBB">
        <w:rPr>
          <w:rFonts w:ascii="Arial" w:eastAsia="Gulim" w:hAnsi="Arial" w:cs="Arial"/>
          <w:bCs/>
        </w:rPr>
        <w:t xml:space="preserve">and other appropriate </w:t>
      </w:r>
      <w:proofErr w:type="gramStart"/>
      <w:r w:rsidR="00CA0EBB">
        <w:rPr>
          <w:rFonts w:ascii="Arial" w:eastAsia="Gulim" w:hAnsi="Arial" w:cs="Arial"/>
          <w:bCs/>
        </w:rPr>
        <w:t>agencies</w:t>
      </w:r>
      <w:proofErr w:type="gramEnd"/>
    </w:p>
    <w:p w14:paraId="19420265" w14:textId="77777777" w:rsidR="001D7977" w:rsidRPr="003E2854" w:rsidRDefault="001D7977" w:rsidP="001D7977">
      <w:pPr>
        <w:rPr>
          <w:rFonts w:ascii="Arial" w:eastAsia="Gulim" w:hAnsi="Arial" w:cs="Arial"/>
          <w:bCs/>
        </w:rPr>
      </w:pPr>
    </w:p>
    <w:p w14:paraId="14629544" w14:textId="6A33F8A3" w:rsidR="001D7977" w:rsidRPr="003E2854" w:rsidRDefault="001D7977" w:rsidP="002A1725">
      <w:pPr>
        <w:numPr>
          <w:ilvl w:val="0"/>
          <w:numId w:val="80"/>
        </w:numPr>
        <w:rPr>
          <w:rFonts w:ascii="Arial" w:eastAsia="Gulim" w:hAnsi="Arial" w:cs="Arial"/>
          <w:bCs/>
        </w:rPr>
      </w:pPr>
      <w:r w:rsidRPr="003E2854">
        <w:rPr>
          <w:rFonts w:ascii="Arial" w:eastAsia="Gulim" w:hAnsi="Arial" w:cs="Arial"/>
          <w:bCs/>
        </w:rPr>
        <w:t>It is important that action plans are enforced and rigidly kept to, enabling</w:t>
      </w:r>
      <w:r w:rsidR="00CA0EBB">
        <w:rPr>
          <w:rFonts w:ascii="Arial" w:eastAsia="Gulim" w:hAnsi="Arial" w:cs="Arial"/>
          <w:bCs/>
        </w:rPr>
        <w:t xml:space="preserve"> a healthy and safe </w:t>
      </w:r>
      <w:proofErr w:type="gramStart"/>
      <w:r w:rsidR="00CA0EBB">
        <w:rPr>
          <w:rFonts w:ascii="Arial" w:eastAsia="Gulim" w:hAnsi="Arial" w:cs="Arial"/>
          <w:bCs/>
        </w:rPr>
        <w:t>environment</w:t>
      </w:r>
      <w:proofErr w:type="gramEnd"/>
    </w:p>
    <w:p w14:paraId="25050A80" w14:textId="77777777" w:rsidR="001D7977" w:rsidRPr="003E2854" w:rsidRDefault="001D7977" w:rsidP="001D7977">
      <w:pPr>
        <w:rPr>
          <w:rFonts w:ascii="Arial" w:eastAsia="Gulim" w:hAnsi="Arial" w:cs="Arial"/>
          <w:bCs/>
        </w:rPr>
      </w:pPr>
    </w:p>
    <w:p w14:paraId="4D709E33" w14:textId="4AB5BA7D" w:rsidR="001D7977" w:rsidRPr="003E2854" w:rsidRDefault="00FD4184" w:rsidP="002A1725">
      <w:pPr>
        <w:numPr>
          <w:ilvl w:val="0"/>
          <w:numId w:val="80"/>
        </w:numPr>
        <w:rPr>
          <w:rFonts w:ascii="Arial" w:eastAsia="Gulim" w:hAnsi="Arial" w:cs="Arial"/>
          <w:bCs/>
        </w:rPr>
      </w:pPr>
      <w:r w:rsidRPr="003E2854">
        <w:rPr>
          <w:rFonts w:ascii="Arial" w:eastAsia="Gulim" w:hAnsi="Arial" w:cs="Arial"/>
          <w:bCs/>
        </w:rPr>
        <w:t>All settings must have up to date</w:t>
      </w:r>
      <w:r w:rsidR="001D7977" w:rsidRPr="003E2854">
        <w:rPr>
          <w:rFonts w:ascii="Arial" w:eastAsia="Gulim" w:hAnsi="Arial" w:cs="Arial"/>
          <w:bCs/>
        </w:rPr>
        <w:t xml:space="preserve"> </w:t>
      </w:r>
      <w:r w:rsidRPr="003E2854">
        <w:rPr>
          <w:rFonts w:ascii="Arial" w:eastAsia="Gulim" w:hAnsi="Arial" w:cs="Arial"/>
          <w:bCs/>
        </w:rPr>
        <w:t xml:space="preserve">on </w:t>
      </w:r>
      <w:r w:rsidR="001D7977" w:rsidRPr="003E2854">
        <w:rPr>
          <w:rFonts w:ascii="Arial" w:eastAsia="Gulim" w:hAnsi="Arial" w:cs="Arial"/>
          <w:bCs/>
        </w:rPr>
        <w:t>information a</w:t>
      </w:r>
      <w:r w:rsidR="00CA0EBB">
        <w:rPr>
          <w:rFonts w:ascii="Arial" w:eastAsia="Gulim" w:hAnsi="Arial" w:cs="Arial"/>
          <w:bCs/>
        </w:rPr>
        <w:t>bout common infectious diseases</w:t>
      </w:r>
    </w:p>
    <w:p w14:paraId="7471F23A" w14:textId="77777777" w:rsidR="001D7977" w:rsidRPr="003E2854" w:rsidRDefault="001D7977" w:rsidP="001D7977">
      <w:pPr>
        <w:rPr>
          <w:rFonts w:ascii="Arial" w:eastAsia="Gulim" w:hAnsi="Arial" w:cs="Arial"/>
          <w:bCs/>
        </w:rPr>
      </w:pPr>
    </w:p>
    <w:p w14:paraId="526683E5" w14:textId="3E94B516" w:rsidR="001D7977" w:rsidRPr="003E2854" w:rsidRDefault="001D7977" w:rsidP="002A1725">
      <w:pPr>
        <w:numPr>
          <w:ilvl w:val="0"/>
          <w:numId w:val="80"/>
        </w:numPr>
        <w:rPr>
          <w:rFonts w:ascii="Arial" w:eastAsia="Gulim" w:hAnsi="Arial" w:cs="Arial"/>
          <w:bCs/>
        </w:rPr>
      </w:pPr>
      <w:r w:rsidRPr="003E2854">
        <w:rPr>
          <w:rFonts w:ascii="Arial" w:eastAsia="Gulim" w:hAnsi="Arial" w:cs="Arial"/>
          <w:bCs/>
        </w:rPr>
        <w:t xml:space="preserve">Where food is prepared </w:t>
      </w:r>
      <w:r w:rsidR="00FD4184" w:rsidRPr="003E2854">
        <w:rPr>
          <w:rFonts w:ascii="Arial" w:eastAsia="Gulim" w:hAnsi="Arial" w:cs="Arial"/>
          <w:bCs/>
        </w:rPr>
        <w:t xml:space="preserve">either on or </w:t>
      </w:r>
      <w:r w:rsidRPr="003E2854">
        <w:rPr>
          <w:rFonts w:ascii="Arial" w:eastAsia="Gulim" w:hAnsi="Arial" w:cs="Arial"/>
          <w:bCs/>
        </w:rPr>
        <w:t>off site</w:t>
      </w:r>
      <w:r w:rsidR="00FD4184" w:rsidRPr="003E2854">
        <w:rPr>
          <w:rFonts w:ascii="Arial" w:eastAsia="Gulim" w:hAnsi="Arial" w:cs="Arial"/>
          <w:bCs/>
        </w:rPr>
        <w:t>,</w:t>
      </w:r>
      <w:r w:rsidRPr="003E2854">
        <w:rPr>
          <w:rFonts w:ascii="Arial" w:eastAsia="Gulim" w:hAnsi="Arial" w:cs="Arial"/>
          <w:bCs/>
        </w:rPr>
        <w:t xml:space="preserve"> it is important that information is gathered about </w:t>
      </w:r>
      <w:r w:rsidR="00FD4184" w:rsidRPr="003E2854">
        <w:rPr>
          <w:rFonts w:ascii="Arial" w:eastAsia="Gulim" w:hAnsi="Arial" w:cs="Arial"/>
          <w:bCs/>
        </w:rPr>
        <w:t>infection, which</w:t>
      </w:r>
      <w:r w:rsidRPr="003E2854">
        <w:rPr>
          <w:rFonts w:ascii="Arial" w:eastAsia="Gulim" w:hAnsi="Arial" w:cs="Arial"/>
          <w:bCs/>
        </w:rPr>
        <w:t xml:space="preserve"> may be associated</w:t>
      </w:r>
      <w:r w:rsidR="00CA0EBB">
        <w:rPr>
          <w:rFonts w:ascii="Arial" w:eastAsia="Gulim" w:hAnsi="Arial" w:cs="Arial"/>
          <w:bCs/>
        </w:rPr>
        <w:t xml:space="preserve"> with food hygiene and </w:t>
      </w:r>
      <w:proofErr w:type="gramStart"/>
      <w:r w:rsidR="00CA0EBB">
        <w:rPr>
          <w:rFonts w:ascii="Arial" w:eastAsia="Gulim" w:hAnsi="Arial" w:cs="Arial"/>
          <w:bCs/>
        </w:rPr>
        <w:t>handling</w:t>
      </w:r>
      <w:proofErr w:type="gramEnd"/>
    </w:p>
    <w:p w14:paraId="41DEC687" w14:textId="77777777" w:rsidR="001D7977" w:rsidRPr="003E2854" w:rsidRDefault="001D7977" w:rsidP="001D7977">
      <w:pPr>
        <w:rPr>
          <w:rFonts w:ascii="Arial" w:eastAsia="Gulim" w:hAnsi="Arial" w:cs="Arial"/>
          <w:bCs/>
        </w:rPr>
      </w:pPr>
    </w:p>
    <w:p w14:paraId="1A72F6D2" w14:textId="4CA92E06" w:rsidR="001D7977" w:rsidRPr="003E2854" w:rsidRDefault="00FD4184" w:rsidP="002A1725">
      <w:pPr>
        <w:numPr>
          <w:ilvl w:val="0"/>
          <w:numId w:val="80"/>
        </w:numPr>
        <w:rPr>
          <w:rFonts w:ascii="Arial" w:eastAsia="Gulim" w:hAnsi="Arial" w:cs="Arial"/>
          <w:bCs/>
        </w:rPr>
      </w:pPr>
      <w:r w:rsidRPr="003E2854">
        <w:rPr>
          <w:rFonts w:ascii="Arial" w:eastAsia="Gulim" w:hAnsi="Arial" w:cs="Arial"/>
          <w:bCs/>
        </w:rPr>
        <w:t>Environmental Health O</w:t>
      </w:r>
      <w:r w:rsidR="001D7977" w:rsidRPr="003E2854">
        <w:rPr>
          <w:rFonts w:ascii="Arial" w:eastAsia="Gulim" w:hAnsi="Arial" w:cs="Arial"/>
          <w:bCs/>
        </w:rPr>
        <w:t xml:space="preserve">fficers can be contacted through </w:t>
      </w:r>
      <w:r w:rsidRPr="003E2854">
        <w:rPr>
          <w:rFonts w:ascii="Arial" w:eastAsia="Gulim" w:hAnsi="Arial" w:cs="Arial"/>
          <w:bCs/>
        </w:rPr>
        <w:t xml:space="preserve">the </w:t>
      </w:r>
      <w:r w:rsidR="001D7977" w:rsidRPr="003E2854">
        <w:rPr>
          <w:rFonts w:ascii="Arial" w:eastAsia="Gulim" w:hAnsi="Arial" w:cs="Arial"/>
          <w:bCs/>
        </w:rPr>
        <w:t>local authority</w:t>
      </w:r>
      <w:r w:rsidRPr="003E2854">
        <w:rPr>
          <w:rFonts w:ascii="Arial" w:eastAsia="Gulim" w:hAnsi="Arial" w:cs="Arial"/>
          <w:bCs/>
        </w:rPr>
        <w:t xml:space="preserve">; they can </w:t>
      </w:r>
      <w:r w:rsidR="001D7977" w:rsidRPr="003E2854">
        <w:rPr>
          <w:rFonts w:ascii="Arial" w:eastAsia="Gulim" w:hAnsi="Arial" w:cs="Arial"/>
          <w:bCs/>
        </w:rPr>
        <w:t>give guidance or support where ther</w:t>
      </w:r>
      <w:r w:rsidR="00CA0EBB">
        <w:rPr>
          <w:rFonts w:ascii="Arial" w:eastAsia="Gulim" w:hAnsi="Arial" w:cs="Arial"/>
          <w:bCs/>
        </w:rPr>
        <w:t xml:space="preserve">e are </w:t>
      </w:r>
      <w:proofErr w:type="gramStart"/>
      <w:r w:rsidR="00CA0EBB">
        <w:rPr>
          <w:rFonts w:ascii="Arial" w:eastAsia="Gulim" w:hAnsi="Arial" w:cs="Arial"/>
          <w:bCs/>
        </w:rPr>
        <w:t>concerns</w:t>
      </w:r>
      <w:proofErr w:type="gramEnd"/>
    </w:p>
    <w:p w14:paraId="47739E98" w14:textId="77777777" w:rsidR="001D7977" w:rsidRPr="003E2854" w:rsidRDefault="001D7977" w:rsidP="001D7977">
      <w:pPr>
        <w:rPr>
          <w:rFonts w:ascii="Arial" w:eastAsia="Gulim" w:hAnsi="Arial" w:cs="Arial"/>
          <w:bCs/>
        </w:rPr>
      </w:pPr>
    </w:p>
    <w:p w14:paraId="399811EC" w14:textId="77777777" w:rsidR="001D7977" w:rsidRPr="003E2854" w:rsidRDefault="001D7977" w:rsidP="001D7977">
      <w:pPr>
        <w:rPr>
          <w:rFonts w:ascii="Arial" w:eastAsia="Gulim" w:hAnsi="Arial" w:cs="Arial"/>
          <w:b/>
          <w:bCs/>
        </w:rPr>
      </w:pPr>
    </w:p>
    <w:p w14:paraId="19F4695F" w14:textId="77777777" w:rsidR="001D7977" w:rsidRPr="003E2854" w:rsidRDefault="001D7977" w:rsidP="001D7977">
      <w:pPr>
        <w:rPr>
          <w:rFonts w:ascii="Arial" w:eastAsia="Gulim" w:hAnsi="Arial" w:cs="Arial"/>
          <w:b/>
          <w:bCs/>
        </w:rPr>
      </w:pPr>
    </w:p>
    <w:p w14:paraId="507B24CC" w14:textId="77777777" w:rsidR="001D7977" w:rsidRPr="003E2854" w:rsidRDefault="001D7977" w:rsidP="001D7977">
      <w:pPr>
        <w:rPr>
          <w:rFonts w:ascii="Arial" w:eastAsia="Gulim" w:hAnsi="Arial" w:cs="Arial"/>
          <w:b/>
          <w:bCs/>
        </w:rPr>
      </w:pPr>
    </w:p>
    <w:p w14:paraId="1F3F844C" w14:textId="77777777" w:rsidR="001D7977" w:rsidRPr="003E2854" w:rsidRDefault="001D7977" w:rsidP="001D7977">
      <w:pPr>
        <w:rPr>
          <w:rFonts w:ascii="Arial" w:eastAsia="Gulim" w:hAnsi="Arial" w:cs="Arial"/>
          <w:b/>
          <w:bCs/>
        </w:rPr>
      </w:pPr>
    </w:p>
    <w:p w14:paraId="62C31772" w14:textId="77777777" w:rsidR="001D7977" w:rsidRPr="003E2854" w:rsidRDefault="001D7977" w:rsidP="001D7977">
      <w:pPr>
        <w:rPr>
          <w:rFonts w:ascii="Arial" w:eastAsia="Gulim" w:hAnsi="Arial" w:cs="Arial"/>
          <w:b/>
          <w:bCs/>
        </w:rPr>
      </w:pPr>
    </w:p>
    <w:p w14:paraId="71676753" w14:textId="77777777" w:rsidR="001D7977" w:rsidRPr="003E2854" w:rsidRDefault="001D7977" w:rsidP="001D7977">
      <w:pPr>
        <w:rPr>
          <w:rFonts w:ascii="Arial" w:eastAsia="Gulim" w:hAnsi="Arial" w:cs="Arial"/>
          <w:b/>
          <w:bCs/>
        </w:rPr>
      </w:pPr>
    </w:p>
    <w:p w14:paraId="26F3BF1C" w14:textId="77777777" w:rsidR="001D7977" w:rsidRPr="003E2854" w:rsidRDefault="001D7977" w:rsidP="001D7977">
      <w:pPr>
        <w:rPr>
          <w:rFonts w:ascii="Arial" w:eastAsia="Gulim" w:hAnsi="Arial" w:cs="Arial"/>
          <w:b/>
          <w:bCs/>
        </w:rPr>
      </w:pPr>
    </w:p>
    <w:p w14:paraId="6FF754A2" w14:textId="77777777" w:rsidR="001D7977" w:rsidRPr="003E2854" w:rsidRDefault="001D7977" w:rsidP="001D7977">
      <w:pPr>
        <w:rPr>
          <w:rFonts w:ascii="Arial" w:eastAsia="Gulim" w:hAnsi="Arial" w:cs="Arial"/>
          <w:b/>
          <w:bCs/>
        </w:rPr>
      </w:pPr>
    </w:p>
    <w:p w14:paraId="7E76C548" w14:textId="77777777" w:rsidR="001D7977" w:rsidRPr="003E2854" w:rsidRDefault="001D7977" w:rsidP="001D7977">
      <w:pPr>
        <w:rPr>
          <w:rFonts w:ascii="Arial" w:eastAsia="Gulim" w:hAnsi="Arial" w:cs="Arial"/>
          <w:b/>
          <w:bCs/>
        </w:rPr>
      </w:pPr>
    </w:p>
    <w:p w14:paraId="2D7B53DE" w14:textId="77777777" w:rsidR="001D7977" w:rsidRPr="003E2854" w:rsidRDefault="001D7977" w:rsidP="001D7977">
      <w:pPr>
        <w:rPr>
          <w:rFonts w:ascii="Arial" w:eastAsia="Gulim" w:hAnsi="Arial" w:cs="Arial"/>
          <w:b/>
          <w:bCs/>
        </w:rPr>
      </w:pPr>
    </w:p>
    <w:p w14:paraId="6F4D3719" w14:textId="77777777" w:rsidR="001D7977" w:rsidRPr="003E2854" w:rsidRDefault="001D7977" w:rsidP="001D7977">
      <w:pPr>
        <w:rPr>
          <w:rFonts w:ascii="Arial" w:eastAsia="Gulim" w:hAnsi="Arial" w:cs="Arial"/>
          <w:b/>
          <w:bCs/>
        </w:rPr>
      </w:pPr>
    </w:p>
    <w:p w14:paraId="0047B6EB" w14:textId="77777777" w:rsidR="001D7977" w:rsidRPr="003E2854" w:rsidRDefault="001D7977" w:rsidP="001D7977">
      <w:pPr>
        <w:rPr>
          <w:rFonts w:ascii="Arial" w:eastAsia="Gulim" w:hAnsi="Arial" w:cs="Arial"/>
          <w:b/>
          <w:bCs/>
        </w:rPr>
      </w:pPr>
    </w:p>
    <w:p w14:paraId="5A40FA29" w14:textId="77777777" w:rsidR="001D7977" w:rsidRPr="003E2854" w:rsidRDefault="001D7977" w:rsidP="001D7977">
      <w:pPr>
        <w:rPr>
          <w:rFonts w:ascii="Arial" w:eastAsia="Gulim" w:hAnsi="Arial" w:cs="Arial"/>
          <w:b/>
          <w:bCs/>
        </w:rPr>
      </w:pPr>
    </w:p>
    <w:p w14:paraId="09C9D7DB" w14:textId="77777777" w:rsidR="00AD5E25" w:rsidRPr="003E2854" w:rsidRDefault="00AD5E25" w:rsidP="001D7977">
      <w:pPr>
        <w:rPr>
          <w:rFonts w:ascii="Arial" w:eastAsia="Gulim" w:hAnsi="Arial" w:cs="Arial"/>
          <w:b/>
          <w:bCs/>
          <w:u w:val="single"/>
        </w:rPr>
      </w:pPr>
    </w:p>
    <w:p w14:paraId="1F6AB012" w14:textId="77777777" w:rsidR="00FD4184" w:rsidRPr="003E2854" w:rsidRDefault="00FD4184" w:rsidP="001D7977">
      <w:pPr>
        <w:rPr>
          <w:rFonts w:ascii="Arial" w:eastAsia="Gulim" w:hAnsi="Arial" w:cs="Arial"/>
          <w:b/>
          <w:bCs/>
          <w:u w:val="single"/>
        </w:rPr>
      </w:pPr>
    </w:p>
    <w:p w14:paraId="5AF16F44" w14:textId="77777777" w:rsidR="00FD4184" w:rsidRPr="003E2854" w:rsidRDefault="00FD4184" w:rsidP="001D7977">
      <w:pPr>
        <w:rPr>
          <w:rFonts w:ascii="Arial" w:eastAsia="Gulim" w:hAnsi="Arial" w:cs="Arial"/>
          <w:b/>
          <w:bCs/>
          <w:u w:val="single"/>
        </w:rPr>
      </w:pPr>
    </w:p>
    <w:p w14:paraId="7B465D8A" w14:textId="77777777" w:rsidR="00AA0704" w:rsidRPr="003E2854" w:rsidRDefault="00AA0704" w:rsidP="001D7977">
      <w:pPr>
        <w:rPr>
          <w:rFonts w:ascii="Arial" w:eastAsia="Gulim" w:hAnsi="Arial" w:cs="Arial"/>
          <w:b/>
          <w:bCs/>
          <w:u w:val="single"/>
        </w:rPr>
      </w:pPr>
    </w:p>
    <w:p w14:paraId="557F6F2B" w14:textId="77777777" w:rsidR="0065665F" w:rsidRDefault="0065665F" w:rsidP="001D7977">
      <w:pPr>
        <w:rPr>
          <w:rFonts w:ascii="Arial" w:eastAsia="Gulim" w:hAnsi="Arial" w:cs="Arial"/>
          <w:b/>
          <w:bCs/>
          <w:color w:val="548DD4" w:themeColor="text2" w:themeTint="99"/>
        </w:rPr>
      </w:pPr>
    </w:p>
    <w:p w14:paraId="40FED8B7" w14:textId="77777777" w:rsidR="009370E6" w:rsidRDefault="009370E6" w:rsidP="001D7977">
      <w:pPr>
        <w:rPr>
          <w:rFonts w:ascii="Arial" w:eastAsia="Gulim" w:hAnsi="Arial" w:cs="Arial"/>
          <w:b/>
          <w:bCs/>
          <w:color w:val="548DD4" w:themeColor="text2" w:themeTint="99"/>
        </w:rPr>
      </w:pPr>
    </w:p>
    <w:p w14:paraId="497FF805" w14:textId="77777777" w:rsidR="009370E6" w:rsidRDefault="009370E6" w:rsidP="001D7977">
      <w:pPr>
        <w:rPr>
          <w:rFonts w:ascii="Arial" w:eastAsia="Gulim" w:hAnsi="Arial" w:cs="Arial"/>
          <w:b/>
          <w:bCs/>
          <w:color w:val="548DD4" w:themeColor="text2" w:themeTint="99"/>
        </w:rPr>
      </w:pPr>
    </w:p>
    <w:p w14:paraId="46E0449F" w14:textId="0BCCC3CB" w:rsidR="001D7977" w:rsidRPr="009F1796" w:rsidRDefault="00296798" w:rsidP="001D7977">
      <w:pPr>
        <w:rPr>
          <w:rFonts w:ascii="Arial" w:eastAsia="Gulim" w:hAnsi="Arial" w:cs="Arial"/>
          <w:b/>
          <w:bCs/>
          <w:color w:val="23AAF4"/>
        </w:rPr>
      </w:pPr>
      <w:r w:rsidRPr="009F1796">
        <w:rPr>
          <w:rFonts w:ascii="Arial" w:eastAsia="Gulim" w:hAnsi="Arial" w:cs="Arial"/>
          <w:b/>
          <w:bCs/>
          <w:color w:val="23AAF4"/>
        </w:rPr>
        <w:t>3.19</w:t>
      </w:r>
      <w:r w:rsidR="00FD4184" w:rsidRPr="009F1796">
        <w:rPr>
          <w:rFonts w:ascii="Arial" w:eastAsia="Gulim" w:hAnsi="Arial" w:cs="Arial"/>
          <w:b/>
          <w:bCs/>
          <w:color w:val="23AAF4"/>
        </w:rPr>
        <w:t xml:space="preserve"> </w:t>
      </w:r>
      <w:r w:rsidR="001D7977" w:rsidRPr="009F1796">
        <w:rPr>
          <w:rFonts w:ascii="Arial" w:eastAsia="Gulim" w:hAnsi="Arial" w:cs="Arial"/>
          <w:b/>
          <w:bCs/>
          <w:color w:val="23AAF4"/>
        </w:rPr>
        <w:t>Waste management</w:t>
      </w:r>
    </w:p>
    <w:p w14:paraId="24B56127" w14:textId="77777777" w:rsidR="001D7977" w:rsidRPr="003E2854" w:rsidRDefault="001D7977" w:rsidP="001D7977">
      <w:pPr>
        <w:rPr>
          <w:rFonts w:ascii="Arial" w:eastAsia="Gulim" w:hAnsi="Arial" w:cs="Arial"/>
          <w:bCs/>
        </w:rPr>
      </w:pPr>
    </w:p>
    <w:p w14:paraId="5D5CE364" w14:textId="77777777" w:rsidR="001D7977" w:rsidRPr="003E2854" w:rsidRDefault="00E16DA5" w:rsidP="001D7977">
      <w:pPr>
        <w:rPr>
          <w:rFonts w:ascii="Arial" w:eastAsia="Gulim" w:hAnsi="Arial" w:cs="Arial"/>
          <w:bCs/>
        </w:rPr>
      </w:pPr>
      <w:r w:rsidRPr="003E2854">
        <w:rPr>
          <w:rFonts w:ascii="Arial" w:eastAsia="Gulim" w:hAnsi="Arial" w:cs="Arial"/>
          <w:bCs/>
        </w:rPr>
        <w:t>It is important that as a group of companies</w:t>
      </w:r>
      <w:r w:rsidR="001D7977" w:rsidRPr="003E2854">
        <w:rPr>
          <w:rFonts w:ascii="Arial" w:eastAsia="Gulim" w:hAnsi="Arial" w:cs="Arial"/>
          <w:bCs/>
        </w:rPr>
        <w:t xml:space="preserve"> we take care of our environment. It is essential that we encourage recycling and are environmentally friendly where possible.</w:t>
      </w:r>
    </w:p>
    <w:p w14:paraId="4F8C6571" w14:textId="77777777" w:rsidR="001D7977" w:rsidRPr="003E2854" w:rsidRDefault="001D7977" w:rsidP="001D7977">
      <w:pPr>
        <w:ind w:left="720"/>
        <w:rPr>
          <w:rFonts w:ascii="Arial" w:eastAsia="Gulim" w:hAnsi="Arial" w:cs="Arial"/>
          <w:bCs/>
        </w:rPr>
      </w:pPr>
    </w:p>
    <w:p w14:paraId="581C9264" w14:textId="77777777" w:rsidR="001D7977" w:rsidRPr="003E2854" w:rsidRDefault="001D7977" w:rsidP="001D7977">
      <w:pPr>
        <w:rPr>
          <w:rFonts w:ascii="Arial" w:eastAsia="Gulim" w:hAnsi="Arial" w:cs="Arial"/>
          <w:bCs/>
        </w:rPr>
      </w:pPr>
      <w:r w:rsidRPr="003E2854">
        <w:rPr>
          <w:rFonts w:ascii="Arial" w:eastAsia="Gulim" w:hAnsi="Arial" w:cs="Arial"/>
          <w:bCs/>
        </w:rPr>
        <w:t>We encourage the following:</w:t>
      </w:r>
    </w:p>
    <w:p w14:paraId="5B28E736" w14:textId="77777777" w:rsidR="001D7977" w:rsidRPr="003E2854" w:rsidRDefault="001D7977" w:rsidP="001D7977">
      <w:pPr>
        <w:ind w:left="720"/>
        <w:rPr>
          <w:rFonts w:ascii="Arial" w:eastAsia="Gulim" w:hAnsi="Arial" w:cs="Arial"/>
          <w:bCs/>
        </w:rPr>
      </w:pPr>
    </w:p>
    <w:p w14:paraId="4B3AD723" w14:textId="0A43115A" w:rsidR="001D7977" w:rsidRPr="003E2854" w:rsidRDefault="001D7977" w:rsidP="002A1725">
      <w:pPr>
        <w:numPr>
          <w:ilvl w:val="0"/>
          <w:numId w:val="81"/>
        </w:numPr>
        <w:rPr>
          <w:rFonts w:ascii="Arial" w:eastAsia="Gulim" w:hAnsi="Arial" w:cs="Arial"/>
          <w:bCs/>
        </w:rPr>
      </w:pPr>
      <w:r w:rsidRPr="003E2854">
        <w:rPr>
          <w:rFonts w:ascii="Arial" w:eastAsia="Gulim" w:hAnsi="Arial" w:cs="Arial"/>
          <w:bCs/>
        </w:rPr>
        <w:t xml:space="preserve">Staff to recycle </w:t>
      </w:r>
      <w:r w:rsidR="00CA0EBB">
        <w:rPr>
          <w:rFonts w:ascii="Arial" w:eastAsia="Gulim" w:hAnsi="Arial" w:cs="Arial"/>
          <w:bCs/>
        </w:rPr>
        <w:t xml:space="preserve">disposable waste where </w:t>
      </w:r>
      <w:proofErr w:type="gramStart"/>
      <w:r w:rsidR="00CA0EBB">
        <w:rPr>
          <w:rFonts w:ascii="Arial" w:eastAsia="Gulim" w:hAnsi="Arial" w:cs="Arial"/>
          <w:bCs/>
        </w:rPr>
        <w:t>possible</w:t>
      </w:r>
      <w:proofErr w:type="gramEnd"/>
    </w:p>
    <w:p w14:paraId="2B5C2F5C" w14:textId="77777777" w:rsidR="001D7977" w:rsidRPr="003E2854" w:rsidRDefault="001D7977" w:rsidP="001D7977">
      <w:pPr>
        <w:ind w:left="1440"/>
        <w:rPr>
          <w:rFonts w:ascii="Arial" w:eastAsia="Gulim" w:hAnsi="Arial" w:cs="Arial"/>
          <w:bCs/>
        </w:rPr>
      </w:pPr>
    </w:p>
    <w:p w14:paraId="0A91A781" w14:textId="18454EA6" w:rsidR="001D7977" w:rsidRPr="003E2854" w:rsidRDefault="001D7977" w:rsidP="002A1725">
      <w:pPr>
        <w:numPr>
          <w:ilvl w:val="0"/>
          <w:numId w:val="81"/>
        </w:numPr>
        <w:rPr>
          <w:rFonts w:ascii="Arial" w:eastAsia="Gulim" w:hAnsi="Arial" w:cs="Arial"/>
          <w:bCs/>
        </w:rPr>
      </w:pPr>
      <w:r w:rsidRPr="003E2854">
        <w:rPr>
          <w:rFonts w:ascii="Arial" w:eastAsia="Gulim" w:hAnsi="Arial" w:cs="Arial"/>
          <w:bCs/>
        </w:rPr>
        <w:t>Children</w:t>
      </w:r>
      <w:r w:rsidR="00E16DA5" w:rsidRPr="003E2854">
        <w:rPr>
          <w:rFonts w:ascii="Arial" w:eastAsia="Gulim" w:hAnsi="Arial" w:cs="Arial"/>
          <w:bCs/>
        </w:rPr>
        <w:t xml:space="preserve"> and </w:t>
      </w:r>
      <w:r w:rsidR="004835A1" w:rsidRPr="003E2854">
        <w:rPr>
          <w:rFonts w:ascii="Arial" w:eastAsia="Gulim" w:hAnsi="Arial" w:cs="Arial"/>
          <w:bCs/>
        </w:rPr>
        <w:t>young people</w:t>
      </w:r>
      <w:r w:rsidRPr="003E2854">
        <w:rPr>
          <w:rFonts w:ascii="Arial" w:eastAsia="Gulim" w:hAnsi="Arial" w:cs="Arial"/>
          <w:bCs/>
        </w:rPr>
        <w:t xml:space="preserve"> should be taught to recycle and the importa</w:t>
      </w:r>
      <w:r w:rsidR="00CA0EBB">
        <w:rPr>
          <w:rFonts w:ascii="Arial" w:eastAsia="Gulim" w:hAnsi="Arial" w:cs="Arial"/>
          <w:bCs/>
        </w:rPr>
        <w:t xml:space="preserve">nce of this for the </w:t>
      </w:r>
      <w:proofErr w:type="gramStart"/>
      <w:r w:rsidR="00CA0EBB">
        <w:rPr>
          <w:rFonts w:ascii="Arial" w:eastAsia="Gulim" w:hAnsi="Arial" w:cs="Arial"/>
          <w:bCs/>
        </w:rPr>
        <w:t>environment</w:t>
      </w:r>
      <w:proofErr w:type="gramEnd"/>
    </w:p>
    <w:p w14:paraId="10D3B37E" w14:textId="77777777" w:rsidR="001D7977" w:rsidRPr="003E2854" w:rsidRDefault="001D7977" w:rsidP="001D7977">
      <w:pPr>
        <w:rPr>
          <w:rFonts w:ascii="Arial" w:eastAsia="Gulim" w:hAnsi="Arial" w:cs="Arial"/>
          <w:bCs/>
        </w:rPr>
      </w:pPr>
    </w:p>
    <w:p w14:paraId="2499A205" w14:textId="7A6C23BE" w:rsidR="001D7977" w:rsidRPr="003E2854" w:rsidRDefault="001D7977" w:rsidP="002A1725">
      <w:pPr>
        <w:numPr>
          <w:ilvl w:val="0"/>
          <w:numId w:val="81"/>
        </w:numPr>
        <w:rPr>
          <w:rFonts w:ascii="Arial" w:eastAsia="Gulim" w:hAnsi="Arial" w:cs="Arial"/>
          <w:bCs/>
        </w:rPr>
      </w:pPr>
      <w:r w:rsidRPr="003E2854">
        <w:rPr>
          <w:rFonts w:ascii="Arial" w:eastAsia="Gulim" w:hAnsi="Arial" w:cs="Arial"/>
          <w:bCs/>
        </w:rPr>
        <w:t>Controlling refu</w:t>
      </w:r>
      <w:r w:rsidR="00CA0EBB">
        <w:rPr>
          <w:rFonts w:ascii="Arial" w:eastAsia="Gulim" w:hAnsi="Arial" w:cs="Arial"/>
          <w:bCs/>
        </w:rPr>
        <w:t xml:space="preserve">se and leave out for </w:t>
      </w:r>
      <w:proofErr w:type="gramStart"/>
      <w:r w:rsidR="00CA0EBB">
        <w:rPr>
          <w:rFonts w:ascii="Arial" w:eastAsia="Gulim" w:hAnsi="Arial" w:cs="Arial"/>
          <w:bCs/>
        </w:rPr>
        <w:t>collection</w:t>
      </w:r>
      <w:proofErr w:type="gramEnd"/>
    </w:p>
    <w:p w14:paraId="34E96AF7" w14:textId="77777777" w:rsidR="001D7977" w:rsidRPr="003E2854" w:rsidRDefault="001D7977" w:rsidP="001D7977">
      <w:pPr>
        <w:rPr>
          <w:rFonts w:ascii="Arial" w:eastAsia="Gulim" w:hAnsi="Arial" w:cs="Arial"/>
          <w:bCs/>
        </w:rPr>
      </w:pPr>
    </w:p>
    <w:p w14:paraId="79B954B4" w14:textId="31A1A0FD" w:rsidR="001D7977" w:rsidRPr="003E2854" w:rsidRDefault="001D7977" w:rsidP="002A1725">
      <w:pPr>
        <w:numPr>
          <w:ilvl w:val="0"/>
          <w:numId w:val="81"/>
        </w:numPr>
        <w:rPr>
          <w:rFonts w:ascii="Arial" w:eastAsia="Gulim" w:hAnsi="Arial" w:cs="Arial"/>
          <w:bCs/>
        </w:rPr>
      </w:pPr>
      <w:r w:rsidRPr="003E2854">
        <w:rPr>
          <w:rFonts w:ascii="Arial" w:eastAsia="Gulim" w:hAnsi="Arial" w:cs="Arial"/>
          <w:bCs/>
        </w:rPr>
        <w:t xml:space="preserve">Taking the necessary </w:t>
      </w:r>
      <w:proofErr w:type="gramStart"/>
      <w:r w:rsidRPr="003E2854">
        <w:rPr>
          <w:rFonts w:ascii="Arial" w:eastAsia="Gulim" w:hAnsi="Arial" w:cs="Arial"/>
          <w:bCs/>
        </w:rPr>
        <w:t>measure’s</w:t>
      </w:r>
      <w:proofErr w:type="gramEnd"/>
      <w:r w:rsidRPr="003E2854">
        <w:rPr>
          <w:rFonts w:ascii="Arial" w:eastAsia="Gulim" w:hAnsi="Arial" w:cs="Arial"/>
          <w:bCs/>
        </w:rPr>
        <w:t xml:space="preserve"> to contact the appropriate agencies to arrange delivery of </w:t>
      </w:r>
      <w:r w:rsidR="00CA0EBB">
        <w:rPr>
          <w:rFonts w:ascii="Arial" w:eastAsia="Gulim" w:hAnsi="Arial" w:cs="Arial"/>
          <w:bCs/>
        </w:rPr>
        <w:t>specialist bins and other items</w:t>
      </w:r>
    </w:p>
    <w:p w14:paraId="55F36876" w14:textId="77777777" w:rsidR="001D7977" w:rsidRPr="003E2854" w:rsidRDefault="001D7977" w:rsidP="001D7977">
      <w:pPr>
        <w:pStyle w:val="ListParagraph"/>
        <w:rPr>
          <w:rFonts w:ascii="Arial" w:eastAsia="Gulim" w:hAnsi="Arial" w:cs="Arial"/>
          <w:bCs/>
        </w:rPr>
      </w:pPr>
    </w:p>
    <w:p w14:paraId="75FB666F" w14:textId="30EC2A6A" w:rsidR="001D7977" w:rsidRPr="003E2854" w:rsidRDefault="005E35F9" w:rsidP="002A1725">
      <w:pPr>
        <w:numPr>
          <w:ilvl w:val="0"/>
          <w:numId w:val="81"/>
        </w:numPr>
        <w:rPr>
          <w:rFonts w:ascii="Arial" w:eastAsia="Gulim" w:hAnsi="Arial" w:cs="Arial"/>
          <w:bCs/>
        </w:rPr>
      </w:pPr>
      <w:r w:rsidRPr="003E2854">
        <w:rPr>
          <w:rFonts w:ascii="Arial" w:eastAsia="Gulim" w:hAnsi="Arial" w:cs="Arial"/>
          <w:bCs/>
        </w:rPr>
        <w:t xml:space="preserve">Materials for </w:t>
      </w:r>
      <w:r w:rsidR="001D7977" w:rsidRPr="003E2854">
        <w:rPr>
          <w:rFonts w:ascii="Arial" w:eastAsia="Gulim" w:hAnsi="Arial" w:cs="Arial"/>
          <w:bCs/>
        </w:rPr>
        <w:t>activities will be reused</w:t>
      </w:r>
      <w:r w:rsidR="00CA0EBB">
        <w:rPr>
          <w:rFonts w:ascii="Arial" w:eastAsia="Gulim" w:hAnsi="Arial" w:cs="Arial"/>
          <w:bCs/>
        </w:rPr>
        <w:t xml:space="preserve"> and recycled wherever </w:t>
      </w:r>
      <w:proofErr w:type="gramStart"/>
      <w:r w:rsidR="00CA0EBB">
        <w:rPr>
          <w:rFonts w:ascii="Arial" w:eastAsia="Gulim" w:hAnsi="Arial" w:cs="Arial"/>
          <w:bCs/>
        </w:rPr>
        <w:t>possible</w:t>
      </w:r>
      <w:proofErr w:type="gramEnd"/>
    </w:p>
    <w:p w14:paraId="48959BEC" w14:textId="77777777" w:rsidR="001D7977" w:rsidRPr="003E2854" w:rsidRDefault="001D7977" w:rsidP="001D7977">
      <w:pPr>
        <w:pStyle w:val="ListParagraph"/>
        <w:rPr>
          <w:rFonts w:ascii="Arial" w:eastAsia="Gulim" w:hAnsi="Arial" w:cs="Arial"/>
          <w:bCs/>
        </w:rPr>
      </w:pPr>
    </w:p>
    <w:p w14:paraId="2E8B8048" w14:textId="50EA64A3" w:rsidR="001D7977" w:rsidRPr="003E2854" w:rsidRDefault="00E16DA5" w:rsidP="002A1725">
      <w:pPr>
        <w:numPr>
          <w:ilvl w:val="0"/>
          <w:numId w:val="81"/>
        </w:numPr>
        <w:rPr>
          <w:rFonts w:ascii="Arial" w:eastAsia="Gulim" w:hAnsi="Arial" w:cs="Arial"/>
          <w:bCs/>
        </w:rPr>
      </w:pPr>
      <w:r w:rsidRPr="003E2854">
        <w:rPr>
          <w:rFonts w:ascii="Arial" w:eastAsia="Gulim" w:hAnsi="Arial" w:cs="Arial"/>
          <w:bCs/>
        </w:rPr>
        <w:t>Staff should adhere</w:t>
      </w:r>
      <w:r w:rsidR="001D7977" w:rsidRPr="003E2854">
        <w:rPr>
          <w:rFonts w:ascii="Arial" w:eastAsia="Gulim" w:hAnsi="Arial" w:cs="Arial"/>
          <w:bCs/>
        </w:rPr>
        <w:t xml:space="preserve"> to </w:t>
      </w:r>
      <w:r w:rsidRPr="003E2854">
        <w:rPr>
          <w:rFonts w:ascii="Arial" w:eastAsia="Gulim" w:hAnsi="Arial" w:cs="Arial"/>
          <w:bCs/>
        </w:rPr>
        <w:t xml:space="preserve">the </w:t>
      </w:r>
      <w:r w:rsidR="001D7977" w:rsidRPr="003E2854">
        <w:rPr>
          <w:rFonts w:ascii="Arial" w:eastAsia="Gulim" w:hAnsi="Arial" w:cs="Arial"/>
          <w:bCs/>
        </w:rPr>
        <w:t>necessary preca</w:t>
      </w:r>
      <w:r w:rsidR="00CA0EBB">
        <w:rPr>
          <w:rFonts w:ascii="Arial" w:eastAsia="Gulim" w:hAnsi="Arial" w:cs="Arial"/>
          <w:bCs/>
        </w:rPr>
        <w:t xml:space="preserve">utions around flammable </w:t>
      </w:r>
      <w:proofErr w:type="gramStart"/>
      <w:r w:rsidR="00CA0EBB">
        <w:rPr>
          <w:rFonts w:ascii="Arial" w:eastAsia="Gulim" w:hAnsi="Arial" w:cs="Arial"/>
          <w:bCs/>
        </w:rPr>
        <w:t>liquids</w:t>
      </w:r>
      <w:proofErr w:type="gramEnd"/>
    </w:p>
    <w:p w14:paraId="38C511F0" w14:textId="77777777" w:rsidR="001D7977" w:rsidRPr="003E2854" w:rsidRDefault="001D7977" w:rsidP="001D7977">
      <w:pPr>
        <w:pStyle w:val="ListParagraph"/>
        <w:rPr>
          <w:rFonts w:ascii="Arial" w:eastAsia="Gulim" w:hAnsi="Arial" w:cs="Arial"/>
          <w:bCs/>
        </w:rPr>
      </w:pPr>
    </w:p>
    <w:p w14:paraId="7B4DFE79" w14:textId="38ADAB47" w:rsidR="001D7977" w:rsidRPr="003E2854" w:rsidRDefault="001D7977" w:rsidP="002A1725">
      <w:pPr>
        <w:numPr>
          <w:ilvl w:val="0"/>
          <w:numId w:val="81"/>
        </w:numPr>
        <w:rPr>
          <w:rFonts w:ascii="Arial" w:eastAsia="Gulim" w:hAnsi="Arial" w:cs="Arial"/>
          <w:bCs/>
        </w:rPr>
      </w:pPr>
      <w:r w:rsidRPr="003E2854">
        <w:rPr>
          <w:rFonts w:ascii="Arial" w:eastAsia="Gulim" w:hAnsi="Arial" w:cs="Arial"/>
          <w:bCs/>
        </w:rPr>
        <w:t>Only domestic ref</w:t>
      </w:r>
      <w:r w:rsidR="00DE307E" w:rsidRPr="003E2854">
        <w:rPr>
          <w:rFonts w:ascii="Arial" w:eastAsia="Gulim" w:hAnsi="Arial" w:cs="Arial"/>
          <w:bCs/>
        </w:rPr>
        <w:t>uge will be left out for refuse</w:t>
      </w:r>
      <w:r w:rsidRPr="003E2854">
        <w:rPr>
          <w:rFonts w:ascii="Arial" w:eastAsia="Gulim" w:hAnsi="Arial" w:cs="Arial"/>
          <w:bCs/>
        </w:rPr>
        <w:t xml:space="preserve"> services to collect and other items that need disposal will be discuss</w:t>
      </w:r>
      <w:r w:rsidR="00CA0EBB">
        <w:rPr>
          <w:rFonts w:ascii="Arial" w:eastAsia="Gulim" w:hAnsi="Arial" w:cs="Arial"/>
          <w:bCs/>
        </w:rPr>
        <w:t xml:space="preserve">ed with directors and an agreed - </w:t>
      </w:r>
      <w:r w:rsidRPr="003E2854">
        <w:rPr>
          <w:rFonts w:ascii="Arial" w:eastAsia="Gulim" w:hAnsi="Arial" w:cs="Arial"/>
          <w:bCs/>
        </w:rPr>
        <w:t>environmentall</w:t>
      </w:r>
      <w:r w:rsidR="00CA0EBB">
        <w:rPr>
          <w:rFonts w:ascii="Arial" w:eastAsia="Gulim" w:hAnsi="Arial" w:cs="Arial"/>
          <w:bCs/>
        </w:rPr>
        <w:t xml:space="preserve">y friendly action will be </w:t>
      </w:r>
      <w:proofErr w:type="gramStart"/>
      <w:r w:rsidR="00CA0EBB">
        <w:rPr>
          <w:rFonts w:ascii="Arial" w:eastAsia="Gulim" w:hAnsi="Arial" w:cs="Arial"/>
          <w:bCs/>
        </w:rPr>
        <w:t>taken</w:t>
      </w:r>
      <w:proofErr w:type="gramEnd"/>
    </w:p>
    <w:p w14:paraId="7A286370" w14:textId="77777777" w:rsidR="001D7977" w:rsidRPr="003E2854" w:rsidRDefault="001D7977" w:rsidP="001D7977">
      <w:pPr>
        <w:rPr>
          <w:rFonts w:ascii="Arial" w:eastAsia="Gulim" w:hAnsi="Arial" w:cs="Arial"/>
        </w:rPr>
      </w:pPr>
    </w:p>
    <w:p w14:paraId="7A7BA6B6" w14:textId="77777777" w:rsidR="001D7977" w:rsidRPr="003E2854" w:rsidRDefault="001D7977" w:rsidP="001D7977">
      <w:pPr>
        <w:rPr>
          <w:rFonts w:ascii="Arial" w:eastAsia="Gulim" w:hAnsi="Arial" w:cs="Arial"/>
        </w:rPr>
      </w:pPr>
    </w:p>
    <w:p w14:paraId="74B78B07" w14:textId="77777777" w:rsidR="001D7977" w:rsidRPr="003E2854" w:rsidRDefault="001D7977" w:rsidP="001D7977">
      <w:pPr>
        <w:rPr>
          <w:rFonts w:ascii="Arial" w:eastAsia="Gulim" w:hAnsi="Arial" w:cs="Arial"/>
        </w:rPr>
      </w:pPr>
    </w:p>
    <w:p w14:paraId="405D6F93" w14:textId="77777777" w:rsidR="001D7977" w:rsidRPr="003E2854" w:rsidRDefault="001D7977" w:rsidP="001D7977">
      <w:pPr>
        <w:rPr>
          <w:rFonts w:ascii="Arial" w:eastAsia="Gulim" w:hAnsi="Arial" w:cs="Arial"/>
        </w:rPr>
      </w:pPr>
    </w:p>
    <w:p w14:paraId="5B8E20C2" w14:textId="77777777" w:rsidR="001D7977" w:rsidRPr="003E2854" w:rsidRDefault="001D7977" w:rsidP="001D7977">
      <w:pPr>
        <w:rPr>
          <w:rFonts w:ascii="Arial" w:eastAsia="Gulim" w:hAnsi="Arial" w:cs="Arial"/>
        </w:rPr>
      </w:pPr>
    </w:p>
    <w:p w14:paraId="768BA1D1" w14:textId="77777777" w:rsidR="001D7977" w:rsidRPr="003E2854" w:rsidRDefault="001D7977" w:rsidP="001D7977">
      <w:pPr>
        <w:rPr>
          <w:rFonts w:ascii="Arial" w:eastAsia="Gulim" w:hAnsi="Arial" w:cs="Arial"/>
        </w:rPr>
      </w:pPr>
    </w:p>
    <w:p w14:paraId="65CBCBFB" w14:textId="77777777" w:rsidR="001D7977" w:rsidRPr="003E2854" w:rsidRDefault="001D7977" w:rsidP="001D7977">
      <w:pPr>
        <w:rPr>
          <w:rFonts w:ascii="Arial" w:eastAsia="Gulim" w:hAnsi="Arial" w:cs="Arial"/>
        </w:rPr>
      </w:pPr>
    </w:p>
    <w:p w14:paraId="565D3C2A" w14:textId="77777777" w:rsidR="001D7977" w:rsidRPr="003E2854" w:rsidRDefault="001D7977" w:rsidP="001D7977">
      <w:pPr>
        <w:rPr>
          <w:rFonts w:ascii="Arial" w:eastAsia="Gulim" w:hAnsi="Arial" w:cs="Arial"/>
        </w:rPr>
      </w:pPr>
    </w:p>
    <w:p w14:paraId="51DA0B3F" w14:textId="77777777" w:rsidR="001D7977" w:rsidRPr="003E2854" w:rsidRDefault="001D7977" w:rsidP="001D7977">
      <w:pPr>
        <w:rPr>
          <w:rFonts w:ascii="Arial" w:eastAsia="Gulim" w:hAnsi="Arial" w:cs="Arial"/>
        </w:rPr>
      </w:pPr>
    </w:p>
    <w:p w14:paraId="34EE509F" w14:textId="77777777" w:rsidR="001D7977" w:rsidRPr="003E2854" w:rsidRDefault="001D7977" w:rsidP="001D7977">
      <w:pPr>
        <w:rPr>
          <w:rFonts w:ascii="Arial" w:eastAsia="Gulim" w:hAnsi="Arial" w:cs="Arial"/>
        </w:rPr>
      </w:pPr>
    </w:p>
    <w:p w14:paraId="3597AA58" w14:textId="77777777" w:rsidR="001D7977" w:rsidRPr="003E2854" w:rsidRDefault="001D7977" w:rsidP="001D7977">
      <w:pPr>
        <w:rPr>
          <w:rFonts w:ascii="Arial" w:eastAsia="Gulim" w:hAnsi="Arial" w:cs="Arial"/>
        </w:rPr>
      </w:pPr>
    </w:p>
    <w:p w14:paraId="166ECFDB" w14:textId="77777777" w:rsidR="001D7977" w:rsidRPr="003E2854" w:rsidRDefault="001D7977" w:rsidP="001D7977">
      <w:pPr>
        <w:rPr>
          <w:rFonts w:ascii="Arial" w:eastAsia="Gulim" w:hAnsi="Arial" w:cs="Arial"/>
        </w:rPr>
      </w:pPr>
    </w:p>
    <w:p w14:paraId="3428CEE3" w14:textId="77777777" w:rsidR="001D7977" w:rsidRPr="003E2854" w:rsidRDefault="001D7977" w:rsidP="001D7977">
      <w:pPr>
        <w:rPr>
          <w:rFonts w:ascii="Arial" w:eastAsia="Gulim" w:hAnsi="Arial" w:cs="Arial"/>
          <w:b/>
          <w:noProof/>
          <w:u w:val="single"/>
        </w:rPr>
      </w:pPr>
    </w:p>
    <w:p w14:paraId="1C95BB80" w14:textId="77777777" w:rsidR="00E16DA5" w:rsidRPr="003E2854" w:rsidRDefault="00E16DA5" w:rsidP="00D625E0">
      <w:pPr>
        <w:rPr>
          <w:rFonts w:ascii="Arial" w:eastAsia="Gulim" w:hAnsi="Arial" w:cs="Arial"/>
          <w:b/>
          <w:noProof/>
          <w:u w:val="single"/>
        </w:rPr>
      </w:pPr>
    </w:p>
    <w:p w14:paraId="3746D998" w14:textId="77777777" w:rsidR="00E16DA5" w:rsidRPr="003E2854" w:rsidRDefault="00E16DA5" w:rsidP="00D625E0">
      <w:pPr>
        <w:rPr>
          <w:rFonts w:ascii="Arial" w:eastAsia="Gulim" w:hAnsi="Arial" w:cs="Arial"/>
          <w:b/>
          <w:noProof/>
          <w:u w:val="single"/>
        </w:rPr>
      </w:pPr>
    </w:p>
    <w:p w14:paraId="3416699F" w14:textId="77777777" w:rsidR="00E16DA5" w:rsidRPr="003E2854" w:rsidRDefault="00E16DA5" w:rsidP="00D625E0">
      <w:pPr>
        <w:rPr>
          <w:rFonts w:ascii="Arial" w:eastAsia="Gulim" w:hAnsi="Arial" w:cs="Arial"/>
          <w:b/>
          <w:noProof/>
          <w:u w:val="single"/>
        </w:rPr>
      </w:pPr>
    </w:p>
    <w:p w14:paraId="5ADEC496" w14:textId="77777777" w:rsidR="00E16DA5" w:rsidRPr="003E2854" w:rsidRDefault="00E16DA5" w:rsidP="00D625E0">
      <w:pPr>
        <w:rPr>
          <w:rFonts w:ascii="Arial" w:eastAsia="Gulim" w:hAnsi="Arial" w:cs="Arial"/>
          <w:b/>
          <w:noProof/>
          <w:u w:val="single"/>
        </w:rPr>
      </w:pPr>
    </w:p>
    <w:p w14:paraId="2F28A7CD" w14:textId="77777777" w:rsidR="00E16DA5" w:rsidRPr="003E2854" w:rsidRDefault="00E16DA5" w:rsidP="00D625E0">
      <w:pPr>
        <w:rPr>
          <w:rFonts w:ascii="Arial" w:eastAsia="Gulim" w:hAnsi="Arial" w:cs="Arial"/>
          <w:b/>
          <w:noProof/>
          <w:u w:val="single"/>
        </w:rPr>
      </w:pPr>
    </w:p>
    <w:p w14:paraId="45BA403C" w14:textId="77777777" w:rsidR="00E16DA5" w:rsidRPr="003E2854" w:rsidRDefault="00E16DA5" w:rsidP="00D625E0">
      <w:pPr>
        <w:rPr>
          <w:rFonts w:ascii="Arial" w:eastAsia="Gulim" w:hAnsi="Arial" w:cs="Arial"/>
          <w:b/>
          <w:noProof/>
          <w:u w:val="single"/>
        </w:rPr>
      </w:pPr>
    </w:p>
    <w:p w14:paraId="153F12B2" w14:textId="77777777" w:rsidR="00E16DA5" w:rsidRPr="003E2854" w:rsidRDefault="00E16DA5" w:rsidP="00D625E0">
      <w:pPr>
        <w:rPr>
          <w:rFonts w:ascii="Arial" w:eastAsia="Gulim" w:hAnsi="Arial" w:cs="Arial"/>
          <w:b/>
          <w:noProof/>
          <w:u w:val="single"/>
        </w:rPr>
      </w:pPr>
    </w:p>
    <w:p w14:paraId="2FBCE26C" w14:textId="77777777" w:rsidR="00AA0704" w:rsidRPr="003E2854" w:rsidRDefault="00AA0704" w:rsidP="00D625E0">
      <w:pPr>
        <w:rPr>
          <w:rFonts w:ascii="Arial" w:eastAsia="Gulim" w:hAnsi="Arial" w:cs="Arial"/>
          <w:b/>
          <w:noProof/>
          <w:u w:val="single"/>
        </w:rPr>
      </w:pPr>
    </w:p>
    <w:p w14:paraId="7C472611" w14:textId="5244DF50" w:rsidR="0065665F" w:rsidRDefault="0065665F" w:rsidP="00D625E0">
      <w:pPr>
        <w:rPr>
          <w:rFonts w:ascii="Arial" w:eastAsia="Gulim" w:hAnsi="Arial" w:cs="Arial"/>
          <w:b/>
          <w:noProof/>
          <w:color w:val="548DD4" w:themeColor="text2" w:themeTint="99"/>
        </w:rPr>
      </w:pPr>
    </w:p>
    <w:p w14:paraId="3737E943" w14:textId="77777777" w:rsidR="0069440B" w:rsidRDefault="0069440B" w:rsidP="00D625E0">
      <w:pPr>
        <w:rPr>
          <w:rFonts w:ascii="Arial" w:eastAsia="Gulim" w:hAnsi="Arial" w:cs="Arial"/>
          <w:b/>
          <w:noProof/>
          <w:color w:val="548DD4" w:themeColor="text2" w:themeTint="99"/>
        </w:rPr>
      </w:pPr>
    </w:p>
    <w:p w14:paraId="2C35E201" w14:textId="77777777" w:rsidR="009370E6" w:rsidRDefault="009370E6" w:rsidP="00D625E0">
      <w:pPr>
        <w:rPr>
          <w:rFonts w:ascii="Arial" w:eastAsia="Gulim" w:hAnsi="Arial" w:cs="Arial"/>
          <w:b/>
          <w:noProof/>
          <w:color w:val="548DD4" w:themeColor="text2" w:themeTint="99"/>
        </w:rPr>
      </w:pPr>
    </w:p>
    <w:p w14:paraId="78917316" w14:textId="77777777" w:rsidR="009370E6" w:rsidRDefault="009370E6" w:rsidP="00D625E0">
      <w:pPr>
        <w:rPr>
          <w:rFonts w:ascii="Arial" w:eastAsia="Gulim" w:hAnsi="Arial" w:cs="Arial"/>
          <w:b/>
          <w:noProof/>
          <w:color w:val="548DD4" w:themeColor="text2" w:themeTint="99"/>
        </w:rPr>
      </w:pPr>
    </w:p>
    <w:p w14:paraId="5F5875B3" w14:textId="2A2C1795" w:rsidR="00D625E0" w:rsidRPr="009F1796" w:rsidRDefault="00296798" w:rsidP="00D625E0">
      <w:pPr>
        <w:rPr>
          <w:rFonts w:ascii="Arial" w:eastAsia="Gulim" w:hAnsi="Arial" w:cs="Arial"/>
          <w:b/>
          <w:noProof/>
          <w:color w:val="23AAF4"/>
        </w:rPr>
      </w:pPr>
      <w:r w:rsidRPr="009F1796">
        <w:rPr>
          <w:rFonts w:ascii="Arial" w:eastAsia="Gulim" w:hAnsi="Arial" w:cs="Arial"/>
          <w:b/>
          <w:noProof/>
          <w:color w:val="23AAF4"/>
        </w:rPr>
        <w:t>3.20</w:t>
      </w:r>
      <w:r w:rsidR="00E16DA5" w:rsidRPr="009F1796">
        <w:rPr>
          <w:rFonts w:ascii="Arial" w:eastAsia="Gulim" w:hAnsi="Arial" w:cs="Arial"/>
          <w:b/>
          <w:noProof/>
          <w:color w:val="23AAF4"/>
        </w:rPr>
        <w:t xml:space="preserve"> </w:t>
      </w:r>
      <w:r w:rsidR="00D625E0" w:rsidRPr="009F1796">
        <w:rPr>
          <w:rFonts w:ascii="Arial" w:eastAsia="Gulim" w:hAnsi="Arial" w:cs="Arial"/>
          <w:b/>
          <w:noProof/>
          <w:color w:val="23AAF4"/>
        </w:rPr>
        <w:t xml:space="preserve">Manual handling </w:t>
      </w:r>
    </w:p>
    <w:p w14:paraId="5FA84398" w14:textId="77777777" w:rsidR="00D625E0" w:rsidRPr="003E2854" w:rsidRDefault="00D625E0" w:rsidP="00D625E0">
      <w:pPr>
        <w:rPr>
          <w:rFonts w:ascii="Arial" w:eastAsia="Gulim" w:hAnsi="Arial" w:cs="Arial"/>
          <w:noProof/>
        </w:rPr>
      </w:pPr>
    </w:p>
    <w:p w14:paraId="553609D1" w14:textId="77777777" w:rsidR="00D625E0" w:rsidRPr="003E2854" w:rsidRDefault="00D625E0" w:rsidP="00D625E0">
      <w:pPr>
        <w:rPr>
          <w:rFonts w:ascii="Arial" w:eastAsia="Gulim" w:hAnsi="Arial" w:cs="Arial"/>
        </w:rPr>
      </w:pPr>
      <w:r w:rsidRPr="003E2854">
        <w:rPr>
          <w:rFonts w:ascii="Arial" w:eastAsia="Gulim" w:hAnsi="Arial" w:cs="Arial"/>
          <w:noProof/>
        </w:rPr>
        <w:t>The Play Place group recognises its responsibility as an employer regarding hea</w:t>
      </w:r>
      <w:r w:rsidR="007605D5" w:rsidRPr="003E2854">
        <w:rPr>
          <w:rFonts w:ascii="Arial" w:eastAsia="Gulim" w:hAnsi="Arial" w:cs="Arial"/>
          <w:noProof/>
        </w:rPr>
        <w:t>lth and safety in the workplace. This</w:t>
      </w:r>
      <w:r w:rsidR="007605D5" w:rsidRPr="003E2854">
        <w:rPr>
          <w:rFonts w:ascii="Arial" w:eastAsia="Gulim" w:hAnsi="Arial" w:cs="Arial"/>
        </w:rPr>
        <w:t xml:space="preserve"> includes</w:t>
      </w:r>
      <w:r w:rsidRPr="003E2854">
        <w:rPr>
          <w:rFonts w:ascii="Arial" w:eastAsia="Gulim" w:hAnsi="Arial" w:cs="Arial"/>
        </w:rPr>
        <w:t xml:space="preserve"> its duty to make suitable provision to control manual handling activities and to reduce the risk</w:t>
      </w:r>
      <w:r w:rsidR="0080221B" w:rsidRPr="003E2854">
        <w:rPr>
          <w:rFonts w:ascii="Arial" w:eastAsia="Gulim" w:hAnsi="Arial" w:cs="Arial"/>
        </w:rPr>
        <w:t xml:space="preserve"> of injury. As far as </w:t>
      </w:r>
      <w:r w:rsidRPr="003E2854">
        <w:rPr>
          <w:rFonts w:ascii="Arial" w:eastAsia="Gulim" w:hAnsi="Arial" w:cs="Arial"/>
        </w:rPr>
        <w:t xml:space="preserve">reasonably </w:t>
      </w:r>
      <w:r w:rsidR="0080221B" w:rsidRPr="003E2854">
        <w:rPr>
          <w:rFonts w:ascii="Arial" w:eastAsia="Gulim" w:hAnsi="Arial" w:cs="Arial"/>
        </w:rPr>
        <w:t>practicable, r</w:t>
      </w:r>
      <w:r w:rsidR="007605D5" w:rsidRPr="003E2854">
        <w:rPr>
          <w:rFonts w:ascii="Arial" w:eastAsia="Gulim" w:hAnsi="Arial" w:cs="Arial"/>
        </w:rPr>
        <w:t xml:space="preserve">isk assessments must be </w:t>
      </w:r>
      <w:r w:rsidRPr="003E2854">
        <w:rPr>
          <w:rFonts w:ascii="Arial" w:eastAsia="Gulim" w:hAnsi="Arial" w:cs="Arial"/>
        </w:rPr>
        <w:t xml:space="preserve">carried out by managers (or </w:t>
      </w:r>
      <w:r w:rsidR="007605D5" w:rsidRPr="003E2854">
        <w:rPr>
          <w:rFonts w:ascii="Arial" w:eastAsia="Gulim" w:hAnsi="Arial" w:cs="Arial"/>
        </w:rPr>
        <w:t xml:space="preserve">a nominated person) </w:t>
      </w:r>
      <w:r w:rsidRPr="003E2854">
        <w:rPr>
          <w:rFonts w:ascii="Arial" w:eastAsia="Gulim" w:hAnsi="Arial" w:cs="Arial"/>
        </w:rPr>
        <w:t xml:space="preserve">in the </w:t>
      </w:r>
      <w:r w:rsidR="007605D5" w:rsidRPr="003E2854">
        <w:rPr>
          <w:rFonts w:ascii="Arial" w:eastAsia="Gulim" w:hAnsi="Arial" w:cs="Arial"/>
        </w:rPr>
        <w:t>setting</w:t>
      </w:r>
      <w:r w:rsidRPr="003E2854">
        <w:rPr>
          <w:rFonts w:ascii="Arial" w:eastAsia="Gulim" w:hAnsi="Arial" w:cs="Arial"/>
        </w:rPr>
        <w:t>.  Written risk assessments are available to read on site and in company vehicles.</w:t>
      </w:r>
    </w:p>
    <w:p w14:paraId="15236A79" w14:textId="77777777" w:rsidR="00D625E0" w:rsidRPr="003E2854" w:rsidRDefault="00D625E0" w:rsidP="00D625E0">
      <w:pPr>
        <w:rPr>
          <w:rFonts w:ascii="Arial" w:eastAsia="Gulim" w:hAnsi="Arial" w:cs="Arial"/>
        </w:rPr>
      </w:pPr>
    </w:p>
    <w:p w14:paraId="0AB86BBE" w14:textId="77777777" w:rsidR="00D625E0" w:rsidRPr="003E2854" w:rsidRDefault="00D625E0" w:rsidP="00D625E0">
      <w:pPr>
        <w:rPr>
          <w:rFonts w:ascii="Arial" w:eastAsia="Gulim" w:hAnsi="Arial" w:cs="Arial"/>
        </w:rPr>
      </w:pPr>
      <w:r w:rsidRPr="003E2854">
        <w:rPr>
          <w:rFonts w:ascii="Arial" w:eastAsia="Gulim" w:hAnsi="Arial" w:cs="Arial"/>
        </w:rPr>
        <w:t xml:space="preserve">Because of the diverse services that the Play Place Group delivers there may </w:t>
      </w:r>
      <w:r w:rsidR="000A2803" w:rsidRPr="003E2854">
        <w:rPr>
          <w:rFonts w:ascii="Arial" w:eastAsia="Gulim" w:hAnsi="Arial" w:cs="Arial"/>
        </w:rPr>
        <w:t>be times</w:t>
      </w:r>
      <w:r w:rsidRPr="003E2854">
        <w:rPr>
          <w:rFonts w:ascii="Arial" w:eastAsia="Gulim" w:hAnsi="Arial" w:cs="Arial"/>
        </w:rPr>
        <w:t xml:space="preserve"> that staff may be required to lift large, bulky items such as boxes of toys, equipment, gazebos, large pans, catering equipment and so on. </w:t>
      </w:r>
      <w:proofErr w:type="gramStart"/>
      <w:r w:rsidRPr="003E2854">
        <w:rPr>
          <w:rFonts w:ascii="Arial" w:eastAsia="Gulim" w:hAnsi="Arial" w:cs="Arial"/>
        </w:rPr>
        <w:t>Therefore</w:t>
      </w:r>
      <w:proofErr w:type="gramEnd"/>
      <w:r w:rsidRPr="003E2854">
        <w:rPr>
          <w:rFonts w:ascii="Arial" w:eastAsia="Gulim" w:hAnsi="Arial" w:cs="Arial"/>
        </w:rPr>
        <w:t xml:space="preserve"> it is important that staff carry out manual handling tasks with the upmost care, in an appropriate safe fashion and in line with risk assessment requirements and guidelines.</w:t>
      </w:r>
    </w:p>
    <w:p w14:paraId="600A0BF2" w14:textId="77777777" w:rsidR="00D625E0" w:rsidRPr="003E2854" w:rsidRDefault="00D625E0" w:rsidP="00D625E0">
      <w:pPr>
        <w:rPr>
          <w:rFonts w:ascii="Arial" w:eastAsia="Gulim" w:hAnsi="Arial" w:cs="Arial"/>
        </w:rPr>
      </w:pPr>
    </w:p>
    <w:p w14:paraId="7C793E64" w14:textId="77777777" w:rsidR="00D625E0" w:rsidRPr="003E2854" w:rsidRDefault="007605D5" w:rsidP="00D625E0">
      <w:pPr>
        <w:rPr>
          <w:rFonts w:ascii="Arial" w:eastAsia="Gulim" w:hAnsi="Arial" w:cs="Arial"/>
        </w:rPr>
      </w:pPr>
      <w:r w:rsidRPr="003E2854">
        <w:rPr>
          <w:rFonts w:ascii="Arial" w:eastAsia="Gulim" w:hAnsi="Arial" w:cs="Arial"/>
        </w:rPr>
        <w:t xml:space="preserve">If </w:t>
      </w:r>
      <w:r w:rsidR="00253275" w:rsidRPr="003E2854">
        <w:rPr>
          <w:rFonts w:ascii="Arial" w:eastAsia="Gulim" w:hAnsi="Arial" w:cs="Arial"/>
        </w:rPr>
        <w:t xml:space="preserve">a </w:t>
      </w:r>
      <w:r w:rsidRPr="003E2854">
        <w:rPr>
          <w:rFonts w:ascii="Arial" w:eastAsia="Gulim" w:hAnsi="Arial" w:cs="Arial"/>
        </w:rPr>
        <w:t xml:space="preserve">staff </w:t>
      </w:r>
      <w:r w:rsidR="00253275" w:rsidRPr="003E2854">
        <w:rPr>
          <w:rFonts w:ascii="Arial" w:eastAsia="Gulim" w:hAnsi="Arial" w:cs="Arial"/>
        </w:rPr>
        <w:t>member</w:t>
      </w:r>
      <w:r w:rsidRPr="003E2854">
        <w:rPr>
          <w:rFonts w:ascii="Arial" w:eastAsia="Gulim" w:hAnsi="Arial" w:cs="Arial"/>
        </w:rPr>
        <w:t xml:space="preserve"> </w:t>
      </w:r>
      <w:r w:rsidR="00253275" w:rsidRPr="003E2854">
        <w:rPr>
          <w:rFonts w:ascii="Arial" w:eastAsia="Gulim" w:hAnsi="Arial" w:cs="Arial"/>
        </w:rPr>
        <w:t>has</w:t>
      </w:r>
      <w:r w:rsidR="00D625E0" w:rsidRPr="003E2854">
        <w:rPr>
          <w:rFonts w:ascii="Arial" w:eastAsia="Gulim" w:hAnsi="Arial" w:cs="Arial"/>
        </w:rPr>
        <w:t xml:space="preserve"> </w:t>
      </w:r>
      <w:r w:rsidR="00253275" w:rsidRPr="003E2854">
        <w:rPr>
          <w:rFonts w:ascii="Arial" w:eastAsia="Gulim" w:hAnsi="Arial" w:cs="Arial"/>
        </w:rPr>
        <w:t>recently strained a muscle, has</w:t>
      </w:r>
      <w:r w:rsidR="00D625E0" w:rsidRPr="003E2854">
        <w:rPr>
          <w:rFonts w:ascii="Arial" w:eastAsia="Gulim" w:hAnsi="Arial" w:cs="Arial"/>
        </w:rPr>
        <w:t xml:space="preserve"> a history of back problems or there are other personal circumstances (for exa</w:t>
      </w:r>
      <w:r w:rsidRPr="003E2854">
        <w:rPr>
          <w:rFonts w:ascii="Arial" w:eastAsia="Gulim" w:hAnsi="Arial" w:cs="Arial"/>
        </w:rPr>
        <w:t xml:space="preserve">mple pregnancy), which means they think a task is outside of their capabilities </w:t>
      </w:r>
      <w:r w:rsidR="00D625E0" w:rsidRPr="003E2854">
        <w:rPr>
          <w:rFonts w:ascii="Arial" w:eastAsia="Gulim" w:hAnsi="Arial" w:cs="Arial"/>
        </w:rPr>
        <w:t>or</w:t>
      </w:r>
      <w:r w:rsidR="00253275" w:rsidRPr="003E2854">
        <w:rPr>
          <w:rFonts w:ascii="Arial" w:eastAsia="Gulim" w:hAnsi="Arial" w:cs="Arial"/>
        </w:rPr>
        <w:t xml:space="preserve"> requires a risk assessment, they must speak with their</w:t>
      </w:r>
      <w:r w:rsidR="00D625E0" w:rsidRPr="003E2854">
        <w:rPr>
          <w:rFonts w:ascii="Arial" w:eastAsia="Gulim" w:hAnsi="Arial" w:cs="Arial"/>
        </w:rPr>
        <w:t xml:space="preserve"> manager.</w:t>
      </w:r>
    </w:p>
    <w:p w14:paraId="525B8FB8" w14:textId="77777777" w:rsidR="00D618C3" w:rsidRPr="003E2854" w:rsidRDefault="00D625E0" w:rsidP="00D625E0">
      <w:pPr>
        <w:pStyle w:val="NormalWeb"/>
        <w:rPr>
          <w:rFonts w:ascii="Arial" w:eastAsia="Gulim" w:hAnsi="Arial" w:cs="Arial"/>
        </w:rPr>
      </w:pPr>
      <w:r w:rsidRPr="003E2854">
        <w:rPr>
          <w:rFonts w:ascii="Arial" w:eastAsia="Gulim" w:hAnsi="Arial" w:cs="Arial"/>
        </w:rPr>
        <w:t xml:space="preserve">The </w:t>
      </w:r>
      <w:r w:rsidR="00253275" w:rsidRPr="003E2854">
        <w:rPr>
          <w:rFonts w:ascii="Arial" w:eastAsia="Gulim" w:hAnsi="Arial" w:cs="Arial"/>
        </w:rPr>
        <w:t>Health and Safety Executive (</w:t>
      </w:r>
      <w:r w:rsidRPr="003E2854">
        <w:rPr>
          <w:rFonts w:ascii="Arial" w:eastAsia="Gulim" w:hAnsi="Arial" w:cs="Arial"/>
        </w:rPr>
        <w:t>HSE</w:t>
      </w:r>
      <w:r w:rsidR="00253275" w:rsidRPr="003E2854">
        <w:rPr>
          <w:rFonts w:ascii="Arial" w:eastAsia="Gulim" w:hAnsi="Arial" w:cs="Arial"/>
        </w:rPr>
        <w:t>)</w:t>
      </w:r>
      <w:r w:rsidRPr="003E2854">
        <w:rPr>
          <w:rFonts w:ascii="Arial" w:eastAsia="Gulim" w:hAnsi="Arial" w:cs="Arial"/>
        </w:rPr>
        <w:t xml:space="preserve"> website has further information an</w:t>
      </w:r>
      <w:r w:rsidR="00D618C3" w:rsidRPr="003E2854">
        <w:rPr>
          <w:rFonts w:ascii="Arial" w:eastAsia="Gulim" w:hAnsi="Arial" w:cs="Arial"/>
        </w:rPr>
        <w:t>d a Manual Handling Assessment C</w:t>
      </w:r>
      <w:r w:rsidRPr="003E2854">
        <w:rPr>
          <w:rFonts w:ascii="Arial" w:eastAsia="Gulim" w:hAnsi="Arial" w:cs="Arial"/>
        </w:rPr>
        <w:t xml:space="preserve">hart (MAC) tool which can be used to assess common risk factors when lifting, lowering, </w:t>
      </w:r>
      <w:r w:rsidR="000A2803" w:rsidRPr="003E2854">
        <w:rPr>
          <w:rFonts w:ascii="Arial" w:eastAsia="Gulim" w:hAnsi="Arial" w:cs="Arial"/>
        </w:rPr>
        <w:t>carrying loads</w:t>
      </w:r>
      <w:r w:rsidRPr="003E2854">
        <w:rPr>
          <w:rFonts w:ascii="Arial" w:eastAsia="Gulim" w:hAnsi="Arial" w:cs="Arial"/>
        </w:rPr>
        <w:t xml:space="preserve"> and team handling operations.</w:t>
      </w:r>
    </w:p>
    <w:p w14:paraId="1DA55665" w14:textId="77777777" w:rsidR="00D625E0" w:rsidRPr="003E2854" w:rsidRDefault="00D625E0" w:rsidP="00D625E0">
      <w:pPr>
        <w:pStyle w:val="NormalWeb"/>
        <w:rPr>
          <w:rFonts w:ascii="Arial" w:eastAsia="Gulim" w:hAnsi="Arial" w:cs="Arial"/>
        </w:rPr>
      </w:pPr>
      <w:r w:rsidRPr="003E2854">
        <w:rPr>
          <w:rFonts w:ascii="Arial" w:eastAsia="Gulim" w:hAnsi="Arial" w:cs="Arial"/>
        </w:rPr>
        <w:t>The following guidelines provide general information on the</w:t>
      </w:r>
      <w:r w:rsidR="00D618C3" w:rsidRPr="003E2854">
        <w:rPr>
          <w:rFonts w:ascii="Arial" w:eastAsia="Gulim" w:hAnsi="Arial" w:cs="Arial"/>
        </w:rPr>
        <w:t xml:space="preserve"> safe manual handling of loads:</w:t>
      </w:r>
    </w:p>
    <w:p w14:paraId="6AF01E48" w14:textId="77777777" w:rsidR="00D625E0" w:rsidRPr="003E2854" w:rsidRDefault="00D625E0" w:rsidP="00D625E0">
      <w:pPr>
        <w:pStyle w:val="NormalWeb"/>
        <w:rPr>
          <w:rFonts w:ascii="Arial" w:eastAsia="Gulim" w:hAnsi="Arial" w:cs="Arial"/>
        </w:rPr>
      </w:pPr>
      <w:r w:rsidRPr="003E2854">
        <w:rPr>
          <w:rFonts w:ascii="Arial" w:eastAsia="Gulim" w:hAnsi="Arial" w:cs="Arial"/>
          <w:b/>
        </w:rPr>
        <w:t>Safe lifting</w:t>
      </w:r>
    </w:p>
    <w:p w14:paraId="18C695D6" w14:textId="77777777" w:rsidR="00D625E0" w:rsidRPr="003E2854" w:rsidRDefault="00D625E0" w:rsidP="00D625E0">
      <w:pPr>
        <w:rPr>
          <w:rFonts w:ascii="Arial" w:eastAsia="Gulim" w:hAnsi="Arial" w:cs="Arial"/>
        </w:rPr>
      </w:pPr>
      <w:r w:rsidRPr="003E2854">
        <w:rPr>
          <w:rFonts w:ascii="Arial" w:eastAsia="Gulim" w:hAnsi="Arial" w:cs="Arial"/>
        </w:rPr>
        <w:t>Before you start</w:t>
      </w:r>
    </w:p>
    <w:p w14:paraId="156EF8F4" w14:textId="77777777" w:rsidR="00D618C3" w:rsidRPr="003E2854" w:rsidRDefault="00D618C3" w:rsidP="00D625E0">
      <w:pPr>
        <w:rPr>
          <w:rFonts w:ascii="Arial" w:eastAsia="Gulim" w:hAnsi="Arial" w:cs="Arial"/>
          <w:b/>
        </w:rPr>
      </w:pPr>
    </w:p>
    <w:p w14:paraId="5D5163AF" w14:textId="77777777" w:rsidR="00D625E0" w:rsidRPr="003E2854" w:rsidRDefault="00D625E0" w:rsidP="00F21AF3">
      <w:pPr>
        <w:numPr>
          <w:ilvl w:val="0"/>
          <w:numId w:val="18"/>
        </w:numPr>
        <w:tabs>
          <w:tab w:val="clear" w:pos="720"/>
          <w:tab w:val="num" w:pos="180"/>
        </w:tabs>
        <w:ind w:hanging="720"/>
        <w:rPr>
          <w:rFonts w:ascii="Arial" w:eastAsia="Gulim" w:hAnsi="Arial" w:cs="Arial"/>
        </w:rPr>
      </w:pPr>
      <w:r w:rsidRPr="003E2854">
        <w:rPr>
          <w:rFonts w:ascii="Arial" w:eastAsia="Gulim" w:hAnsi="Arial" w:cs="Arial"/>
        </w:rPr>
        <w:t xml:space="preserve">Think about the </w:t>
      </w:r>
      <w:proofErr w:type="gramStart"/>
      <w:r w:rsidRPr="003E2854">
        <w:rPr>
          <w:rFonts w:ascii="Arial" w:eastAsia="Gulim" w:hAnsi="Arial" w:cs="Arial"/>
        </w:rPr>
        <w:t>job</w:t>
      </w:r>
      <w:proofErr w:type="gramEnd"/>
    </w:p>
    <w:p w14:paraId="166A0F83" w14:textId="77777777" w:rsidR="00D625E0" w:rsidRPr="003E2854" w:rsidRDefault="00D618C3" w:rsidP="00F21AF3">
      <w:pPr>
        <w:numPr>
          <w:ilvl w:val="0"/>
          <w:numId w:val="20"/>
        </w:numPr>
        <w:tabs>
          <w:tab w:val="clear" w:pos="720"/>
          <w:tab w:val="left" w:pos="180"/>
        </w:tabs>
        <w:rPr>
          <w:rFonts w:ascii="Arial" w:eastAsia="Gulim" w:hAnsi="Arial" w:cs="Arial"/>
        </w:rPr>
      </w:pPr>
      <w:r w:rsidRPr="003E2854">
        <w:rPr>
          <w:rFonts w:ascii="Arial" w:eastAsia="Gulim" w:hAnsi="Arial" w:cs="Arial"/>
        </w:rPr>
        <w:t xml:space="preserve">Does it need </w:t>
      </w:r>
      <w:proofErr w:type="gramStart"/>
      <w:r w:rsidRPr="003E2854">
        <w:rPr>
          <w:rFonts w:ascii="Arial" w:eastAsia="Gulim" w:hAnsi="Arial" w:cs="Arial"/>
        </w:rPr>
        <w:t>carrying,</w:t>
      </w:r>
      <w:proofErr w:type="gramEnd"/>
      <w:r w:rsidRPr="003E2854">
        <w:rPr>
          <w:rFonts w:ascii="Arial" w:eastAsia="Gulim" w:hAnsi="Arial" w:cs="Arial"/>
        </w:rPr>
        <w:t xml:space="preserve"> </w:t>
      </w:r>
      <w:r w:rsidR="00D625E0" w:rsidRPr="003E2854">
        <w:rPr>
          <w:rFonts w:ascii="Arial" w:eastAsia="Gulim" w:hAnsi="Arial" w:cs="Arial"/>
        </w:rPr>
        <w:t>can a trolley or other equipment be used instead</w:t>
      </w:r>
      <w:r w:rsidRPr="003E2854">
        <w:rPr>
          <w:rFonts w:ascii="Arial" w:eastAsia="Gulim" w:hAnsi="Arial" w:cs="Arial"/>
        </w:rPr>
        <w:t>?</w:t>
      </w:r>
    </w:p>
    <w:p w14:paraId="7DE1CD62" w14:textId="77777777" w:rsidR="00D618C3" w:rsidRPr="003E2854" w:rsidRDefault="00D618C3" w:rsidP="00D618C3">
      <w:pPr>
        <w:tabs>
          <w:tab w:val="left" w:pos="180"/>
        </w:tabs>
        <w:ind w:left="720"/>
        <w:rPr>
          <w:rFonts w:ascii="Arial" w:eastAsia="Gulim" w:hAnsi="Arial" w:cs="Arial"/>
        </w:rPr>
      </w:pPr>
    </w:p>
    <w:p w14:paraId="5A911CAA" w14:textId="77777777" w:rsidR="00D625E0" w:rsidRPr="003E2854" w:rsidRDefault="00D625E0" w:rsidP="00F21AF3">
      <w:pPr>
        <w:numPr>
          <w:ilvl w:val="0"/>
          <w:numId w:val="18"/>
        </w:numPr>
        <w:tabs>
          <w:tab w:val="clear" w:pos="720"/>
          <w:tab w:val="num" w:pos="180"/>
        </w:tabs>
        <w:ind w:hanging="720"/>
        <w:rPr>
          <w:rFonts w:ascii="Arial" w:eastAsia="Gulim" w:hAnsi="Arial" w:cs="Arial"/>
        </w:rPr>
      </w:pPr>
      <w:r w:rsidRPr="003E2854">
        <w:rPr>
          <w:rFonts w:ascii="Arial" w:eastAsia="Gulim" w:hAnsi="Arial" w:cs="Arial"/>
        </w:rPr>
        <w:t>Think about what you are going to do before you do it:</w:t>
      </w:r>
    </w:p>
    <w:p w14:paraId="0C058D89" w14:textId="77777777" w:rsidR="00D618C3" w:rsidRPr="003E2854" w:rsidRDefault="00D618C3" w:rsidP="00D618C3">
      <w:pPr>
        <w:ind w:left="720"/>
        <w:rPr>
          <w:rFonts w:ascii="Arial" w:eastAsia="Gulim" w:hAnsi="Arial" w:cs="Arial"/>
        </w:rPr>
      </w:pPr>
    </w:p>
    <w:p w14:paraId="4C138A33" w14:textId="77777777" w:rsidR="00D625E0" w:rsidRPr="003E2854" w:rsidRDefault="00D625E0" w:rsidP="00F21AF3">
      <w:pPr>
        <w:numPr>
          <w:ilvl w:val="0"/>
          <w:numId w:val="19"/>
        </w:numPr>
        <w:tabs>
          <w:tab w:val="left" w:pos="180"/>
        </w:tabs>
        <w:rPr>
          <w:rFonts w:ascii="Arial" w:eastAsia="Gulim" w:hAnsi="Arial" w:cs="Arial"/>
        </w:rPr>
      </w:pPr>
      <w:r w:rsidRPr="003E2854">
        <w:rPr>
          <w:rFonts w:ascii="Arial" w:eastAsia="Gulim" w:hAnsi="Arial" w:cs="Arial"/>
        </w:rPr>
        <w:t>Where is the load going?</w:t>
      </w:r>
    </w:p>
    <w:p w14:paraId="24A9A0AB" w14:textId="77777777" w:rsidR="00D625E0" w:rsidRPr="003E2854" w:rsidRDefault="00D625E0" w:rsidP="00F21AF3">
      <w:pPr>
        <w:numPr>
          <w:ilvl w:val="0"/>
          <w:numId w:val="20"/>
        </w:numPr>
        <w:tabs>
          <w:tab w:val="left" w:pos="180"/>
        </w:tabs>
        <w:rPr>
          <w:rFonts w:ascii="Arial" w:eastAsia="Gulim" w:hAnsi="Arial" w:cs="Arial"/>
        </w:rPr>
      </w:pPr>
      <w:r w:rsidRPr="003E2854">
        <w:rPr>
          <w:rFonts w:ascii="Arial" w:eastAsia="Gulim" w:hAnsi="Arial" w:cs="Arial"/>
        </w:rPr>
        <w:t>Does it need more than one person to lift it safely?</w:t>
      </w:r>
    </w:p>
    <w:p w14:paraId="1A85874E" w14:textId="77777777" w:rsidR="00D625E0" w:rsidRPr="003E2854" w:rsidRDefault="00D625E0" w:rsidP="00F21AF3">
      <w:pPr>
        <w:numPr>
          <w:ilvl w:val="0"/>
          <w:numId w:val="20"/>
        </w:numPr>
        <w:tabs>
          <w:tab w:val="left" w:pos="180"/>
        </w:tabs>
        <w:rPr>
          <w:rFonts w:ascii="Arial" w:eastAsia="Gulim" w:hAnsi="Arial" w:cs="Arial"/>
        </w:rPr>
      </w:pPr>
      <w:r w:rsidRPr="003E2854">
        <w:rPr>
          <w:rFonts w:ascii="Arial" w:eastAsia="Gulim" w:hAnsi="Arial" w:cs="Arial"/>
        </w:rPr>
        <w:t>Is there enough room?</w:t>
      </w:r>
    </w:p>
    <w:p w14:paraId="0FA4843F" w14:textId="77777777" w:rsidR="00D625E0" w:rsidRPr="003E2854" w:rsidRDefault="00D625E0" w:rsidP="00F21AF3">
      <w:pPr>
        <w:numPr>
          <w:ilvl w:val="0"/>
          <w:numId w:val="20"/>
        </w:numPr>
        <w:tabs>
          <w:tab w:val="left" w:pos="180"/>
        </w:tabs>
        <w:rPr>
          <w:rFonts w:ascii="Arial" w:eastAsia="Gulim" w:hAnsi="Arial" w:cs="Arial"/>
        </w:rPr>
      </w:pPr>
      <w:r w:rsidRPr="003E2854">
        <w:rPr>
          <w:rFonts w:ascii="Arial" w:eastAsia="Gulim" w:hAnsi="Arial" w:cs="Arial"/>
        </w:rPr>
        <w:t>How can you avoid having to twist when lifting or putting the load down?</w:t>
      </w:r>
    </w:p>
    <w:p w14:paraId="35720E40" w14:textId="77777777" w:rsidR="00D618C3" w:rsidRDefault="00D618C3" w:rsidP="00D618C3">
      <w:pPr>
        <w:tabs>
          <w:tab w:val="left" w:pos="180"/>
        </w:tabs>
        <w:ind w:left="720"/>
        <w:rPr>
          <w:rFonts w:ascii="Arial" w:eastAsia="Gulim" w:hAnsi="Arial" w:cs="Arial"/>
        </w:rPr>
      </w:pPr>
    </w:p>
    <w:p w14:paraId="73996AEA" w14:textId="77777777" w:rsidR="00C865AF" w:rsidRDefault="00C865AF" w:rsidP="00D618C3">
      <w:pPr>
        <w:tabs>
          <w:tab w:val="left" w:pos="180"/>
        </w:tabs>
        <w:ind w:left="720"/>
        <w:rPr>
          <w:rFonts w:ascii="Arial" w:eastAsia="Gulim" w:hAnsi="Arial" w:cs="Arial"/>
        </w:rPr>
      </w:pPr>
    </w:p>
    <w:p w14:paraId="5FA77FA7" w14:textId="77777777" w:rsidR="00C865AF" w:rsidRDefault="00C865AF" w:rsidP="00D618C3">
      <w:pPr>
        <w:tabs>
          <w:tab w:val="left" w:pos="180"/>
        </w:tabs>
        <w:ind w:left="720"/>
        <w:rPr>
          <w:rFonts w:ascii="Arial" w:eastAsia="Gulim" w:hAnsi="Arial" w:cs="Arial"/>
        </w:rPr>
      </w:pPr>
    </w:p>
    <w:p w14:paraId="37D91232" w14:textId="77777777" w:rsidR="00C865AF" w:rsidRDefault="00C865AF" w:rsidP="00D618C3">
      <w:pPr>
        <w:tabs>
          <w:tab w:val="left" w:pos="180"/>
        </w:tabs>
        <w:ind w:left="720"/>
        <w:rPr>
          <w:rFonts w:ascii="Arial" w:eastAsia="Gulim" w:hAnsi="Arial" w:cs="Arial"/>
        </w:rPr>
      </w:pPr>
    </w:p>
    <w:p w14:paraId="1D9BCA8E" w14:textId="77777777" w:rsidR="00C865AF" w:rsidRDefault="00C865AF" w:rsidP="00D618C3">
      <w:pPr>
        <w:tabs>
          <w:tab w:val="left" w:pos="180"/>
        </w:tabs>
        <w:ind w:left="720"/>
        <w:rPr>
          <w:rFonts w:ascii="Arial" w:eastAsia="Gulim" w:hAnsi="Arial" w:cs="Arial"/>
        </w:rPr>
      </w:pPr>
    </w:p>
    <w:p w14:paraId="7CB65A83" w14:textId="77777777" w:rsidR="00C865AF" w:rsidRDefault="00C865AF" w:rsidP="008C5551">
      <w:pPr>
        <w:tabs>
          <w:tab w:val="left" w:pos="180"/>
        </w:tabs>
        <w:rPr>
          <w:rFonts w:ascii="Arial" w:eastAsia="Gulim" w:hAnsi="Arial" w:cs="Arial"/>
        </w:rPr>
      </w:pPr>
    </w:p>
    <w:p w14:paraId="7ABB44E1" w14:textId="77777777" w:rsidR="00AE7A52" w:rsidRDefault="00AE7A52" w:rsidP="008C5551">
      <w:pPr>
        <w:tabs>
          <w:tab w:val="left" w:pos="180"/>
        </w:tabs>
        <w:rPr>
          <w:rFonts w:ascii="Arial" w:eastAsia="Gulim" w:hAnsi="Arial" w:cs="Arial"/>
        </w:rPr>
      </w:pPr>
    </w:p>
    <w:p w14:paraId="7D4E5E26" w14:textId="77777777" w:rsidR="00AE7A52" w:rsidRDefault="00AE7A52" w:rsidP="008C5551">
      <w:pPr>
        <w:tabs>
          <w:tab w:val="left" w:pos="180"/>
        </w:tabs>
        <w:rPr>
          <w:rFonts w:ascii="Arial" w:eastAsia="Gulim" w:hAnsi="Arial" w:cs="Arial"/>
        </w:rPr>
      </w:pPr>
    </w:p>
    <w:p w14:paraId="427EE618" w14:textId="77777777" w:rsidR="00C865AF" w:rsidRDefault="00C865AF" w:rsidP="00D618C3">
      <w:pPr>
        <w:tabs>
          <w:tab w:val="left" w:pos="180"/>
        </w:tabs>
        <w:ind w:left="720"/>
        <w:rPr>
          <w:rFonts w:ascii="Arial" w:eastAsia="Gulim" w:hAnsi="Arial" w:cs="Arial"/>
        </w:rPr>
      </w:pPr>
    </w:p>
    <w:p w14:paraId="376053A7" w14:textId="77777777" w:rsidR="00DA6EB1" w:rsidRPr="003E2854" w:rsidRDefault="00DA6EB1" w:rsidP="00D618C3">
      <w:pPr>
        <w:tabs>
          <w:tab w:val="left" w:pos="180"/>
        </w:tabs>
        <w:ind w:left="720"/>
        <w:rPr>
          <w:rFonts w:ascii="Arial" w:eastAsia="Gulim" w:hAnsi="Arial" w:cs="Arial"/>
        </w:rPr>
      </w:pPr>
    </w:p>
    <w:p w14:paraId="0575EFE9" w14:textId="77777777" w:rsidR="00D625E0" w:rsidRPr="003E2854" w:rsidRDefault="00D625E0" w:rsidP="00F21AF3">
      <w:pPr>
        <w:numPr>
          <w:ilvl w:val="0"/>
          <w:numId w:val="18"/>
        </w:numPr>
        <w:tabs>
          <w:tab w:val="clear" w:pos="720"/>
          <w:tab w:val="num" w:pos="180"/>
        </w:tabs>
        <w:ind w:left="180" w:hanging="180"/>
        <w:rPr>
          <w:rFonts w:ascii="Arial" w:eastAsia="Gulim" w:hAnsi="Arial" w:cs="Arial"/>
        </w:rPr>
      </w:pPr>
      <w:r w:rsidRPr="003E2854">
        <w:rPr>
          <w:rFonts w:ascii="Arial" w:eastAsia="Gulim" w:hAnsi="Arial" w:cs="Arial"/>
        </w:rPr>
        <w:t xml:space="preserve">Think about </w:t>
      </w:r>
      <w:proofErr w:type="gramStart"/>
      <w:r w:rsidRPr="003E2854">
        <w:rPr>
          <w:rFonts w:ascii="Arial" w:eastAsia="Gulim" w:hAnsi="Arial" w:cs="Arial"/>
        </w:rPr>
        <w:t>you</w:t>
      </w:r>
      <w:proofErr w:type="gramEnd"/>
    </w:p>
    <w:p w14:paraId="188160A4" w14:textId="77777777" w:rsidR="00D618C3" w:rsidRPr="003E2854" w:rsidRDefault="00D618C3" w:rsidP="00D618C3">
      <w:pPr>
        <w:ind w:left="180"/>
        <w:rPr>
          <w:rFonts w:ascii="Arial" w:eastAsia="Gulim" w:hAnsi="Arial" w:cs="Arial"/>
        </w:rPr>
      </w:pPr>
    </w:p>
    <w:p w14:paraId="36652063" w14:textId="77777777" w:rsidR="00D625E0" w:rsidRPr="003E2854" w:rsidRDefault="00D625E0" w:rsidP="00F21AF3">
      <w:pPr>
        <w:numPr>
          <w:ilvl w:val="0"/>
          <w:numId w:val="20"/>
        </w:numPr>
        <w:tabs>
          <w:tab w:val="left" w:pos="180"/>
        </w:tabs>
        <w:rPr>
          <w:rFonts w:ascii="Arial" w:eastAsia="Gulim" w:hAnsi="Arial" w:cs="Arial"/>
        </w:rPr>
      </w:pPr>
      <w:r w:rsidRPr="003E2854">
        <w:rPr>
          <w:rFonts w:ascii="Arial" w:eastAsia="Gulim" w:hAnsi="Arial" w:cs="Arial"/>
        </w:rPr>
        <w:t>Are you dressed for the job? Tight clothing can restrict movement. High heels are never suitable.</w:t>
      </w:r>
    </w:p>
    <w:p w14:paraId="60984144" w14:textId="77777777" w:rsidR="00D625E0" w:rsidRPr="003E2854" w:rsidRDefault="00D625E0" w:rsidP="00F21AF3">
      <w:pPr>
        <w:numPr>
          <w:ilvl w:val="0"/>
          <w:numId w:val="20"/>
        </w:numPr>
        <w:tabs>
          <w:tab w:val="left" w:pos="180"/>
        </w:tabs>
        <w:rPr>
          <w:rFonts w:ascii="Arial" w:eastAsia="Gulim" w:hAnsi="Arial" w:cs="Arial"/>
        </w:rPr>
      </w:pPr>
      <w:r w:rsidRPr="003E2854">
        <w:rPr>
          <w:rFonts w:ascii="Arial" w:eastAsia="Gulim" w:hAnsi="Arial" w:cs="Arial"/>
        </w:rPr>
        <w:t xml:space="preserve">Do you have a health problem that might make you vulnerable to </w:t>
      </w:r>
      <w:proofErr w:type="gramStart"/>
      <w:r w:rsidRPr="003E2854">
        <w:rPr>
          <w:rFonts w:ascii="Arial" w:eastAsia="Gulim" w:hAnsi="Arial" w:cs="Arial"/>
        </w:rPr>
        <w:t>injury</w:t>
      </w:r>
      <w:proofErr w:type="gramEnd"/>
    </w:p>
    <w:p w14:paraId="4C0CBC99" w14:textId="77777777" w:rsidR="00D625E0" w:rsidRPr="003E2854" w:rsidRDefault="00D625E0" w:rsidP="00D625E0">
      <w:pPr>
        <w:tabs>
          <w:tab w:val="left" w:pos="180"/>
        </w:tabs>
        <w:ind w:left="720"/>
        <w:rPr>
          <w:rFonts w:ascii="Arial" w:eastAsia="Gulim" w:hAnsi="Arial" w:cs="Arial"/>
        </w:rPr>
      </w:pPr>
    </w:p>
    <w:p w14:paraId="1FAC0CD4" w14:textId="77777777" w:rsidR="00D625E0" w:rsidRPr="003E2854" w:rsidRDefault="00D625E0" w:rsidP="00F21AF3">
      <w:pPr>
        <w:numPr>
          <w:ilvl w:val="0"/>
          <w:numId w:val="21"/>
        </w:numPr>
        <w:tabs>
          <w:tab w:val="clear" w:pos="720"/>
          <w:tab w:val="num" w:pos="180"/>
        </w:tabs>
        <w:ind w:left="180" w:hanging="180"/>
        <w:rPr>
          <w:rFonts w:ascii="Arial" w:eastAsia="Gulim" w:hAnsi="Arial" w:cs="Arial"/>
        </w:rPr>
      </w:pPr>
      <w:r w:rsidRPr="003E2854">
        <w:rPr>
          <w:rFonts w:ascii="Arial" w:eastAsia="Gulim" w:hAnsi="Arial" w:cs="Arial"/>
        </w:rPr>
        <w:t>If you are not sure of how heavy a load is, test it out before you try to lift it. Gently rock the load to test the weight and its distribution.</w:t>
      </w:r>
    </w:p>
    <w:p w14:paraId="2674F34A" w14:textId="77777777" w:rsidR="00D625E0" w:rsidRPr="003E2854" w:rsidRDefault="00D625E0" w:rsidP="00F21AF3">
      <w:pPr>
        <w:numPr>
          <w:ilvl w:val="0"/>
          <w:numId w:val="21"/>
        </w:numPr>
        <w:tabs>
          <w:tab w:val="clear" w:pos="720"/>
          <w:tab w:val="num" w:pos="180"/>
        </w:tabs>
        <w:ind w:left="180" w:hanging="180"/>
        <w:rPr>
          <w:rFonts w:ascii="Arial" w:eastAsia="Gulim" w:hAnsi="Arial" w:cs="Arial"/>
        </w:rPr>
      </w:pPr>
      <w:r w:rsidRPr="003E2854">
        <w:rPr>
          <w:rFonts w:ascii="Arial" w:eastAsia="Gulim" w:hAnsi="Arial" w:cs="Arial"/>
        </w:rPr>
        <w:t>If you have not bee</w:t>
      </w:r>
      <w:r w:rsidR="00D618C3" w:rsidRPr="003E2854">
        <w:rPr>
          <w:rFonts w:ascii="Arial" w:eastAsia="Gulim" w:hAnsi="Arial" w:cs="Arial"/>
        </w:rPr>
        <w:t>n trained, you should not lift over</w:t>
      </w:r>
      <w:r w:rsidRPr="003E2854">
        <w:rPr>
          <w:rFonts w:ascii="Arial" w:eastAsia="Gulim" w:hAnsi="Arial" w:cs="Arial"/>
        </w:rPr>
        <w:t>15Kg without advice from your line manager.</w:t>
      </w:r>
    </w:p>
    <w:p w14:paraId="6FA6224A" w14:textId="77777777" w:rsidR="00D625E0" w:rsidRPr="003E2854" w:rsidRDefault="00D618C3" w:rsidP="00F21AF3">
      <w:pPr>
        <w:numPr>
          <w:ilvl w:val="0"/>
          <w:numId w:val="21"/>
        </w:numPr>
        <w:tabs>
          <w:tab w:val="clear" w:pos="720"/>
          <w:tab w:val="num" w:pos="180"/>
        </w:tabs>
        <w:ind w:left="180" w:hanging="180"/>
        <w:rPr>
          <w:rFonts w:ascii="Arial" w:eastAsia="Gulim" w:hAnsi="Arial" w:cs="Arial"/>
        </w:rPr>
      </w:pPr>
      <w:r w:rsidRPr="003E2854">
        <w:rPr>
          <w:rFonts w:ascii="Arial" w:eastAsia="Gulim" w:hAnsi="Arial" w:cs="Arial"/>
        </w:rPr>
        <w:t xml:space="preserve">Remove any obstructions or </w:t>
      </w:r>
      <w:r w:rsidR="00D625E0" w:rsidRPr="003E2854">
        <w:rPr>
          <w:rFonts w:ascii="Arial" w:eastAsia="Gulim" w:hAnsi="Arial" w:cs="Arial"/>
        </w:rPr>
        <w:t>tripping hazards from the route.</w:t>
      </w:r>
    </w:p>
    <w:p w14:paraId="537E6ADD" w14:textId="77777777" w:rsidR="00D625E0" w:rsidRPr="003E2854" w:rsidRDefault="00D625E0" w:rsidP="00F21AF3">
      <w:pPr>
        <w:numPr>
          <w:ilvl w:val="0"/>
          <w:numId w:val="21"/>
        </w:numPr>
        <w:tabs>
          <w:tab w:val="clear" w:pos="720"/>
          <w:tab w:val="num" w:pos="180"/>
        </w:tabs>
        <w:ind w:left="180" w:hanging="180"/>
        <w:rPr>
          <w:rFonts w:ascii="Arial" w:eastAsia="Gulim" w:hAnsi="Arial" w:cs="Arial"/>
        </w:rPr>
      </w:pPr>
      <w:r w:rsidRPr="003E2854">
        <w:rPr>
          <w:rFonts w:ascii="Arial" w:eastAsia="Gulim" w:hAnsi="Arial" w:cs="Arial"/>
        </w:rPr>
        <w:t>Work out where and how to take a rest if moving a heavy load over a long distance.</w:t>
      </w:r>
    </w:p>
    <w:p w14:paraId="33D69566" w14:textId="77777777" w:rsidR="00D625E0" w:rsidRPr="003E2854" w:rsidRDefault="00D625E0" w:rsidP="00F21AF3">
      <w:pPr>
        <w:numPr>
          <w:ilvl w:val="0"/>
          <w:numId w:val="21"/>
        </w:numPr>
        <w:tabs>
          <w:tab w:val="clear" w:pos="720"/>
          <w:tab w:val="num" w:pos="180"/>
        </w:tabs>
        <w:ind w:left="180" w:hanging="180"/>
        <w:rPr>
          <w:rFonts w:ascii="Arial" w:eastAsia="Gulim" w:hAnsi="Arial" w:cs="Arial"/>
        </w:rPr>
      </w:pPr>
      <w:r w:rsidRPr="003E2854">
        <w:rPr>
          <w:rFonts w:ascii="Arial" w:eastAsia="Gulim" w:hAnsi="Arial" w:cs="Arial"/>
        </w:rPr>
        <w:t>Are there any sharp edges? If so, then you may need to wear gloves to protect yourself.</w:t>
      </w:r>
    </w:p>
    <w:p w14:paraId="4A2E4039" w14:textId="77777777" w:rsidR="00D625E0" w:rsidRPr="003E2854" w:rsidRDefault="00D625E0" w:rsidP="00F21AF3">
      <w:pPr>
        <w:numPr>
          <w:ilvl w:val="0"/>
          <w:numId w:val="21"/>
        </w:numPr>
        <w:tabs>
          <w:tab w:val="num" w:pos="180"/>
        </w:tabs>
        <w:ind w:left="180" w:hanging="180"/>
        <w:rPr>
          <w:rFonts w:ascii="Arial" w:eastAsia="Gulim" w:hAnsi="Arial" w:cs="Arial"/>
        </w:rPr>
      </w:pPr>
      <w:r w:rsidRPr="003E2854">
        <w:rPr>
          <w:rFonts w:ascii="Arial" w:eastAsia="Gulim" w:hAnsi="Arial" w:cs="Arial"/>
        </w:rPr>
        <w:t>If the load is too bulky, look at ways in which to break it down.</w:t>
      </w:r>
    </w:p>
    <w:p w14:paraId="6B62A033" w14:textId="77777777" w:rsidR="00D625E0" w:rsidRPr="003E2854" w:rsidRDefault="00D625E0" w:rsidP="00D625E0">
      <w:pPr>
        <w:rPr>
          <w:rFonts w:ascii="Arial" w:eastAsia="Gulim" w:hAnsi="Arial" w:cs="Arial"/>
        </w:rPr>
      </w:pPr>
    </w:p>
    <w:p w14:paraId="41A8A808" w14:textId="77777777" w:rsidR="00D625E0" w:rsidRPr="003E2854" w:rsidRDefault="00D625E0" w:rsidP="00D625E0">
      <w:pPr>
        <w:rPr>
          <w:rFonts w:ascii="Arial" w:eastAsia="Gulim" w:hAnsi="Arial" w:cs="Arial"/>
          <w:b/>
        </w:rPr>
      </w:pPr>
      <w:r w:rsidRPr="003E2854">
        <w:rPr>
          <w:rFonts w:ascii="Arial" w:eastAsia="Gulim" w:hAnsi="Arial" w:cs="Arial"/>
          <w:b/>
        </w:rPr>
        <w:t>Lifting technique</w:t>
      </w:r>
    </w:p>
    <w:p w14:paraId="7E431D22" w14:textId="77777777" w:rsidR="00D625E0" w:rsidRPr="003E2854" w:rsidRDefault="00D625E0" w:rsidP="00D625E0">
      <w:pPr>
        <w:rPr>
          <w:rFonts w:ascii="Arial" w:eastAsia="Gulim" w:hAnsi="Arial" w:cs="Arial"/>
        </w:rPr>
      </w:pPr>
    </w:p>
    <w:p w14:paraId="6FC1A692" w14:textId="77777777" w:rsidR="00D625E0" w:rsidRPr="003E2854" w:rsidRDefault="00D625E0" w:rsidP="00F21AF3">
      <w:pPr>
        <w:numPr>
          <w:ilvl w:val="0"/>
          <w:numId w:val="23"/>
        </w:numPr>
        <w:tabs>
          <w:tab w:val="clear" w:pos="720"/>
          <w:tab w:val="num" w:pos="252"/>
        </w:tabs>
        <w:ind w:hanging="720"/>
        <w:rPr>
          <w:rFonts w:ascii="Arial" w:eastAsia="Gulim" w:hAnsi="Arial" w:cs="Arial"/>
        </w:rPr>
      </w:pPr>
      <w:r w:rsidRPr="003E2854">
        <w:rPr>
          <w:rFonts w:ascii="Arial" w:eastAsia="Gulim" w:hAnsi="Arial" w:cs="Arial"/>
        </w:rPr>
        <w:t xml:space="preserve">Place </w:t>
      </w:r>
      <w:proofErr w:type="spellStart"/>
      <w:proofErr w:type="gramStart"/>
      <w:r w:rsidRPr="003E2854">
        <w:rPr>
          <w:rFonts w:ascii="Arial" w:eastAsia="Gulim" w:hAnsi="Arial" w:cs="Arial"/>
        </w:rPr>
        <w:t>you</w:t>
      </w:r>
      <w:proofErr w:type="spellEnd"/>
      <w:proofErr w:type="gramEnd"/>
      <w:r w:rsidRPr="003E2854">
        <w:rPr>
          <w:rFonts w:ascii="Arial" w:eastAsia="Gulim" w:hAnsi="Arial" w:cs="Arial"/>
        </w:rPr>
        <w:t xml:space="preserve"> feet apart to make a stable base for lifting.</w:t>
      </w:r>
    </w:p>
    <w:p w14:paraId="73202DBD" w14:textId="77777777" w:rsidR="00D625E0" w:rsidRPr="003E2854" w:rsidRDefault="00D625E0" w:rsidP="00F21AF3">
      <w:pPr>
        <w:numPr>
          <w:ilvl w:val="0"/>
          <w:numId w:val="23"/>
        </w:numPr>
        <w:tabs>
          <w:tab w:val="clear" w:pos="720"/>
          <w:tab w:val="num" w:pos="252"/>
        </w:tabs>
        <w:ind w:left="252" w:hanging="252"/>
        <w:rPr>
          <w:rFonts w:ascii="Arial" w:eastAsia="Gulim" w:hAnsi="Arial" w:cs="Arial"/>
        </w:rPr>
      </w:pPr>
      <w:r w:rsidRPr="003E2854">
        <w:rPr>
          <w:rFonts w:ascii="Arial" w:eastAsia="Gulim" w:hAnsi="Arial" w:cs="Arial"/>
        </w:rPr>
        <w:t>Placing one leg forward in front of the othe</w:t>
      </w:r>
      <w:r w:rsidR="00D618C3" w:rsidRPr="003E2854">
        <w:rPr>
          <w:rFonts w:ascii="Arial" w:eastAsia="Gulim" w:hAnsi="Arial" w:cs="Arial"/>
        </w:rPr>
        <w:t xml:space="preserve">r; this will </w:t>
      </w:r>
      <w:r w:rsidRPr="003E2854">
        <w:rPr>
          <w:rFonts w:ascii="Arial" w:eastAsia="Gulim" w:hAnsi="Arial" w:cs="Arial"/>
        </w:rPr>
        <w:t>help improve balance and control.</w:t>
      </w:r>
    </w:p>
    <w:p w14:paraId="3487B1DC" w14:textId="4E2E5CFB" w:rsidR="00D625E0" w:rsidRPr="003E2854" w:rsidRDefault="00D625E0" w:rsidP="00F21AF3">
      <w:pPr>
        <w:numPr>
          <w:ilvl w:val="0"/>
          <w:numId w:val="23"/>
        </w:numPr>
        <w:tabs>
          <w:tab w:val="clear" w:pos="720"/>
          <w:tab w:val="num" w:pos="252"/>
        </w:tabs>
        <w:ind w:left="252" w:hanging="252"/>
        <w:rPr>
          <w:rFonts w:ascii="Arial" w:eastAsia="Gulim" w:hAnsi="Arial" w:cs="Arial"/>
        </w:rPr>
      </w:pPr>
      <w:r w:rsidRPr="003E2854">
        <w:rPr>
          <w:rFonts w:ascii="Arial" w:eastAsia="Gulim" w:hAnsi="Arial" w:cs="Arial"/>
        </w:rPr>
        <w:t xml:space="preserve">If you </w:t>
      </w:r>
      <w:r w:rsidR="00C359AC" w:rsidRPr="003E2854">
        <w:rPr>
          <w:rFonts w:ascii="Arial" w:eastAsia="Gulim" w:hAnsi="Arial" w:cs="Arial"/>
        </w:rPr>
        <w:t>must</w:t>
      </w:r>
      <w:r w:rsidRPr="003E2854">
        <w:rPr>
          <w:rFonts w:ascii="Arial" w:eastAsia="Gulim" w:hAnsi="Arial" w:cs="Arial"/>
        </w:rPr>
        <w:t xml:space="preserve"> reach out to the load, try sliding it towards you before attempting to lift it.</w:t>
      </w:r>
    </w:p>
    <w:p w14:paraId="54BF04AF" w14:textId="77777777" w:rsidR="00D625E0" w:rsidRPr="003E2854" w:rsidRDefault="00D625E0" w:rsidP="00D625E0">
      <w:pPr>
        <w:rPr>
          <w:rFonts w:ascii="Arial" w:eastAsia="Gulim" w:hAnsi="Arial" w:cs="Arial"/>
        </w:rPr>
      </w:pPr>
    </w:p>
    <w:p w14:paraId="3F239D84" w14:textId="77777777" w:rsidR="00D625E0" w:rsidRPr="003E2854" w:rsidRDefault="00D625E0" w:rsidP="00D625E0">
      <w:pPr>
        <w:rPr>
          <w:rFonts w:ascii="Arial" w:eastAsia="Gulim" w:hAnsi="Arial" w:cs="Arial"/>
        </w:rPr>
      </w:pPr>
      <w:r w:rsidRPr="003E2854">
        <w:rPr>
          <w:rFonts w:ascii="Arial" w:eastAsia="Gulim" w:hAnsi="Arial" w:cs="Arial"/>
        </w:rPr>
        <w:t xml:space="preserve">If lifting from a low height, bend your knees, NOT your </w:t>
      </w:r>
      <w:proofErr w:type="gramStart"/>
      <w:r w:rsidRPr="003E2854">
        <w:rPr>
          <w:rFonts w:ascii="Arial" w:eastAsia="Gulim" w:hAnsi="Arial" w:cs="Arial"/>
        </w:rPr>
        <w:t>back</w:t>
      </w:r>
      <w:proofErr w:type="gramEnd"/>
    </w:p>
    <w:p w14:paraId="545EB907" w14:textId="77777777" w:rsidR="00D625E0" w:rsidRPr="003E2854" w:rsidRDefault="00D625E0" w:rsidP="00D625E0">
      <w:pPr>
        <w:rPr>
          <w:rFonts w:ascii="Arial" w:eastAsia="Gulim" w:hAnsi="Arial" w:cs="Arial"/>
        </w:rPr>
      </w:pPr>
    </w:p>
    <w:p w14:paraId="50ED26D8" w14:textId="77777777" w:rsidR="00D625E0" w:rsidRPr="003E2854" w:rsidRDefault="00D625E0" w:rsidP="00F21AF3">
      <w:pPr>
        <w:numPr>
          <w:ilvl w:val="0"/>
          <w:numId w:val="24"/>
        </w:numPr>
        <w:tabs>
          <w:tab w:val="clear" w:pos="720"/>
          <w:tab w:val="num" w:pos="252"/>
        </w:tabs>
        <w:ind w:left="252" w:hanging="252"/>
        <w:rPr>
          <w:rFonts w:ascii="Arial" w:eastAsia="Gulim" w:hAnsi="Arial" w:cs="Arial"/>
        </w:rPr>
      </w:pPr>
      <w:r w:rsidRPr="003E2854">
        <w:rPr>
          <w:rFonts w:ascii="Arial" w:eastAsia="Gulim" w:hAnsi="Arial" w:cs="Arial"/>
        </w:rPr>
        <w:t>Stand correctly, keeping your back straight and your chin tucked in.</w:t>
      </w:r>
    </w:p>
    <w:p w14:paraId="34F81C7D" w14:textId="77777777" w:rsidR="00D625E0" w:rsidRPr="003E2854" w:rsidRDefault="00D625E0" w:rsidP="00F21AF3">
      <w:pPr>
        <w:numPr>
          <w:ilvl w:val="0"/>
          <w:numId w:val="24"/>
        </w:numPr>
        <w:tabs>
          <w:tab w:val="clear" w:pos="720"/>
          <w:tab w:val="num" w:pos="252"/>
        </w:tabs>
        <w:ind w:left="252" w:hanging="252"/>
        <w:rPr>
          <w:rFonts w:ascii="Arial" w:eastAsia="Gulim" w:hAnsi="Arial" w:cs="Arial"/>
        </w:rPr>
      </w:pPr>
      <w:r w:rsidRPr="003E2854">
        <w:rPr>
          <w:rFonts w:ascii="Arial" w:eastAsia="Gulim" w:hAnsi="Arial" w:cs="Arial"/>
        </w:rPr>
        <w:t>Keep your shoulders level and facing the same direction as your hips.</w:t>
      </w:r>
    </w:p>
    <w:p w14:paraId="2D69B018" w14:textId="77777777" w:rsidR="00D625E0" w:rsidRPr="003E2854" w:rsidRDefault="00D625E0" w:rsidP="00F21AF3">
      <w:pPr>
        <w:numPr>
          <w:ilvl w:val="0"/>
          <w:numId w:val="24"/>
        </w:numPr>
        <w:tabs>
          <w:tab w:val="clear" w:pos="720"/>
          <w:tab w:val="num" w:pos="252"/>
        </w:tabs>
        <w:ind w:left="252" w:hanging="252"/>
        <w:rPr>
          <w:rFonts w:ascii="Arial" w:eastAsia="Gulim" w:hAnsi="Arial" w:cs="Arial"/>
        </w:rPr>
      </w:pPr>
      <w:r w:rsidRPr="003E2854">
        <w:rPr>
          <w:rFonts w:ascii="Arial" w:eastAsia="Gulim" w:hAnsi="Arial" w:cs="Arial"/>
        </w:rPr>
        <w:t>Lift smoothly, avoiding jerking movements.</w:t>
      </w:r>
    </w:p>
    <w:p w14:paraId="4A95438A" w14:textId="77777777" w:rsidR="00D625E0" w:rsidRPr="003E2854" w:rsidRDefault="00D625E0" w:rsidP="00F21AF3">
      <w:pPr>
        <w:numPr>
          <w:ilvl w:val="0"/>
          <w:numId w:val="24"/>
        </w:numPr>
        <w:tabs>
          <w:tab w:val="clear" w:pos="720"/>
          <w:tab w:val="num" w:pos="252"/>
        </w:tabs>
        <w:ind w:left="252" w:hanging="252"/>
        <w:rPr>
          <w:rFonts w:ascii="Arial" w:eastAsia="Gulim" w:hAnsi="Arial" w:cs="Arial"/>
        </w:rPr>
      </w:pPr>
      <w:r w:rsidRPr="003E2854">
        <w:rPr>
          <w:rFonts w:ascii="Arial" w:eastAsia="Gulim" w:hAnsi="Arial" w:cs="Arial"/>
        </w:rPr>
        <w:t xml:space="preserve">Lift your </w:t>
      </w:r>
      <w:proofErr w:type="gramStart"/>
      <w:r w:rsidRPr="003E2854">
        <w:rPr>
          <w:rFonts w:ascii="Arial" w:eastAsia="Gulim" w:hAnsi="Arial" w:cs="Arial"/>
        </w:rPr>
        <w:t>head first</w:t>
      </w:r>
      <w:proofErr w:type="gramEnd"/>
      <w:r w:rsidRPr="003E2854">
        <w:rPr>
          <w:rFonts w:ascii="Arial" w:eastAsia="Gulim" w:hAnsi="Arial" w:cs="Arial"/>
        </w:rPr>
        <w:t xml:space="preserve"> – your back then straightens automatically.</w:t>
      </w:r>
    </w:p>
    <w:p w14:paraId="5B4CCF29" w14:textId="77777777" w:rsidR="00D625E0" w:rsidRPr="003E2854" w:rsidRDefault="00D625E0" w:rsidP="00F21AF3">
      <w:pPr>
        <w:numPr>
          <w:ilvl w:val="0"/>
          <w:numId w:val="24"/>
        </w:numPr>
        <w:tabs>
          <w:tab w:val="clear" w:pos="720"/>
          <w:tab w:val="num" w:pos="252"/>
        </w:tabs>
        <w:ind w:left="252" w:hanging="252"/>
        <w:rPr>
          <w:rFonts w:ascii="Arial" w:eastAsia="Gulim" w:hAnsi="Arial" w:cs="Arial"/>
        </w:rPr>
      </w:pPr>
      <w:r w:rsidRPr="003E2854">
        <w:rPr>
          <w:rFonts w:ascii="Arial" w:eastAsia="Gulim" w:hAnsi="Arial" w:cs="Arial"/>
        </w:rPr>
        <w:t>Grip the load with your palms, rather than just your fingers – If you need to change your grip, rest the load first.</w:t>
      </w:r>
    </w:p>
    <w:p w14:paraId="2CB4436B" w14:textId="77777777" w:rsidR="00D618C3" w:rsidRPr="003E2854" w:rsidRDefault="00D625E0" w:rsidP="00F21AF3">
      <w:pPr>
        <w:numPr>
          <w:ilvl w:val="0"/>
          <w:numId w:val="24"/>
        </w:numPr>
        <w:tabs>
          <w:tab w:val="clear" w:pos="720"/>
          <w:tab w:val="num" w:pos="252"/>
        </w:tabs>
        <w:ind w:left="252" w:hanging="252"/>
        <w:rPr>
          <w:rFonts w:ascii="Arial" w:eastAsia="Gulim" w:hAnsi="Arial" w:cs="Arial"/>
        </w:rPr>
      </w:pPr>
      <w:r w:rsidRPr="003E2854">
        <w:rPr>
          <w:rFonts w:ascii="Arial" w:eastAsia="Gulim" w:hAnsi="Arial" w:cs="Arial"/>
        </w:rPr>
        <w:t>Keep your arms close to your body to help support the load.</w:t>
      </w:r>
    </w:p>
    <w:p w14:paraId="1A8B2C73" w14:textId="77777777" w:rsidR="00D625E0" w:rsidRPr="003E2854" w:rsidRDefault="00D625E0" w:rsidP="00F21AF3">
      <w:pPr>
        <w:numPr>
          <w:ilvl w:val="0"/>
          <w:numId w:val="24"/>
        </w:numPr>
        <w:tabs>
          <w:tab w:val="clear" w:pos="720"/>
          <w:tab w:val="num" w:pos="252"/>
        </w:tabs>
        <w:ind w:left="252" w:hanging="252"/>
        <w:rPr>
          <w:rFonts w:ascii="Arial" w:eastAsia="Gulim" w:hAnsi="Arial" w:cs="Arial"/>
        </w:rPr>
      </w:pPr>
      <w:r w:rsidRPr="003E2854">
        <w:rPr>
          <w:rFonts w:ascii="Arial" w:eastAsia="Gulim" w:hAnsi="Arial" w:cs="Arial"/>
        </w:rPr>
        <w:t>Do not allow the load to obstruct your view – get help if it is too large.</w:t>
      </w:r>
    </w:p>
    <w:p w14:paraId="683503AD" w14:textId="77777777" w:rsidR="00D625E0" w:rsidRPr="003E2854" w:rsidRDefault="00D625E0" w:rsidP="00D625E0">
      <w:pPr>
        <w:rPr>
          <w:rFonts w:ascii="Arial" w:eastAsia="Gulim" w:hAnsi="Arial" w:cs="Arial"/>
          <w:b/>
          <w:u w:val="single"/>
        </w:rPr>
      </w:pPr>
    </w:p>
    <w:p w14:paraId="54DB0420" w14:textId="77777777" w:rsidR="00D625E0" w:rsidRPr="003E2854" w:rsidRDefault="00D625E0" w:rsidP="00D625E0">
      <w:pPr>
        <w:rPr>
          <w:rFonts w:ascii="Arial" w:eastAsia="Gulim" w:hAnsi="Arial" w:cs="Arial"/>
          <w:b/>
        </w:rPr>
      </w:pPr>
      <w:r w:rsidRPr="003E2854">
        <w:rPr>
          <w:rFonts w:ascii="Arial" w:eastAsia="Gulim" w:hAnsi="Arial" w:cs="Arial"/>
          <w:b/>
        </w:rPr>
        <w:t>Moving the load</w:t>
      </w:r>
    </w:p>
    <w:p w14:paraId="713A1843" w14:textId="77777777" w:rsidR="00C964D9" w:rsidRPr="003E2854" w:rsidRDefault="00C964D9" w:rsidP="00C964D9">
      <w:pPr>
        <w:ind w:left="180"/>
        <w:rPr>
          <w:rFonts w:ascii="Arial" w:eastAsia="Gulim" w:hAnsi="Arial" w:cs="Arial"/>
        </w:rPr>
      </w:pPr>
    </w:p>
    <w:p w14:paraId="5CC1BDF8" w14:textId="77777777" w:rsidR="00D625E0" w:rsidRPr="003E2854" w:rsidRDefault="00D625E0" w:rsidP="00F21AF3">
      <w:pPr>
        <w:numPr>
          <w:ilvl w:val="0"/>
          <w:numId w:val="22"/>
        </w:numPr>
        <w:tabs>
          <w:tab w:val="clear" w:pos="720"/>
          <w:tab w:val="num" w:pos="284"/>
        </w:tabs>
        <w:ind w:left="284" w:hanging="284"/>
        <w:rPr>
          <w:rFonts w:ascii="Arial" w:eastAsia="Gulim" w:hAnsi="Arial" w:cs="Arial"/>
        </w:rPr>
      </w:pPr>
      <w:r w:rsidRPr="003E2854">
        <w:rPr>
          <w:rFonts w:ascii="Arial" w:eastAsia="Gulim" w:hAnsi="Arial" w:cs="Arial"/>
        </w:rPr>
        <w:t xml:space="preserve">When carrying, keep the load as close to the body as </w:t>
      </w:r>
      <w:proofErr w:type="gramStart"/>
      <w:r w:rsidRPr="003E2854">
        <w:rPr>
          <w:rFonts w:ascii="Arial" w:eastAsia="Gulim" w:hAnsi="Arial" w:cs="Arial"/>
        </w:rPr>
        <w:t>possible</w:t>
      </w:r>
      <w:proofErr w:type="gramEnd"/>
    </w:p>
    <w:p w14:paraId="0FA1C836" w14:textId="77777777" w:rsidR="00D625E0" w:rsidRPr="003E2854" w:rsidRDefault="00D625E0" w:rsidP="00F21AF3">
      <w:pPr>
        <w:numPr>
          <w:ilvl w:val="0"/>
          <w:numId w:val="22"/>
        </w:numPr>
        <w:tabs>
          <w:tab w:val="clear" w:pos="720"/>
          <w:tab w:val="num" w:pos="284"/>
        </w:tabs>
        <w:ind w:left="284" w:hanging="284"/>
        <w:rPr>
          <w:rFonts w:ascii="Arial" w:eastAsia="Gulim" w:hAnsi="Arial" w:cs="Arial"/>
        </w:rPr>
      </w:pPr>
      <w:r w:rsidRPr="003E2854">
        <w:rPr>
          <w:rFonts w:ascii="Arial" w:eastAsia="Gulim" w:hAnsi="Arial" w:cs="Arial"/>
        </w:rPr>
        <w:t xml:space="preserve">Keep the heaviest side of the load closest to your </w:t>
      </w:r>
      <w:proofErr w:type="gramStart"/>
      <w:r w:rsidRPr="003E2854">
        <w:rPr>
          <w:rFonts w:ascii="Arial" w:eastAsia="Gulim" w:hAnsi="Arial" w:cs="Arial"/>
        </w:rPr>
        <w:t>body</w:t>
      </w:r>
      <w:proofErr w:type="gramEnd"/>
    </w:p>
    <w:p w14:paraId="4C8A6F6C" w14:textId="77777777" w:rsidR="00D625E0" w:rsidRPr="003E2854" w:rsidRDefault="00D625E0" w:rsidP="00F21AF3">
      <w:pPr>
        <w:numPr>
          <w:ilvl w:val="0"/>
          <w:numId w:val="22"/>
        </w:numPr>
        <w:tabs>
          <w:tab w:val="clear" w:pos="720"/>
          <w:tab w:val="num" w:pos="284"/>
        </w:tabs>
        <w:ind w:left="284" w:hanging="284"/>
        <w:rPr>
          <w:rFonts w:ascii="Arial" w:eastAsia="Gulim" w:hAnsi="Arial" w:cs="Arial"/>
        </w:rPr>
      </w:pPr>
      <w:r w:rsidRPr="003E2854">
        <w:rPr>
          <w:rFonts w:ascii="Arial" w:eastAsia="Gulim" w:hAnsi="Arial" w:cs="Arial"/>
        </w:rPr>
        <w:t xml:space="preserve">When pulling or pushing, use your body weight to move the load – if possible, let the momentum of the load do some of the work </w:t>
      </w:r>
      <w:proofErr w:type="gramStart"/>
      <w:r w:rsidRPr="003E2854">
        <w:rPr>
          <w:rFonts w:ascii="Arial" w:eastAsia="Gulim" w:hAnsi="Arial" w:cs="Arial"/>
        </w:rPr>
        <w:t>e.g.</w:t>
      </w:r>
      <w:proofErr w:type="gramEnd"/>
      <w:r w:rsidRPr="003E2854">
        <w:rPr>
          <w:rFonts w:ascii="Arial" w:eastAsia="Gulim" w:hAnsi="Arial" w:cs="Arial"/>
        </w:rPr>
        <w:t xml:space="preserve"> when pushing trolleys</w:t>
      </w:r>
    </w:p>
    <w:p w14:paraId="75E157B9" w14:textId="77777777" w:rsidR="00D625E0" w:rsidRPr="003E2854" w:rsidRDefault="00D625E0" w:rsidP="00F21AF3">
      <w:pPr>
        <w:numPr>
          <w:ilvl w:val="0"/>
          <w:numId w:val="22"/>
        </w:numPr>
        <w:tabs>
          <w:tab w:val="clear" w:pos="720"/>
          <w:tab w:val="num" w:pos="284"/>
        </w:tabs>
        <w:ind w:left="284" w:hanging="284"/>
        <w:rPr>
          <w:rFonts w:ascii="Arial" w:eastAsia="Gulim" w:hAnsi="Arial" w:cs="Arial"/>
        </w:rPr>
      </w:pPr>
      <w:r w:rsidRPr="003E2854">
        <w:rPr>
          <w:rFonts w:ascii="Arial" w:eastAsia="Gulim" w:hAnsi="Arial" w:cs="Arial"/>
        </w:rPr>
        <w:t xml:space="preserve">When pulling, keep your back straight and your arms as close to your body </w:t>
      </w:r>
      <w:proofErr w:type="spellStart"/>
      <w:r w:rsidRPr="003E2854">
        <w:rPr>
          <w:rFonts w:ascii="Arial" w:eastAsia="Gulim" w:hAnsi="Arial" w:cs="Arial"/>
        </w:rPr>
        <w:t>centre</w:t>
      </w:r>
      <w:proofErr w:type="spellEnd"/>
      <w:r w:rsidRPr="003E2854">
        <w:rPr>
          <w:rFonts w:ascii="Arial" w:eastAsia="Gulim" w:hAnsi="Arial" w:cs="Arial"/>
        </w:rPr>
        <w:t xml:space="preserve"> line as </w:t>
      </w:r>
      <w:proofErr w:type="gramStart"/>
      <w:r w:rsidRPr="003E2854">
        <w:rPr>
          <w:rFonts w:ascii="Arial" w:eastAsia="Gulim" w:hAnsi="Arial" w:cs="Arial"/>
        </w:rPr>
        <w:t>possible</w:t>
      </w:r>
      <w:proofErr w:type="gramEnd"/>
    </w:p>
    <w:p w14:paraId="60EF5E13" w14:textId="77777777" w:rsidR="00D625E0" w:rsidRPr="003E2854" w:rsidRDefault="00D625E0" w:rsidP="00F21AF3">
      <w:pPr>
        <w:numPr>
          <w:ilvl w:val="0"/>
          <w:numId w:val="22"/>
        </w:numPr>
        <w:tabs>
          <w:tab w:val="num" w:pos="284"/>
        </w:tabs>
        <w:ind w:left="284" w:hanging="284"/>
        <w:rPr>
          <w:rFonts w:ascii="Arial" w:eastAsia="Gulim" w:hAnsi="Arial" w:cs="Arial"/>
        </w:rPr>
      </w:pPr>
      <w:r w:rsidRPr="003E2854">
        <w:rPr>
          <w:rFonts w:ascii="Arial" w:eastAsia="Gulim" w:hAnsi="Arial" w:cs="Arial"/>
        </w:rPr>
        <w:lastRenderedPageBreak/>
        <w:t>Avoid twisting your body when turning.</w:t>
      </w:r>
    </w:p>
    <w:p w14:paraId="59F8E122" w14:textId="77777777" w:rsidR="00DE307E" w:rsidRPr="003E2854" w:rsidRDefault="00DE307E" w:rsidP="00DE307E">
      <w:pPr>
        <w:rPr>
          <w:rFonts w:ascii="Arial" w:eastAsia="Gulim" w:hAnsi="Arial" w:cs="Arial"/>
        </w:rPr>
      </w:pPr>
    </w:p>
    <w:p w14:paraId="3BE1B436" w14:textId="77777777" w:rsidR="00DE307E" w:rsidRPr="003E2854" w:rsidRDefault="00DE307E" w:rsidP="00DE307E">
      <w:pPr>
        <w:rPr>
          <w:rFonts w:ascii="Arial" w:eastAsia="Gulim" w:hAnsi="Arial" w:cs="Arial"/>
        </w:rPr>
      </w:pPr>
    </w:p>
    <w:p w14:paraId="5CCB53CE" w14:textId="77777777" w:rsidR="00DE307E" w:rsidRDefault="00DE307E" w:rsidP="00DE307E">
      <w:pPr>
        <w:rPr>
          <w:rFonts w:ascii="Arial" w:eastAsia="Gulim" w:hAnsi="Arial" w:cs="Arial"/>
        </w:rPr>
      </w:pPr>
    </w:p>
    <w:p w14:paraId="7F5AFE04" w14:textId="77777777" w:rsidR="008C5551" w:rsidRDefault="008C5551" w:rsidP="00DE307E">
      <w:pPr>
        <w:rPr>
          <w:rFonts w:ascii="Arial" w:eastAsia="Gulim" w:hAnsi="Arial" w:cs="Arial"/>
        </w:rPr>
      </w:pPr>
    </w:p>
    <w:p w14:paraId="026A3D7B" w14:textId="77777777" w:rsidR="008C5551" w:rsidRDefault="008C5551" w:rsidP="00DE307E">
      <w:pPr>
        <w:rPr>
          <w:rFonts w:ascii="Arial" w:eastAsia="Gulim" w:hAnsi="Arial" w:cs="Arial"/>
        </w:rPr>
      </w:pPr>
    </w:p>
    <w:p w14:paraId="40C55191" w14:textId="77777777" w:rsidR="008C5551" w:rsidRPr="003E2854" w:rsidRDefault="008C5551" w:rsidP="00DE307E">
      <w:pPr>
        <w:rPr>
          <w:rFonts w:ascii="Arial" w:eastAsia="Gulim" w:hAnsi="Arial" w:cs="Arial"/>
        </w:rPr>
      </w:pPr>
    </w:p>
    <w:p w14:paraId="6CD6FA82" w14:textId="77777777" w:rsidR="00E02625" w:rsidRPr="003E2854" w:rsidRDefault="00E02625" w:rsidP="00BD135F">
      <w:pPr>
        <w:jc w:val="center"/>
        <w:outlineLvl w:val="0"/>
        <w:rPr>
          <w:rFonts w:ascii="Arial" w:eastAsia="Gulim" w:hAnsi="Arial" w:cs="Arial"/>
          <w:b/>
          <w:color w:val="548DD4" w:themeColor="text2" w:themeTint="99"/>
        </w:rPr>
      </w:pPr>
      <w:r w:rsidRPr="003E2854">
        <w:rPr>
          <w:rFonts w:ascii="Arial" w:eastAsia="Gulim" w:hAnsi="Arial" w:cs="Arial"/>
          <w:b/>
          <w:noProof/>
          <w:color w:val="548DD4" w:themeColor="text2" w:themeTint="99"/>
        </w:rPr>
        <w:drawing>
          <wp:inline distT="0" distB="0" distL="0" distR="0" wp14:anchorId="25640BFF" wp14:editId="1D141954">
            <wp:extent cx="3800006" cy="2490027"/>
            <wp:effectExtent l="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21141" cy="2503876"/>
                    </a:xfrm>
                    <a:prstGeom prst="rect">
                      <a:avLst/>
                    </a:prstGeom>
                    <a:noFill/>
                    <a:ln>
                      <a:noFill/>
                    </a:ln>
                  </pic:spPr>
                </pic:pic>
              </a:graphicData>
            </a:graphic>
          </wp:inline>
        </w:drawing>
      </w:r>
    </w:p>
    <w:p w14:paraId="0E5549B0" w14:textId="77777777" w:rsidR="00E02625" w:rsidRPr="003E2854" w:rsidRDefault="00E02625" w:rsidP="006C476B">
      <w:pPr>
        <w:outlineLvl w:val="0"/>
        <w:rPr>
          <w:rFonts w:ascii="Arial" w:eastAsia="Gulim" w:hAnsi="Arial" w:cs="Arial"/>
          <w:b/>
          <w:color w:val="548DD4" w:themeColor="text2" w:themeTint="99"/>
        </w:rPr>
      </w:pPr>
    </w:p>
    <w:p w14:paraId="78F88D2C" w14:textId="77777777" w:rsidR="00E02625" w:rsidRPr="003E2854" w:rsidRDefault="00E02625" w:rsidP="006C476B">
      <w:pPr>
        <w:outlineLvl w:val="0"/>
        <w:rPr>
          <w:rFonts w:ascii="Arial" w:eastAsia="Gulim" w:hAnsi="Arial" w:cs="Arial"/>
          <w:b/>
          <w:color w:val="548DD4" w:themeColor="text2" w:themeTint="99"/>
        </w:rPr>
      </w:pPr>
    </w:p>
    <w:p w14:paraId="724CBF93" w14:textId="77777777" w:rsidR="00E02625" w:rsidRPr="003E2854" w:rsidRDefault="00E02625" w:rsidP="006C476B">
      <w:pPr>
        <w:outlineLvl w:val="0"/>
        <w:rPr>
          <w:rFonts w:ascii="Arial" w:eastAsia="Gulim" w:hAnsi="Arial" w:cs="Arial"/>
          <w:b/>
          <w:color w:val="548DD4" w:themeColor="text2" w:themeTint="99"/>
        </w:rPr>
      </w:pPr>
    </w:p>
    <w:p w14:paraId="055E6E81" w14:textId="77777777" w:rsidR="00E02625" w:rsidRPr="003E2854" w:rsidRDefault="00E02625" w:rsidP="006C476B">
      <w:pPr>
        <w:outlineLvl w:val="0"/>
        <w:rPr>
          <w:rFonts w:ascii="Arial" w:eastAsia="Gulim" w:hAnsi="Arial" w:cs="Arial"/>
          <w:b/>
          <w:color w:val="548DD4" w:themeColor="text2" w:themeTint="99"/>
        </w:rPr>
      </w:pPr>
    </w:p>
    <w:p w14:paraId="12C20755" w14:textId="77777777" w:rsidR="00E02625" w:rsidRPr="003E2854" w:rsidRDefault="00E02625" w:rsidP="006C476B">
      <w:pPr>
        <w:outlineLvl w:val="0"/>
        <w:rPr>
          <w:rFonts w:ascii="Arial" w:eastAsia="Gulim" w:hAnsi="Arial" w:cs="Arial"/>
          <w:b/>
          <w:color w:val="548DD4" w:themeColor="text2" w:themeTint="99"/>
        </w:rPr>
      </w:pPr>
    </w:p>
    <w:p w14:paraId="38A011C2" w14:textId="77777777" w:rsidR="00E02625" w:rsidRPr="003E2854" w:rsidRDefault="00E02625" w:rsidP="006C476B">
      <w:pPr>
        <w:outlineLvl w:val="0"/>
        <w:rPr>
          <w:rFonts w:ascii="Arial" w:eastAsia="Gulim" w:hAnsi="Arial" w:cs="Arial"/>
          <w:b/>
          <w:color w:val="548DD4" w:themeColor="text2" w:themeTint="99"/>
        </w:rPr>
      </w:pPr>
    </w:p>
    <w:p w14:paraId="6FD61D0F" w14:textId="77777777" w:rsidR="00E02625" w:rsidRPr="003E2854" w:rsidRDefault="00E02625" w:rsidP="006C476B">
      <w:pPr>
        <w:outlineLvl w:val="0"/>
        <w:rPr>
          <w:rFonts w:ascii="Arial" w:eastAsia="Gulim" w:hAnsi="Arial" w:cs="Arial"/>
          <w:b/>
          <w:color w:val="548DD4" w:themeColor="text2" w:themeTint="99"/>
        </w:rPr>
      </w:pPr>
    </w:p>
    <w:p w14:paraId="0425C3A3" w14:textId="77777777" w:rsidR="00E02625" w:rsidRPr="003E2854" w:rsidRDefault="00E02625" w:rsidP="006C476B">
      <w:pPr>
        <w:outlineLvl w:val="0"/>
        <w:rPr>
          <w:rFonts w:ascii="Arial" w:eastAsia="Gulim" w:hAnsi="Arial" w:cs="Arial"/>
          <w:b/>
          <w:color w:val="548DD4" w:themeColor="text2" w:themeTint="99"/>
        </w:rPr>
      </w:pPr>
    </w:p>
    <w:p w14:paraId="37CEE901" w14:textId="77777777" w:rsidR="00E02625" w:rsidRPr="003E2854" w:rsidRDefault="00E02625" w:rsidP="006C476B">
      <w:pPr>
        <w:outlineLvl w:val="0"/>
        <w:rPr>
          <w:rFonts w:ascii="Arial" w:eastAsia="Gulim" w:hAnsi="Arial" w:cs="Arial"/>
          <w:b/>
          <w:color w:val="548DD4" w:themeColor="text2" w:themeTint="99"/>
        </w:rPr>
      </w:pPr>
    </w:p>
    <w:p w14:paraId="17CDAC53" w14:textId="77777777" w:rsidR="00E02625" w:rsidRPr="003E2854" w:rsidRDefault="00E02625" w:rsidP="006C476B">
      <w:pPr>
        <w:outlineLvl w:val="0"/>
        <w:rPr>
          <w:rFonts w:ascii="Arial" w:eastAsia="Gulim" w:hAnsi="Arial" w:cs="Arial"/>
          <w:b/>
          <w:color w:val="548DD4" w:themeColor="text2" w:themeTint="99"/>
        </w:rPr>
      </w:pPr>
    </w:p>
    <w:p w14:paraId="4858A147" w14:textId="77777777" w:rsidR="00E02625" w:rsidRPr="003E2854" w:rsidRDefault="00E02625" w:rsidP="006C476B">
      <w:pPr>
        <w:outlineLvl w:val="0"/>
        <w:rPr>
          <w:rFonts w:ascii="Arial" w:eastAsia="Gulim" w:hAnsi="Arial" w:cs="Arial"/>
          <w:b/>
          <w:color w:val="548DD4" w:themeColor="text2" w:themeTint="99"/>
        </w:rPr>
      </w:pPr>
    </w:p>
    <w:p w14:paraId="0B2FF252" w14:textId="77777777" w:rsidR="00E02625" w:rsidRPr="003E2854" w:rsidRDefault="00E02625" w:rsidP="006C476B">
      <w:pPr>
        <w:outlineLvl w:val="0"/>
        <w:rPr>
          <w:rFonts w:ascii="Arial" w:eastAsia="Gulim" w:hAnsi="Arial" w:cs="Arial"/>
          <w:b/>
          <w:color w:val="548DD4" w:themeColor="text2" w:themeTint="99"/>
        </w:rPr>
      </w:pPr>
    </w:p>
    <w:p w14:paraId="496FD8E1" w14:textId="77777777" w:rsidR="00E02625" w:rsidRPr="003E2854" w:rsidRDefault="00E02625" w:rsidP="006C476B">
      <w:pPr>
        <w:outlineLvl w:val="0"/>
        <w:rPr>
          <w:rFonts w:ascii="Arial" w:eastAsia="Gulim" w:hAnsi="Arial" w:cs="Arial"/>
          <w:b/>
          <w:color w:val="548DD4" w:themeColor="text2" w:themeTint="99"/>
        </w:rPr>
      </w:pPr>
    </w:p>
    <w:p w14:paraId="62E00634" w14:textId="77777777" w:rsidR="00E02625" w:rsidRPr="003E2854" w:rsidRDefault="00E02625" w:rsidP="006C476B">
      <w:pPr>
        <w:outlineLvl w:val="0"/>
        <w:rPr>
          <w:rFonts w:ascii="Arial" w:eastAsia="Gulim" w:hAnsi="Arial" w:cs="Arial"/>
          <w:b/>
          <w:color w:val="548DD4" w:themeColor="text2" w:themeTint="99"/>
        </w:rPr>
      </w:pPr>
    </w:p>
    <w:p w14:paraId="475AEA42" w14:textId="77777777" w:rsidR="00E02625" w:rsidRPr="003E2854" w:rsidRDefault="00E02625" w:rsidP="006C476B">
      <w:pPr>
        <w:outlineLvl w:val="0"/>
        <w:rPr>
          <w:rFonts w:ascii="Arial" w:eastAsia="Gulim" w:hAnsi="Arial" w:cs="Arial"/>
          <w:b/>
          <w:color w:val="548DD4" w:themeColor="text2" w:themeTint="99"/>
        </w:rPr>
      </w:pPr>
    </w:p>
    <w:p w14:paraId="05D9B900" w14:textId="77777777" w:rsidR="00E02625" w:rsidRPr="003E2854" w:rsidRDefault="00E02625" w:rsidP="006C476B">
      <w:pPr>
        <w:outlineLvl w:val="0"/>
        <w:rPr>
          <w:rFonts w:ascii="Arial" w:eastAsia="Gulim" w:hAnsi="Arial" w:cs="Arial"/>
          <w:b/>
          <w:color w:val="548DD4" w:themeColor="text2" w:themeTint="99"/>
        </w:rPr>
      </w:pPr>
    </w:p>
    <w:p w14:paraId="0C9AF25F" w14:textId="77777777" w:rsidR="00E02625" w:rsidRPr="003E2854" w:rsidRDefault="00E02625" w:rsidP="006C476B">
      <w:pPr>
        <w:outlineLvl w:val="0"/>
        <w:rPr>
          <w:rFonts w:ascii="Arial" w:eastAsia="Gulim" w:hAnsi="Arial" w:cs="Arial"/>
          <w:b/>
          <w:color w:val="548DD4" w:themeColor="text2" w:themeTint="99"/>
        </w:rPr>
      </w:pPr>
    </w:p>
    <w:p w14:paraId="2F50D0EC" w14:textId="77777777" w:rsidR="00E02625" w:rsidRPr="003E2854" w:rsidRDefault="00E02625" w:rsidP="006C476B">
      <w:pPr>
        <w:outlineLvl w:val="0"/>
        <w:rPr>
          <w:rFonts w:ascii="Arial" w:eastAsia="Gulim" w:hAnsi="Arial" w:cs="Arial"/>
          <w:b/>
          <w:color w:val="548DD4" w:themeColor="text2" w:themeTint="99"/>
        </w:rPr>
      </w:pPr>
    </w:p>
    <w:p w14:paraId="4A6BC03B" w14:textId="77777777" w:rsidR="00E02625" w:rsidRPr="003E2854" w:rsidRDefault="00E02625" w:rsidP="006C476B">
      <w:pPr>
        <w:outlineLvl w:val="0"/>
        <w:rPr>
          <w:rFonts w:ascii="Arial" w:eastAsia="Gulim" w:hAnsi="Arial" w:cs="Arial"/>
          <w:b/>
          <w:color w:val="548DD4" w:themeColor="text2" w:themeTint="99"/>
        </w:rPr>
      </w:pPr>
    </w:p>
    <w:p w14:paraId="22BA70C0" w14:textId="77777777" w:rsidR="00E02625" w:rsidRPr="003E2854" w:rsidRDefault="00E02625" w:rsidP="006C476B">
      <w:pPr>
        <w:outlineLvl w:val="0"/>
        <w:rPr>
          <w:rFonts w:ascii="Arial" w:eastAsia="Gulim" w:hAnsi="Arial" w:cs="Arial"/>
          <w:b/>
          <w:color w:val="548DD4" w:themeColor="text2" w:themeTint="99"/>
        </w:rPr>
      </w:pPr>
    </w:p>
    <w:p w14:paraId="65843D01" w14:textId="77777777" w:rsidR="00E02625" w:rsidRPr="003E2854" w:rsidRDefault="00E02625" w:rsidP="006C476B">
      <w:pPr>
        <w:outlineLvl w:val="0"/>
        <w:rPr>
          <w:rFonts w:ascii="Arial" w:eastAsia="Gulim" w:hAnsi="Arial" w:cs="Arial"/>
          <w:b/>
          <w:color w:val="548DD4" w:themeColor="text2" w:themeTint="99"/>
        </w:rPr>
      </w:pPr>
    </w:p>
    <w:p w14:paraId="32EF67AC" w14:textId="77777777" w:rsidR="009370E6" w:rsidRDefault="009370E6" w:rsidP="00296798">
      <w:pPr>
        <w:spacing w:before="155" w:after="155" w:line="217" w:lineRule="atLeast"/>
        <w:rPr>
          <w:rFonts w:ascii="Arial" w:eastAsia="Gulim" w:hAnsi="Arial" w:cs="Arial"/>
          <w:b/>
          <w:color w:val="548DD4" w:themeColor="text2" w:themeTint="99"/>
        </w:rPr>
      </w:pPr>
    </w:p>
    <w:p w14:paraId="523F533A" w14:textId="77777777" w:rsidR="00BD135F" w:rsidRDefault="00BD135F" w:rsidP="00296798">
      <w:pPr>
        <w:spacing w:before="155" w:after="155" w:line="217" w:lineRule="atLeast"/>
        <w:rPr>
          <w:rFonts w:ascii="Arial" w:eastAsia="Gulim" w:hAnsi="Arial" w:cs="Arial"/>
          <w:b/>
          <w:color w:val="548DD4" w:themeColor="text2" w:themeTint="99"/>
        </w:rPr>
      </w:pPr>
    </w:p>
    <w:p w14:paraId="64B1F27F" w14:textId="77777777" w:rsidR="00BD135F" w:rsidRDefault="00BD135F" w:rsidP="00296798">
      <w:pPr>
        <w:spacing w:before="155" w:after="155" w:line="217" w:lineRule="atLeast"/>
        <w:rPr>
          <w:rFonts w:ascii="Arial" w:eastAsia="Gulim" w:hAnsi="Arial" w:cs="Arial"/>
          <w:b/>
          <w:color w:val="548DD4" w:themeColor="text2" w:themeTint="99"/>
        </w:rPr>
      </w:pPr>
    </w:p>
    <w:p w14:paraId="32177EC1" w14:textId="77777777" w:rsidR="00BD135F" w:rsidRDefault="00BD135F" w:rsidP="00296798">
      <w:pPr>
        <w:spacing w:before="155" w:after="155" w:line="217" w:lineRule="atLeast"/>
        <w:rPr>
          <w:rFonts w:ascii="Arial" w:eastAsia="Gulim" w:hAnsi="Arial" w:cs="Arial"/>
          <w:b/>
          <w:color w:val="548DD4" w:themeColor="text2" w:themeTint="99"/>
        </w:rPr>
      </w:pPr>
    </w:p>
    <w:p w14:paraId="5BF1375A" w14:textId="77777777" w:rsidR="00BD135F" w:rsidRDefault="00BD135F" w:rsidP="00296798">
      <w:pPr>
        <w:spacing w:before="155" w:after="155" w:line="217" w:lineRule="atLeast"/>
        <w:rPr>
          <w:rFonts w:ascii="Arial" w:eastAsia="Gulim" w:hAnsi="Arial" w:cs="Arial"/>
          <w:b/>
          <w:color w:val="548DD4" w:themeColor="text2" w:themeTint="99"/>
        </w:rPr>
      </w:pPr>
    </w:p>
    <w:p w14:paraId="2F94B6FB" w14:textId="77777777" w:rsidR="00BD135F" w:rsidRDefault="00BD135F" w:rsidP="00296798">
      <w:pPr>
        <w:spacing w:before="155" w:after="155" w:line="217" w:lineRule="atLeast"/>
        <w:rPr>
          <w:rFonts w:ascii="Arial" w:eastAsia="Gulim" w:hAnsi="Arial" w:cs="Arial"/>
          <w:b/>
          <w:color w:val="548DD4" w:themeColor="text2" w:themeTint="99"/>
        </w:rPr>
      </w:pPr>
    </w:p>
    <w:p w14:paraId="67ACD5B0" w14:textId="77777777" w:rsidR="00BD135F" w:rsidRDefault="00BD135F" w:rsidP="00296798">
      <w:pPr>
        <w:spacing w:before="155" w:after="155" w:line="217" w:lineRule="atLeast"/>
        <w:rPr>
          <w:rFonts w:ascii="Arial" w:eastAsia="Gulim" w:hAnsi="Arial" w:cs="Arial"/>
          <w:b/>
          <w:color w:val="548DD4" w:themeColor="text2" w:themeTint="99"/>
        </w:rPr>
      </w:pPr>
    </w:p>
    <w:p w14:paraId="455AF512" w14:textId="77777777" w:rsidR="009370E6" w:rsidRDefault="009370E6" w:rsidP="00296798">
      <w:pPr>
        <w:spacing w:before="155" w:after="155" w:line="217" w:lineRule="atLeast"/>
        <w:rPr>
          <w:rFonts w:ascii="Arial" w:eastAsia="Gulim" w:hAnsi="Arial" w:cs="Arial"/>
          <w:b/>
          <w:color w:val="548DD4" w:themeColor="text2" w:themeTint="99"/>
        </w:rPr>
      </w:pPr>
    </w:p>
    <w:p w14:paraId="12106240" w14:textId="2568ED0E" w:rsidR="00296798" w:rsidRPr="009F1796" w:rsidRDefault="00296798" w:rsidP="00296798">
      <w:pPr>
        <w:spacing w:before="155" w:after="155" w:line="217" w:lineRule="atLeast"/>
        <w:rPr>
          <w:rFonts w:ascii="Arial" w:hAnsi="Arial" w:cs="Arial"/>
          <w:b/>
          <w:bCs/>
          <w:color w:val="23AAF4"/>
          <w:lang w:eastAsia="en-GB"/>
        </w:rPr>
      </w:pPr>
      <w:r w:rsidRPr="009F1796">
        <w:rPr>
          <w:rFonts w:ascii="Arial" w:hAnsi="Arial" w:cs="Arial"/>
          <w:b/>
          <w:bCs/>
          <w:color w:val="23AAF4"/>
          <w:lang w:eastAsia="en-GB"/>
        </w:rPr>
        <w:t xml:space="preserve">3.21 Adverse </w:t>
      </w:r>
      <w:r w:rsidR="00C33A11">
        <w:rPr>
          <w:rFonts w:ascii="Arial" w:hAnsi="Arial" w:cs="Arial"/>
          <w:b/>
          <w:bCs/>
          <w:color w:val="23AAF4"/>
          <w:lang w:eastAsia="en-GB"/>
        </w:rPr>
        <w:t>w</w:t>
      </w:r>
      <w:r w:rsidRPr="009F1796">
        <w:rPr>
          <w:rFonts w:ascii="Arial" w:hAnsi="Arial" w:cs="Arial"/>
          <w:b/>
          <w:bCs/>
          <w:color w:val="23AAF4"/>
          <w:lang w:eastAsia="en-GB"/>
        </w:rPr>
        <w:t xml:space="preserve">eather </w:t>
      </w:r>
      <w:r w:rsidR="00C33A11">
        <w:rPr>
          <w:rFonts w:ascii="Arial" w:hAnsi="Arial" w:cs="Arial"/>
          <w:b/>
          <w:bCs/>
          <w:color w:val="23AAF4"/>
          <w:lang w:eastAsia="en-GB"/>
        </w:rPr>
        <w:t>c</w:t>
      </w:r>
      <w:r w:rsidRPr="009F1796">
        <w:rPr>
          <w:rFonts w:ascii="Arial" w:hAnsi="Arial" w:cs="Arial"/>
          <w:b/>
          <w:bCs/>
          <w:color w:val="23AAF4"/>
          <w:lang w:eastAsia="en-GB"/>
        </w:rPr>
        <w:t>onditions</w:t>
      </w:r>
    </w:p>
    <w:p w14:paraId="1995EADF" w14:textId="3B6D62B2" w:rsidR="00296798" w:rsidRPr="00296798" w:rsidRDefault="00296798" w:rsidP="00296798">
      <w:pPr>
        <w:spacing w:before="155" w:after="155" w:line="217" w:lineRule="atLeast"/>
        <w:rPr>
          <w:rFonts w:ascii="Arial" w:hAnsi="Arial" w:cs="Arial"/>
          <w:color w:val="532F15"/>
          <w:lang w:eastAsia="en-GB"/>
        </w:rPr>
      </w:pPr>
      <w:r w:rsidRPr="00296798">
        <w:rPr>
          <w:rFonts w:ascii="Arial" w:hAnsi="Arial" w:cs="Arial"/>
          <w:color w:val="532F15"/>
          <w:lang w:eastAsia="en-GB"/>
        </w:rPr>
        <w:t xml:space="preserve">At Play Place settings we will </w:t>
      </w:r>
      <w:r w:rsidR="009F1796" w:rsidRPr="00296798">
        <w:rPr>
          <w:rFonts w:ascii="Arial" w:hAnsi="Arial" w:cs="Arial"/>
          <w:color w:val="532F15"/>
          <w:lang w:eastAsia="en-GB"/>
        </w:rPr>
        <w:t>endeavor</w:t>
      </w:r>
      <w:r w:rsidRPr="00296798">
        <w:rPr>
          <w:rFonts w:ascii="Arial" w:hAnsi="Arial" w:cs="Arial"/>
          <w:color w:val="532F15"/>
          <w:lang w:eastAsia="en-GB"/>
        </w:rPr>
        <w:t xml:space="preserve"> to keep settings open during adverse weather conditions; </w:t>
      </w:r>
      <w:r w:rsidR="0038109C" w:rsidRPr="00296798">
        <w:rPr>
          <w:rFonts w:ascii="Arial" w:hAnsi="Arial" w:cs="Arial"/>
          <w:color w:val="532F15"/>
          <w:lang w:eastAsia="en-GB"/>
        </w:rPr>
        <w:t>however,</w:t>
      </w:r>
      <w:r w:rsidRPr="00296798">
        <w:rPr>
          <w:rFonts w:ascii="Arial" w:hAnsi="Arial" w:cs="Arial"/>
          <w:color w:val="532F15"/>
          <w:lang w:eastAsia="en-GB"/>
        </w:rPr>
        <w:t xml:space="preserve"> we </w:t>
      </w:r>
      <w:r w:rsidR="00C359AC" w:rsidRPr="00296798">
        <w:rPr>
          <w:rFonts w:ascii="Arial" w:hAnsi="Arial" w:cs="Arial"/>
          <w:color w:val="532F15"/>
          <w:lang w:eastAsia="en-GB"/>
        </w:rPr>
        <w:t>must</w:t>
      </w:r>
      <w:r w:rsidRPr="00296798">
        <w:rPr>
          <w:rFonts w:ascii="Arial" w:hAnsi="Arial" w:cs="Arial"/>
          <w:color w:val="532F15"/>
          <w:lang w:eastAsia="en-GB"/>
        </w:rPr>
        <w:t xml:space="preserve"> maintain a safe approach during these times.</w:t>
      </w:r>
    </w:p>
    <w:p w14:paraId="6F9AF8A6" w14:textId="77777777" w:rsidR="00296798" w:rsidRDefault="00296798" w:rsidP="00296798">
      <w:pPr>
        <w:spacing w:before="155" w:after="155" w:line="217" w:lineRule="atLeast"/>
        <w:rPr>
          <w:rFonts w:ascii="Arial" w:hAnsi="Arial" w:cs="Arial"/>
          <w:color w:val="532F15"/>
          <w:lang w:eastAsia="en-GB"/>
        </w:rPr>
      </w:pPr>
      <w:r w:rsidRPr="00296798">
        <w:rPr>
          <w:rFonts w:ascii="Arial" w:hAnsi="Arial" w:cs="Arial"/>
          <w:color w:val="532F15"/>
          <w:lang w:eastAsia="en-GB"/>
        </w:rPr>
        <w:t xml:space="preserve">The setting will only be closed if one or more of the following conditions apply: </w:t>
      </w:r>
    </w:p>
    <w:p w14:paraId="27603AA4" w14:textId="2C3572DF" w:rsidR="00296798" w:rsidRPr="00296798" w:rsidRDefault="00296798" w:rsidP="00296798">
      <w:pPr>
        <w:spacing w:before="155" w:after="155" w:line="217" w:lineRule="atLeast"/>
        <w:rPr>
          <w:rFonts w:ascii="Arial" w:hAnsi="Arial" w:cs="Arial"/>
          <w:color w:val="532F15"/>
          <w:lang w:eastAsia="en-GB"/>
        </w:rPr>
      </w:pPr>
      <w:r w:rsidRPr="00296798">
        <w:rPr>
          <w:rFonts w:ascii="Arial" w:hAnsi="Arial" w:cs="Arial"/>
          <w:color w:val="532F15"/>
          <w:lang w:eastAsia="en-GB"/>
        </w:rPr>
        <w:br/>
        <w:t xml:space="preserve">1. insufficient staff </w:t>
      </w:r>
      <w:proofErr w:type="gramStart"/>
      <w:r w:rsidRPr="00296798">
        <w:rPr>
          <w:rFonts w:ascii="Arial" w:hAnsi="Arial" w:cs="Arial"/>
          <w:color w:val="532F15"/>
          <w:lang w:eastAsia="en-GB"/>
        </w:rPr>
        <w:t>are able to</w:t>
      </w:r>
      <w:proofErr w:type="gramEnd"/>
      <w:r w:rsidRPr="00296798">
        <w:rPr>
          <w:rFonts w:ascii="Arial" w:hAnsi="Arial" w:cs="Arial"/>
          <w:color w:val="532F15"/>
          <w:lang w:eastAsia="en-GB"/>
        </w:rPr>
        <w:t xml:space="preserve"> get into the workplace</w:t>
      </w:r>
      <w:r w:rsidRPr="00296798">
        <w:rPr>
          <w:rFonts w:ascii="Arial" w:hAnsi="Arial" w:cs="Arial"/>
          <w:color w:val="532F15"/>
          <w:lang w:eastAsia="en-GB"/>
        </w:rPr>
        <w:br/>
        <w:t>2. Conditions on site are dangerous or health and safety cannot be maintained</w:t>
      </w:r>
      <w:r w:rsidRPr="00296798">
        <w:rPr>
          <w:rFonts w:ascii="Arial" w:hAnsi="Arial" w:cs="Arial"/>
          <w:color w:val="532F15"/>
          <w:lang w:eastAsia="en-GB"/>
        </w:rPr>
        <w:br/>
        <w:t xml:space="preserve">3. Conditions are considered to be or are anticipated to later </w:t>
      </w:r>
      <w:r>
        <w:rPr>
          <w:rFonts w:ascii="Arial" w:hAnsi="Arial" w:cs="Arial"/>
          <w:color w:val="532F15"/>
          <w:lang w:eastAsia="en-GB"/>
        </w:rPr>
        <w:t xml:space="preserve">become too hazardous for </w:t>
      </w:r>
      <w:proofErr w:type="gramStart"/>
      <w:r>
        <w:rPr>
          <w:rFonts w:ascii="Arial" w:hAnsi="Arial" w:cs="Arial"/>
          <w:color w:val="532F15"/>
          <w:lang w:eastAsia="en-GB"/>
        </w:rPr>
        <w:t>travel</w:t>
      </w:r>
      <w:proofErr w:type="gramEnd"/>
    </w:p>
    <w:p w14:paraId="31B65FF3" w14:textId="5DFACDC7" w:rsidR="00296798" w:rsidRPr="00296798" w:rsidRDefault="00296798" w:rsidP="00296798">
      <w:pPr>
        <w:spacing w:before="155" w:after="155" w:line="217" w:lineRule="atLeast"/>
        <w:rPr>
          <w:rFonts w:ascii="Arial" w:hAnsi="Arial" w:cs="Arial"/>
          <w:color w:val="532F15"/>
          <w:lang w:eastAsia="en-GB"/>
        </w:rPr>
      </w:pPr>
      <w:r w:rsidRPr="00296798">
        <w:rPr>
          <w:rFonts w:ascii="Arial" w:hAnsi="Arial" w:cs="Arial"/>
          <w:color w:val="532F15"/>
          <w:lang w:eastAsia="en-GB"/>
        </w:rPr>
        <w:t xml:space="preserve">Where adverse weather conditions cause staff delays or difficulties when travelling to work, they should take reasonable steps to make their way to setting as soon as they possibly can, </w:t>
      </w:r>
      <w:proofErr w:type="gramStart"/>
      <w:r w:rsidRPr="00296798">
        <w:rPr>
          <w:rFonts w:ascii="Arial" w:hAnsi="Arial" w:cs="Arial"/>
          <w:color w:val="532F15"/>
          <w:lang w:eastAsia="en-GB"/>
        </w:rPr>
        <w:t>taking into account</w:t>
      </w:r>
      <w:proofErr w:type="gramEnd"/>
      <w:r w:rsidRPr="00296798">
        <w:rPr>
          <w:rFonts w:ascii="Arial" w:hAnsi="Arial" w:cs="Arial"/>
          <w:color w:val="532F15"/>
          <w:lang w:eastAsia="en-GB"/>
        </w:rPr>
        <w:t xml:space="preserve"> their personal safety. If staff are unable to get into work, they should telephone nursery/preschool at the earliest possible opportunity to explain the situation and agree what to do. Staff should continue to monitor the weather conditions during the day to see if they can attend work later and make possible plans for the following day depending on forecasts. Managers at settings will discuss closure with staff and will make a joint agreement; closure can </w:t>
      </w:r>
      <w:r w:rsidR="00C359AC" w:rsidRPr="00296798">
        <w:rPr>
          <w:rFonts w:ascii="Arial" w:hAnsi="Arial" w:cs="Arial"/>
          <w:color w:val="532F15"/>
          <w:lang w:eastAsia="en-GB"/>
        </w:rPr>
        <w:t>influence</w:t>
      </w:r>
      <w:r w:rsidRPr="00296798">
        <w:rPr>
          <w:rFonts w:ascii="Arial" w:hAnsi="Arial" w:cs="Arial"/>
          <w:color w:val="532F15"/>
          <w:lang w:eastAsia="en-GB"/>
        </w:rPr>
        <w:t xml:space="preserve"> salaries. Where possible and if required we will relocate staff to other settings or work.</w:t>
      </w:r>
    </w:p>
    <w:p w14:paraId="567FDCCE" w14:textId="4212900F" w:rsidR="00296798" w:rsidRPr="00296798" w:rsidRDefault="00296798" w:rsidP="00296798">
      <w:pPr>
        <w:spacing w:before="155" w:after="155" w:line="217" w:lineRule="atLeast"/>
        <w:rPr>
          <w:rFonts w:ascii="Arial" w:hAnsi="Arial" w:cs="Arial"/>
          <w:color w:val="532F15"/>
          <w:lang w:eastAsia="en-GB"/>
        </w:rPr>
      </w:pPr>
      <w:r w:rsidRPr="00296798">
        <w:rPr>
          <w:rFonts w:ascii="Arial" w:hAnsi="Arial" w:cs="Arial"/>
          <w:color w:val="532F15"/>
          <w:lang w:eastAsia="en-GB"/>
        </w:rPr>
        <w:t xml:space="preserve">Play Place will make all practicable efforts to keep parents informed during adverse weather conditions, as we appreciate that such conditions and the uncertainty places very considerable difficulties upon parents. </w:t>
      </w:r>
      <w:r w:rsidR="009F1796" w:rsidRPr="00296798">
        <w:rPr>
          <w:rFonts w:ascii="Arial" w:hAnsi="Arial" w:cs="Arial"/>
          <w:color w:val="532F15"/>
          <w:lang w:eastAsia="en-GB"/>
        </w:rPr>
        <w:t>However,</w:t>
      </w:r>
      <w:r w:rsidRPr="00296798">
        <w:rPr>
          <w:rFonts w:ascii="Arial" w:hAnsi="Arial" w:cs="Arial"/>
          <w:color w:val="532F15"/>
          <w:lang w:eastAsia="en-GB"/>
        </w:rPr>
        <w:t xml:space="preserve"> parents are expected to check the websites and/or Facebook and other channels of communication for information.</w:t>
      </w:r>
    </w:p>
    <w:p w14:paraId="0246BB88" w14:textId="77777777" w:rsidR="00296798" w:rsidRPr="00296798" w:rsidRDefault="00296798" w:rsidP="00296798">
      <w:pPr>
        <w:spacing w:before="155" w:after="155" w:line="217" w:lineRule="atLeast"/>
        <w:rPr>
          <w:rFonts w:ascii="Arial" w:hAnsi="Arial" w:cs="Arial"/>
          <w:color w:val="532F15"/>
          <w:lang w:eastAsia="en-GB"/>
        </w:rPr>
      </w:pPr>
      <w:r w:rsidRPr="00296798">
        <w:rPr>
          <w:rFonts w:ascii="Arial" w:hAnsi="Arial" w:cs="Arial"/>
          <w:color w:val="532F15"/>
          <w:lang w:eastAsia="en-GB"/>
        </w:rPr>
        <w:t xml:space="preserve">Notification of closure can be found on our website at </w:t>
      </w:r>
      <w:hyperlink r:id="rId37" w:history="1">
        <w:r w:rsidRPr="00296798">
          <w:rPr>
            <w:rStyle w:val="Hyperlink"/>
            <w:rFonts w:ascii="Arial" w:hAnsi="Arial" w:cs="Arial"/>
            <w:lang w:eastAsia="en-GB"/>
          </w:rPr>
          <w:t>www.playplace.org</w:t>
        </w:r>
      </w:hyperlink>
      <w:r w:rsidRPr="00296798">
        <w:rPr>
          <w:rFonts w:ascii="Arial" w:hAnsi="Arial" w:cs="Arial"/>
          <w:color w:val="532F15"/>
          <w:lang w:eastAsia="en-GB"/>
        </w:rPr>
        <w:t xml:space="preserve"> , Facebook and </w:t>
      </w:r>
      <w:proofErr w:type="gramStart"/>
      <w:r w:rsidRPr="00296798">
        <w:rPr>
          <w:rFonts w:ascii="Arial" w:hAnsi="Arial" w:cs="Arial"/>
          <w:color w:val="532F15"/>
          <w:lang w:eastAsia="en-GB"/>
        </w:rPr>
        <w:t>twitter</w:t>
      </w:r>
      <w:proofErr w:type="gramEnd"/>
    </w:p>
    <w:p w14:paraId="6E950B13" w14:textId="77777777" w:rsidR="00296798" w:rsidRPr="00296798" w:rsidRDefault="00296798" w:rsidP="00296798">
      <w:pPr>
        <w:spacing w:before="155" w:after="155" w:line="217" w:lineRule="atLeast"/>
        <w:rPr>
          <w:rFonts w:ascii="Arial" w:hAnsi="Arial" w:cs="Arial"/>
          <w:color w:val="532F15"/>
          <w:lang w:eastAsia="en-GB"/>
        </w:rPr>
      </w:pPr>
      <w:r w:rsidRPr="00296798">
        <w:rPr>
          <w:rFonts w:ascii="Arial" w:hAnsi="Arial" w:cs="Arial"/>
          <w:color w:val="532F15"/>
          <w:lang w:eastAsia="en-GB"/>
        </w:rPr>
        <w:t xml:space="preserve">We </w:t>
      </w:r>
      <w:proofErr w:type="spellStart"/>
      <w:r w:rsidRPr="00296798">
        <w:rPr>
          <w:rFonts w:ascii="Arial" w:hAnsi="Arial" w:cs="Arial"/>
          <w:color w:val="532F15"/>
          <w:lang w:eastAsia="en-GB"/>
        </w:rPr>
        <w:t>recognise</w:t>
      </w:r>
      <w:proofErr w:type="spellEnd"/>
      <w:r w:rsidRPr="00296798">
        <w:rPr>
          <w:rFonts w:ascii="Arial" w:hAnsi="Arial" w:cs="Arial"/>
          <w:color w:val="532F15"/>
          <w:lang w:eastAsia="en-GB"/>
        </w:rPr>
        <w:t xml:space="preserve"> that parents may not want to venture out to the setting when the weather is extreme or treacherous, we will require parents to inform the setting if the child is not attending the setting if we are open during in such periods.</w:t>
      </w:r>
    </w:p>
    <w:p w14:paraId="66D6BA5C" w14:textId="3569DA82" w:rsidR="00296798" w:rsidRDefault="00296798" w:rsidP="00296798">
      <w:pPr>
        <w:spacing w:before="155" w:after="155" w:line="217" w:lineRule="atLeast"/>
        <w:rPr>
          <w:rFonts w:ascii="Arial" w:hAnsi="Arial" w:cs="Arial"/>
          <w:color w:val="532F15"/>
          <w:lang w:eastAsia="en-GB"/>
        </w:rPr>
      </w:pPr>
      <w:r w:rsidRPr="00296798">
        <w:rPr>
          <w:rFonts w:ascii="Arial" w:hAnsi="Arial" w:cs="Arial"/>
          <w:color w:val="532F15"/>
          <w:lang w:eastAsia="en-GB"/>
        </w:rPr>
        <w:t xml:space="preserve">In the event of the setting having to close during the day due to unforeseen worsening weather conditions, parents will be contacted by phone either at home or </w:t>
      </w:r>
      <w:r w:rsidR="009F1796" w:rsidRPr="00296798">
        <w:rPr>
          <w:rFonts w:ascii="Arial" w:hAnsi="Arial" w:cs="Arial"/>
          <w:color w:val="532F15"/>
          <w:lang w:eastAsia="en-GB"/>
        </w:rPr>
        <w:t>workplace</w:t>
      </w:r>
      <w:r w:rsidRPr="00296798">
        <w:rPr>
          <w:rFonts w:ascii="Arial" w:hAnsi="Arial" w:cs="Arial"/>
          <w:color w:val="532F15"/>
          <w:lang w:eastAsia="en-GB"/>
        </w:rPr>
        <w:t xml:space="preserve"> and asked to collect their child. Staff who are likely to face </w:t>
      </w:r>
      <w:r w:rsidR="00C359AC" w:rsidRPr="00296798">
        <w:rPr>
          <w:rFonts w:ascii="Arial" w:hAnsi="Arial" w:cs="Arial"/>
          <w:color w:val="532F15"/>
          <w:lang w:eastAsia="en-GB"/>
        </w:rPr>
        <w:t>difficulties</w:t>
      </w:r>
      <w:r w:rsidRPr="00296798">
        <w:rPr>
          <w:rFonts w:ascii="Arial" w:hAnsi="Arial" w:cs="Arial"/>
          <w:color w:val="532F15"/>
          <w:lang w:eastAsia="en-GB"/>
        </w:rPr>
        <w:t xml:space="preserve"> in getting home may have to leave work early, </w:t>
      </w:r>
      <w:proofErr w:type="gramStart"/>
      <w:r w:rsidRPr="00296798">
        <w:rPr>
          <w:rFonts w:ascii="Arial" w:hAnsi="Arial" w:cs="Arial"/>
          <w:color w:val="532F15"/>
          <w:lang w:eastAsia="en-GB"/>
        </w:rPr>
        <w:t>taking into account</w:t>
      </w:r>
      <w:proofErr w:type="gramEnd"/>
      <w:r w:rsidRPr="00296798">
        <w:rPr>
          <w:rFonts w:ascii="Arial" w:hAnsi="Arial" w:cs="Arial"/>
          <w:color w:val="532F15"/>
          <w:lang w:eastAsia="en-GB"/>
        </w:rPr>
        <w:t xml:space="preserve"> their personal safety.  Minimum cover arrangements in settings will be provided by employees who do not have a particularly long or difficult journey home to ensure staffing ratios are maintained for the safety of the children.</w:t>
      </w:r>
    </w:p>
    <w:p w14:paraId="4C2BF811" w14:textId="4DD872ED" w:rsidR="00B010E4" w:rsidRDefault="00B010E4" w:rsidP="00296798">
      <w:pPr>
        <w:spacing w:before="155" w:after="155" w:line="217" w:lineRule="atLeast"/>
        <w:rPr>
          <w:rFonts w:ascii="Arial" w:hAnsi="Arial" w:cs="Arial"/>
          <w:color w:val="532F15"/>
          <w:lang w:eastAsia="en-GB"/>
        </w:rPr>
      </w:pPr>
    </w:p>
    <w:p w14:paraId="03BDC445" w14:textId="221F3A33" w:rsidR="00B010E4" w:rsidRDefault="00B010E4" w:rsidP="00296798">
      <w:pPr>
        <w:spacing w:before="155" w:after="155" w:line="217" w:lineRule="atLeast"/>
        <w:rPr>
          <w:rFonts w:ascii="Arial" w:hAnsi="Arial" w:cs="Arial"/>
          <w:color w:val="532F15"/>
          <w:lang w:eastAsia="en-GB"/>
        </w:rPr>
      </w:pPr>
    </w:p>
    <w:p w14:paraId="230873AC" w14:textId="164A495B" w:rsidR="00B010E4" w:rsidRDefault="00B010E4" w:rsidP="00296798">
      <w:pPr>
        <w:spacing w:before="155" w:after="155" w:line="217" w:lineRule="atLeast"/>
        <w:rPr>
          <w:rFonts w:ascii="Arial" w:hAnsi="Arial" w:cs="Arial"/>
          <w:color w:val="532F15"/>
          <w:lang w:eastAsia="en-GB"/>
        </w:rPr>
      </w:pPr>
    </w:p>
    <w:p w14:paraId="3AECE08E" w14:textId="2C6F7FC7" w:rsidR="00B010E4" w:rsidRDefault="00B010E4" w:rsidP="00296798">
      <w:pPr>
        <w:spacing w:before="155" w:after="155" w:line="217" w:lineRule="atLeast"/>
        <w:rPr>
          <w:rFonts w:ascii="Arial" w:hAnsi="Arial" w:cs="Arial"/>
          <w:color w:val="532F15"/>
          <w:lang w:eastAsia="en-GB"/>
        </w:rPr>
      </w:pPr>
    </w:p>
    <w:p w14:paraId="4C85C71D" w14:textId="43348ADD" w:rsidR="00B010E4" w:rsidRDefault="00B010E4" w:rsidP="00296798">
      <w:pPr>
        <w:spacing w:before="155" w:after="155" w:line="217" w:lineRule="atLeast"/>
        <w:rPr>
          <w:rFonts w:ascii="Arial" w:hAnsi="Arial" w:cs="Arial"/>
          <w:color w:val="532F15"/>
          <w:lang w:eastAsia="en-GB"/>
        </w:rPr>
      </w:pPr>
    </w:p>
    <w:p w14:paraId="270DBA4E" w14:textId="79EA9E72" w:rsidR="009370E6" w:rsidRDefault="009370E6" w:rsidP="00B010E4">
      <w:pPr>
        <w:rPr>
          <w:rFonts w:ascii="Arial" w:hAnsi="Arial" w:cs="Arial"/>
          <w:color w:val="568FD1"/>
          <w:lang w:eastAsia="en-GB"/>
        </w:rPr>
      </w:pPr>
    </w:p>
    <w:p w14:paraId="38CD84FC" w14:textId="3F737DE8" w:rsidR="00890CAA" w:rsidRDefault="00890CAA" w:rsidP="00B010E4">
      <w:pPr>
        <w:rPr>
          <w:rFonts w:ascii="Arial" w:hAnsi="Arial" w:cs="Arial"/>
          <w:color w:val="568FD1"/>
          <w:lang w:eastAsia="en-GB"/>
        </w:rPr>
      </w:pPr>
    </w:p>
    <w:p w14:paraId="4CB1F643" w14:textId="77777777" w:rsidR="00890CAA" w:rsidRDefault="00890CAA" w:rsidP="00B010E4">
      <w:pPr>
        <w:rPr>
          <w:rFonts w:ascii="Arial" w:hAnsi="Arial" w:cs="Arial"/>
          <w:color w:val="568FD1"/>
          <w:lang w:eastAsia="en-GB"/>
        </w:rPr>
      </w:pPr>
    </w:p>
    <w:p w14:paraId="27F4CEA5" w14:textId="77777777" w:rsidR="009370E6" w:rsidRDefault="009370E6" w:rsidP="00B010E4">
      <w:pPr>
        <w:rPr>
          <w:rFonts w:ascii="Arial" w:hAnsi="Arial" w:cs="Arial"/>
          <w:color w:val="568FD1"/>
          <w:lang w:eastAsia="en-GB"/>
        </w:rPr>
      </w:pPr>
    </w:p>
    <w:p w14:paraId="21B7B87F" w14:textId="54B11162" w:rsidR="00B010E4" w:rsidRPr="00DD0917" w:rsidRDefault="00B010E4" w:rsidP="00B010E4">
      <w:pPr>
        <w:rPr>
          <w:rFonts w:ascii="Arial" w:hAnsi="Arial" w:cs="Arial"/>
          <w:b/>
          <w:bCs/>
          <w:color w:val="23AAF4"/>
        </w:rPr>
      </w:pPr>
      <w:r w:rsidRPr="00DD0917">
        <w:rPr>
          <w:rFonts w:ascii="Arial" w:hAnsi="Arial" w:cs="Arial"/>
          <w:b/>
          <w:bCs/>
          <w:color w:val="23AAF4"/>
        </w:rPr>
        <w:t>3.22 Coronavirus / Covid - 19</w:t>
      </w:r>
    </w:p>
    <w:p w14:paraId="085D181E" w14:textId="77777777" w:rsidR="00DD0917" w:rsidRPr="00DD0917" w:rsidRDefault="00DD0917" w:rsidP="00DD0917">
      <w:pPr>
        <w:pStyle w:val="NormalWeb"/>
        <w:rPr>
          <w:rFonts w:ascii="Arial" w:hAnsi="Arial" w:cs="Arial"/>
          <w:color w:val="000000"/>
        </w:rPr>
      </w:pPr>
      <w:r w:rsidRPr="00DD0917">
        <w:rPr>
          <w:rFonts w:ascii="Arial" w:hAnsi="Arial" w:cs="Arial"/>
          <w:color w:val="000000"/>
        </w:rPr>
        <w:t>Covid 19 – Endemic 2022</w:t>
      </w:r>
      <w:r w:rsidRPr="00DD0917">
        <w:rPr>
          <w:rStyle w:val="apple-converted-space"/>
          <w:rFonts w:ascii="Arial" w:hAnsi="Arial" w:cs="Arial"/>
          <w:color w:val="000000"/>
        </w:rPr>
        <w:t> </w:t>
      </w:r>
    </w:p>
    <w:p w14:paraId="7672E799" w14:textId="77777777" w:rsidR="00DD0917" w:rsidRPr="00DD0917" w:rsidRDefault="00DD0917" w:rsidP="00DD0917">
      <w:pPr>
        <w:pStyle w:val="NormalWeb"/>
        <w:rPr>
          <w:rFonts w:ascii="Arial" w:hAnsi="Arial" w:cs="Arial"/>
          <w:color w:val="000000"/>
        </w:rPr>
      </w:pPr>
      <w:r w:rsidRPr="00DD0917">
        <w:rPr>
          <w:rFonts w:ascii="Arial" w:hAnsi="Arial" w:cs="Arial"/>
          <w:color w:val="000000"/>
        </w:rPr>
        <w:t>The population now has much stronger protection against COVID-19 than at any other point in the pandemic. This means we can begin to manage the virus like other respiratory infections, thanks to the success of the vaccination programme and access to antivirals, alongside natural immunity and increased scientific and public understanding about how to manage risk.</w:t>
      </w:r>
      <w:r w:rsidRPr="00DD0917">
        <w:rPr>
          <w:rStyle w:val="apple-converted-space"/>
          <w:rFonts w:ascii="Arial" w:hAnsi="Arial" w:cs="Arial"/>
          <w:color w:val="000000"/>
        </w:rPr>
        <w:t> </w:t>
      </w:r>
    </w:p>
    <w:p w14:paraId="312BDB55" w14:textId="77777777" w:rsidR="00DD0917" w:rsidRPr="00DD0917" w:rsidRDefault="00DD0917" w:rsidP="00DD0917">
      <w:pPr>
        <w:pStyle w:val="NormalWeb"/>
        <w:rPr>
          <w:rFonts w:ascii="Arial" w:hAnsi="Arial" w:cs="Arial"/>
          <w:color w:val="000000"/>
        </w:rPr>
      </w:pPr>
      <w:r w:rsidRPr="00DD0917">
        <w:rPr>
          <w:rFonts w:ascii="Arial" w:hAnsi="Arial" w:cs="Arial"/>
          <w:color w:val="000000"/>
        </w:rPr>
        <w:t>Play Place are recommending: -</w:t>
      </w:r>
      <w:r w:rsidRPr="00DD0917">
        <w:rPr>
          <w:rStyle w:val="apple-converted-space"/>
          <w:rFonts w:ascii="Arial" w:hAnsi="Arial" w:cs="Arial"/>
          <w:color w:val="000000"/>
        </w:rPr>
        <w:t> </w:t>
      </w:r>
    </w:p>
    <w:p w14:paraId="7A8A245E" w14:textId="77777777" w:rsidR="00DD0917" w:rsidRPr="00DD0917" w:rsidRDefault="00DD0917" w:rsidP="00DD0917">
      <w:pPr>
        <w:pStyle w:val="NormalWeb"/>
        <w:rPr>
          <w:rFonts w:ascii="Arial" w:hAnsi="Arial" w:cs="Arial"/>
          <w:color w:val="000000"/>
        </w:rPr>
      </w:pPr>
      <w:r w:rsidRPr="00DD0917">
        <w:rPr>
          <w:rFonts w:ascii="Arial" w:hAnsi="Arial" w:cs="Arial"/>
          <w:color w:val="000000"/>
        </w:rPr>
        <w:t>· Staff, volunteers, visitors with the symptoms of a respiratory infection, and who have a high temperature or feel unwell, should try to stay at home and avoid contact with other people until they feel well enough to resume normal activities and they no longer have a high temperature.</w:t>
      </w:r>
      <w:r w:rsidRPr="00DD0917">
        <w:rPr>
          <w:rStyle w:val="apple-converted-space"/>
          <w:rFonts w:ascii="Arial" w:hAnsi="Arial" w:cs="Arial"/>
          <w:color w:val="000000"/>
        </w:rPr>
        <w:t> </w:t>
      </w:r>
    </w:p>
    <w:p w14:paraId="20A217D8" w14:textId="77777777" w:rsidR="00DD0917" w:rsidRPr="00DD0917" w:rsidRDefault="00DD0917" w:rsidP="00DD0917">
      <w:pPr>
        <w:pStyle w:val="NormalWeb"/>
        <w:rPr>
          <w:rFonts w:ascii="Arial" w:hAnsi="Arial" w:cs="Arial"/>
          <w:color w:val="000000"/>
        </w:rPr>
      </w:pPr>
      <w:r w:rsidRPr="00DD0917">
        <w:rPr>
          <w:rFonts w:ascii="Arial" w:hAnsi="Arial" w:cs="Arial"/>
          <w:color w:val="000000"/>
        </w:rPr>
        <w:t>· Children and young people who are unwell and have a high temperature should stay at home and avoid contact with other people. They can go back to school, college, or childcare when they no longer have a high temperature, and they are well enough to attend.</w:t>
      </w:r>
      <w:r w:rsidRPr="00DD0917">
        <w:rPr>
          <w:rStyle w:val="apple-converted-space"/>
          <w:rFonts w:ascii="Arial" w:hAnsi="Arial" w:cs="Arial"/>
          <w:color w:val="000000"/>
        </w:rPr>
        <w:t> </w:t>
      </w:r>
    </w:p>
    <w:p w14:paraId="05799051" w14:textId="77777777" w:rsidR="00DD0917" w:rsidRPr="00DD0917" w:rsidRDefault="00DD0917" w:rsidP="00DD0917">
      <w:pPr>
        <w:pStyle w:val="NormalWeb"/>
        <w:rPr>
          <w:rFonts w:ascii="Arial" w:hAnsi="Arial" w:cs="Arial"/>
          <w:color w:val="000000"/>
        </w:rPr>
      </w:pPr>
      <w:r w:rsidRPr="00DD0917">
        <w:rPr>
          <w:rFonts w:ascii="Arial" w:hAnsi="Arial" w:cs="Arial"/>
          <w:color w:val="000000"/>
        </w:rPr>
        <w:t xml:space="preserve">· Adults with a positive COVID-19 test result should try to stay at home and avoid contact with other people for 5 days, which is when they are most infectious. For children and young people aged 18 and under, the advice will be 3 </w:t>
      </w:r>
      <w:proofErr w:type="gramStart"/>
      <w:r w:rsidRPr="00DD0917">
        <w:rPr>
          <w:rFonts w:ascii="Arial" w:hAnsi="Arial" w:cs="Arial"/>
          <w:color w:val="000000"/>
        </w:rPr>
        <w:t>days</w:t>
      </w:r>
      <w:proofErr w:type="gramEnd"/>
      <w:r w:rsidRPr="00DD0917">
        <w:rPr>
          <w:rStyle w:val="apple-converted-space"/>
          <w:rFonts w:ascii="Arial" w:hAnsi="Arial" w:cs="Arial"/>
          <w:color w:val="000000"/>
        </w:rPr>
        <w:t> </w:t>
      </w:r>
    </w:p>
    <w:p w14:paraId="23A2148C" w14:textId="77777777" w:rsidR="00DD0917" w:rsidRPr="00DD0917" w:rsidRDefault="00DD0917" w:rsidP="00DD0917">
      <w:pPr>
        <w:pStyle w:val="NormalWeb"/>
        <w:rPr>
          <w:rFonts w:ascii="Arial" w:hAnsi="Arial" w:cs="Arial"/>
          <w:color w:val="000000"/>
        </w:rPr>
      </w:pPr>
      <w:r w:rsidRPr="00DD0917">
        <w:rPr>
          <w:rFonts w:ascii="Arial" w:hAnsi="Arial" w:cs="Arial"/>
          <w:color w:val="000000"/>
        </w:rPr>
        <w:t xml:space="preserve">· Regular asymptomatic testing is no longer recommended in any education or childcare setting, including in SEND, alternative provision, and children’s social care settings. Therefore, settings will no longer be able to order test </w:t>
      </w:r>
      <w:proofErr w:type="gramStart"/>
      <w:r w:rsidRPr="00DD0917">
        <w:rPr>
          <w:rFonts w:ascii="Arial" w:hAnsi="Arial" w:cs="Arial"/>
          <w:color w:val="000000"/>
        </w:rPr>
        <w:t>kits</w:t>
      </w:r>
      <w:proofErr w:type="gramEnd"/>
      <w:r w:rsidRPr="00DD0917">
        <w:rPr>
          <w:rStyle w:val="apple-converted-space"/>
          <w:rFonts w:ascii="Arial" w:hAnsi="Arial" w:cs="Arial"/>
          <w:color w:val="000000"/>
        </w:rPr>
        <w:t> </w:t>
      </w:r>
    </w:p>
    <w:p w14:paraId="1BFAFD47" w14:textId="77777777" w:rsidR="00DD0917" w:rsidRPr="00DD0917" w:rsidRDefault="00DD0917" w:rsidP="00DD0917">
      <w:pPr>
        <w:pStyle w:val="NormalWeb"/>
        <w:rPr>
          <w:rFonts w:ascii="Arial" w:hAnsi="Arial" w:cs="Arial"/>
          <w:color w:val="000000"/>
        </w:rPr>
      </w:pPr>
      <w:r w:rsidRPr="00DD0917">
        <w:rPr>
          <w:rFonts w:ascii="Arial" w:hAnsi="Arial" w:cs="Arial"/>
          <w:color w:val="000000"/>
        </w:rPr>
        <w:t>· Covid-19 outbreaks will be managed accordingly, and closure of settings/groups will be a last resort, contingency plans will be enforced and applied appropriately.</w:t>
      </w:r>
      <w:r w:rsidRPr="00DD0917">
        <w:rPr>
          <w:rStyle w:val="apple-converted-space"/>
          <w:rFonts w:ascii="Arial" w:hAnsi="Arial" w:cs="Arial"/>
          <w:color w:val="000000"/>
        </w:rPr>
        <w:t> </w:t>
      </w:r>
    </w:p>
    <w:p w14:paraId="06D34C09" w14:textId="77777777" w:rsidR="00DD0917" w:rsidRPr="00DD0917" w:rsidRDefault="00DD0917" w:rsidP="00DD0917">
      <w:pPr>
        <w:pStyle w:val="NormalWeb"/>
        <w:rPr>
          <w:rFonts w:ascii="Arial" w:hAnsi="Arial" w:cs="Arial"/>
          <w:color w:val="000000"/>
        </w:rPr>
      </w:pPr>
      <w:r w:rsidRPr="00DD0917">
        <w:rPr>
          <w:rFonts w:ascii="Arial" w:hAnsi="Arial" w:cs="Arial"/>
          <w:color w:val="000000"/>
        </w:rPr>
        <w:t>· Parents/young people will be notified of outbreaks within the settings/groups.</w:t>
      </w:r>
      <w:r w:rsidRPr="00DD0917">
        <w:rPr>
          <w:rStyle w:val="apple-converted-space"/>
          <w:rFonts w:ascii="Arial" w:hAnsi="Arial" w:cs="Arial"/>
          <w:color w:val="000000"/>
        </w:rPr>
        <w:t> </w:t>
      </w:r>
    </w:p>
    <w:p w14:paraId="7318B46E" w14:textId="77777777" w:rsidR="00DD0917" w:rsidRPr="00DD0917" w:rsidRDefault="00DD0917" w:rsidP="00DD0917">
      <w:pPr>
        <w:pStyle w:val="NormalWeb"/>
        <w:rPr>
          <w:rFonts w:ascii="Arial" w:hAnsi="Arial" w:cs="Arial"/>
          <w:color w:val="000000"/>
        </w:rPr>
      </w:pPr>
      <w:r w:rsidRPr="00DD0917">
        <w:rPr>
          <w:rFonts w:ascii="Arial" w:hAnsi="Arial" w:cs="Arial"/>
          <w:color w:val="000000"/>
        </w:rPr>
        <w:t>· Where required we will continue to inform the authorities.</w:t>
      </w:r>
    </w:p>
    <w:p w14:paraId="18A6EDA6" w14:textId="15CEE4E3" w:rsidR="00715280" w:rsidRDefault="00715280" w:rsidP="00715280">
      <w:pPr>
        <w:spacing w:after="75"/>
        <w:rPr>
          <w:rFonts w:ascii="Arial" w:hAnsi="Arial" w:cs="Arial"/>
          <w:color w:val="0B0C0C"/>
          <w:lang w:eastAsia="en-GB"/>
        </w:rPr>
      </w:pPr>
    </w:p>
    <w:p w14:paraId="3D2F94EF" w14:textId="65715EB4" w:rsidR="00DD0917" w:rsidRDefault="00DD0917" w:rsidP="00715280">
      <w:pPr>
        <w:spacing w:after="75"/>
        <w:rPr>
          <w:rFonts w:ascii="Arial" w:hAnsi="Arial" w:cs="Arial"/>
          <w:color w:val="0B0C0C"/>
          <w:lang w:eastAsia="en-GB"/>
        </w:rPr>
      </w:pPr>
    </w:p>
    <w:p w14:paraId="494AFCFA" w14:textId="5CD7D7A3" w:rsidR="00DD0917" w:rsidRDefault="00DD0917" w:rsidP="00715280">
      <w:pPr>
        <w:spacing w:after="75"/>
        <w:rPr>
          <w:rFonts w:ascii="Arial" w:hAnsi="Arial" w:cs="Arial"/>
          <w:color w:val="0B0C0C"/>
          <w:lang w:eastAsia="en-GB"/>
        </w:rPr>
      </w:pPr>
    </w:p>
    <w:p w14:paraId="00341B5F" w14:textId="77777777" w:rsidR="00BD135F" w:rsidRDefault="00BD135F" w:rsidP="00715280">
      <w:pPr>
        <w:spacing w:after="75"/>
        <w:rPr>
          <w:rFonts w:ascii="Arial" w:hAnsi="Arial" w:cs="Arial"/>
          <w:color w:val="0B0C0C"/>
          <w:lang w:eastAsia="en-GB"/>
        </w:rPr>
      </w:pPr>
    </w:p>
    <w:p w14:paraId="5F7879BB" w14:textId="48F8D36D" w:rsidR="00DD0917" w:rsidRDefault="00DD0917" w:rsidP="00715280">
      <w:pPr>
        <w:spacing w:after="75"/>
        <w:rPr>
          <w:rFonts w:ascii="Arial" w:hAnsi="Arial" w:cs="Arial"/>
          <w:color w:val="0B0C0C"/>
          <w:lang w:eastAsia="en-GB"/>
        </w:rPr>
      </w:pPr>
    </w:p>
    <w:p w14:paraId="0CD3CDAC" w14:textId="77777777" w:rsidR="00DD0917" w:rsidRDefault="00DD0917" w:rsidP="00715280">
      <w:pPr>
        <w:spacing w:after="75"/>
        <w:rPr>
          <w:rFonts w:ascii="Arial" w:hAnsi="Arial" w:cs="Arial"/>
          <w:color w:val="0B0C0C"/>
          <w:lang w:eastAsia="en-GB"/>
        </w:rPr>
      </w:pPr>
    </w:p>
    <w:p w14:paraId="391A9551" w14:textId="4BDF15F3" w:rsidR="00DD0917" w:rsidRDefault="00DD0917" w:rsidP="00715280">
      <w:pPr>
        <w:spacing w:after="75"/>
        <w:rPr>
          <w:rFonts w:ascii="Arial" w:hAnsi="Arial" w:cs="Arial"/>
          <w:color w:val="0B0C0C"/>
          <w:lang w:eastAsia="en-GB"/>
        </w:rPr>
      </w:pPr>
    </w:p>
    <w:p w14:paraId="4859D6BB" w14:textId="77777777" w:rsidR="00DD0917" w:rsidRPr="00E92937" w:rsidRDefault="00DD0917" w:rsidP="00715280">
      <w:pPr>
        <w:spacing w:after="75"/>
        <w:rPr>
          <w:rFonts w:ascii="Arial" w:hAnsi="Arial" w:cs="Arial"/>
          <w:color w:val="0B0C0C"/>
          <w:lang w:eastAsia="en-GB"/>
        </w:rPr>
      </w:pPr>
    </w:p>
    <w:p w14:paraId="202D920B" w14:textId="77777777" w:rsidR="00B010E4" w:rsidRPr="00756578" w:rsidRDefault="00B010E4" w:rsidP="00B010E4">
      <w:pPr>
        <w:rPr>
          <w:rFonts w:ascii="Arial" w:hAnsi="Arial" w:cs="Arial"/>
        </w:rPr>
      </w:pPr>
    </w:p>
    <w:p w14:paraId="0296812E" w14:textId="001A949F" w:rsidR="004442EE" w:rsidRPr="009F1796" w:rsidRDefault="004442EE" w:rsidP="008D0B19">
      <w:pPr>
        <w:pStyle w:val="ListParagraph"/>
        <w:numPr>
          <w:ilvl w:val="1"/>
          <w:numId w:val="149"/>
        </w:numPr>
        <w:rPr>
          <w:rFonts w:ascii="Arial" w:hAnsi="Arial" w:cs="Arial"/>
          <w:b/>
          <w:bCs/>
          <w:color w:val="23AAF4"/>
        </w:rPr>
      </w:pPr>
      <w:r w:rsidRPr="009F1796">
        <w:rPr>
          <w:rFonts w:ascii="Arial" w:hAnsi="Arial" w:cs="Arial"/>
          <w:b/>
          <w:bCs/>
          <w:color w:val="23AAF4"/>
        </w:rPr>
        <w:t>Domestic Abuse</w:t>
      </w:r>
    </w:p>
    <w:p w14:paraId="3760890A" w14:textId="77777777" w:rsidR="004442EE" w:rsidRPr="004442EE" w:rsidRDefault="004442EE" w:rsidP="004442EE">
      <w:pPr>
        <w:pStyle w:val="ListParagraph"/>
        <w:ind w:left="900"/>
        <w:rPr>
          <w:rFonts w:ascii="Arial" w:hAnsi="Arial" w:cs="Arial"/>
          <w:b/>
          <w:bCs/>
          <w:color w:val="568FD1"/>
        </w:rPr>
      </w:pPr>
    </w:p>
    <w:p w14:paraId="62E666A6" w14:textId="14922B6A" w:rsidR="004442EE" w:rsidRPr="004442EE" w:rsidRDefault="004442EE" w:rsidP="004442EE">
      <w:pPr>
        <w:rPr>
          <w:rFonts w:ascii="Arial" w:hAnsi="Arial" w:cs="Arial"/>
        </w:rPr>
      </w:pPr>
      <w:r w:rsidRPr="004442EE">
        <w:rPr>
          <w:rFonts w:ascii="Arial" w:hAnsi="Arial" w:cs="Arial"/>
        </w:rPr>
        <w:t>Play Place is committed to heightening awareness of domestic violence and will support and signpost those who are affected. Domestic violence can involve men as well as women.</w:t>
      </w:r>
    </w:p>
    <w:p w14:paraId="3BFCDD34" w14:textId="77777777" w:rsidR="004442EE" w:rsidRPr="004442EE" w:rsidRDefault="004442EE" w:rsidP="004442EE">
      <w:pPr>
        <w:rPr>
          <w:rFonts w:ascii="Arial" w:hAnsi="Arial" w:cs="Arial"/>
        </w:rPr>
      </w:pPr>
    </w:p>
    <w:p w14:paraId="6EBED7C6" w14:textId="77777777" w:rsidR="004442EE" w:rsidRPr="004442EE" w:rsidRDefault="004442EE" w:rsidP="004442EE">
      <w:pPr>
        <w:rPr>
          <w:rFonts w:ascii="Arial" w:hAnsi="Arial" w:cs="Arial"/>
        </w:rPr>
      </w:pPr>
      <w:r w:rsidRPr="004442EE">
        <w:rPr>
          <w:rFonts w:ascii="Arial" w:hAnsi="Arial" w:cs="Arial"/>
        </w:rPr>
        <w:t xml:space="preserve">Safeguarding those who are immediate danger is a priority and we will seek to help and assist which may include: confidential means for coming forward for help; resource and referral information; special considerations at the workplace for employee safety; work schedule adjustments or leave necessary to obtain medical, </w:t>
      </w:r>
      <w:proofErr w:type="gramStart"/>
      <w:r w:rsidRPr="004442EE">
        <w:rPr>
          <w:rFonts w:ascii="Arial" w:hAnsi="Arial" w:cs="Arial"/>
        </w:rPr>
        <w:t>counselling</w:t>
      </w:r>
      <w:proofErr w:type="gramEnd"/>
      <w:r w:rsidRPr="004442EE">
        <w:rPr>
          <w:rFonts w:ascii="Arial" w:hAnsi="Arial" w:cs="Arial"/>
        </w:rPr>
        <w:t xml:space="preserve"> or legal assistance; and workplace relocation. We will keep families safe within our groups and work with safeguarding teams and </w:t>
      </w:r>
      <w:proofErr w:type="spellStart"/>
      <w:r w:rsidRPr="004442EE">
        <w:rPr>
          <w:rFonts w:ascii="Arial" w:hAnsi="Arial" w:cs="Arial"/>
        </w:rPr>
        <w:t>organisations</w:t>
      </w:r>
      <w:proofErr w:type="spellEnd"/>
      <w:r w:rsidRPr="004442EE">
        <w:rPr>
          <w:rFonts w:ascii="Arial" w:hAnsi="Arial" w:cs="Arial"/>
        </w:rPr>
        <w:t xml:space="preserve">. </w:t>
      </w:r>
    </w:p>
    <w:p w14:paraId="2A68B680" w14:textId="77777777" w:rsidR="004442EE" w:rsidRPr="004442EE" w:rsidRDefault="004442EE" w:rsidP="004442EE">
      <w:pPr>
        <w:rPr>
          <w:rFonts w:ascii="Arial" w:hAnsi="Arial" w:cs="Arial"/>
        </w:rPr>
      </w:pPr>
    </w:p>
    <w:p w14:paraId="0E2E11D0" w14:textId="4A3E9603" w:rsidR="004442EE" w:rsidRPr="004442EE" w:rsidRDefault="004442EE" w:rsidP="004442EE">
      <w:pPr>
        <w:rPr>
          <w:rFonts w:ascii="Arial" w:hAnsi="Arial" w:cs="Arial"/>
        </w:rPr>
      </w:pPr>
      <w:r w:rsidRPr="004442EE">
        <w:rPr>
          <w:rFonts w:ascii="Arial" w:hAnsi="Arial" w:cs="Arial"/>
        </w:rPr>
        <w:t>In responding to domestic abuse, Play Place will maintain appropriate confidentiality and respect for the rights of the families or employee involved.</w:t>
      </w:r>
    </w:p>
    <w:p w14:paraId="186E0CB7" w14:textId="77777777" w:rsidR="004442EE" w:rsidRPr="004442EE" w:rsidRDefault="004442EE" w:rsidP="004442EE">
      <w:pPr>
        <w:rPr>
          <w:rFonts w:ascii="Arial" w:hAnsi="Arial" w:cs="Arial"/>
        </w:rPr>
      </w:pPr>
    </w:p>
    <w:p w14:paraId="50EA8C24" w14:textId="77777777" w:rsidR="004442EE" w:rsidRPr="004442EE" w:rsidRDefault="004442EE" w:rsidP="004442EE">
      <w:pPr>
        <w:rPr>
          <w:rFonts w:ascii="Arial" w:hAnsi="Arial" w:cs="Arial"/>
        </w:rPr>
      </w:pPr>
    </w:p>
    <w:p w14:paraId="56EFA924" w14:textId="43389FDF" w:rsidR="004442EE" w:rsidRPr="004442EE" w:rsidRDefault="004442EE" w:rsidP="004442EE">
      <w:pPr>
        <w:rPr>
          <w:rFonts w:ascii="Arial" w:hAnsi="Arial" w:cs="Arial"/>
        </w:rPr>
      </w:pPr>
      <w:r w:rsidRPr="004442EE">
        <w:rPr>
          <w:rFonts w:ascii="Arial" w:hAnsi="Arial" w:cs="Arial"/>
        </w:rPr>
        <w:t>Domestic abuse definition</w:t>
      </w:r>
      <w:r>
        <w:rPr>
          <w:rFonts w:ascii="Arial" w:hAnsi="Arial" w:cs="Arial"/>
        </w:rPr>
        <w:t>:</w:t>
      </w:r>
    </w:p>
    <w:p w14:paraId="4BA8199F" w14:textId="77777777" w:rsidR="004442EE" w:rsidRPr="004442EE" w:rsidRDefault="004442EE" w:rsidP="004442EE">
      <w:pPr>
        <w:numPr>
          <w:ilvl w:val="12"/>
          <w:numId w:val="0"/>
        </w:numPr>
        <w:pBdr>
          <w:top w:val="thinThickSmallGap" w:sz="12" w:space="1" w:color="008000"/>
          <w:left w:val="thinThickSmallGap" w:sz="12" w:space="4" w:color="008000"/>
          <w:bottom w:val="thickThinSmallGap" w:sz="12" w:space="1" w:color="008000"/>
          <w:right w:val="thickThinSmallGap" w:sz="12" w:space="0" w:color="008000"/>
        </w:pBdr>
        <w:tabs>
          <w:tab w:val="left" w:pos="567"/>
        </w:tabs>
        <w:rPr>
          <w:rFonts w:ascii="Arial" w:hAnsi="Arial" w:cs="Arial"/>
          <w:bCs/>
        </w:rPr>
      </w:pPr>
      <w:r w:rsidRPr="004442EE">
        <w:rPr>
          <w:rFonts w:ascii="Arial" w:hAnsi="Arial" w:cs="Arial"/>
          <w:bCs/>
        </w:rPr>
        <w:t>abuse between those aged 16 or over who are or have been intimate partners or family members regardless of gender or sexuality.</w:t>
      </w:r>
    </w:p>
    <w:p w14:paraId="0AEBBB30" w14:textId="77777777" w:rsidR="004442EE" w:rsidRPr="004442EE" w:rsidRDefault="004442EE" w:rsidP="004442EE">
      <w:pPr>
        <w:numPr>
          <w:ilvl w:val="12"/>
          <w:numId w:val="0"/>
        </w:numPr>
        <w:pBdr>
          <w:top w:val="thinThickSmallGap" w:sz="12" w:space="1" w:color="008000"/>
          <w:left w:val="thinThickSmallGap" w:sz="12" w:space="4" w:color="008000"/>
          <w:bottom w:val="thickThinSmallGap" w:sz="12" w:space="1" w:color="008000"/>
          <w:right w:val="thickThinSmallGap" w:sz="12" w:space="0" w:color="008000"/>
        </w:pBdr>
        <w:tabs>
          <w:tab w:val="left" w:pos="567"/>
        </w:tabs>
        <w:rPr>
          <w:rFonts w:ascii="Arial" w:hAnsi="Arial" w:cs="Arial"/>
          <w:bCs/>
        </w:rPr>
      </w:pPr>
    </w:p>
    <w:p w14:paraId="1078CC6C" w14:textId="77777777" w:rsidR="004442EE" w:rsidRPr="004442EE" w:rsidRDefault="004442EE" w:rsidP="004442EE">
      <w:pPr>
        <w:numPr>
          <w:ilvl w:val="12"/>
          <w:numId w:val="0"/>
        </w:numPr>
        <w:pBdr>
          <w:top w:val="thinThickSmallGap" w:sz="12" w:space="1" w:color="008000"/>
          <w:left w:val="thinThickSmallGap" w:sz="12" w:space="4" w:color="008000"/>
          <w:bottom w:val="thickThinSmallGap" w:sz="12" w:space="1" w:color="008000"/>
          <w:right w:val="thickThinSmallGap" w:sz="12" w:space="0" w:color="008000"/>
        </w:pBdr>
        <w:tabs>
          <w:tab w:val="left" w:pos="567"/>
        </w:tabs>
        <w:rPr>
          <w:rFonts w:ascii="Arial" w:hAnsi="Arial" w:cs="Arial"/>
          <w:bCs/>
        </w:rPr>
      </w:pPr>
      <w:r w:rsidRPr="004442EE">
        <w:rPr>
          <w:rFonts w:ascii="Arial" w:hAnsi="Arial" w:cs="Arial"/>
          <w:bCs/>
        </w:rPr>
        <w:t>This can encompass, but is not limited to, the following types of abuse:</w:t>
      </w:r>
    </w:p>
    <w:p w14:paraId="0547169E" w14:textId="77777777" w:rsidR="004442EE" w:rsidRPr="004442EE" w:rsidRDefault="004442EE" w:rsidP="004442EE">
      <w:pPr>
        <w:numPr>
          <w:ilvl w:val="12"/>
          <w:numId w:val="0"/>
        </w:numPr>
        <w:pBdr>
          <w:top w:val="thinThickSmallGap" w:sz="12" w:space="1" w:color="008000"/>
          <w:left w:val="thinThickSmallGap" w:sz="12" w:space="4" w:color="008000"/>
          <w:bottom w:val="thickThinSmallGap" w:sz="12" w:space="1" w:color="008000"/>
          <w:right w:val="thickThinSmallGap" w:sz="12" w:space="0" w:color="008000"/>
        </w:pBdr>
        <w:tabs>
          <w:tab w:val="left" w:pos="567"/>
        </w:tabs>
        <w:rPr>
          <w:rFonts w:ascii="Arial" w:hAnsi="Arial" w:cs="Arial"/>
          <w:bCs/>
        </w:rPr>
      </w:pPr>
      <w:r w:rsidRPr="004442EE">
        <w:rPr>
          <w:rFonts w:ascii="Arial" w:hAnsi="Arial" w:cs="Arial"/>
          <w:bCs/>
        </w:rPr>
        <w:t>•</w:t>
      </w:r>
      <w:r w:rsidRPr="004442EE">
        <w:rPr>
          <w:rFonts w:ascii="Arial" w:hAnsi="Arial" w:cs="Arial"/>
          <w:bCs/>
        </w:rPr>
        <w:tab/>
        <w:t>psychological</w:t>
      </w:r>
    </w:p>
    <w:p w14:paraId="133B548A" w14:textId="77777777" w:rsidR="004442EE" w:rsidRPr="004442EE" w:rsidRDefault="004442EE" w:rsidP="004442EE">
      <w:pPr>
        <w:numPr>
          <w:ilvl w:val="12"/>
          <w:numId w:val="0"/>
        </w:numPr>
        <w:pBdr>
          <w:top w:val="thinThickSmallGap" w:sz="12" w:space="1" w:color="008000"/>
          <w:left w:val="thinThickSmallGap" w:sz="12" w:space="4" w:color="008000"/>
          <w:bottom w:val="thickThinSmallGap" w:sz="12" w:space="1" w:color="008000"/>
          <w:right w:val="thickThinSmallGap" w:sz="12" w:space="0" w:color="008000"/>
        </w:pBdr>
        <w:tabs>
          <w:tab w:val="left" w:pos="567"/>
        </w:tabs>
        <w:rPr>
          <w:rFonts w:ascii="Arial" w:hAnsi="Arial" w:cs="Arial"/>
          <w:bCs/>
        </w:rPr>
      </w:pPr>
      <w:r w:rsidRPr="004442EE">
        <w:rPr>
          <w:rFonts w:ascii="Arial" w:hAnsi="Arial" w:cs="Arial"/>
          <w:bCs/>
        </w:rPr>
        <w:t>•</w:t>
      </w:r>
      <w:r w:rsidRPr="004442EE">
        <w:rPr>
          <w:rFonts w:ascii="Arial" w:hAnsi="Arial" w:cs="Arial"/>
          <w:bCs/>
        </w:rPr>
        <w:tab/>
        <w:t>physical</w:t>
      </w:r>
    </w:p>
    <w:p w14:paraId="6626DAE4" w14:textId="77777777" w:rsidR="004442EE" w:rsidRPr="004442EE" w:rsidRDefault="004442EE" w:rsidP="004442EE">
      <w:pPr>
        <w:numPr>
          <w:ilvl w:val="12"/>
          <w:numId w:val="0"/>
        </w:numPr>
        <w:pBdr>
          <w:top w:val="thinThickSmallGap" w:sz="12" w:space="1" w:color="008000"/>
          <w:left w:val="thinThickSmallGap" w:sz="12" w:space="4" w:color="008000"/>
          <w:bottom w:val="thickThinSmallGap" w:sz="12" w:space="1" w:color="008000"/>
          <w:right w:val="thickThinSmallGap" w:sz="12" w:space="0" w:color="008000"/>
        </w:pBdr>
        <w:tabs>
          <w:tab w:val="left" w:pos="567"/>
        </w:tabs>
        <w:rPr>
          <w:rFonts w:ascii="Arial" w:hAnsi="Arial" w:cs="Arial"/>
          <w:bCs/>
        </w:rPr>
      </w:pPr>
      <w:r w:rsidRPr="004442EE">
        <w:rPr>
          <w:rFonts w:ascii="Arial" w:hAnsi="Arial" w:cs="Arial"/>
          <w:bCs/>
        </w:rPr>
        <w:t>•</w:t>
      </w:r>
      <w:r w:rsidRPr="004442EE">
        <w:rPr>
          <w:rFonts w:ascii="Arial" w:hAnsi="Arial" w:cs="Arial"/>
          <w:bCs/>
        </w:rPr>
        <w:tab/>
        <w:t>sexual</w:t>
      </w:r>
    </w:p>
    <w:p w14:paraId="7BA855D6" w14:textId="77777777" w:rsidR="004442EE" w:rsidRPr="004442EE" w:rsidRDefault="004442EE" w:rsidP="004442EE">
      <w:pPr>
        <w:numPr>
          <w:ilvl w:val="12"/>
          <w:numId w:val="0"/>
        </w:numPr>
        <w:pBdr>
          <w:top w:val="thinThickSmallGap" w:sz="12" w:space="1" w:color="008000"/>
          <w:left w:val="thinThickSmallGap" w:sz="12" w:space="4" w:color="008000"/>
          <w:bottom w:val="thickThinSmallGap" w:sz="12" w:space="1" w:color="008000"/>
          <w:right w:val="thickThinSmallGap" w:sz="12" w:space="0" w:color="008000"/>
        </w:pBdr>
        <w:tabs>
          <w:tab w:val="left" w:pos="567"/>
        </w:tabs>
        <w:rPr>
          <w:rFonts w:ascii="Arial" w:hAnsi="Arial" w:cs="Arial"/>
          <w:bCs/>
        </w:rPr>
      </w:pPr>
      <w:r w:rsidRPr="004442EE">
        <w:rPr>
          <w:rFonts w:ascii="Arial" w:hAnsi="Arial" w:cs="Arial"/>
          <w:bCs/>
        </w:rPr>
        <w:t>•</w:t>
      </w:r>
      <w:r w:rsidRPr="004442EE">
        <w:rPr>
          <w:rFonts w:ascii="Arial" w:hAnsi="Arial" w:cs="Arial"/>
          <w:bCs/>
        </w:rPr>
        <w:tab/>
        <w:t>financial</w:t>
      </w:r>
    </w:p>
    <w:p w14:paraId="03F1D9FF" w14:textId="77777777" w:rsidR="004442EE" w:rsidRPr="004442EE" w:rsidRDefault="004442EE" w:rsidP="004442EE">
      <w:pPr>
        <w:numPr>
          <w:ilvl w:val="12"/>
          <w:numId w:val="0"/>
        </w:numPr>
        <w:pBdr>
          <w:top w:val="thinThickSmallGap" w:sz="12" w:space="1" w:color="008000"/>
          <w:left w:val="thinThickSmallGap" w:sz="12" w:space="4" w:color="008000"/>
          <w:bottom w:val="thickThinSmallGap" w:sz="12" w:space="1" w:color="008000"/>
          <w:right w:val="thickThinSmallGap" w:sz="12" w:space="0" w:color="008000"/>
        </w:pBdr>
        <w:tabs>
          <w:tab w:val="left" w:pos="567"/>
        </w:tabs>
        <w:rPr>
          <w:rFonts w:ascii="Arial" w:hAnsi="Arial" w:cs="Arial"/>
          <w:bCs/>
        </w:rPr>
      </w:pPr>
      <w:r w:rsidRPr="004442EE">
        <w:rPr>
          <w:rFonts w:ascii="Arial" w:hAnsi="Arial" w:cs="Arial"/>
          <w:bCs/>
        </w:rPr>
        <w:t>•</w:t>
      </w:r>
      <w:r w:rsidRPr="004442EE">
        <w:rPr>
          <w:rFonts w:ascii="Arial" w:hAnsi="Arial" w:cs="Arial"/>
          <w:bCs/>
        </w:rPr>
        <w:tab/>
        <w:t>emotional</w:t>
      </w:r>
    </w:p>
    <w:p w14:paraId="7044CACC" w14:textId="77777777" w:rsidR="004442EE" w:rsidRPr="004442EE" w:rsidRDefault="004442EE" w:rsidP="004442EE">
      <w:pPr>
        <w:numPr>
          <w:ilvl w:val="12"/>
          <w:numId w:val="0"/>
        </w:numPr>
        <w:pBdr>
          <w:top w:val="thinThickSmallGap" w:sz="12" w:space="1" w:color="008000"/>
          <w:left w:val="thinThickSmallGap" w:sz="12" w:space="4" w:color="008000"/>
          <w:bottom w:val="thickThinSmallGap" w:sz="12" w:space="1" w:color="008000"/>
          <w:right w:val="thickThinSmallGap" w:sz="12" w:space="0" w:color="008000"/>
        </w:pBdr>
        <w:tabs>
          <w:tab w:val="left" w:pos="567"/>
        </w:tabs>
        <w:rPr>
          <w:rFonts w:ascii="Arial" w:hAnsi="Arial" w:cs="Arial"/>
          <w:bCs/>
        </w:rPr>
      </w:pPr>
    </w:p>
    <w:p w14:paraId="1A24F909" w14:textId="77777777" w:rsidR="004442EE" w:rsidRPr="004442EE" w:rsidRDefault="004442EE" w:rsidP="004442EE">
      <w:pPr>
        <w:numPr>
          <w:ilvl w:val="12"/>
          <w:numId w:val="0"/>
        </w:numPr>
        <w:pBdr>
          <w:top w:val="thinThickSmallGap" w:sz="12" w:space="1" w:color="008000"/>
          <w:left w:val="thinThickSmallGap" w:sz="12" w:space="4" w:color="008000"/>
          <w:bottom w:val="thickThinSmallGap" w:sz="12" w:space="1" w:color="008000"/>
          <w:right w:val="thickThinSmallGap" w:sz="12" w:space="0" w:color="008000"/>
        </w:pBdr>
        <w:tabs>
          <w:tab w:val="left" w:pos="567"/>
        </w:tabs>
        <w:rPr>
          <w:rFonts w:ascii="Arial" w:hAnsi="Arial" w:cs="Arial"/>
          <w:bCs/>
        </w:rPr>
      </w:pPr>
      <w:r w:rsidRPr="004442EE">
        <w:rPr>
          <w:rFonts w:ascii="Arial" w:hAnsi="Arial" w:cs="Arial"/>
          <w:b/>
          <w:bCs/>
          <w:i/>
        </w:rPr>
        <w:t xml:space="preserve">Controlling </w:t>
      </w:r>
      <w:proofErr w:type="spellStart"/>
      <w:r w:rsidRPr="004442EE">
        <w:rPr>
          <w:rFonts w:ascii="Arial" w:hAnsi="Arial" w:cs="Arial"/>
          <w:b/>
          <w:bCs/>
          <w:i/>
        </w:rPr>
        <w:t>behaviour</w:t>
      </w:r>
      <w:proofErr w:type="spellEnd"/>
      <w:r w:rsidRPr="004442EE">
        <w:rPr>
          <w:rFonts w:ascii="Arial" w:hAnsi="Arial" w:cs="Arial"/>
          <w:b/>
          <w:bCs/>
          <w:i/>
        </w:rPr>
        <w:t xml:space="preserve"> </w:t>
      </w:r>
      <w:proofErr w:type="gramStart"/>
      <w:r w:rsidRPr="004442EE">
        <w:rPr>
          <w:rFonts w:ascii="Arial" w:hAnsi="Arial" w:cs="Arial"/>
          <w:b/>
          <w:bCs/>
          <w:i/>
        </w:rPr>
        <w:t>is:</w:t>
      </w:r>
      <w:proofErr w:type="gramEnd"/>
      <w:r w:rsidRPr="004442EE">
        <w:rPr>
          <w:rFonts w:ascii="Arial" w:hAnsi="Arial" w:cs="Arial"/>
          <w:bCs/>
        </w:rPr>
        <w:t xml:space="preserve"> a range of acts designed to make a person subordinate and/or dependent by isolating them from sources of support, exploiting their resources and capacities for personal gain, depriving them of the means needed for independence, resistance and escape and regulating their everyday </w:t>
      </w:r>
      <w:proofErr w:type="spellStart"/>
      <w:r w:rsidRPr="004442EE">
        <w:rPr>
          <w:rFonts w:ascii="Arial" w:hAnsi="Arial" w:cs="Arial"/>
          <w:bCs/>
        </w:rPr>
        <w:t>behaviour</w:t>
      </w:r>
      <w:proofErr w:type="spellEnd"/>
      <w:r w:rsidRPr="004442EE">
        <w:rPr>
          <w:rFonts w:ascii="Arial" w:hAnsi="Arial" w:cs="Arial"/>
          <w:bCs/>
        </w:rPr>
        <w:t>.</w:t>
      </w:r>
    </w:p>
    <w:p w14:paraId="17728ABD" w14:textId="77777777" w:rsidR="004442EE" w:rsidRPr="004442EE" w:rsidRDefault="004442EE" w:rsidP="004442EE">
      <w:pPr>
        <w:numPr>
          <w:ilvl w:val="12"/>
          <w:numId w:val="0"/>
        </w:numPr>
        <w:pBdr>
          <w:top w:val="thinThickSmallGap" w:sz="12" w:space="1" w:color="008000"/>
          <w:left w:val="thinThickSmallGap" w:sz="12" w:space="4" w:color="008000"/>
          <w:bottom w:val="thickThinSmallGap" w:sz="12" w:space="1" w:color="008000"/>
          <w:right w:val="thickThinSmallGap" w:sz="12" w:space="0" w:color="008000"/>
        </w:pBdr>
        <w:tabs>
          <w:tab w:val="left" w:pos="567"/>
        </w:tabs>
        <w:rPr>
          <w:rFonts w:ascii="Arial" w:hAnsi="Arial" w:cs="Arial"/>
          <w:bCs/>
        </w:rPr>
      </w:pPr>
    </w:p>
    <w:p w14:paraId="20413E8B" w14:textId="77777777" w:rsidR="004442EE" w:rsidRPr="004442EE" w:rsidRDefault="004442EE" w:rsidP="004442EE">
      <w:pPr>
        <w:numPr>
          <w:ilvl w:val="12"/>
          <w:numId w:val="0"/>
        </w:numPr>
        <w:pBdr>
          <w:top w:val="thinThickSmallGap" w:sz="12" w:space="1" w:color="008000"/>
          <w:left w:val="thinThickSmallGap" w:sz="12" w:space="4" w:color="008000"/>
          <w:bottom w:val="thickThinSmallGap" w:sz="12" w:space="1" w:color="008000"/>
          <w:right w:val="thickThinSmallGap" w:sz="12" w:space="0" w:color="008000"/>
        </w:pBdr>
        <w:tabs>
          <w:tab w:val="left" w:pos="567"/>
        </w:tabs>
        <w:rPr>
          <w:rFonts w:ascii="Arial" w:hAnsi="Arial" w:cs="Arial"/>
          <w:bCs/>
        </w:rPr>
      </w:pPr>
      <w:r w:rsidRPr="004442EE">
        <w:rPr>
          <w:rFonts w:ascii="Arial" w:hAnsi="Arial" w:cs="Arial"/>
          <w:b/>
          <w:bCs/>
          <w:i/>
        </w:rPr>
        <w:t xml:space="preserve">Coercive </w:t>
      </w:r>
      <w:proofErr w:type="spellStart"/>
      <w:r w:rsidRPr="004442EE">
        <w:rPr>
          <w:rFonts w:ascii="Arial" w:hAnsi="Arial" w:cs="Arial"/>
          <w:b/>
          <w:bCs/>
          <w:i/>
        </w:rPr>
        <w:t>behaviour</w:t>
      </w:r>
      <w:proofErr w:type="spellEnd"/>
      <w:r w:rsidRPr="004442EE">
        <w:rPr>
          <w:rFonts w:ascii="Arial" w:hAnsi="Arial" w:cs="Arial"/>
          <w:b/>
          <w:bCs/>
          <w:i/>
        </w:rPr>
        <w:t xml:space="preserve"> </w:t>
      </w:r>
      <w:proofErr w:type="gramStart"/>
      <w:r w:rsidRPr="004442EE">
        <w:rPr>
          <w:rFonts w:ascii="Arial" w:hAnsi="Arial" w:cs="Arial"/>
          <w:b/>
          <w:bCs/>
          <w:i/>
        </w:rPr>
        <w:t>is:</w:t>
      </w:r>
      <w:proofErr w:type="gramEnd"/>
      <w:r w:rsidRPr="004442EE">
        <w:rPr>
          <w:rFonts w:ascii="Arial" w:hAnsi="Arial" w:cs="Arial"/>
          <w:bCs/>
        </w:rPr>
        <w:t xml:space="preserve"> an act or a pattern of acts of assault, threats, humiliation and intimidation or other abuse that is used to harm, punish, or frighten their victim.</w:t>
      </w:r>
    </w:p>
    <w:p w14:paraId="020911B9" w14:textId="77777777" w:rsidR="004442EE" w:rsidRPr="004442EE" w:rsidRDefault="004442EE" w:rsidP="004442EE">
      <w:pPr>
        <w:rPr>
          <w:rFonts w:ascii="Arial" w:hAnsi="Arial" w:cs="Arial"/>
        </w:rPr>
      </w:pPr>
    </w:p>
    <w:p w14:paraId="71C908E9" w14:textId="77777777" w:rsidR="004442EE" w:rsidRPr="004442EE" w:rsidRDefault="004442EE" w:rsidP="004442EE">
      <w:pPr>
        <w:rPr>
          <w:rFonts w:ascii="Arial" w:hAnsi="Arial" w:cs="Arial"/>
        </w:rPr>
      </w:pPr>
    </w:p>
    <w:p w14:paraId="4867CA9B" w14:textId="77777777" w:rsidR="004442EE" w:rsidRPr="004442EE" w:rsidRDefault="004442EE" w:rsidP="004442EE">
      <w:pPr>
        <w:rPr>
          <w:rFonts w:ascii="Arial" w:hAnsi="Arial" w:cs="Arial"/>
        </w:rPr>
      </w:pPr>
      <w:r w:rsidRPr="004442EE">
        <w:rPr>
          <w:rFonts w:ascii="Arial" w:hAnsi="Arial" w:cs="Arial"/>
        </w:rPr>
        <w:t xml:space="preserve">Forced Marriage </w:t>
      </w:r>
    </w:p>
    <w:p w14:paraId="50D46ECE" w14:textId="6EB1056B" w:rsidR="004442EE" w:rsidRDefault="004442EE" w:rsidP="004442EE">
      <w:pPr>
        <w:rPr>
          <w:rFonts w:ascii="Arial" w:hAnsi="Arial" w:cs="Arial"/>
        </w:rPr>
      </w:pPr>
      <w:r w:rsidRPr="004442EE">
        <w:rPr>
          <w:rFonts w:ascii="Arial" w:hAnsi="Arial" w:cs="Arial"/>
        </w:rPr>
        <w:t xml:space="preserve">In a forced marriage, one or both spouses do not consent to the arrangement of the marriage or in the case of some adults with learning or physical disabilities cannot consent to the marriage, and some elements of duress are involved. Duress can include physical, psychological, financial, </w:t>
      </w:r>
      <w:proofErr w:type="gramStart"/>
      <w:r w:rsidRPr="004442EE">
        <w:rPr>
          <w:rFonts w:ascii="Arial" w:hAnsi="Arial" w:cs="Arial"/>
        </w:rPr>
        <w:t>sexual</w:t>
      </w:r>
      <w:proofErr w:type="gramEnd"/>
      <w:r w:rsidRPr="004442EE">
        <w:rPr>
          <w:rFonts w:ascii="Arial" w:hAnsi="Arial" w:cs="Arial"/>
        </w:rPr>
        <w:t xml:space="preserve"> and emotional pressure. Forced </w:t>
      </w:r>
      <w:r w:rsidRPr="004442EE">
        <w:rPr>
          <w:rFonts w:ascii="Arial" w:hAnsi="Arial" w:cs="Arial"/>
        </w:rPr>
        <w:lastRenderedPageBreak/>
        <w:t xml:space="preserve">Marriage is an abuse of human rights and, where a child is involved, an abuse of the rights of the child. </w:t>
      </w:r>
    </w:p>
    <w:p w14:paraId="1829BF07" w14:textId="77777777" w:rsidR="004442EE" w:rsidRPr="004442EE" w:rsidRDefault="004442EE" w:rsidP="004442EE">
      <w:pPr>
        <w:rPr>
          <w:rFonts w:ascii="Arial" w:hAnsi="Arial" w:cs="Arial"/>
        </w:rPr>
      </w:pPr>
    </w:p>
    <w:p w14:paraId="00ABAE28" w14:textId="52F01C51" w:rsidR="004442EE" w:rsidRPr="004442EE" w:rsidRDefault="004442EE" w:rsidP="004442EE">
      <w:pPr>
        <w:rPr>
          <w:rFonts w:ascii="Arial" w:hAnsi="Arial" w:cs="Arial"/>
        </w:rPr>
      </w:pPr>
      <w:r w:rsidRPr="004442EE">
        <w:rPr>
          <w:rFonts w:ascii="Arial" w:hAnsi="Arial" w:cs="Arial"/>
        </w:rPr>
        <w:t xml:space="preserve">Forced marriage involving anyone under the age of 18 constitutes a form of child abuse. A child who is forced into marriage is likely to suffer Significant Harm through physical, </w:t>
      </w:r>
      <w:proofErr w:type="gramStart"/>
      <w:r w:rsidRPr="004442EE">
        <w:rPr>
          <w:rFonts w:ascii="Arial" w:hAnsi="Arial" w:cs="Arial"/>
        </w:rPr>
        <w:t>sexual</w:t>
      </w:r>
      <w:proofErr w:type="gramEnd"/>
      <w:r w:rsidRPr="004442EE">
        <w:rPr>
          <w:rFonts w:ascii="Arial" w:hAnsi="Arial" w:cs="Arial"/>
        </w:rPr>
        <w:t xml:space="preserve"> or emotional abuse. Forced marriage can have a negative impact on a child’s health and development</w:t>
      </w:r>
      <w:r>
        <w:rPr>
          <w:rFonts w:ascii="Arial" w:hAnsi="Arial" w:cs="Arial"/>
        </w:rPr>
        <w:t xml:space="preserve"> </w:t>
      </w:r>
      <w:r w:rsidRPr="004442EE">
        <w:rPr>
          <w:rFonts w:ascii="Arial" w:hAnsi="Arial" w:cs="Arial"/>
        </w:rPr>
        <w:t xml:space="preserve">and can also result in sexual violence including rape. If a child is forced to marry, he or she may be taken abroad for an extended </w:t>
      </w:r>
      <w:proofErr w:type="gramStart"/>
      <w:r w:rsidRPr="004442EE">
        <w:rPr>
          <w:rFonts w:ascii="Arial" w:hAnsi="Arial" w:cs="Arial"/>
        </w:rPr>
        <w:t>period of time</w:t>
      </w:r>
      <w:proofErr w:type="gramEnd"/>
      <w:r w:rsidRPr="004442EE">
        <w:rPr>
          <w:rFonts w:ascii="Arial" w:hAnsi="Arial" w:cs="Arial"/>
        </w:rPr>
        <w:t xml:space="preserve"> which could amount to child abduction. In addition, a child in such a situation would be absent from school resulting in the loss of educational opportunities, and possibly also future employment opportunities. Even if the child is not taken abroad, they are likely to be taken out of school so as to ensure that they do not talk about their situation with their </w:t>
      </w:r>
      <w:proofErr w:type="gramStart"/>
      <w:r w:rsidRPr="004442EE">
        <w:rPr>
          <w:rFonts w:ascii="Arial" w:hAnsi="Arial" w:cs="Arial"/>
        </w:rPr>
        <w:t>peers</w:t>
      </w:r>
      <w:proofErr w:type="gramEnd"/>
      <w:r w:rsidRPr="004442EE">
        <w:rPr>
          <w:rFonts w:ascii="Arial" w:hAnsi="Arial" w:cs="Arial"/>
        </w:rPr>
        <w:t xml:space="preserve"> </w:t>
      </w:r>
    </w:p>
    <w:p w14:paraId="5544D56C" w14:textId="77777777" w:rsidR="004442EE" w:rsidRPr="004442EE" w:rsidRDefault="004442EE" w:rsidP="004442EE">
      <w:pPr>
        <w:rPr>
          <w:rFonts w:ascii="Arial" w:hAnsi="Arial" w:cs="Arial"/>
        </w:rPr>
      </w:pPr>
    </w:p>
    <w:p w14:paraId="4CBC8679" w14:textId="77777777" w:rsidR="004442EE" w:rsidRPr="004442EE" w:rsidRDefault="004442EE" w:rsidP="004442EE">
      <w:pPr>
        <w:rPr>
          <w:rFonts w:ascii="Arial" w:hAnsi="Arial" w:cs="Arial"/>
        </w:rPr>
      </w:pPr>
    </w:p>
    <w:p w14:paraId="777FA705" w14:textId="77777777" w:rsidR="004442EE" w:rsidRPr="004442EE" w:rsidRDefault="004442EE" w:rsidP="004442EE">
      <w:pPr>
        <w:rPr>
          <w:rFonts w:ascii="Arial" w:hAnsi="Arial" w:cs="Arial"/>
        </w:rPr>
      </w:pPr>
      <w:proofErr w:type="spellStart"/>
      <w:r w:rsidRPr="004442EE">
        <w:rPr>
          <w:rFonts w:ascii="Arial" w:hAnsi="Arial" w:cs="Arial"/>
        </w:rPr>
        <w:t>Honour</w:t>
      </w:r>
      <w:proofErr w:type="spellEnd"/>
      <w:r w:rsidRPr="004442EE">
        <w:rPr>
          <w:rFonts w:ascii="Arial" w:hAnsi="Arial" w:cs="Arial"/>
        </w:rPr>
        <w:t xml:space="preserve"> Based Violence </w:t>
      </w:r>
    </w:p>
    <w:p w14:paraId="77376D90" w14:textId="77777777" w:rsidR="004442EE" w:rsidRPr="004442EE" w:rsidRDefault="004442EE" w:rsidP="004442EE">
      <w:pPr>
        <w:rPr>
          <w:rFonts w:ascii="Arial" w:hAnsi="Arial" w:cs="Arial"/>
        </w:rPr>
      </w:pPr>
      <w:proofErr w:type="spellStart"/>
      <w:r w:rsidRPr="004442EE">
        <w:rPr>
          <w:rFonts w:ascii="Arial" w:hAnsi="Arial" w:cs="Arial"/>
        </w:rPr>
        <w:t>Honour</w:t>
      </w:r>
      <w:proofErr w:type="spellEnd"/>
      <w:r w:rsidRPr="004442EE">
        <w:rPr>
          <w:rFonts w:ascii="Arial" w:hAnsi="Arial" w:cs="Arial"/>
        </w:rPr>
        <w:t xml:space="preserve"> based violence is a collection of practices, which are used to control </w:t>
      </w:r>
      <w:proofErr w:type="spellStart"/>
      <w:r w:rsidRPr="004442EE">
        <w:rPr>
          <w:rFonts w:ascii="Arial" w:hAnsi="Arial" w:cs="Arial"/>
        </w:rPr>
        <w:t>behaviour</w:t>
      </w:r>
      <w:proofErr w:type="spellEnd"/>
      <w:r w:rsidRPr="004442EE">
        <w:rPr>
          <w:rFonts w:ascii="Arial" w:hAnsi="Arial" w:cs="Arial"/>
        </w:rPr>
        <w:t xml:space="preserve"> within families or other social groups to protect perceived cultural and religious beliefs and/or </w:t>
      </w:r>
      <w:proofErr w:type="spellStart"/>
      <w:r w:rsidRPr="004442EE">
        <w:rPr>
          <w:rFonts w:ascii="Arial" w:hAnsi="Arial" w:cs="Arial"/>
        </w:rPr>
        <w:t>honour</w:t>
      </w:r>
      <w:proofErr w:type="spellEnd"/>
      <w:r w:rsidRPr="004442EE">
        <w:rPr>
          <w:rFonts w:ascii="Arial" w:hAnsi="Arial" w:cs="Arial"/>
        </w:rPr>
        <w:t xml:space="preserve">. Such violence can occur when perpetrators perceive that a relative has shamed the family and/or community by breaking their </w:t>
      </w:r>
      <w:proofErr w:type="spellStart"/>
      <w:r w:rsidRPr="004442EE">
        <w:rPr>
          <w:rFonts w:ascii="Arial" w:hAnsi="Arial" w:cs="Arial"/>
        </w:rPr>
        <w:t>honour</w:t>
      </w:r>
      <w:proofErr w:type="spellEnd"/>
      <w:r w:rsidRPr="004442EE">
        <w:rPr>
          <w:rFonts w:ascii="Arial" w:hAnsi="Arial" w:cs="Arial"/>
        </w:rPr>
        <w:t xml:space="preserve"> code.</w:t>
      </w:r>
    </w:p>
    <w:p w14:paraId="33DB63F5" w14:textId="77777777" w:rsidR="004442EE" w:rsidRPr="004442EE" w:rsidRDefault="004442EE" w:rsidP="00D625E0">
      <w:pPr>
        <w:rPr>
          <w:rFonts w:ascii="Arial" w:eastAsia="Gulim" w:hAnsi="Arial" w:cs="Arial"/>
          <w:b/>
          <w:bCs/>
          <w:color w:val="548DD4" w:themeColor="text2" w:themeTint="99"/>
          <w:sz w:val="32"/>
          <w:szCs w:val="32"/>
          <w:lang w:val="en-GB"/>
        </w:rPr>
      </w:pPr>
    </w:p>
    <w:p w14:paraId="4AD615D5" w14:textId="77777777" w:rsidR="00296798" w:rsidRDefault="00296798" w:rsidP="00D625E0">
      <w:pPr>
        <w:rPr>
          <w:rFonts w:ascii="Arial" w:eastAsia="Gulim" w:hAnsi="Arial" w:cs="Arial"/>
          <w:b/>
          <w:bCs/>
          <w:color w:val="548DD4" w:themeColor="text2" w:themeTint="99"/>
          <w:sz w:val="32"/>
          <w:szCs w:val="32"/>
          <w:lang w:val="en-GB"/>
        </w:rPr>
      </w:pPr>
    </w:p>
    <w:p w14:paraId="75784AA5" w14:textId="4DA30717" w:rsidR="00296798" w:rsidRDefault="00296798" w:rsidP="00D625E0">
      <w:pPr>
        <w:rPr>
          <w:rFonts w:ascii="Arial" w:eastAsia="Gulim" w:hAnsi="Arial" w:cs="Arial"/>
          <w:b/>
          <w:bCs/>
          <w:color w:val="548DD4" w:themeColor="text2" w:themeTint="99"/>
          <w:sz w:val="32"/>
          <w:szCs w:val="32"/>
          <w:lang w:val="en-GB"/>
        </w:rPr>
      </w:pPr>
    </w:p>
    <w:p w14:paraId="0253D5ED" w14:textId="65428D08" w:rsidR="0064437B" w:rsidRDefault="0064437B" w:rsidP="00D625E0">
      <w:pPr>
        <w:rPr>
          <w:rFonts w:ascii="Arial" w:eastAsia="Gulim" w:hAnsi="Arial" w:cs="Arial"/>
          <w:b/>
          <w:bCs/>
          <w:color w:val="548DD4" w:themeColor="text2" w:themeTint="99"/>
          <w:sz w:val="32"/>
          <w:szCs w:val="32"/>
          <w:lang w:val="en-GB"/>
        </w:rPr>
      </w:pPr>
    </w:p>
    <w:p w14:paraId="452964FE" w14:textId="60144322" w:rsidR="0064437B" w:rsidRDefault="0064437B" w:rsidP="00D625E0">
      <w:pPr>
        <w:rPr>
          <w:rFonts w:ascii="Arial" w:eastAsia="Gulim" w:hAnsi="Arial" w:cs="Arial"/>
          <w:b/>
          <w:bCs/>
          <w:color w:val="548DD4" w:themeColor="text2" w:themeTint="99"/>
          <w:sz w:val="32"/>
          <w:szCs w:val="32"/>
          <w:lang w:val="en-GB"/>
        </w:rPr>
      </w:pPr>
    </w:p>
    <w:p w14:paraId="0460478C" w14:textId="7CA57150" w:rsidR="0064437B" w:rsidRDefault="0064437B" w:rsidP="00D625E0">
      <w:pPr>
        <w:rPr>
          <w:rFonts w:ascii="Arial" w:eastAsia="Gulim" w:hAnsi="Arial" w:cs="Arial"/>
          <w:b/>
          <w:bCs/>
          <w:color w:val="548DD4" w:themeColor="text2" w:themeTint="99"/>
          <w:sz w:val="32"/>
          <w:szCs w:val="32"/>
          <w:lang w:val="en-GB"/>
        </w:rPr>
      </w:pPr>
    </w:p>
    <w:p w14:paraId="71F917C0" w14:textId="7C110D2B" w:rsidR="0064437B" w:rsidRDefault="0064437B" w:rsidP="00D625E0">
      <w:pPr>
        <w:rPr>
          <w:rFonts w:ascii="Arial" w:eastAsia="Gulim" w:hAnsi="Arial" w:cs="Arial"/>
          <w:b/>
          <w:bCs/>
          <w:color w:val="548DD4" w:themeColor="text2" w:themeTint="99"/>
          <w:sz w:val="32"/>
          <w:szCs w:val="32"/>
          <w:lang w:val="en-GB"/>
        </w:rPr>
      </w:pPr>
    </w:p>
    <w:p w14:paraId="35332488" w14:textId="060D3D44" w:rsidR="0064437B" w:rsidRDefault="0064437B" w:rsidP="00D625E0">
      <w:pPr>
        <w:rPr>
          <w:rFonts w:ascii="Arial" w:eastAsia="Gulim" w:hAnsi="Arial" w:cs="Arial"/>
          <w:b/>
          <w:bCs/>
          <w:color w:val="548DD4" w:themeColor="text2" w:themeTint="99"/>
          <w:sz w:val="32"/>
          <w:szCs w:val="32"/>
          <w:lang w:val="en-GB"/>
        </w:rPr>
      </w:pPr>
    </w:p>
    <w:p w14:paraId="44F41499" w14:textId="62C70294" w:rsidR="0064437B" w:rsidRDefault="0064437B" w:rsidP="00D625E0">
      <w:pPr>
        <w:rPr>
          <w:rFonts w:ascii="Arial" w:eastAsia="Gulim" w:hAnsi="Arial" w:cs="Arial"/>
          <w:b/>
          <w:bCs/>
          <w:color w:val="548DD4" w:themeColor="text2" w:themeTint="99"/>
          <w:sz w:val="32"/>
          <w:szCs w:val="32"/>
          <w:lang w:val="en-GB"/>
        </w:rPr>
      </w:pPr>
    </w:p>
    <w:p w14:paraId="07BACF2C" w14:textId="24AA7193" w:rsidR="0064437B" w:rsidRDefault="0064437B" w:rsidP="00D625E0">
      <w:pPr>
        <w:rPr>
          <w:rFonts w:ascii="Arial" w:eastAsia="Gulim" w:hAnsi="Arial" w:cs="Arial"/>
          <w:b/>
          <w:bCs/>
          <w:color w:val="548DD4" w:themeColor="text2" w:themeTint="99"/>
          <w:sz w:val="32"/>
          <w:szCs w:val="32"/>
          <w:lang w:val="en-GB"/>
        </w:rPr>
      </w:pPr>
    </w:p>
    <w:p w14:paraId="39D3DCC9" w14:textId="0FC9D055" w:rsidR="0064437B" w:rsidRDefault="0064437B" w:rsidP="00D625E0">
      <w:pPr>
        <w:rPr>
          <w:rFonts w:ascii="Arial" w:eastAsia="Gulim" w:hAnsi="Arial" w:cs="Arial"/>
          <w:b/>
          <w:bCs/>
          <w:color w:val="548DD4" w:themeColor="text2" w:themeTint="99"/>
          <w:sz w:val="32"/>
          <w:szCs w:val="32"/>
          <w:lang w:val="en-GB"/>
        </w:rPr>
      </w:pPr>
    </w:p>
    <w:p w14:paraId="4C4A0107" w14:textId="4E165391" w:rsidR="0064437B" w:rsidRDefault="0064437B" w:rsidP="00D625E0">
      <w:pPr>
        <w:rPr>
          <w:rFonts w:ascii="Arial" w:eastAsia="Gulim" w:hAnsi="Arial" w:cs="Arial"/>
          <w:b/>
          <w:bCs/>
          <w:color w:val="548DD4" w:themeColor="text2" w:themeTint="99"/>
          <w:sz w:val="32"/>
          <w:szCs w:val="32"/>
          <w:lang w:val="en-GB"/>
        </w:rPr>
      </w:pPr>
    </w:p>
    <w:p w14:paraId="4990BC57" w14:textId="50962734" w:rsidR="0064437B" w:rsidRDefault="0064437B" w:rsidP="00D625E0">
      <w:pPr>
        <w:rPr>
          <w:rFonts w:ascii="Arial" w:eastAsia="Gulim" w:hAnsi="Arial" w:cs="Arial"/>
          <w:b/>
          <w:bCs/>
          <w:color w:val="548DD4" w:themeColor="text2" w:themeTint="99"/>
          <w:sz w:val="32"/>
          <w:szCs w:val="32"/>
          <w:lang w:val="en-GB"/>
        </w:rPr>
      </w:pPr>
    </w:p>
    <w:p w14:paraId="2B6AC850" w14:textId="3A937769" w:rsidR="0064437B" w:rsidRDefault="0064437B" w:rsidP="00D625E0">
      <w:pPr>
        <w:rPr>
          <w:rFonts w:ascii="Arial" w:eastAsia="Gulim" w:hAnsi="Arial" w:cs="Arial"/>
          <w:b/>
          <w:bCs/>
          <w:color w:val="548DD4" w:themeColor="text2" w:themeTint="99"/>
          <w:sz w:val="32"/>
          <w:szCs w:val="32"/>
          <w:lang w:val="en-GB"/>
        </w:rPr>
      </w:pPr>
    </w:p>
    <w:p w14:paraId="4658C286" w14:textId="562B5E2D" w:rsidR="0064437B" w:rsidRDefault="0064437B" w:rsidP="00D625E0">
      <w:pPr>
        <w:rPr>
          <w:rFonts w:ascii="Arial" w:eastAsia="Gulim" w:hAnsi="Arial" w:cs="Arial"/>
          <w:b/>
          <w:bCs/>
          <w:color w:val="548DD4" w:themeColor="text2" w:themeTint="99"/>
          <w:sz w:val="32"/>
          <w:szCs w:val="32"/>
          <w:lang w:val="en-GB"/>
        </w:rPr>
      </w:pPr>
    </w:p>
    <w:p w14:paraId="58C8D9D6" w14:textId="2C59B964" w:rsidR="0064437B" w:rsidRDefault="0064437B" w:rsidP="00D625E0">
      <w:pPr>
        <w:rPr>
          <w:rFonts w:ascii="Arial" w:eastAsia="Gulim" w:hAnsi="Arial" w:cs="Arial"/>
          <w:b/>
          <w:bCs/>
          <w:color w:val="548DD4" w:themeColor="text2" w:themeTint="99"/>
          <w:sz w:val="32"/>
          <w:szCs w:val="32"/>
          <w:lang w:val="en-GB"/>
        </w:rPr>
      </w:pPr>
    </w:p>
    <w:p w14:paraId="0929F238" w14:textId="293E0D5C" w:rsidR="0064437B" w:rsidRDefault="0064437B" w:rsidP="00D625E0">
      <w:pPr>
        <w:rPr>
          <w:rFonts w:ascii="Arial" w:eastAsia="Gulim" w:hAnsi="Arial" w:cs="Arial"/>
          <w:b/>
          <w:bCs/>
          <w:color w:val="548DD4" w:themeColor="text2" w:themeTint="99"/>
          <w:sz w:val="32"/>
          <w:szCs w:val="32"/>
          <w:lang w:val="en-GB"/>
        </w:rPr>
      </w:pPr>
    </w:p>
    <w:p w14:paraId="4C93530B" w14:textId="4AE5B7EB" w:rsidR="0064437B" w:rsidRDefault="0064437B" w:rsidP="00D625E0">
      <w:pPr>
        <w:rPr>
          <w:rFonts w:ascii="Arial" w:eastAsia="Gulim" w:hAnsi="Arial" w:cs="Arial"/>
          <w:b/>
          <w:bCs/>
          <w:color w:val="548DD4" w:themeColor="text2" w:themeTint="99"/>
          <w:sz w:val="32"/>
          <w:szCs w:val="32"/>
          <w:lang w:val="en-GB"/>
        </w:rPr>
      </w:pPr>
    </w:p>
    <w:p w14:paraId="69CD93ED" w14:textId="0EB0D7F9" w:rsidR="0064437B" w:rsidRDefault="0064437B" w:rsidP="00D625E0">
      <w:pPr>
        <w:rPr>
          <w:rFonts w:ascii="Arial" w:eastAsia="Gulim" w:hAnsi="Arial" w:cs="Arial"/>
          <w:b/>
          <w:bCs/>
          <w:color w:val="548DD4" w:themeColor="text2" w:themeTint="99"/>
          <w:sz w:val="32"/>
          <w:szCs w:val="32"/>
          <w:lang w:val="en-GB"/>
        </w:rPr>
      </w:pPr>
    </w:p>
    <w:p w14:paraId="315A1C03" w14:textId="3486077E" w:rsidR="0064437B" w:rsidRDefault="0064437B" w:rsidP="00D625E0">
      <w:pPr>
        <w:rPr>
          <w:rFonts w:ascii="Arial" w:eastAsia="Gulim" w:hAnsi="Arial" w:cs="Arial"/>
          <w:b/>
          <w:bCs/>
          <w:color w:val="548DD4" w:themeColor="text2" w:themeTint="99"/>
          <w:sz w:val="32"/>
          <w:szCs w:val="32"/>
          <w:lang w:val="en-GB"/>
        </w:rPr>
      </w:pPr>
    </w:p>
    <w:p w14:paraId="14DA359B" w14:textId="77777777" w:rsidR="00DD0917" w:rsidRDefault="00DD0917" w:rsidP="00D625E0">
      <w:pPr>
        <w:rPr>
          <w:rFonts w:ascii="Arial" w:eastAsia="Gulim" w:hAnsi="Arial" w:cs="Arial"/>
          <w:b/>
          <w:bCs/>
          <w:color w:val="548DD4" w:themeColor="text2" w:themeTint="99"/>
          <w:sz w:val="32"/>
          <w:szCs w:val="32"/>
          <w:lang w:val="en-GB"/>
        </w:rPr>
      </w:pPr>
    </w:p>
    <w:p w14:paraId="110427CB" w14:textId="6777565C" w:rsidR="0064437B" w:rsidRDefault="0064437B" w:rsidP="00D625E0">
      <w:pPr>
        <w:rPr>
          <w:rFonts w:ascii="Arial" w:eastAsia="Gulim" w:hAnsi="Arial" w:cs="Arial"/>
          <w:b/>
          <w:bCs/>
          <w:color w:val="548DD4" w:themeColor="text2" w:themeTint="99"/>
          <w:sz w:val="32"/>
          <w:szCs w:val="32"/>
          <w:lang w:val="en-GB"/>
        </w:rPr>
      </w:pPr>
    </w:p>
    <w:p w14:paraId="6838E96D" w14:textId="6A5FEAEA" w:rsidR="0064437B" w:rsidRDefault="0064437B" w:rsidP="00D625E0">
      <w:pPr>
        <w:rPr>
          <w:rFonts w:ascii="Arial" w:eastAsia="Gulim" w:hAnsi="Arial" w:cs="Arial"/>
          <w:b/>
          <w:bCs/>
          <w:color w:val="548DD4" w:themeColor="text2" w:themeTint="99"/>
          <w:sz w:val="32"/>
          <w:szCs w:val="32"/>
          <w:lang w:val="en-GB"/>
        </w:rPr>
      </w:pPr>
    </w:p>
    <w:p w14:paraId="7CC3F78F" w14:textId="04FD2004" w:rsidR="0064437B" w:rsidRDefault="0064437B" w:rsidP="00D625E0">
      <w:pPr>
        <w:rPr>
          <w:rFonts w:ascii="Arial" w:eastAsia="Gulim" w:hAnsi="Arial" w:cs="Arial"/>
          <w:b/>
          <w:bCs/>
          <w:color w:val="548DD4" w:themeColor="text2" w:themeTint="99"/>
          <w:sz w:val="32"/>
          <w:szCs w:val="32"/>
          <w:lang w:val="en-GB"/>
        </w:rPr>
      </w:pPr>
    </w:p>
    <w:p w14:paraId="7DC1DEB0" w14:textId="118910B5" w:rsidR="0064437B" w:rsidRDefault="0064437B" w:rsidP="00D625E0">
      <w:pPr>
        <w:rPr>
          <w:rFonts w:ascii="Arial" w:eastAsia="Gulim" w:hAnsi="Arial" w:cs="Arial"/>
          <w:b/>
          <w:bCs/>
          <w:color w:val="548DD4" w:themeColor="text2" w:themeTint="99"/>
          <w:sz w:val="32"/>
          <w:szCs w:val="32"/>
          <w:lang w:val="en-GB"/>
        </w:rPr>
      </w:pPr>
    </w:p>
    <w:p w14:paraId="55CFD348" w14:textId="77777777" w:rsidR="009370E6" w:rsidRDefault="009370E6" w:rsidP="0064437B">
      <w:pPr>
        <w:rPr>
          <w:rFonts w:ascii="Arial" w:eastAsia="Gulim" w:hAnsi="Arial" w:cs="Arial"/>
          <w:b/>
          <w:bCs/>
          <w:color w:val="548DD4" w:themeColor="text2" w:themeTint="99"/>
          <w:sz w:val="32"/>
          <w:szCs w:val="32"/>
          <w:lang w:val="en-GB"/>
        </w:rPr>
      </w:pPr>
    </w:p>
    <w:p w14:paraId="027DA480" w14:textId="77777777" w:rsidR="00BD135F" w:rsidRDefault="00BD135F" w:rsidP="0064437B">
      <w:pPr>
        <w:rPr>
          <w:rFonts w:ascii="Arial" w:eastAsia="Gulim" w:hAnsi="Arial" w:cs="Arial"/>
          <w:b/>
          <w:bCs/>
          <w:color w:val="548DD4" w:themeColor="text2" w:themeTint="99"/>
          <w:sz w:val="32"/>
          <w:szCs w:val="32"/>
          <w:lang w:val="en-GB"/>
        </w:rPr>
      </w:pPr>
    </w:p>
    <w:p w14:paraId="27C5C1DF" w14:textId="6161DD8F" w:rsidR="0064437B" w:rsidRPr="009F1796" w:rsidRDefault="0064437B" w:rsidP="0064437B">
      <w:pPr>
        <w:rPr>
          <w:rFonts w:ascii="Arial" w:hAnsi="Arial" w:cs="Arial"/>
          <w:b/>
          <w:bCs/>
          <w:color w:val="23AAF4"/>
        </w:rPr>
      </w:pPr>
      <w:r w:rsidRPr="009F1796">
        <w:rPr>
          <w:rFonts w:ascii="Arial" w:hAnsi="Arial" w:cs="Arial"/>
          <w:b/>
          <w:bCs/>
          <w:color w:val="23AAF4"/>
        </w:rPr>
        <w:t xml:space="preserve">3.24 </w:t>
      </w:r>
      <w:r w:rsidR="00E041D6" w:rsidRPr="009F1796">
        <w:rPr>
          <w:rFonts w:ascii="Arial" w:hAnsi="Arial" w:cs="Arial"/>
          <w:b/>
          <w:bCs/>
          <w:color w:val="23AAF4"/>
        </w:rPr>
        <w:t>e</w:t>
      </w:r>
      <w:r w:rsidR="009F1796">
        <w:rPr>
          <w:rFonts w:ascii="Arial" w:hAnsi="Arial" w:cs="Arial"/>
          <w:b/>
          <w:bCs/>
          <w:color w:val="23AAF4"/>
        </w:rPr>
        <w:t>-</w:t>
      </w:r>
      <w:r w:rsidRPr="009F1796">
        <w:rPr>
          <w:rFonts w:ascii="Arial" w:hAnsi="Arial" w:cs="Arial"/>
          <w:b/>
          <w:bCs/>
          <w:color w:val="23AAF4"/>
        </w:rPr>
        <w:t xml:space="preserve">Safety Policy </w:t>
      </w:r>
    </w:p>
    <w:p w14:paraId="7550DCFD" w14:textId="77777777" w:rsidR="0064437B" w:rsidRDefault="0064437B" w:rsidP="0064437B">
      <w:pPr>
        <w:rPr>
          <w:rFonts w:ascii="Arial" w:hAnsi="Arial" w:cs="Arial"/>
        </w:rPr>
      </w:pPr>
    </w:p>
    <w:p w14:paraId="67E19074" w14:textId="0A386092" w:rsidR="0064437B" w:rsidRPr="0064437B" w:rsidRDefault="0064437B" w:rsidP="0064437B">
      <w:pPr>
        <w:rPr>
          <w:rFonts w:ascii="Arial" w:hAnsi="Arial" w:cs="Arial"/>
        </w:rPr>
      </w:pPr>
      <w:r w:rsidRPr="0064437B">
        <w:rPr>
          <w:rFonts w:ascii="Arial" w:hAnsi="Arial" w:cs="Arial"/>
        </w:rPr>
        <w:t xml:space="preserve">Play place </w:t>
      </w:r>
      <w:proofErr w:type="spellStart"/>
      <w:r w:rsidRPr="0064437B">
        <w:rPr>
          <w:rFonts w:ascii="Arial" w:hAnsi="Arial" w:cs="Arial"/>
        </w:rPr>
        <w:t>recognise</w:t>
      </w:r>
      <w:proofErr w:type="spellEnd"/>
      <w:r w:rsidRPr="0064437B">
        <w:rPr>
          <w:rFonts w:ascii="Arial" w:hAnsi="Arial" w:cs="Arial"/>
        </w:rPr>
        <w:t xml:space="preserve"> that children and young people can become vulnerable when using the internet. Internet usage by children and young people can be a powerful learning tool if they are taught the basics of keeping them self-safe whilst online. Children and young people are using the internet more frequently leaving children and young people to become susceptible to online harms. Some of the online harms that practitioners or youth workers should look out for are</w:t>
      </w:r>
      <w:r>
        <w:rPr>
          <w:rFonts w:ascii="Arial" w:hAnsi="Arial" w:cs="Arial"/>
        </w:rPr>
        <w:t>:</w:t>
      </w:r>
    </w:p>
    <w:p w14:paraId="6E4F85FA" w14:textId="77777777" w:rsidR="0064437B" w:rsidRPr="0064437B" w:rsidRDefault="0064437B" w:rsidP="008D0B19">
      <w:pPr>
        <w:pStyle w:val="ListParagraph"/>
        <w:numPr>
          <w:ilvl w:val="0"/>
          <w:numId w:val="150"/>
        </w:numPr>
        <w:spacing w:after="160" w:line="259" w:lineRule="auto"/>
        <w:contextualSpacing/>
        <w:rPr>
          <w:rFonts w:ascii="Arial" w:hAnsi="Arial" w:cs="Arial"/>
        </w:rPr>
      </w:pPr>
      <w:r w:rsidRPr="0064437B">
        <w:rPr>
          <w:rFonts w:ascii="Arial" w:hAnsi="Arial" w:cs="Arial"/>
        </w:rPr>
        <w:t>Cyberbullying</w:t>
      </w:r>
    </w:p>
    <w:p w14:paraId="7BD3A780" w14:textId="77777777" w:rsidR="0064437B" w:rsidRPr="0064437B" w:rsidRDefault="0064437B" w:rsidP="008D0B19">
      <w:pPr>
        <w:pStyle w:val="ListParagraph"/>
        <w:numPr>
          <w:ilvl w:val="0"/>
          <w:numId w:val="150"/>
        </w:numPr>
        <w:spacing w:after="160" w:line="259" w:lineRule="auto"/>
        <w:contextualSpacing/>
        <w:rPr>
          <w:rFonts w:ascii="Arial" w:hAnsi="Arial" w:cs="Arial"/>
        </w:rPr>
      </w:pPr>
      <w:r w:rsidRPr="0064437B">
        <w:rPr>
          <w:rFonts w:ascii="Arial" w:hAnsi="Arial" w:cs="Arial"/>
        </w:rPr>
        <w:t>Sexual exploitation</w:t>
      </w:r>
    </w:p>
    <w:p w14:paraId="01CDD80F" w14:textId="77777777" w:rsidR="0064437B" w:rsidRPr="0064437B" w:rsidRDefault="0064437B" w:rsidP="008D0B19">
      <w:pPr>
        <w:pStyle w:val="ListParagraph"/>
        <w:numPr>
          <w:ilvl w:val="0"/>
          <w:numId w:val="150"/>
        </w:numPr>
        <w:spacing w:after="160" w:line="259" w:lineRule="auto"/>
        <w:contextualSpacing/>
        <w:rPr>
          <w:rFonts w:ascii="Arial" w:hAnsi="Arial" w:cs="Arial"/>
        </w:rPr>
      </w:pPr>
      <w:r w:rsidRPr="0064437B">
        <w:rPr>
          <w:rFonts w:ascii="Arial" w:hAnsi="Arial" w:cs="Arial"/>
        </w:rPr>
        <w:t>Radicalisation and extremism</w:t>
      </w:r>
    </w:p>
    <w:p w14:paraId="50E662FB" w14:textId="77777777" w:rsidR="0064437B" w:rsidRPr="0064437B" w:rsidRDefault="0064437B" w:rsidP="008D0B19">
      <w:pPr>
        <w:pStyle w:val="ListParagraph"/>
        <w:numPr>
          <w:ilvl w:val="0"/>
          <w:numId w:val="150"/>
        </w:numPr>
        <w:spacing w:after="160" w:line="259" w:lineRule="auto"/>
        <w:contextualSpacing/>
        <w:rPr>
          <w:rFonts w:ascii="Arial" w:hAnsi="Arial" w:cs="Arial"/>
        </w:rPr>
      </w:pPr>
      <w:r w:rsidRPr="0064437B">
        <w:rPr>
          <w:rFonts w:ascii="Arial" w:hAnsi="Arial" w:cs="Arial"/>
        </w:rPr>
        <w:t>Violence against woman and girls</w:t>
      </w:r>
    </w:p>
    <w:p w14:paraId="3170257B" w14:textId="77777777" w:rsidR="0064437B" w:rsidRPr="0064437B" w:rsidRDefault="0064437B" w:rsidP="008D0B19">
      <w:pPr>
        <w:pStyle w:val="ListParagraph"/>
        <w:numPr>
          <w:ilvl w:val="0"/>
          <w:numId w:val="150"/>
        </w:numPr>
        <w:spacing w:after="160" w:line="259" w:lineRule="auto"/>
        <w:contextualSpacing/>
        <w:rPr>
          <w:rFonts w:ascii="Arial" w:hAnsi="Arial" w:cs="Arial"/>
        </w:rPr>
      </w:pPr>
      <w:r w:rsidRPr="0064437B">
        <w:rPr>
          <w:rFonts w:ascii="Arial" w:hAnsi="Arial" w:cs="Arial"/>
        </w:rPr>
        <w:t>Serious violence</w:t>
      </w:r>
    </w:p>
    <w:p w14:paraId="365AB88D" w14:textId="77777777" w:rsidR="0064437B" w:rsidRPr="0064437B" w:rsidRDefault="0064437B" w:rsidP="008D0B19">
      <w:pPr>
        <w:pStyle w:val="ListParagraph"/>
        <w:numPr>
          <w:ilvl w:val="0"/>
          <w:numId w:val="150"/>
        </w:numPr>
        <w:spacing w:after="160" w:line="259" w:lineRule="auto"/>
        <w:contextualSpacing/>
        <w:rPr>
          <w:rFonts w:ascii="Arial" w:hAnsi="Arial" w:cs="Arial"/>
        </w:rPr>
      </w:pPr>
      <w:r w:rsidRPr="0064437B">
        <w:rPr>
          <w:rFonts w:ascii="Arial" w:hAnsi="Arial" w:cs="Arial"/>
        </w:rPr>
        <w:t>Hate Crimes</w:t>
      </w:r>
    </w:p>
    <w:p w14:paraId="7E985175" w14:textId="0F2B4666" w:rsidR="0064437B" w:rsidRPr="0064437B" w:rsidRDefault="0064437B" w:rsidP="0064437B">
      <w:pPr>
        <w:rPr>
          <w:rFonts w:ascii="Arial" w:hAnsi="Arial" w:cs="Arial"/>
        </w:rPr>
      </w:pPr>
      <w:r w:rsidRPr="0064437B">
        <w:rPr>
          <w:rFonts w:ascii="Arial" w:hAnsi="Arial" w:cs="Arial"/>
        </w:rPr>
        <w:t>Early years and After school</w:t>
      </w:r>
      <w:r>
        <w:rPr>
          <w:rFonts w:ascii="Arial" w:hAnsi="Arial" w:cs="Arial"/>
        </w:rPr>
        <w:t>:</w:t>
      </w:r>
    </w:p>
    <w:p w14:paraId="6D6EC481" w14:textId="2145ABFB" w:rsidR="0064437B" w:rsidRPr="0064437B" w:rsidRDefault="0064437B" w:rsidP="008D0B19">
      <w:pPr>
        <w:pStyle w:val="ListParagraph"/>
        <w:numPr>
          <w:ilvl w:val="0"/>
          <w:numId w:val="151"/>
        </w:numPr>
        <w:spacing w:after="160" w:line="259" w:lineRule="auto"/>
        <w:contextualSpacing/>
        <w:rPr>
          <w:rFonts w:ascii="Arial" w:hAnsi="Arial" w:cs="Arial"/>
        </w:rPr>
      </w:pPr>
      <w:r w:rsidRPr="0064437B">
        <w:rPr>
          <w:rFonts w:ascii="Arial" w:hAnsi="Arial" w:cs="Arial"/>
        </w:rPr>
        <w:t xml:space="preserve">Online safety instructions for children must start at an early age whilst within a pre-school environment </w:t>
      </w:r>
      <w:r w:rsidR="001C5069" w:rsidRPr="0064437B">
        <w:rPr>
          <w:rFonts w:ascii="Arial" w:hAnsi="Arial" w:cs="Arial"/>
        </w:rPr>
        <w:t>to</w:t>
      </w:r>
      <w:r w:rsidRPr="0064437B">
        <w:rPr>
          <w:rFonts w:ascii="Arial" w:hAnsi="Arial" w:cs="Arial"/>
        </w:rPr>
        <w:t xml:space="preserve"> keep children safe whilst using the internet. </w:t>
      </w:r>
    </w:p>
    <w:p w14:paraId="4D757895" w14:textId="77777777" w:rsidR="0064437B" w:rsidRPr="0064437B" w:rsidRDefault="0064437B" w:rsidP="008D0B19">
      <w:pPr>
        <w:pStyle w:val="ListParagraph"/>
        <w:numPr>
          <w:ilvl w:val="0"/>
          <w:numId w:val="151"/>
        </w:numPr>
        <w:spacing w:after="160" w:line="259" w:lineRule="auto"/>
        <w:contextualSpacing/>
        <w:rPr>
          <w:rFonts w:ascii="Arial" w:hAnsi="Arial" w:cs="Arial"/>
        </w:rPr>
      </w:pPr>
      <w:r w:rsidRPr="0064437B">
        <w:rPr>
          <w:rFonts w:ascii="Arial" w:hAnsi="Arial" w:cs="Arial"/>
        </w:rPr>
        <w:t>Children and young people should not be left unsupervised when using the internet.</w:t>
      </w:r>
    </w:p>
    <w:p w14:paraId="2E9FBF60" w14:textId="77777777" w:rsidR="0064437B" w:rsidRPr="0064437B" w:rsidRDefault="0064437B" w:rsidP="008D0B19">
      <w:pPr>
        <w:pStyle w:val="ListParagraph"/>
        <w:numPr>
          <w:ilvl w:val="0"/>
          <w:numId w:val="151"/>
        </w:numPr>
        <w:spacing w:after="160" w:line="259" w:lineRule="auto"/>
        <w:contextualSpacing/>
        <w:rPr>
          <w:rFonts w:ascii="Arial" w:hAnsi="Arial" w:cs="Arial"/>
        </w:rPr>
      </w:pPr>
      <w:r w:rsidRPr="0064437B">
        <w:rPr>
          <w:rFonts w:ascii="Arial" w:hAnsi="Arial" w:cs="Arial"/>
        </w:rPr>
        <w:t>Computers of mobile devices should only be used if there are Play Place issued devices.</w:t>
      </w:r>
    </w:p>
    <w:p w14:paraId="417D9826" w14:textId="509F73ED" w:rsidR="0064437B" w:rsidRPr="0064437B" w:rsidRDefault="0064437B" w:rsidP="008D0B19">
      <w:pPr>
        <w:pStyle w:val="ListParagraph"/>
        <w:numPr>
          <w:ilvl w:val="0"/>
          <w:numId w:val="151"/>
        </w:numPr>
        <w:spacing w:after="160" w:line="259" w:lineRule="auto"/>
        <w:contextualSpacing/>
        <w:rPr>
          <w:rFonts w:ascii="Arial" w:hAnsi="Arial" w:cs="Arial"/>
        </w:rPr>
      </w:pPr>
      <w:r w:rsidRPr="0064437B">
        <w:rPr>
          <w:rFonts w:ascii="Arial" w:hAnsi="Arial" w:cs="Arial"/>
        </w:rPr>
        <w:t xml:space="preserve">Computers and devices should have the correct firewalls and security to minimise access to inappropriate sites or </w:t>
      </w:r>
      <w:r w:rsidR="00C359AC" w:rsidRPr="0064437B">
        <w:rPr>
          <w:rFonts w:ascii="Arial" w:hAnsi="Arial" w:cs="Arial"/>
        </w:rPr>
        <w:t>pop-up</w:t>
      </w:r>
      <w:r w:rsidRPr="0064437B">
        <w:rPr>
          <w:rFonts w:ascii="Arial" w:hAnsi="Arial" w:cs="Arial"/>
        </w:rPr>
        <w:t xml:space="preserve"> adverts.</w:t>
      </w:r>
    </w:p>
    <w:p w14:paraId="0A42AE38" w14:textId="77777777" w:rsidR="0064437B" w:rsidRPr="0064437B" w:rsidRDefault="0064437B" w:rsidP="008D0B19">
      <w:pPr>
        <w:pStyle w:val="ListParagraph"/>
        <w:numPr>
          <w:ilvl w:val="0"/>
          <w:numId w:val="151"/>
        </w:numPr>
        <w:spacing w:after="160" w:line="259" w:lineRule="auto"/>
        <w:contextualSpacing/>
        <w:rPr>
          <w:rFonts w:ascii="Arial" w:hAnsi="Arial" w:cs="Arial"/>
        </w:rPr>
      </w:pPr>
      <w:r w:rsidRPr="0064437B">
        <w:rPr>
          <w:rFonts w:ascii="Arial" w:hAnsi="Arial" w:cs="Arial"/>
        </w:rPr>
        <w:t>Delivery of E safety accordingly to the children’s age should be included in sessions.</w:t>
      </w:r>
    </w:p>
    <w:p w14:paraId="3B22479A" w14:textId="77777777" w:rsidR="0064437B" w:rsidRPr="0064437B" w:rsidRDefault="0064437B" w:rsidP="008D0B19">
      <w:pPr>
        <w:pStyle w:val="ListParagraph"/>
        <w:numPr>
          <w:ilvl w:val="0"/>
          <w:numId w:val="151"/>
        </w:numPr>
        <w:spacing w:after="160" w:line="259" w:lineRule="auto"/>
        <w:contextualSpacing/>
        <w:rPr>
          <w:rFonts w:ascii="Arial" w:hAnsi="Arial" w:cs="Arial"/>
        </w:rPr>
      </w:pPr>
      <w:r w:rsidRPr="0064437B">
        <w:rPr>
          <w:rFonts w:ascii="Arial" w:hAnsi="Arial" w:cs="Arial"/>
        </w:rPr>
        <w:t>E safety policy should be shared to parents with options for parent sessions where parents need the support to understand E safety and keeping their children safe.</w:t>
      </w:r>
    </w:p>
    <w:p w14:paraId="44CE5E32" w14:textId="0BB3E37F" w:rsidR="0064437B" w:rsidRPr="0064437B" w:rsidRDefault="0064437B" w:rsidP="0064437B">
      <w:pPr>
        <w:rPr>
          <w:rFonts w:ascii="Arial" w:hAnsi="Arial" w:cs="Arial"/>
        </w:rPr>
      </w:pPr>
      <w:r w:rsidRPr="0064437B">
        <w:rPr>
          <w:rFonts w:ascii="Arial" w:hAnsi="Arial" w:cs="Arial"/>
        </w:rPr>
        <w:t>Young people</w:t>
      </w:r>
      <w:r>
        <w:rPr>
          <w:rFonts w:ascii="Arial" w:hAnsi="Arial" w:cs="Arial"/>
        </w:rPr>
        <w:t>:</w:t>
      </w:r>
    </w:p>
    <w:p w14:paraId="00115BD6" w14:textId="77777777" w:rsidR="0064437B" w:rsidRPr="0064437B" w:rsidRDefault="0064437B" w:rsidP="008D0B19">
      <w:pPr>
        <w:pStyle w:val="ListParagraph"/>
        <w:numPr>
          <w:ilvl w:val="0"/>
          <w:numId w:val="152"/>
        </w:numPr>
        <w:spacing w:after="160" w:line="259" w:lineRule="auto"/>
        <w:contextualSpacing/>
        <w:rPr>
          <w:rFonts w:ascii="Arial" w:hAnsi="Arial" w:cs="Arial"/>
        </w:rPr>
      </w:pPr>
      <w:r w:rsidRPr="0064437B">
        <w:rPr>
          <w:rFonts w:ascii="Arial" w:hAnsi="Arial" w:cs="Arial"/>
        </w:rPr>
        <w:t>Should beware of online safety prior to using a Play Place computer or devices.</w:t>
      </w:r>
    </w:p>
    <w:p w14:paraId="34FCCFE0" w14:textId="77777777" w:rsidR="0064437B" w:rsidRPr="0064437B" w:rsidRDefault="0064437B" w:rsidP="008D0B19">
      <w:pPr>
        <w:pStyle w:val="ListParagraph"/>
        <w:numPr>
          <w:ilvl w:val="0"/>
          <w:numId w:val="152"/>
        </w:numPr>
        <w:spacing w:after="160" w:line="259" w:lineRule="auto"/>
        <w:contextualSpacing/>
        <w:rPr>
          <w:rFonts w:ascii="Arial" w:hAnsi="Arial" w:cs="Arial"/>
        </w:rPr>
      </w:pPr>
      <w:r w:rsidRPr="0064437B">
        <w:rPr>
          <w:rFonts w:ascii="Arial" w:hAnsi="Arial" w:cs="Arial"/>
        </w:rPr>
        <w:t>Young people should not be left unsupervised when using the internet.</w:t>
      </w:r>
    </w:p>
    <w:p w14:paraId="61BF8184" w14:textId="77777777" w:rsidR="0064437B" w:rsidRPr="0064437B" w:rsidRDefault="0064437B" w:rsidP="008D0B19">
      <w:pPr>
        <w:pStyle w:val="ListParagraph"/>
        <w:numPr>
          <w:ilvl w:val="0"/>
          <w:numId w:val="152"/>
        </w:numPr>
        <w:spacing w:after="160" w:line="259" w:lineRule="auto"/>
        <w:contextualSpacing/>
        <w:rPr>
          <w:rFonts w:ascii="Arial" w:hAnsi="Arial" w:cs="Arial"/>
        </w:rPr>
      </w:pPr>
      <w:r w:rsidRPr="0064437B">
        <w:rPr>
          <w:rFonts w:ascii="Arial" w:hAnsi="Arial" w:cs="Arial"/>
        </w:rPr>
        <w:t xml:space="preserve">Computers and mobile devices being used should be Play Place issued devices. </w:t>
      </w:r>
    </w:p>
    <w:p w14:paraId="0AD894D3" w14:textId="7B58607A" w:rsidR="0064437B" w:rsidRPr="0064437B" w:rsidRDefault="0064437B" w:rsidP="008D0B19">
      <w:pPr>
        <w:pStyle w:val="ListParagraph"/>
        <w:numPr>
          <w:ilvl w:val="0"/>
          <w:numId w:val="152"/>
        </w:numPr>
        <w:spacing w:after="160" w:line="259" w:lineRule="auto"/>
        <w:contextualSpacing/>
        <w:rPr>
          <w:rFonts w:ascii="Arial" w:hAnsi="Arial" w:cs="Arial"/>
        </w:rPr>
      </w:pPr>
      <w:r w:rsidRPr="0064437B">
        <w:rPr>
          <w:rFonts w:ascii="Arial" w:hAnsi="Arial" w:cs="Arial"/>
        </w:rPr>
        <w:t xml:space="preserve">Play Place computers and devices should have the correct security and firewalls installed to minimise access to inappropriate sites or </w:t>
      </w:r>
      <w:r w:rsidR="00C359AC" w:rsidRPr="0064437B">
        <w:rPr>
          <w:rFonts w:ascii="Arial" w:hAnsi="Arial" w:cs="Arial"/>
        </w:rPr>
        <w:t>pop-up</w:t>
      </w:r>
      <w:r w:rsidRPr="0064437B">
        <w:rPr>
          <w:rFonts w:ascii="Arial" w:hAnsi="Arial" w:cs="Arial"/>
        </w:rPr>
        <w:t xml:space="preserve"> adverts.</w:t>
      </w:r>
    </w:p>
    <w:p w14:paraId="31D21D66" w14:textId="2B19582D" w:rsidR="0064437B" w:rsidRPr="0064437B" w:rsidRDefault="0064437B" w:rsidP="008D0B19">
      <w:pPr>
        <w:pStyle w:val="ListParagraph"/>
        <w:numPr>
          <w:ilvl w:val="0"/>
          <w:numId w:val="152"/>
        </w:numPr>
        <w:spacing w:after="160" w:line="259" w:lineRule="auto"/>
        <w:contextualSpacing/>
        <w:rPr>
          <w:rFonts w:ascii="Arial" w:hAnsi="Arial" w:cs="Arial"/>
        </w:rPr>
      </w:pPr>
      <w:r w:rsidRPr="0064437B">
        <w:rPr>
          <w:rFonts w:ascii="Arial" w:hAnsi="Arial" w:cs="Arial"/>
        </w:rPr>
        <w:t xml:space="preserve">The delivery of E safety sessions should be delivered in accordance </w:t>
      </w:r>
      <w:r w:rsidR="00C359AC" w:rsidRPr="0064437B">
        <w:rPr>
          <w:rFonts w:ascii="Arial" w:hAnsi="Arial" w:cs="Arial"/>
        </w:rPr>
        <w:t>with</w:t>
      </w:r>
      <w:r w:rsidRPr="0064437B">
        <w:rPr>
          <w:rFonts w:ascii="Arial" w:hAnsi="Arial" w:cs="Arial"/>
        </w:rPr>
        <w:t xml:space="preserve"> the young person’s age and ability. </w:t>
      </w:r>
    </w:p>
    <w:p w14:paraId="64BE951D" w14:textId="77777777" w:rsidR="0064437B" w:rsidRPr="0064437B" w:rsidRDefault="0064437B" w:rsidP="008D0B19">
      <w:pPr>
        <w:pStyle w:val="ListParagraph"/>
        <w:numPr>
          <w:ilvl w:val="0"/>
          <w:numId w:val="152"/>
        </w:numPr>
        <w:spacing w:after="160" w:line="259" w:lineRule="auto"/>
        <w:contextualSpacing/>
        <w:rPr>
          <w:rFonts w:ascii="Arial" w:hAnsi="Arial" w:cs="Arial"/>
        </w:rPr>
      </w:pPr>
      <w:r w:rsidRPr="0064437B">
        <w:rPr>
          <w:rFonts w:ascii="Arial" w:hAnsi="Arial" w:cs="Arial"/>
        </w:rPr>
        <w:lastRenderedPageBreak/>
        <w:t xml:space="preserve">An E safety policy should be shared with parents outlining our safety measures put in place for young people access the internet, and options for E safety parent sessions to be incorporated. </w:t>
      </w:r>
    </w:p>
    <w:p w14:paraId="7E6B692D" w14:textId="77777777" w:rsidR="0064437B" w:rsidRPr="0064437B" w:rsidRDefault="0064437B" w:rsidP="008D0B19">
      <w:pPr>
        <w:pStyle w:val="ListParagraph"/>
        <w:numPr>
          <w:ilvl w:val="0"/>
          <w:numId w:val="152"/>
        </w:numPr>
        <w:spacing w:after="160" w:line="259" w:lineRule="auto"/>
        <w:contextualSpacing/>
        <w:rPr>
          <w:rFonts w:ascii="Arial" w:hAnsi="Arial" w:cs="Arial"/>
        </w:rPr>
      </w:pPr>
      <w:r w:rsidRPr="0064437B">
        <w:rPr>
          <w:rFonts w:ascii="Arial" w:hAnsi="Arial" w:cs="Arial"/>
        </w:rPr>
        <w:t xml:space="preserve">Young people who try to gain access to inappropriate sites will not be able to use Play Place computers or devices in the future to minimise risks. </w:t>
      </w:r>
    </w:p>
    <w:p w14:paraId="1BDBF9B4" w14:textId="6283BB27" w:rsidR="002122A3" w:rsidRDefault="0064437B" w:rsidP="008D0B19">
      <w:pPr>
        <w:pStyle w:val="ListParagraph"/>
        <w:numPr>
          <w:ilvl w:val="0"/>
          <w:numId w:val="152"/>
        </w:numPr>
        <w:spacing w:after="160" w:line="259" w:lineRule="auto"/>
        <w:contextualSpacing/>
        <w:rPr>
          <w:rFonts w:ascii="Arial" w:hAnsi="Arial" w:cs="Arial"/>
        </w:rPr>
      </w:pPr>
      <w:r w:rsidRPr="0064437B">
        <w:rPr>
          <w:rFonts w:ascii="Arial" w:hAnsi="Arial" w:cs="Arial"/>
        </w:rPr>
        <w:t>Any young person who we deem as at risk, please then follow our safeguarding polic</w:t>
      </w:r>
      <w:r>
        <w:rPr>
          <w:rFonts w:ascii="Arial" w:hAnsi="Arial" w:cs="Arial"/>
        </w:rPr>
        <w:t>y.</w:t>
      </w:r>
    </w:p>
    <w:p w14:paraId="72AFBD41" w14:textId="180812FD" w:rsidR="00D3335F" w:rsidRDefault="00D3335F" w:rsidP="00D3335F">
      <w:pPr>
        <w:spacing w:after="160" w:line="259" w:lineRule="auto"/>
        <w:contextualSpacing/>
        <w:rPr>
          <w:rFonts w:ascii="Arial" w:hAnsi="Arial" w:cs="Arial"/>
        </w:rPr>
      </w:pPr>
    </w:p>
    <w:p w14:paraId="45B34E0C" w14:textId="12474411" w:rsidR="00D3335F" w:rsidRPr="009F1796" w:rsidRDefault="00D3335F" w:rsidP="00D3335F">
      <w:pPr>
        <w:pStyle w:val="NormalWeb"/>
        <w:spacing w:before="0" w:beforeAutospacing="0" w:after="360" w:afterAutospacing="0"/>
        <w:rPr>
          <w:rStyle w:val="Strong"/>
          <w:rFonts w:ascii="Arial" w:hAnsi="Arial" w:cs="Arial"/>
          <w:b w:val="0"/>
          <w:bCs w:val="0"/>
          <w:color w:val="23AAF4"/>
        </w:rPr>
      </w:pPr>
      <w:r w:rsidRPr="009F1796">
        <w:rPr>
          <w:rStyle w:val="Strong"/>
          <w:rFonts w:ascii="Arial" w:hAnsi="Arial" w:cs="Arial"/>
          <w:color w:val="23AAF4"/>
        </w:rPr>
        <w:t>3.25 Fabricated Induced Illness</w:t>
      </w:r>
    </w:p>
    <w:p w14:paraId="0AC5EECA" w14:textId="77777777" w:rsidR="00D3335F" w:rsidRPr="0075460C" w:rsidRDefault="00D3335F" w:rsidP="00F13741">
      <w:pPr>
        <w:pStyle w:val="NormalWeb"/>
        <w:spacing w:before="0" w:beforeAutospacing="0" w:after="360" w:afterAutospacing="0"/>
        <w:rPr>
          <w:rFonts w:ascii="Arial" w:hAnsi="Arial" w:cs="Arial"/>
          <w:b/>
          <w:bCs/>
        </w:rPr>
      </w:pPr>
      <w:r w:rsidRPr="0075460C">
        <w:rPr>
          <w:rStyle w:val="Strong"/>
          <w:rFonts w:ascii="Arial" w:hAnsi="Arial" w:cs="Arial"/>
        </w:rPr>
        <w:t>Fabricated or induced illness (FII) is a rare form of child abuse. It occurs when a parent or carer, usually the child's biological mother, exaggerates or deliberately causes symptoms of illness in the child.</w:t>
      </w:r>
    </w:p>
    <w:p w14:paraId="66667959" w14:textId="77777777" w:rsidR="00D3335F" w:rsidRDefault="00D3335F" w:rsidP="00F13741">
      <w:pPr>
        <w:pStyle w:val="NormalWeb"/>
        <w:spacing w:before="0" w:beforeAutospacing="0" w:after="360" w:afterAutospacing="0"/>
        <w:rPr>
          <w:rFonts w:ascii="Arial" w:hAnsi="Arial" w:cs="Arial"/>
        </w:rPr>
      </w:pPr>
      <w:r w:rsidRPr="0075460C">
        <w:rPr>
          <w:rFonts w:ascii="Arial" w:hAnsi="Arial" w:cs="Arial"/>
        </w:rPr>
        <w:t xml:space="preserve">FII is also known as "Munchausen's syndrome by </w:t>
      </w:r>
      <w:proofErr w:type="gramStart"/>
      <w:r w:rsidRPr="0075460C">
        <w:rPr>
          <w:rFonts w:ascii="Arial" w:hAnsi="Arial" w:cs="Arial"/>
        </w:rPr>
        <w:t>proxy"</w:t>
      </w:r>
      <w:proofErr w:type="gramEnd"/>
      <w:r w:rsidRPr="0075460C">
        <w:rPr>
          <w:rFonts w:ascii="Arial" w:hAnsi="Arial" w:cs="Arial"/>
        </w:rPr>
        <w:t xml:space="preserve"> </w:t>
      </w:r>
    </w:p>
    <w:p w14:paraId="044A2D7E" w14:textId="77777777" w:rsidR="00D3335F" w:rsidRPr="0075460C" w:rsidRDefault="00D3335F" w:rsidP="00F13741">
      <w:pPr>
        <w:pStyle w:val="NormalWeb"/>
        <w:spacing w:before="0" w:beforeAutospacing="0" w:after="360" w:afterAutospacing="0"/>
        <w:rPr>
          <w:rFonts w:ascii="Arial" w:hAnsi="Arial" w:cs="Arial"/>
        </w:rPr>
      </w:pPr>
      <w:r w:rsidRPr="0075460C">
        <w:rPr>
          <w:rFonts w:ascii="Arial" w:hAnsi="Arial" w:cs="Arial"/>
        </w:rPr>
        <w:t xml:space="preserve">(not to be confused with </w:t>
      </w:r>
      <w:hyperlink r:id="rId38" w:history="1">
        <w:r w:rsidRPr="0075460C">
          <w:rPr>
            <w:rStyle w:val="Hyperlink"/>
            <w:rFonts w:ascii="Arial" w:hAnsi="Arial" w:cs="Arial"/>
          </w:rPr>
          <w:t>Munchausen's syndrome</w:t>
        </w:r>
      </w:hyperlink>
      <w:r w:rsidRPr="0075460C">
        <w:rPr>
          <w:rFonts w:ascii="Arial" w:hAnsi="Arial" w:cs="Arial"/>
        </w:rPr>
        <w:t>, where a person pretends to be ill or causes illness or injury to themselves).</w:t>
      </w:r>
    </w:p>
    <w:p w14:paraId="2CBFEC4D" w14:textId="77777777" w:rsidR="00D3335F" w:rsidRPr="0075460C" w:rsidRDefault="00D3335F" w:rsidP="00F13741">
      <w:pPr>
        <w:pStyle w:val="NormalWeb"/>
        <w:spacing w:before="0" w:beforeAutospacing="0" w:after="360" w:afterAutospacing="0"/>
        <w:rPr>
          <w:rFonts w:ascii="Arial" w:hAnsi="Arial" w:cs="Arial"/>
        </w:rPr>
      </w:pPr>
      <w:r w:rsidRPr="0075460C">
        <w:rPr>
          <w:rFonts w:ascii="Arial" w:hAnsi="Arial" w:cs="Arial"/>
        </w:rPr>
        <w:t>Play Place will work within our safeguarding polices to ensure safety. We will disclose and report to safeguarding teams</w:t>
      </w:r>
      <w:r>
        <w:rPr>
          <w:rFonts w:ascii="Arial" w:hAnsi="Arial" w:cs="Arial"/>
        </w:rPr>
        <w:t xml:space="preserve"> if FII abuse is</w:t>
      </w:r>
      <w:r w:rsidRPr="0075460C">
        <w:rPr>
          <w:rFonts w:ascii="Arial" w:hAnsi="Arial" w:cs="Arial"/>
        </w:rPr>
        <w:t xml:space="preserve"> identified.</w:t>
      </w:r>
    </w:p>
    <w:p w14:paraId="59D92248" w14:textId="77777777" w:rsidR="00D3335F" w:rsidRPr="0075460C" w:rsidRDefault="00D3335F" w:rsidP="00F13741">
      <w:pPr>
        <w:pStyle w:val="NormalWeb"/>
        <w:spacing w:before="0" w:beforeAutospacing="0" w:after="360" w:afterAutospacing="0"/>
        <w:rPr>
          <w:rFonts w:ascii="Arial" w:hAnsi="Arial" w:cs="Arial"/>
        </w:rPr>
      </w:pPr>
      <w:r w:rsidRPr="0075460C">
        <w:rPr>
          <w:rFonts w:ascii="Arial" w:hAnsi="Arial" w:cs="Arial"/>
        </w:rPr>
        <w:t>Signs</w:t>
      </w:r>
    </w:p>
    <w:p w14:paraId="7A051BF7" w14:textId="77777777" w:rsidR="00D3335F" w:rsidRPr="00D017DE" w:rsidRDefault="00D3335F" w:rsidP="00F13741">
      <w:pPr>
        <w:pStyle w:val="NormalWeb"/>
        <w:spacing w:before="0" w:beforeAutospacing="0" w:after="360" w:afterAutospacing="0"/>
        <w:rPr>
          <w:rFonts w:ascii="Arial" w:hAnsi="Arial" w:cs="Arial"/>
        </w:rPr>
      </w:pPr>
      <w:r w:rsidRPr="00D017DE">
        <w:rPr>
          <w:rFonts w:ascii="Arial" w:hAnsi="Arial" w:cs="Arial"/>
        </w:rPr>
        <w:t>Fabricated or induced illness (FII) covers a wide range of symptoms and behaviours involving parents seeking healthcare for a child. This ranges from extreme neglect (failing to seek medical care) to induced illness.</w:t>
      </w:r>
    </w:p>
    <w:p w14:paraId="310EBD94" w14:textId="77777777" w:rsidR="00D3335F" w:rsidRPr="00D017DE" w:rsidRDefault="00D3335F" w:rsidP="00F13741">
      <w:pPr>
        <w:spacing w:after="360"/>
        <w:rPr>
          <w:rFonts w:ascii="Arial" w:hAnsi="Arial" w:cs="Arial"/>
          <w:lang w:eastAsia="en-GB"/>
        </w:rPr>
      </w:pPr>
      <w:proofErr w:type="spellStart"/>
      <w:r w:rsidRPr="00D017DE">
        <w:rPr>
          <w:rFonts w:ascii="Arial" w:hAnsi="Arial" w:cs="Arial"/>
          <w:lang w:eastAsia="en-GB"/>
        </w:rPr>
        <w:t>Behaviours</w:t>
      </w:r>
      <w:proofErr w:type="spellEnd"/>
      <w:r w:rsidRPr="00D017DE">
        <w:rPr>
          <w:rFonts w:ascii="Arial" w:hAnsi="Arial" w:cs="Arial"/>
          <w:lang w:eastAsia="en-GB"/>
        </w:rPr>
        <w:t xml:space="preserve"> in FII include a mother or other </w:t>
      </w:r>
      <w:proofErr w:type="spellStart"/>
      <w:r w:rsidRPr="00D017DE">
        <w:rPr>
          <w:rFonts w:ascii="Arial" w:hAnsi="Arial" w:cs="Arial"/>
          <w:lang w:eastAsia="en-GB"/>
        </w:rPr>
        <w:t>carer</w:t>
      </w:r>
      <w:proofErr w:type="spellEnd"/>
      <w:r w:rsidRPr="00D017DE">
        <w:rPr>
          <w:rFonts w:ascii="Arial" w:hAnsi="Arial" w:cs="Arial"/>
          <w:lang w:eastAsia="en-GB"/>
        </w:rPr>
        <w:t xml:space="preserve"> who:</w:t>
      </w:r>
    </w:p>
    <w:p w14:paraId="1D8BB182" w14:textId="77777777" w:rsidR="00D3335F" w:rsidRPr="00D017DE" w:rsidRDefault="00D3335F" w:rsidP="008D0B19">
      <w:pPr>
        <w:numPr>
          <w:ilvl w:val="0"/>
          <w:numId w:val="153"/>
        </w:numPr>
        <w:spacing w:before="100" w:beforeAutospacing="1" w:after="120"/>
        <w:rPr>
          <w:rFonts w:ascii="Arial" w:hAnsi="Arial" w:cs="Arial"/>
          <w:lang w:eastAsia="en-GB"/>
        </w:rPr>
      </w:pPr>
      <w:r w:rsidRPr="00D017DE">
        <w:rPr>
          <w:rFonts w:ascii="Arial" w:hAnsi="Arial" w:cs="Arial"/>
          <w:lang w:eastAsia="en-GB"/>
        </w:rPr>
        <w:t xml:space="preserve">persuades healthcare professionals that their child is ill when they're perfectly </w:t>
      </w:r>
      <w:proofErr w:type="gramStart"/>
      <w:r w:rsidRPr="00D017DE">
        <w:rPr>
          <w:rFonts w:ascii="Arial" w:hAnsi="Arial" w:cs="Arial"/>
          <w:lang w:eastAsia="en-GB"/>
        </w:rPr>
        <w:t>healthy</w:t>
      </w:r>
      <w:proofErr w:type="gramEnd"/>
      <w:r w:rsidRPr="00D017DE">
        <w:rPr>
          <w:rFonts w:ascii="Arial" w:hAnsi="Arial" w:cs="Arial"/>
          <w:lang w:eastAsia="en-GB"/>
        </w:rPr>
        <w:t xml:space="preserve"> </w:t>
      </w:r>
    </w:p>
    <w:p w14:paraId="13257A6E" w14:textId="77777777" w:rsidR="00D3335F" w:rsidRPr="00D017DE" w:rsidRDefault="00D3335F" w:rsidP="008D0B19">
      <w:pPr>
        <w:numPr>
          <w:ilvl w:val="0"/>
          <w:numId w:val="153"/>
        </w:numPr>
        <w:spacing w:before="100" w:beforeAutospacing="1" w:after="120"/>
        <w:rPr>
          <w:rFonts w:ascii="Arial" w:hAnsi="Arial" w:cs="Arial"/>
          <w:lang w:eastAsia="en-GB"/>
        </w:rPr>
      </w:pPr>
      <w:r w:rsidRPr="00D017DE">
        <w:rPr>
          <w:rFonts w:ascii="Arial" w:hAnsi="Arial" w:cs="Arial"/>
          <w:lang w:eastAsia="en-GB"/>
        </w:rPr>
        <w:t xml:space="preserve">exaggerates or lies about their child's </w:t>
      </w:r>
      <w:proofErr w:type="gramStart"/>
      <w:r w:rsidRPr="00D017DE">
        <w:rPr>
          <w:rFonts w:ascii="Arial" w:hAnsi="Arial" w:cs="Arial"/>
          <w:lang w:eastAsia="en-GB"/>
        </w:rPr>
        <w:t>symptoms</w:t>
      </w:r>
      <w:proofErr w:type="gramEnd"/>
      <w:r w:rsidRPr="00D017DE">
        <w:rPr>
          <w:rFonts w:ascii="Arial" w:hAnsi="Arial" w:cs="Arial"/>
          <w:lang w:eastAsia="en-GB"/>
        </w:rPr>
        <w:t xml:space="preserve"> </w:t>
      </w:r>
    </w:p>
    <w:p w14:paraId="1FD69C43" w14:textId="77777777" w:rsidR="00D3335F" w:rsidRPr="00D017DE" w:rsidRDefault="00D3335F" w:rsidP="008D0B19">
      <w:pPr>
        <w:numPr>
          <w:ilvl w:val="0"/>
          <w:numId w:val="153"/>
        </w:numPr>
        <w:spacing w:before="100" w:beforeAutospacing="1" w:after="120"/>
        <w:rPr>
          <w:rFonts w:ascii="Arial" w:hAnsi="Arial" w:cs="Arial"/>
          <w:lang w:eastAsia="en-GB"/>
        </w:rPr>
      </w:pPr>
      <w:r w:rsidRPr="00D017DE">
        <w:rPr>
          <w:rFonts w:ascii="Arial" w:hAnsi="Arial" w:cs="Arial"/>
          <w:lang w:eastAsia="en-GB"/>
        </w:rPr>
        <w:t>manipulates test results to suggest the presence of illness – for example, by putting glucose in urine samples to suggest the child has </w:t>
      </w:r>
      <w:proofErr w:type="gramStart"/>
      <w:r w:rsidRPr="00D017DE">
        <w:rPr>
          <w:rFonts w:ascii="Arial" w:hAnsi="Arial" w:cs="Arial"/>
          <w:lang w:eastAsia="en-GB"/>
        </w:rPr>
        <w:t>diabetes</w:t>
      </w:r>
      <w:proofErr w:type="gramEnd"/>
      <w:r w:rsidRPr="00D017DE">
        <w:rPr>
          <w:rFonts w:ascii="Arial" w:hAnsi="Arial" w:cs="Arial"/>
          <w:lang w:eastAsia="en-GB"/>
        </w:rPr>
        <w:t xml:space="preserve"> </w:t>
      </w:r>
    </w:p>
    <w:p w14:paraId="07358911" w14:textId="77777777" w:rsidR="00D3335F" w:rsidRPr="0075460C" w:rsidRDefault="00D3335F" w:rsidP="008D0B19">
      <w:pPr>
        <w:numPr>
          <w:ilvl w:val="0"/>
          <w:numId w:val="153"/>
        </w:numPr>
        <w:spacing w:before="100" w:beforeAutospacing="1"/>
        <w:rPr>
          <w:rFonts w:ascii="Arial" w:hAnsi="Arial" w:cs="Arial"/>
          <w:lang w:eastAsia="en-GB"/>
        </w:rPr>
      </w:pPr>
      <w:r w:rsidRPr="00D017DE">
        <w:rPr>
          <w:rFonts w:ascii="Arial" w:hAnsi="Arial" w:cs="Arial"/>
          <w:lang w:eastAsia="en-GB"/>
        </w:rPr>
        <w:t xml:space="preserve">deliberately induces symptoms of illness – for example, by poisoning her child with unnecessary medicine or other </w:t>
      </w:r>
      <w:proofErr w:type="gramStart"/>
      <w:r w:rsidRPr="00D017DE">
        <w:rPr>
          <w:rFonts w:ascii="Arial" w:hAnsi="Arial" w:cs="Arial"/>
          <w:lang w:eastAsia="en-GB"/>
        </w:rPr>
        <w:t>substances</w:t>
      </w:r>
      <w:proofErr w:type="gramEnd"/>
    </w:p>
    <w:p w14:paraId="37BC1661" w14:textId="77777777" w:rsidR="00D3335F" w:rsidRPr="00D3335F" w:rsidRDefault="00D3335F" w:rsidP="00D3335F">
      <w:pPr>
        <w:spacing w:after="160" w:line="259" w:lineRule="auto"/>
        <w:contextualSpacing/>
        <w:rPr>
          <w:rFonts w:ascii="Arial" w:hAnsi="Arial" w:cs="Arial"/>
        </w:rPr>
      </w:pPr>
    </w:p>
    <w:p w14:paraId="61073F63" w14:textId="77777777" w:rsidR="002122A3" w:rsidRDefault="002122A3" w:rsidP="00D625E0">
      <w:pPr>
        <w:rPr>
          <w:rFonts w:ascii="Arial" w:eastAsia="Gulim" w:hAnsi="Arial" w:cs="Arial"/>
          <w:b/>
          <w:bCs/>
          <w:color w:val="548DD4" w:themeColor="text2" w:themeTint="99"/>
          <w:sz w:val="32"/>
          <w:szCs w:val="32"/>
          <w:lang w:val="en-GB"/>
        </w:rPr>
      </w:pPr>
    </w:p>
    <w:p w14:paraId="38CA5921" w14:textId="77777777" w:rsidR="00C05007" w:rsidRDefault="00C05007" w:rsidP="00D625E0">
      <w:pPr>
        <w:rPr>
          <w:rFonts w:ascii="Arial" w:eastAsia="Gulim" w:hAnsi="Arial" w:cs="Arial"/>
          <w:b/>
          <w:bCs/>
          <w:color w:val="548DD4" w:themeColor="text2" w:themeTint="99"/>
          <w:sz w:val="32"/>
          <w:szCs w:val="32"/>
          <w:lang w:val="en-GB"/>
        </w:rPr>
      </w:pPr>
    </w:p>
    <w:p w14:paraId="754922F8" w14:textId="77777777" w:rsidR="00C05007" w:rsidRDefault="00C05007" w:rsidP="00D625E0">
      <w:pPr>
        <w:rPr>
          <w:rFonts w:ascii="Arial" w:eastAsia="Gulim" w:hAnsi="Arial" w:cs="Arial"/>
          <w:b/>
          <w:bCs/>
          <w:color w:val="548DD4" w:themeColor="text2" w:themeTint="99"/>
          <w:sz w:val="32"/>
          <w:szCs w:val="32"/>
          <w:lang w:val="en-GB"/>
        </w:rPr>
      </w:pPr>
    </w:p>
    <w:p w14:paraId="622FBCA0" w14:textId="77777777" w:rsidR="00C05007" w:rsidRDefault="00C05007" w:rsidP="00D625E0">
      <w:pPr>
        <w:rPr>
          <w:rFonts w:ascii="Arial" w:eastAsia="Gulim" w:hAnsi="Arial" w:cs="Arial"/>
          <w:b/>
          <w:bCs/>
          <w:color w:val="548DD4" w:themeColor="text2" w:themeTint="99"/>
          <w:sz w:val="32"/>
          <w:szCs w:val="32"/>
          <w:lang w:val="en-GB"/>
        </w:rPr>
      </w:pPr>
    </w:p>
    <w:p w14:paraId="0C4A08F1" w14:textId="77777777" w:rsidR="00C05007" w:rsidRDefault="00C05007" w:rsidP="00D625E0">
      <w:pPr>
        <w:rPr>
          <w:rFonts w:ascii="Arial" w:eastAsia="Gulim" w:hAnsi="Arial" w:cs="Arial"/>
          <w:b/>
          <w:bCs/>
          <w:color w:val="548DD4" w:themeColor="text2" w:themeTint="99"/>
          <w:sz w:val="32"/>
          <w:szCs w:val="32"/>
          <w:lang w:val="en-GB"/>
        </w:rPr>
      </w:pPr>
    </w:p>
    <w:p w14:paraId="0416CDD8" w14:textId="77777777" w:rsidR="00C05007" w:rsidRDefault="00C05007" w:rsidP="00D625E0">
      <w:pPr>
        <w:rPr>
          <w:rFonts w:ascii="Arial" w:eastAsia="Gulim" w:hAnsi="Arial" w:cs="Arial"/>
          <w:b/>
          <w:bCs/>
          <w:color w:val="548DD4" w:themeColor="text2" w:themeTint="99"/>
          <w:sz w:val="32"/>
          <w:szCs w:val="32"/>
          <w:lang w:val="en-GB"/>
        </w:rPr>
      </w:pPr>
    </w:p>
    <w:p w14:paraId="2902DB57" w14:textId="77777777" w:rsidR="00C05007" w:rsidRDefault="00C05007" w:rsidP="00D625E0">
      <w:pPr>
        <w:rPr>
          <w:rFonts w:ascii="Arial" w:eastAsia="Gulim" w:hAnsi="Arial" w:cs="Arial"/>
          <w:b/>
          <w:bCs/>
          <w:color w:val="548DD4" w:themeColor="text2" w:themeTint="99"/>
          <w:sz w:val="32"/>
          <w:szCs w:val="32"/>
          <w:lang w:val="en-GB"/>
        </w:rPr>
      </w:pPr>
    </w:p>
    <w:p w14:paraId="79FFCC50" w14:textId="77777777" w:rsidR="00C05007" w:rsidRDefault="00C05007" w:rsidP="00D625E0">
      <w:pPr>
        <w:rPr>
          <w:rFonts w:ascii="Arial" w:eastAsia="Gulim" w:hAnsi="Arial" w:cs="Arial"/>
          <w:b/>
          <w:bCs/>
          <w:color w:val="548DD4" w:themeColor="text2" w:themeTint="99"/>
          <w:sz w:val="32"/>
          <w:szCs w:val="32"/>
          <w:lang w:val="en-GB"/>
        </w:rPr>
      </w:pPr>
    </w:p>
    <w:p w14:paraId="6A5DAB11" w14:textId="1B9B226D" w:rsidR="00C05007" w:rsidRDefault="00C05007" w:rsidP="00D625E0">
      <w:pPr>
        <w:rPr>
          <w:rFonts w:ascii="Arial" w:eastAsia="Gulim" w:hAnsi="Arial" w:cs="Arial"/>
          <w:b/>
          <w:bCs/>
          <w:color w:val="548DD4" w:themeColor="text2" w:themeTint="99"/>
          <w:sz w:val="32"/>
          <w:szCs w:val="32"/>
          <w:lang w:val="en-GB"/>
        </w:rPr>
      </w:pPr>
    </w:p>
    <w:p w14:paraId="1910AF2C" w14:textId="5F04EB4D" w:rsidR="009370E6" w:rsidRDefault="009370E6" w:rsidP="00C05007">
      <w:pPr>
        <w:rPr>
          <w:rFonts w:ascii="Arial" w:eastAsia="Gulim" w:hAnsi="Arial" w:cs="Arial"/>
          <w:b/>
          <w:bCs/>
          <w:color w:val="548DD4" w:themeColor="text2" w:themeTint="99"/>
          <w:sz w:val="32"/>
          <w:szCs w:val="32"/>
          <w:lang w:val="en-GB"/>
        </w:rPr>
      </w:pPr>
    </w:p>
    <w:p w14:paraId="5AC3E354" w14:textId="77777777" w:rsidR="001957F7" w:rsidRDefault="001957F7" w:rsidP="00C05007">
      <w:pPr>
        <w:rPr>
          <w:rFonts w:ascii="Arial" w:eastAsia="Gulim" w:hAnsi="Arial" w:cs="Arial"/>
          <w:b/>
          <w:bCs/>
          <w:color w:val="548DD4" w:themeColor="text2" w:themeTint="99"/>
          <w:sz w:val="32"/>
          <w:szCs w:val="32"/>
          <w:lang w:val="en-GB"/>
        </w:rPr>
      </w:pPr>
    </w:p>
    <w:p w14:paraId="5E83A70E" w14:textId="77777777" w:rsidR="009370E6" w:rsidRDefault="009370E6" w:rsidP="00C05007">
      <w:pPr>
        <w:rPr>
          <w:rFonts w:ascii="Arial" w:eastAsia="Gulim" w:hAnsi="Arial" w:cs="Arial"/>
          <w:b/>
          <w:bCs/>
          <w:color w:val="548DD4" w:themeColor="text2" w:themeTint="99"/>
          <w:sz w:val="32"/>
          <w:szCs w:val="32"/>
          <w:lang w:val="en-GB"/>
        </w:rPr>
      </w:pPr>
    </w:p>
    <w:p w14:paraId="6EA44819" w14:textId="301CDE29" w:rsidR="00C05007" w:rsidRPr="009F1796" w:rsidRDefault="00C05007" w:rsidP="00C05007">
      <w:pPr>
        <w:rPr>
          <w:rFonts w:ascii="Arial" w:hAnsi="Arial" w:cs="Arial"/>
          <w:b/>
          <w:bCs/>
          <w:color w:val="23AAF4"/>
        </w:rPr>
      </w:pPr>
      <w:r w:rsidRPr="009F1796">
        <w:rPr>
          <w:rFonts w:ascii="Arial" w:hAnsi="Arial" w:cs="Arial"/>
          <w:b/>
          <w:bCs/>
          <w:color w:val="23AAF4"/>
        </w:rPr>
        <w:t>3.26 Lone Working Policy</w:t>
      </w:r>
    </w:p>
    <w:p w14:paraId="5B8E4344" w14:textId="77777777" w:rsidR="00C05007" w:rsidRPr="00C05007" w:rsidRDefault="00C05007" w:rsidP="00C05007">
      <w:pPr>
        <w:rPr>
          <w:rFonts w:ascii="Arial" w:hAnsi="Arial" w:cs="Arial"/>
          <w:b/>
          <w:bCs/>
          <w:color w:val="568FD1"/>
        </w:rPr>
      </w:pPr>
    </w:p>
    <w:p w14:paraId="2F6ED680" w14:textId="77777777" w:rsidR="00C05007" w:rsidRPr="00C05007" w:rsidRDefault="00C05007" w:rsidP="00C05007">
      <w:pPr>
        <w:rPr>
          <w:rFonts w:ascii="Arial" w:hAnsi="Arial" w:cs="Arial"/>
        </w:rPr>
      </w:pPr>
      <w:r w:rsidRPr="00C05007">
        <w:rPr>
          <w:rFonts w:ascii="Arial" w:hAnsi="Arial" w:cs="Arial"/>
        </w:rPr>
        <w:t xml:space="preserve">The purpose of this policy is to ensure that within Play Place the necessary systems and working practices are adopted and maintained to provide for the safety of all employees undertaking lone working.  </w:t>
      </w:r>
    </w:p>
    <w:p w14:paraId="4A27CA3C" w14:textId="77777777" w:rsidR="00C05007" w:rsidRPr="00C05007" w:rsidRDefault="00C05007" w:rsidP="00C05007">
      <w:pPr>
        <w:rPr>
          <w:rFonts w:ascii="Arial" w:hAnsi="Arial" w:cs="Arial"/>
        </w:rPr>
      </w:pPr>
      <w:r w:rsidRPr="00C05007">
        <w:rPr>
          <w:rFonts w:ascii="Arial" w:hAnsi="Arial" w:cs="Arial"/>
        </w:rPr>
        <w:t xml:space="preserve">Delivery may require staff to work alone without another member of staff. Play Place will support lone working staff by maintaining safeguarding procedures and risk assessments to protect staff, </w:t>
      </w:r>
      <w:proofErr w:type="gramStart"/>
      <w:r w:rsidRPr="00C05007">
        <w:rPr>
          <w:rFonts w:ascii="Arial" w:hAnsi="Arial" w:cs="Arial"/>
        </w:rPr>
        <w:t>volunteers</w:t>
      </w:r>
      <w:proofErr w:type="gramEnd"/>
      <w:r w:rsidRPr="00C05007">
        <w:rPr>
          <w:rFonts w:ascii="Arial" w:hAnsi="Arial" w:cs="Arial"/>
        </w:rPr>
        <w:t xml:space="preserve"> and stakeholders.</w:t>
      </w:r>
    </w:p>
    <w:p w14:paraId="7386428D" w14:textId="77777777" w:rsidR="00C05007" w:rsidRPr="00C05007" w:rsidRDefault="00C05007" w:rsidP="00C05007">
      <w:pPr>
        <w:rPr>
          <w:rFonts w:ascii="Arial" w:hAnsi="Arial" w:cs="Arial"/>
        </w:rPr>
      </w:pPr>
      <w:r w:rsidRPr="00C05007">
        <w:rPr>
          <w:rFonts w:ascii="Arial" w:hAnsi="Arial" w:cs="Arial"/>
        </w:rPr>
        <w:t xml:space="preserve">Risk assessments are to be carried out to </w:t>
      </w:r>
      <w:proofErr w:type="spellStart"/>
      <w:r w:rsidRPr="00C05007">
        <w:rPr>
          <w:rFonts w:ascii="Arial" w:hAnsi="Arial" w:cs="Arial"/>
        </w:rPr>
        <w:t>minimise</w:t>
      </w:r>
      <w:proofErr w:type="spellEnd"/>
      <w:r w:rsidRPr="00C05007">
        <w:rPr>
          <w:rFonts w:ascii="Arial" w:hAnsi="Arial" w:cs="Arial"/>
        </w:rPr>
        <w:t xml:space="preserve"> and limit a risk situation occurring.  Risk assessments are variable and individual depending on the situation and the environment. All staff have a responsibility to sustain and uphold good practice and complete risk assessment paperwork to evidence safety and </w:t>
      </w:r>
      <w:proofErr w:type="spellStart"/>
      <w:r w:rsidRPr="00C05007">
        <w:rPr>
          <w:rFonts w:ascii="Arial" w:hAnsi="Arial" w:cs="Arial"/>
        </w:rPr>
        <w:t>minimise</w:t>
      </w:r>
      <w:proofErr w:type="spellEnd"/>
      <w:r w:rsidRPr="00C05007">
        <w:rPr>
          <w:rFonts w:ascii="Arial" w:hAnsi="Arial" w:cs="Arial"/>
        </w:rPr>
        <w:t xml:space="preserve"> vulnerability.</w:t>
      </w:r>
    </w:p>
    <w:p w14:paraId="00B40480" w14:textId="77777777" w:rsidR="00C05007" w:rsidRPr="00C05007" w:rsidRDefault="00C05007" w:rsidP="00C05007">
      <w:pPr>
        <w:rPr>
          <w:rFonts w:ascii="Arial" w:hAnsi="Arial" w:cs="Arial"/>
        </w:rPr>
      </w:pPr>
    </w:p>
    <w:p w14:paraId="151D5DEC" w14:textId="77777777" w:rsidR="00C05007" w:rsidRPr="00C05007" w:rsidRDefault="00C05007" w:rsidP="00C05007">
      <w:pPr>
        <w:rPr>
          <w:rFonts w:ascii="Arial" w:hAnsi="Arial" w:cs="Arial"/>
        </w:rPr>
      </w:pPr>
    </w:p>
    <w:p w14:paraId="22A8DBC9" w14:textId="77777777" w:rsidR="00C05007" w:rsidRPr="00C05007" w:rsidRDefault="00C05007" w:rsidP="00C05007">
      <w:pPr>
        <w:rPr>
          <w:rFonts w:ascii="Arial" w:hAnsi="Arial" w:cs="Arial"/>
        </w:rPr>
      </w:pPr>
      <w:r w:rsidRPr="00C05007">
        <w:rPr>
          <w:rFonts w:ascii="Arial" w:hAnsi="Arial" w:cs="Arial"/>
        </w:rPr>
        <w:t>Early years &amp; After school</w:t>
      </w:r>
    </w:p>
    <w:p w14:paraId="43048413" w14:textId="77777777" w:rsidR="00C05007" w:rsidRPr="00C05007" w:rsidRDefault="00C05007" w:rsidP="00C05007">
      <w:pPr>
        <w:rPr>
          <w:rFonts w:ascii="Arial" w:hAnsi="Arial" w:cs="Arial"/>
        </w:rPr>
      </w:pPr>
      <w:r w:rsidRPr="00C05007">
        <w:rPr>
          <w:rFonts w:ascii="Arial" w:hAnsi="Arial" w:cs="Arial"/>
        </w:rPr>
        <w:t xml:space="preserve">Play Place early years work to </w:t>
      </w:r>
      <w:proofErr w:type="spellStart"/>
      <w:r w:rsidRPr="00C05007">
        <w:rPr>
          <w:rFonts w:ascii="Arial" w:hAnsi="Arial" w:cs="Arial"/>
        </w:rPr>
        <w:t>Ofsted</w:t>
      </w:r>
      <w:proofErr w:type="spellEnd"/>
      <w:r w:rsidRPr="00C05007">
        <w:rPr>
          <w:rFonts w:ascii="Arial" w:hAnsi="Arial" w:cs="Arial"/>
        </w:rPr>
        <w:t xml:space="preserve"> requirements and regulations. Ratio working is maintained through regular staff and cover and agency staff as and when required. However, working to ratio is mandatory and on occasions staff may be working alone with a group of children due to the nature or requirements of the setting. Managers must be aware and have regular support visits to staff working alone, staff must be as visual and open as possible, whilst maintaining safety and security for the children.</w:t>
      </w:r>
    </w:p>
    <w:p w14:paraId="1F4BAB21" w14:textId="77777777" w:rsidR="00C05007" w:rsidRPr="00C05007" w:rsidRDefault="00C05007" w:rsidP="00C05007">
      <w:pPr>
        <w:rPr>
          <w:rFonts w:ascii="Arial" w:hAnsi="Arial" w:cs="Arial"/>
        </w:rPr>
      </w:pPr>
      <w:r w:rsidRPr="00C05007">
        <w:rPr>
          <w:rFonts w:ascii="Arial" w:hAnsi="Arial" w:cs="Arial"/>
        </w:rPr>
        <w:t xml:space="preserve">Best practice is not leaving a member of staff alone, however there are times and occasions when this is not possible and good practice has to continue. </w:t>
      </w:r>
    </w:p>
    <w:p w14:paraId="34F0C118" w14:textId="77777777" w:rsidR="00C05007" w:rsidRPr="00C05007" w:rsidRDefault="00C05007" w:rsidP="00C05007">
      <w:pPr>
        <w:rPr>
          <w:rFonts w:ascii="Arial" w:hAnsi="Arial" w:cs="Arial"/>
        </w:rPr>
      </w:pPr>
      <w:r w:rsidRPr="00C05007">
        <w:rPr>
          <w:rFonts w:ascii="Arial" w:hAnsi="Arial" w:cs="Arial"/>
        </w:rPr>
        <w:t>Times when lone working is acceptable are:</w:t>
      </w:r>
    </w:p>
    <w:p w14:paraId="2A888DD3" w14:textId="77777777" w:rsidR="00C05007" w:rsidRDefault="00C05007" w:rsidP="00C05007">
      <w:pPr>
        <w:rPr>
          <w:rFonts w:ascii="Arial" w:hAnsi="Arial" w:cs="Arial"/>
        </w:rPr>
      </w:pPr>
    </w:p>
    <w:p w14:paraId="132C80BA" w14:textId="306EED0B" w:rsidR="00C05007" w:rsidRPr="00C05007" w:rsidRDefault="00C05007" w:rsidP="008D0B19">
      <w:pPr>
        <w:pStyle w:val="ListParagraph"/>
        <w:numPr>
          <w:ilvl w:val="0"/>
          <w:numId w:val="155"/>
        </w:numPr>
        <w:rPr>
          <w:rFonts w:ascii="Arial" w:hAnsi="Arial" w:cs="Arial"/>
        </w:rPr>
      </w:pPr>
      <w:r w:rsidRPr="00C05007">
        <w:rPr>
          <w:rFonts w:ascii="Arial" w:hAnsi="Arial" w:cs="Arial"/>
        </w:rPr>
        <w:t xml:space="preserve">Toilet breaks  </w:t>
      </w:r>
    </w:p>
    <w:p w14:paraId="2D530C3B" w14:textId="4CAD2431" w:rsidR="00C05007" w:rsidRPr="00C05007" w:rsidRDefault="00C05007" w:rsidP="008D0B19">
      <w:pPr>
        <w:pStyle w:val="ListParagraph"/>
        <w:numPr>
          <w:ilvl w:val="0"/>
          <w:numId w:val="155"/>
        </w:numPr>
        <w:rPr>
          <w:rFonts w:ascii="Arial" w:hAnsi="Arial" w:cs="Arial"/>
        </w:rPr>
      </w:pPr>
      <w:r w:rsidRPr="00C05007">
        <w:rPr>
          <w:rFonts w:ascii="Arial" w:hAnsi="Arial" w:cs="Arial"/>
        </w:rPr>
        <w:t xml:space="preserve">Lunch cover </w:t>
      </w:r>
    </w:p>
    <w:p w14:paraId="6608F0CC" w14:textId="2763B1A1" w:rsidR="00C05007" w:rsidRPr="00C05007" w:rsidRDefault="00C05007" w:rsidP="008D0B19">
      <w:pPr>
        <w:pStyle w:val="ListParagraph"/>
        <w:numPr>
          <w:ilvl w:val="0"/>
          <w:numId w:val="155"/>
        </w:numPr>
        <w:rPr>
          <w:rFonts w:ascii="Arial" w:hAnsi="Arial" w:cs="Arial"/>
        </w:rPr>
      </w:pPr>
      <w:r w:rsidRPr="00C05007">
        <w:rPr>
          <w:rFonts w:ascii="Arial" w:hAnsi="Arial" w:cs="Arial"/>
        </w:rPr>
        <w:t xml:space="preserve">Nappy changes </w:t>
      </w:r>
    </w:p>
    <w:p w14:paraId="000AB940" w14:textId="77EE257D" w:rsidR="00C05007" w:rsidRPr="00C05007" w:rsidRDefault="00C05007" w:rsidP="008D0B19">
      <w:pPr>
        <w:pStyle w:val="ListParagraph"/>
        <w:numPr>
          <w:ilvl w:val="0"/>
          <w:numId w:val="155"/>
        </w:numPr>
        <w:rPr>
          <w:rFonts w:ascii="Arial" w:hAnsi="Arial" w:cs="Arial"/>
        </w:rPr>
      </w:pPr>
      <w:r w:rsidRPr="00C05007">
        <w:rPr>
          <w:rFonts w:ascii="Arial" w:hAnsi="Arial" w:cs="Arial"/>
        </w:rPr>
        <w:t>Comforting a child that may be unwell in a quiet area.</w:t>
      </w:r>
    </w:p>
    <w:p w14:paraId="36717862" w14:textId="61CE088E" w:rsidR="00C05007" w:rsidRPr="00C05007" w:rsidRDefault="00C05007" w:rsidP="008D0B19">
      <w:pPr>
        <w:pStyle w:val="ListParagraph"/>
        <w:numPr>
          <w:ilvl w:val="0"/>
          <w:numId w:val="155"/>
        </w:numPr>
        <w:rPr>
          <w:rFonts w:ascii="Arial" w:hAnsi="Arial" w:cs="Arial"/>
        </w:rPr>
      </w:pPr>
      <w:r w:rsidRPr="00C05007">
        <w:rPr>
          <w:rFonts w:ascii="Arial" w:hAnsi="Arial" w:cs="Arial"/>
        </w:rPr>
        <w:t xml:space="preserve">Following a child’s interest, as this may lead staff away with a child to explore an </w:t>
      </w:r>
      <w:proofErr w:type="gramStart"/>
      <w:r w:rsidRPr="00C05007">
        <w:rPr>
          <w:rFonts w:ascii="Arial" w:hAnsi="Arial" w:cs="Arial"/>
        </w:rPr>
        <w:t>area</w:t>
      </w:r>
      <w:proofErr w:type="gramEnd"/>
      <w:r w:rsidRPr="00C05007">
        <w:rPr>
          <w:rFonts w:ascii="Arial" w:hAnsi="Arial" w:cs="Arial"/>
        </w:rPr>
        <w:t xml:space="preserve"> </w:t>
      </w:r>
    </w:p>
    <w:p w14:paraId="3A2420EB" w14:textId="6367FFBC" w:rsidR="00C05007" w:rsidRPr="00C05007" w:rsidRDefault="00C05007" w:rsidP="008D0B19">
      <w:pPr>
        <w:pStyle w:val="ListParagraph"/>
        <w:numPr>
          <w:ilvl w:val="0"/>
          <w:numId w:val="155"/>
        </w:numPr>
        <w:rPr>
          <w:rFonts w:ascii="Arial" w:hAnsi="Arial" w:cs="Arial"/>
        </w:rPr>
      </w:pPr>
      <w:r w:rsidRPr="00C05007">
        <w:rPr>
          <w:rFonts w:ascii="Arial" w:hAnsi="Arial" w:cs="Arial"/>
        </w:rPr>
        <w:t>Supporting children in the toilet area</w:t>
      </w:r>
    </w:p>
    <w:p w14:paraId="7725BCF7" w14:textId="77777777" w:rsidR="00C05007" w:rsidRDefault="00C05007" w:rsidP="00C05007">
      <w:pPr>
        <w:rPr>
          <w:rFonts w:ascii="Arial" w:hAnsi="Arial" w:cs="Arial"/>
        </w:rPr>
      </w:pPr>
    </w:p>
    <w:p w14:paraId="170FAC45" w14:textId="53B58E6D" w:rsidR="00C05007" w:rsidRPr="00C05007" w:rsidRDefault="00C05007" w:rsidP="00C05007">
      <w:pPr>
        <w:rPr>
          <w:rFonts w:ascii="Arial" w:hAnsi="Arial" w:cs="Arial"/>
        </w:rPr>
      </w:pPr>
      <w:r w:rsidRPr="00C05007">
        <w:rPr>
          <w:rFonts w:ascii="Arial" w:hAnsi="Arial" w:cs="Arial"/>
        </w:rPr>
        <w:t xml:space="preserve">The duties some team members have, </w:t>
      </w:r>
      <w:proofErr w:type="gramStart"/>
      <w:r w:rsidRPr="00C05007">
        <w:rPr>
          <w:rFonts w:ascii="Arial" w:hAnsi="Arial" w:cs="Arial"/>
        </w:rPr>
        <w:t>e.g.</w:t>
      </w:r>
      <w:proofErr w:type="gramEnd"/>
      <w:r w:rsidRPr="00C05007">
        <w:rPr>
          <w:rFonts w:ascii="Arial" w:hAnsi="Arial" w:cs="Arial"/>
        </w:rPr>
        <w:t xml:space="preserve"> management, opening and closing the setting, carrying out cleaning or maintenance at the settings and staff operating outside operating hours. </w:t>
      </w:r>
    </w:p>
    <w:p w14:paraId="4F507ED3" w14:textId="77777777" w:rsidR="00C05007" w:rsidRPr="00C05007" w:rsidRDefault="00C05007" w:rsidP="00C05007">
      <w:pPr>
        <w:rPr>
          <w:rFonts w:ascii="Arial" w:hAnsi="Arial" w:cs="Arial"/>
        </w:rPr>
      </w:pPr>
      <w:r w:rsidRPr="00C05007">
        <w:rPr>
          <w:rFonts w:ascii="Arial" w:hAnsi="Arial" w:cs="Arial"/>
        </w:rPr>
        <w:t>Supporting a child with needs</w:t>
      </w:r>
    </w:p>
    <w:p w14:paraId="5E1E417D" w14:textId="77777777" w:rsidR="00C05007" w:rsidRPr="00C05007" w:rsidRDefault="00C05007" w:rsidP="00C05007">
      <w:pPr>
        <w:rPr>
          <w:rFonts w:ascii="Arial" w:hAnsi="Arial" w:cs="Arial"/>
        </w:rPr>
      </w:pPr>
      <w:r w:rsidRPr="00C05007">
        <w:rPr>
          <w:rFonts w:ascii="Arial" w:hAnsi="Arial" w:cs="Arial"/>
        </w:rPr>
        <w:t>Supporting challenging situations.</w:t>
      </w:r>
    </w:p>
    <w:p w14:paraId="49C33446" w14:textId="77777777" w:rsidR="00C05007" w:rsidRPr="00C05007" w:rsidRDefault="00C05007" w:rsidP="00C05007">
      <w:pPr>
        <w:rPr>
          <w:rFonts w:ascii="Arial" w:hAnsi="Arial" w:cs="Arial"/>
        </w:rPr>
      </w:pPr>
    </w:p>
    <w:p w14:paraId="60B92F6E" w14:textId="77777777" w:rsidR="00C05007" w:rsidRPr="00C05007" w:rsidRDefault="00C05007" w:rsidP="00C05007">
      <w:pPr>
        <w:rPr>
          <w:rFonts w:ascii="Arial" w:hAnsi="Arial" w:cs="Arial"/>
        </w:rPr>
      </w:pPr>
    </w:p>
    <w:p w14:paraId="6E1F2973" w14:textId="77777777" w:rsidR="00C05007" w:rsidRPr="00C05007" w:rsidRDefault="00C05007" w:rsidP="00C05007">
      <w:pPr>
        <w:rPr>
          <w:rFonts w:ascii="Arial" w:hAnsi="Arial" w:cs="Arial"/>
        </w:rPr>
      </w:pPr>
      <w:r w:rsidRPr="00C05007">
        <w:rPr>
          <w:rFonts w:ascii="Arial" w:hAnsi="Arial" w:cs="Arial"/>
        </w:rPr>
        <w:t>Youth</w:t>
      </w:r>
    </w:p>
    <w:p w14:paraId="3C86051B" w14:textId="7BB77E3D" w:rsidR="00C05007" w:rsidRDefault="00C05007" w:rsidP="00C05007">
      <w:pPr>
        <w:rPr>
          <w:rFonts w:ascii="Arial" w:hAnsi="Arial" w:cs="Arial"/>
        </w:rPr>
      </w:pPr>
      <w:r w:rsidRPr="00C05007">
        <w:rPr>
          <w:rFonts w:ascii="Arial" w:hAnsi="Arial" w:cs="Arial"/>
        </w:rPr>
        <w:t xml:space="preserve">Youth workers and young people workers may on occasions have to lone work. This may occur as a regular part of an employee’s working practice or may occur on an occasional basis.  In either situation it will arise from the understanding that this is the most appropriate and effective way of working with a young person.  </w:t>
      </w:r>
    </w:p>
    <w:p w14:paraId="4972D1A3" w14:textId="77777777" w:rsidR="00C05007" w:rsidRPr="00C05007" w:rsidRDefault="00C05007" w:rsidP="00C05007">
      <w:pPr>
        <w:rPr>
          <w:rFonts w:ascii="Arial" w:hAnsi="Arial" w:cs="Arial"/>
        </w:rPr>
      </w:pPr>
    </w:p>
    <w:p w14:paraId="7C7EBF09" w14:textId="77777777" w:rsidR="00C05007" w:rsidRPr="00C05007" w:rsidRDefault="00C05007" w:rsidP="008D0B19">
      <w:pPr>
        <w:pStyle w:val="ListParagraph"/>
        <w:numPr>
          <w:ilvl w:val="0"/>
          <w:numId w:val="154"/>
        </w:numPr>
        <w:spacing w:after="160" w:line="259" w:lineRule="auto"/>
        <w:contextualSpacing/>
        <w:rPr>
          <w:rFonts w:ascii="Arial" w:hAnsi="Arial" w:cs="Arial"/>
        </w:rPr>
      </w:pPr>
      <w:r w:rsidRPr="00C05007">
        <w:rPr>
          <w:rFonts w:ascii="Arial" w:hAnsi="Arial" w:cs="Arial"/>
        </w:rPr>
        <w:t>Staff will have risk assessments in place to manage their safety and resources available to support security.</w:t>
      </w:r>
    </w:p>
    <w:p w14:paraId="2573C17E" w14:textId="77777777" w:rsidR="00C05007" w:rsidRPr="00C05007" w:rsidRDefault="00C05007" w:rsidP="008D0B19">
      <w:pPr>
        <w:pStyle w:val="ListParagraph"/>
        <w:numPr>
          <w:ilvl w:val="0"/>
          <w:numId w:val="154"/>
        </w:numPr>
        <w:spacing w:after="160"/>
        <w:contextualSpacing/>
        <w:rPr>
          <w:rFonts w:ascii="Arial" w:hAnsi="Arial" w:cs="Arial"/>
        </w:rPr>
      </w:pPr>
      <w:r w:rsidRPr="00C05007">
        <w:rPr>
          <w:rFonts w:ascii="Arial" w:hAnsi="Arial" w:cs="Arial"/>
        </w:rPr>
        <w:t>Staff will make known their whereabouts at the site office or pin drop systems on devices to identify their location.</w:t>
      </w:r>
    </w:p>
    <w:p w14:paraId="64D2D71D" w14:textId="77777777" w:rsidR="00C05007" w:rsidRPr="00C05007" w:rsidRDefault="00C05007" w:rsidP="008D0B19">
      <w:pPr>
        <w:pStyle w:val="ListParagraph"/>
        <w:numPr>
          <w:ilvl w:val="0"/>
          <w:numId w:val="154"/>
        </w:numPr>
        <w:spacing w:after="160"/>
        <w:contextualSpacing/>
        <w:rPr>
          <w:rFonts w:ascii="Arial" w:hAnsi="Arial" w:cs="Arial"/>
        </w:rPr>
      </w:pPr>
      <w:r w:rsidRPr="00C05007">
        <w:rPr>
          <w:rFonts w:ascii="Arial" w:hAnsi="Arial" w:cs="Arial"/>
        </w:rPr>
        <w:t>Mobile phones will be used for contact.</w:t>
      </w:r>
    </w:p>
    <w:p w14:paraId="0793534C" w14:textId="77777777" w:rsidR="00C05007" w:rsidRPr="00C05007" w:rsidRDefault="00C05007" w:rsidP="008D0B19">
      <w:pPr>
        <w:pStyle w:val="ListParagraph"/>
        <w:numPr>
          <w:ilvl w:val="0"/>
          <w:numId w:val="154"/>
        </w:numPr>
        <w:spacing w:after="160"/>
        <w:contextualSpacing/>
        <w:rPr>
          <w:rFonts w:ascii="Arial" w:hAnsi="Arial" w:cs="Arial"/>
        </w:rPr>
      </w:pPr>
      <w:r w:rsidRPr="00C05007">
        <w:rPr>
          <w:rFonts w:ascii="Arial" w:hAnsi="Arial" w:cs="Arial"/>
        </w:rPr>
        <w:t>Staff will be open with their practice making sure they are in public areas when undertaking outreach or detached work.</w:t>
      </w:r>
    </w:p>
    <w:p w14:paraId="39EF4355" w14:textId="77777777" w:rsidR="00C05007" w:rsidRPr="00C05007" w:rsidRDefault="00C05007" w:rsidP="008D0B19">
      <w:pPr>
        <w:pStyle w:val="ListParagraph"/>
        <w:numPr>
          <w:ilvl w:val="0"/>
          <w:numId w:val="154"/>
        </w:numPr>
        <w:spacing w:after="160"/>
        <w:contextualSpacing/>
        <w:rPr>
          <w:rFonts w:ascii="Arial" w:hAnsi="Arial" w:cs="Arial"/>
        </w:rPr>
      </w:pPr>
      <w:r w:rsidRPr="00C05007">
        <w:rPr>
          <w:rFonts w:ascii="Arial" w:hAnsi="Arial" w:cs="Arial"/>
        </w:rPr>
        <w:t>Staff will avoid detached and outreach work in alleyways and underpasses, places of vulnerability to personal safety.</w:t>
      </w:r>
    </w:p>
    <w:p w14:paraId="2AF6DA9D" w14:textId="77777777" w:rsidR="00C05007" w:rsidRPr="00C05007" w:rsidRDefault="00C05007" w:rsidP="008D0B19">
      <w:pPr>
        <w:pStyle w:val="ListParagraph"/>
        <w:numPr>
          <w:ilvl w:val="0"/>
          <w:numId w:val="154"/>
        </w:numPr>
        <w:spacing w:after="160"/>
        <w:contextualSpacing/>
        <w:rPr>
          <w:rFonts w:ascii="Arial" w:hAnsi="Arial" w:cs="Arial"/>
        </w:rPr>
      </w:pPr>
      <w:r w:rsidRPr="00C05007">
        <w:rPr>
          <w:rFonts w:ascii="Arial" w:hAnsi="Arial" w:cs="Arial"/>
        </w:rPr>
        <w:t>Staff are not to put themselves in vulnerable situations.</w:t>
      </w:r>
    </w:p>
    <w:p w14:paraId="5B2D7E7E" w14:textId="77777777" w:rsidR="00C05007" w:rsidRPr="00C05007" w:rsidRDefault="00C05007" w:rsidP="008D0B19">
      <w:pPr>
        <w:pStyle w:val="ListParagraph"/>
        <w:numPr>
          <w:ilvl w:val="0"/>
          <w:numId w:val="154"/>
        </w:numPr>
        <w:spacing w:after="160"/>
        <w:contextualSpacing/>
        <w:rPr>
          <w:rFonts w:ascii="Arial" w:hAnsi="Arial" w:cs="Arial"/>
        </w:rPr>
      </w:pPr>
      <w:r w:rsidRPr="00C05007">
        <w:rPr>
          <w:rFonts w:ascii="Arial" w:hAnsi="Arial" w:cs="Arial"/>
        </w:rPr>
        <w:t>Young people are not to sit in staff cars.</w:t>
      </w:r>
    </w:p>
    <w:p w14:paraId="7B5A9038" w14:textId="77777777" w:rsidR="00C05007" w:rsidRPr="00C05007" w:rsidRDefault="00C05007" w:rsidP="008D0B19">
      <w:pPr>
        <w:pStyle w:val="ListParagraph"/>
        <w:numPr>
          <w:ilvl w:val="0"/>
          <w:numId w:val="154"/>
        </w:numPr>
        <w:spacing w:after="160"/>
        <w:contextualSpacing/>
        <w:rPr>
          <w:rFonts w:ascii="Arial" w:hAnsi="Arial" w:cs="Arial"/>
        </w:rPr>
      </w:pPr>
      <w:r w:rsidRPr="00C05007">
        <w:rPr>
          <w:rFonts w:ascii="Arial" w:hAnsi="Arial" w:cs="Arial"/>
        </w:rPr>
        <w:t>Lone working practice will be an element of the induction process.</w:t>
      </w:r>
    </w:p>
    <w:p w14:paraId="5C5BBC7D" w14:textId="77777777" w:rsidR="00C05007" w:rsidRPr="00C05007" w:rsidRDefault="00C05007" w:rsidP="008D0B19">
      <w:pPr>
        <w:pStyle w:val="ListParagraph"/>
        <w:numPr>
          <w:ilvl w:val="0"/>
          <w:numId w:val="154"/>
        </w:numPr>
        <w:spacing w:after="160"/>
        <w:contextualSpacing/>
        <w:rPr>
          <w:rFonts w:ascii="Arial" w:hAnsi="Arial" w:cs="Arial"/>
        </w:rPr>
      </w:pPr>
      <w:r w:rsidRPr="00C05007">
        <w:rPr>
          <w:rFonts w:ascii="Arial" w:hAnsi="Arial" w:cs="Arial"/>
        </w:rPr>
        <w:t>Training and workshops will pinpoint lone working procedures and will enable opportunity for staff to share and input to risk assessments and policy reviews.</w:t>
      </w:r>
    </w:p>
    <w:p w14:paraId="465AE2E6" w14:textId="77777777" w:rsidR="00C05007" w:rsidRPr="00C05007" w:rsidRDefault="00C05007" w:rsidP="008D0B19">
      <w:pPr>
        <w:pStyle w:val="ListParagraph"/>
        <w:numPr>
          <w:ilvl w:val="0"/>
          <w:numId w:val="154"/>
        </w:numPr>
        <w:spacing w:after="160"/>
        <w:contextualSpacing/>
        <w:rPr>
          <w:rFonts w:ascii="Arial" w:hAnsi="Arial" w:cs="Arial"/>
        </w:rPr>
      </w:pPr>
      <w:r w:rsidRPr="00C05007">
        <w:rPr>
          <w:rFonts w:ascii="Arial" w:hAnsi="Arial" w:cs="Arial"/>
        </w:rPr>
        <w:t>Support through supervisions will enable staff to discuss with line managers lone working procedures and its effectiveness and risk in delivery.</w:t>
      </w:r>
    </w:p>
    <w:p w14:paraId="27BF6314" w14:textId="300651C1" w:rsidR="00C05007" w:rsidRDefault="00C05007" w:rsidP="008D0B19">
      <w:pPr>
        <w:pStyle w:val="ListParagraph"/>
        <w:numPr>
          <w:ilvl w:val="0"/>
          <w:numId w:val="154"/>
        </w:numPr>
        <w:spacing w:after="160"/>
        <w:contextualSpacing/>
        <w:rPr>
          <w:rFonts w:ascii="Arial" w:hAnsi="Arial" w:cs="Arial"/>
        </w:rPr>
      </w:pPr>
      <w:r w:rsidRPr="00C05007">
        <w:rPr>
          <w:rFonts w:ascii="Arial" w:hAnsi="Arial" w:cs="Arial"/>
        </w:rPr>
        <w:t>Record keeping and report writing may identify young people that are a threat or risk to staff safety. These records must be used to risk assess so staff avoid harm to themselves.</w:t>
      </w:r>
    </w:p>
    <w:p w14:paraId="7D7B21CA" w14:textId="4DA8F02A" w:rsidR="006E74C8" w:rsidRDefault="006E74C8" w:rsidP="006E74C8">
      <w:pPr>
        <w:spacing w:after="160"/>
        <w:contextualSpacing/>
        <w:rPr>
          <w:rFonts w:ascii="Arial" w:hAnsi="Arial" w:cs="Arial"/>
        </w:rPr>
      </w:pPr>
    </w:p>
    <w:p w14:paraId="65126282" w14:textId="0D59FA9C" w:rsidR="006E74C8" w:rsidRDefault="006E74C8" w:rsidP="006E74C8">
      <w:pPr>
        <w:spacing w:after="160"/>
        <w:contextualSpacing/>
        <w:rPr>
          <w:rFonts w:ascii="Arial" w:hAnsi="Arial" w:cs="Arial"/>
        </w:rPr>
      </w:pPr>
    </w:p>
    <w:p w14:paraId="4FEFDCEE" w14:textId="3FFB8162" w:rsidR="006E74C8" w:rsidRDefault="006E74C8" w:rsidP="006E74C8">
      <w:pPr>
        <w:spacing w:after="160"/>
        <w:contextualSpacing/>
        <w:rPr>
          <w:rFonts w:ascii="Arial" w:hAnsi="Arial" w:cs="Arial"/>
        </w:rPr>
      </w:pPr>
    </w:p>
    <w:p w14:paraId="2E9F6E29" w14:textId="3551E167" w:rsidR="006E74C8" w:rsidRDefault="006E74C8" w:rsidP="006E74C8">
      <w:pPr>
        <w:spacing w:after="160"/>
        <w:contextualSpacing/>
        <w:rPr>
          <w:rFonts w:ascii="Arial" w:hAnsi="Arial" w:cs="Arial"/>
        </w:rPr>
      </w:pPr>
    </w:p>
    <w:p w14:paraId="21410356" w14:textId="5629C8B1" w:rsidR="006E74C8" w:rsidRDefault="006E74C8" w:rsidP="006E74C8">
      <w:pPr>
        <w:spacing w:after="160"/>
        <w:contextualSpacing/>
        <w:rPr>
          <w:rFonts w:ascii="Arial" w:hAnsi="Arial" w:cs="Arial"/>
        </w:rPr>
      </w:pPr>
    </w:p>
    <w:p w14:paraId="1C050EF6" w14:textId="091BB2FC" w:rsidR="006E74C8" w:rsidRDefault="006E74C8" w:rsidP="006E74C8">
      <w:pPr>
        <w:spacing w:after="160"/>
        <w:contextualSpacing/>
        <w:rPr>
          <w:rFonts w:ascii="Arial" w:hAnsi="Arial" w:cs="Arial"/>
        </w:rPr>
      </w:pPr>
    </w:p>
    <w:p w14:paraId="06AE2932" w14:textId="626F06C1" w:rsidR="006E74C8" w:rsidRDefault="006E74C8" w:rsidP="006E74C8">
      <w:pPr>
        <w:spacing w:after="160"/>
        <w:contextualSpacing/>
        <w:rPr>
          <w:rFonts w:ascii="Arial" w:hAnsi="Arial" w:cs="Arial"/>
        </w:rPr>
      </w:pPr>
    </w:p>
    <w:p w14:paraId="5862FEAA" w14:textId="68D0B6D1" w:rsidR="006E74C8" w:rsidRDefault="006E74C8" w:rsidP="006E74C8">
      <w:pPr>
        <w:spacing w:after="160"/>
        <w:contextualSpacing/>
        <w:rPr>
          <w:rFonts w:ascii="Arial" w:hAnsi="Arial" w:cs="Arial"/>
        </w:rPr>
      </w:pPr>
    </w:p>
    <w:p w14:paraId="2A0261D2" w14:textId="386F6C5D" w:rsidR="006E74C8" w:rsidRDefault="006E74C8" w:rsidP="006E74C8">
      <w:pPr>
        <w:spacing w:after="160"/>
        <w:contextualSpacing/>
        <w:rPr>
          <w:rFonts w:ascii="Arial" w:hAnsi="Arial" w:cs="Arial"/>
        </w:rPr>
      </w:pPr>
    </w:p>
    <w:p w14:paraId="259CF2AB" w14:textId="11165D85" w:rsidR="006E74C8" w:rsidRDefault="006E74C8" w:rsidP="006E74C8">
      <w:pPr>
        <w:spacing w:after="160"/>
        <w:contextualSpacing/>
        <w:rPr>
          <w:rFonts w:ascii="Arial" w:hAnsi="Arial" w:cs="Arial"/>
        </w:rPr>
      </w:pPr>
    </w:p>
    <w:p w14:paraId="220E712A" w14:textId="1F18146D" w:rsidR="006E74C8" w:rsidRDefault="006E74C8" w:rsidP="006E74C8">
      <w:pPr>
        <w:spacing w:after="160"/>
        <w:contextualSpacing/>
        <w:rPr>
          <w:rFonts w:ascii="Arial" w:hAnsi="Arial" w:cs="Arial"/>
        </w:rPr>
      </w:pPr>
    </w:p>
    <w:p w14:paraId="79D46DF7" w14:textId="658B8ACC" w:rsidR="006E74C8" w:rsidRDefault="006E74C8" w:rsidP="006E74C8">
      <w:pPr>
        <w:spacing w:after="160"/>
        <w:contextualSpacing/>
        <w:rPr>
          <w:rFonts w:ascii="Arial" w:hAnsi="Arial" w:cs="Arial"/>
        </w:rPr>
      </w:pPr>
    </w:p>
    <w:p w14:paraId="3558ADDE" w14:textId="2612FDDC" w:rsidR="006E74C8" w:rsidRDefault="006E74C8" w:rsidP="006E74C8">
      <w:pPr>
        <w:spacing w:after="160"/>
        <w:contextualSpacing/>
        <w:rPr>
          <w:rFonts w:ascii="Arial" w:hAnsi="Arial" w:cs="Arial"/>
        </w:rPr>
      </w:pPr>
    </w:p>
    <w:p w14:paraId="41A19D17" w14:textId="70144FB9" w:rsidR="006E74C8" w:rsidRDefault="006E74C8" w:rsidP="006E74C8">
      <w:pPr>
        <w:spacing w:after="160"/>
        <w:contextualSpacing/>
        <w:rPr>
          <w:rFonts w:ascii="Arial" w:hAnsi="Arial" w:cs="Arial"/>
        </w:rPr>
      </w:pPr>
    </w:p>
    <w:p w14:paraId="56435A47" w14:textId="70EB292F" w:rsidR="006E74C8" w:rsidRDefault="006E74C8" w:rsidP="006E74C8">
      <w:pPr>
        <w:spacing w:after="160"/>
        <w:contextualSpacing/>
        <w:rPr>
          <w:rFonts w:ascii="Arial" w:hAnsi="Arial" w:cs="Arial"/>
        </w:rPr>
      </w:pPr>
    </w:p>
    <w:p w14:paraId="0897F6A6" w14:textId="48DDFA79" w:rsidR="006E74C8" w:rsidRDefault="006E74C8" w:rsidP="006E74C8">
      <w:pPr>
        <w:spacing w:after="160"/>
        <w:contextualSpacing/>
        <w:rPr>
          <w:rFonts w:ascii="Arial" w:hAnsi="Arial" w:cs="Arial"/>
        </w:rPr>
      </w:pPr>
    </w:p>
    <w:p w14:paraId="06DEC855" w14:textId="2BB80639" w:rsidR="006E74C8" w:rsidRDefault="006E74C8" w:rsidP="006E74C8">
      <w:pPr>
        <w:spacing w:after="160"/>
        <w:contextualSpacing/>
        <w:rPr>
          <w:rFonts w:ascii="Arial" w:hAnsi="Arial" w:cs="Arial"/>
        </w:rPr>
      </w:pPr>
    </w:p>
    <w:p w14:paraId="4DD38C07" w14:textId="47AFC1C8" w:rsidR="006E74C8" w:rsidRDefault="006E74C8" w:rsidP="006E74C8">
      <w:pPr>
        <w:spacing w:after="160"/>
        <w:contextualSpacing/>
        <w:rPr>
          <w:rFonts w:ascii="Arial" w:hAnsi="Arial" w:cs="Arial"/>
        </w:rPr>
      </w:pPr>
    </w:p>
    <w:p w14:paraId="3CA9FC4F" w14:textId="604136B1" w:rsidR="006E74C8" w:rsidRDefault="006E74C8" w:rsidP="006E74C8">
      <w:pPr>
        <w:spacing w:after="160"/>
        <w:contextualSpacing/>
        <w:rPr>
          <w:rFonts w:ascii="Arial" w:hAnsi="Arial" w:cs="Arial"/>
        </w:rPr>
      </w:pPr>
    </w:p>
    <w:p w14:paraId="40DC15E4" w14:textId="5640B3C1" w:rsidR="006E74C8" w:rsidRDefault="006E74C8" w:rsidP="006E74C8">
      <w:pPr>
        <w:spacing w:after="160"/>
        <w:contextualSpacing/>
        <w:rPr>
          <w:rFonts w:ascii="Arial" w:hAnsi="Arial" w:cs="Arial"/>
        </w:rPr>
      </w:pPr>
    </w:p>
    <w:p w14:paraId="0B3CCA7C" w14:textId="3630A295" w:rsidR="006E74C8" w:rsidRDefault="006E74C8" w:rsidP="006E74C8">
      <w:pPr>
        <w:spacing w:after="160"/>
        <w:contextualSpacing/>
        <w:rPr>
          <w:rFonts w:ascii="Arial" w:hAnsi="Arial" w:cs="Arial"/>
        </w:rPr>
      </w:pPr>
    </w:p>
    <w:p w14:paraId="02D9F610" w14:textId="7EC185AC" w:rsidR="006E74C8" w:rsidRDefault="006E74C8" w:rsidP="006E74C8">
      <w:pPr>
        <w:spacing w:after="160"/>
        <w:contextualSpacing/>
        <w:rPr>
          <w:rFonts w:ascii="Arial" w:hAnsi="Arial" w:cs="Arial"/>
        </w:rPr>
      </w:pPr>
    </w:p>
    <w:p w14:paraId="61320ABA" w14:textId="57D25A0F" w:rsidR="006E74C8" w:rsidRDefault="006E74C8" w:rsidP="006E74C8">
      <w:pPr>
        <w:spacing w:after="160"/>
        <w:contextualSpacing/>
        <w:rPr>
          <w:rFonts w:ascii="Arial" w:hAnsi="Arial" w:cs="Arial"/>
        </w:rPr>
      </w:pPr>
    </w:p>
    <w:p w14:paraId="3BD5DF25" w14:textId="16DE6549" w:rsidR="006E74C8" w:rsidRDefault="006E74C8" w:rsidP="006E74C8">
      <w:pPr>
        <w:spacing w:after="160"/>
        <w:contextualSpacing/>
        <w:rPr>
          <w:rFonts w:ascii="Arial" w:hAnsi="Arial" w:cs="Arial"/>
        </w:rPr>
      </w:pPr>
    </w:p>
    <w:p w14:paraId="6CE06900" w14:textId="782909C7" w:rsidR="006E74C8" w:rsidRDefault="006E74C8" w:rsidP="006E74C8">
      <w:pPr>
        <w:spacing w:after="160"/>
        <w:contextualSpacing/>
        <w:rPr>
          <w:rFonts w:ascii="Arial" w:hAnsi="Arial" w:cs="Arial"/>
        </w:rPr>
      </w:pPr>
    </w:p>
    <w:p w14:paraId="5968FCF8" w14:textId="2BBDA2AB" w:rsidR="006E74C8" w:rsidRDefault="006E74C8" w:rsidP="006E74C8">
      <w:pPr>
        <w:spacing w:after="160"/>
        <w:contextualSpacing/>
        <w:rPr>
          <w:rFonts w:ascii="Arial" w:hAnsi="Arial" w:cs="Arial"/>
        </w:rPr>
      </w:pPr>
    </w:p>
    <w:p w14:paraId="2516352B" w14:textId="60026B31" w:rsidR="006E74C8" w:rsidRDefault="006E74C8" w:rsidP="006E74C8">
      <w:pPr>
        <w:spacing w:after="160"/>
        <w:contextualSpacing/>
        <w:rPr>
          <w:rFonts w:ascii="Arial" w:hAnsi="Arial" w:cs="Arial"/>
        </w:rPr>
      </w:pPr>
    </w:p>
    <w:p w14:paraId="57D715F5" w14:textId="71724C11" w:rsidR="006E74C8" w:rsidRDefault="006E74C8" w:rsidP="006E74C8">
      <w:pPr>
        <w:spacing w:after="160"/>
        <w:contextualSpacing/>
        <w:rPr>
          <w:rFonts w:ascii="Arial" w:hAnsi="Arial" w:cs="Arial"/>
        </w:rPr>
      </w:pPr>
    </w:p>
    <w:p w14:paraId="48DD0FE0" w14:textId="63B6ED33" w:rsidR="006E74C8" w:rsidRDefault="006E74C8" w:rsidP="006E74C8">
      <w:pPr>
        <w:spacing w:after="160"/>
        <w:contextualSpacing/>
        <w:rPr>
          <w:rFonts w:ascii="Arial" w:hAnsi="Arial" w:cs="Arial"/>
        </w:rPr>
      </w:pPr>
    </w:p>
    <w:p w14:paraId="2A9A8318" w14:textId="77777777" w:rsidR="009370E6" w:rsidRDefault="009370E6" w:rsidP="00E07216">
      <w:pPr>
        <w:spacing w:after="160"/>
        <w:contextualSpacing/>
        <w:rPr>
          <w:rFonts w:ascii="Arial" w:hAnsi="Arial" w:cs="Arial"/>
        </w:rPr>
      </w:pPr>
    </w:p>
    <w:p w14:paraId="240F84A0" w14:textId="77777777" w:rsidR="009370E6" w:rsidRDefault="009370E6" w:rsidP="00E07216">
      <w:pPr>
        <w:spacing w:after="160"/>
        <w:contextualSpacing/>
        <w:rPr>
          <w:rFonts w:ascii="Arial" w:hAnsi="Arial" w:cs="Arial"/>
        </w:rPr>
      </w:pPr>
    </w:p>
    <w:p w14:paraId="48EEA916" w14:textId="06D05BDA" w:rsidR="006E74C8" w:rsidRDefault="006E74C8" w:rsidP="00E07216">
      <w:pPr>
        <w:spacing w:after="160"/>
        <w:contextualSpacing/>
        <w:rPr>
          <w:rFonts w:ascii="Arial" w:hAnsi="Arial" w:cs="Arial"/>
          <w:b/>
          <w:bCs/>
          <w:color w:val="31ACF1"/>
          <w:lang w:eastAsia="en-GB"/>
        </w:rPr>
      </w:pPr>
      <w:r w:rsidRPr="006E74C8">
        <w:rPr>
          <w:rFonts w:ascii="Arial" w:hAnsi="Arial" w:cs="Arial"/>
          <w:b/>
          <w:bCs/>
          <w:color w:val="31ACF1"/>
          <w:lang w:eastAsia="en-GB"/>
        </w:rPr>
        <w:t>3.27 Mental Health and Well Being Policy</w:t>
      </w:r>
    </w:p>
    <w:p w14:paraId="0B580B8D" w14:textId="77777777" w:rsidR="00890CAA" w:rsidRPr="00DA2834" w:rsidRDefault="00890CAA" w:rsidP="00890CAA">
      <w:pPr>
        <w:shd w:val="clear" w:color="auto" w:fill="FFFFFF"/>
        <w:spacing w:after="225"/>
        <w:rPr>
          <w:rFonts w:ascii="Arial" w:hAnsi="Arial" w:cs="Arial"/>
          <w:lang w:eastAsia="en-GB"/>
        </w:rPr>
      </w:pPr>
      <w:r w:rsidRPr="00DA2834">
        <w:rPr>
          <w:rFonts w:ascii="Arial" w:hAnsi="Arial" w:cs="Arial"/>
        </w:rPr>
        <w:t xml:space="preserve">Play Place </w:t>
      </w:r>
      <w:proofErr w:type="spellStart"/>
      <w:r w:rsidRPr="00DA2834">
        <w:rPr>
          <w:rFonts w:ascii="Arial" w:hAnsi="Arial" w:cs="Arial"/>
        </w:rPr>
        <w:t>recognises</w:t>
      </w:r>
      <w:proofErr w:type="spellEnd"/>
      <w:r w:rsidRPr="00DA2834">
        <w:rPr>
          <w:rFonts w:ascii="Arial" w:hAnsi="Arial" w:cs="Arial"/>
        </w:rPr>
        <w:t xml:space="preserve"> that mental health problems and stress can affect anyone. </w:t>
      </w:r>
      <w:r w:rsidRPr="00DA2834">
        <w:rPr>
          <w:rFonts w:ascii="Arial" w:hAnsi="Arial" w:cs="Arial"/>
          <w:lang w:eastAsia="en-GB"/>
        </w:rPr>
        <w:t xml:space="preserve">Positive well-being is central to stability and good mental health, we are all responsible for championing wellbeing and supporting and sign posting those who need support. </w:t>
      </w:r>
    </w:p>
    <w:p w14:paraId="4BBFC829" w14:textId="77777777" w:rsidR="00890CAA" w:rsidRPr="00DA2834" w:rsidRDefault="00890CAA" w:rsidP="00890CAA">
      <w:pPr>
        <w:shd w:val="clear" w:color="auto" w:fill="FFFFFF"/>
        <w:spacing w:after="225"/>
        <w:rPr>
          <w:rFonts w:ascii="Arial" w:hAnsi="Arial" w:cs="Arial"/>
          <w:lang w:eastAsia="en-GB"/>
        </w:rPr>
      </w:pPr>
      <w:r w:rsidRPr="00DA2834">
        <w:rPr>
          <w:rFonts w:ascii="Arial" w:hAnsi="Arial" w:cs="Arial"/>
          <w:lang w:eastAsia="en-GB"/>
        </w:rPr>
        <w:t>Our settings and groups for children and young people offer a place where they should feel safe and that is warm, welcoming, and driven by happiness and positivity. Consistency within our staff teams encourages strong bonds for children, young people, and staff as well as parents. Having good relationships creates a wholesome approach that enables an open mode for communication which allows expression and opportunity to share. We want our children and young people to have a voice where they can talk freely and in confidence. That British values can underpin our emotions and feelings towards others.</w:t>
      </w:r>
    </w:p>
    <w:p w14:paraId="176E9F9E" w14:textId="77777777" w:rsidR="00890CAA" w:rsidRPr="00DA2834" w:rsidRDefault="00890CAA" w:rsidP="00890CAA">
      <w:pPr>
        <w:shd w:val="clear" w:color="auto" w:fill="FFFFFF"/>
        <w:spacing w:after="225"/>
        <w:rPr>
          <w:rFonts w:ascii="Arial" w:hAnsi="Arial" w:cs="Arial"/>
          <w:lang w:eastAsia="en-GB"/>
        </w:rPr>
      </w:pPr>
      <w:r w:rsidRPr="00DA2834">
        <w:rPr>
          <w:rFonts w:ascii="Arial" w:hAnsi="Arial" w:cs="Arial"/>
          <w:lang w:eastAsia="en-GB"/>
        </w:rPr>
        <w:t xml:space="preserve">We want our children and young people to have an understanding and awareness of mental health issues and that they can encourage positive well-being amongst their peers and friendship groups. That they understand emotions and feel that it is ok to be sad or have a bad day. </w:t>
      </w:r>
    </w:p>
    <w:p w14:paraId="09EE3842" w14:textId="77777777" w:rsidR="00890CAA" w:rsidRPr="00DA2834" w:rsidRDefault="00890CAA" w:rsidP="00890CAA">
      <w:pPr>
        <w:shd w:val="clear" w:color="auto" w:fill="FFFFFF"/>
        <w:spacing w:after="225"/>
        <w:rPr>
          <w:rFonts w:ascii="Arial" w:hAnsi="Arial" w:cs="Arial"/>
          <w:lang w:eastAsia="en-GB"/>
        </w:rPr>
      </w:pPr>
      <w:r w:rsidRPr="00DA2834">
        <w:rPr>
          <w:rFonts w:ascii="Arial" w:hAnsi="Arial" w:cs="Arial"/>
          <w:lang w:eastAsia="en-GB"/>
        </w:rPr>
        <w:t>We want our children and young people to grow and be able to:</w:t>
      </w:r>
    </w:p>
    <w:p w14:paraId="12F0F6E0" w14:textId="77777777" w:rsidR="00890CAA" w:rsidRPr="00DA2834" w:rsidRDefault="00890CAA" w:rsidP="008D0B19">
      <w:pPr>
        <w:pStyle w:val="ListParagraph"/>
        <w:numPr>
          <w:ilvl w:val="0"/>
          <w:numId w:val="160"/>
        </w:numPr>
        <w:shd w:val="clear" w:color="auto" w:fill="FFFFFF"/>
        <w:spacing w:after="225"/>
        <w:contextualSpacing/>
        <w:rPr>
          <w:rFonts w:ascii="Arial" w:hAnsi="Arial" w:cs="Arial"/>
          <w:b/>
          <w:bCs/>
          <w:u w:val="single"/>
          <w:lang w:eastAsia="en-GB"/>
        </w:rPr>
      </w:pPr>
      <w:r w:rsidRPr="00DA2834">
        <w:rPr>
          <w:rFonts w:ascii="Arial" w:hAnsi="Arial" w:cs="Arial"/>
          <w:lang w:eastAsia="en-GB"/>
        </w:rPr>
        <w:t>To show care and concern for others</w:t>
      </w:r>
    </w:p>
    <w:p w14:paraId="413B9A02" w14:textId="77777777" w:rsidR="00890CAA" w:rsidRPr="00DA2834" w:rsidRDefault="00890CAA" w:rsidP="008D0B19">
      <w:pPr>
        <w:pStyle w:val="ListParagraph"/>
        <w:numPr>
          <w:ilvl w:val="0"/>
          <w:numId w:val="160"/>
        </w:numPr>
        <w:shd w:val="clear" w:color="auto" w:fill="FFFFFF"/>
        <w:spacing w:after="225"/>
        <w:contextualSpacing/>
        <w:rPr>
          <w:rFonts w:ascii="Arial" w:hAnsi="Arial" w:cs="Arial"/>
          <w:b/>
          <w:bCs/>
          <w:u w:val="single"/>
          <w:lang w:eastAsia="en-GB"/>
        </w:rPr>
      </w:pPr>
      <w:r w:rsidRPr="00DA2834">
        <w:rPr>
          <w:rFonts w:ascii="Arial" w:hAnsi="Arial" w:cs="Arial"/>
          <w:lang w:eastAsia="en-GB"/>
        </w:rPr>
        <w:t>Build friendships and lasting relationships.</w:t>
      </w:r>
    </w:p>
    <w:p w14:paraId="26902621" w14:textId="77777777" w:rsidR="00890CAA" w:rsidRPr="00DA2834" w:rsidRDefault="00890CAA" w:rsidP="008D0B19">
      <w:pPr>
        <w:pStyle w:val="ListParagraph"/>
        <w:numPr>
          <w:ilvl w:val="0"/>
          <w:numId w:val="160"/>
        </w:numPr>
        <w:shd w:val="clear" w:color="auto" w:fill="FFFFFF"/>
        <w:spacing w:after="225"/>
        <w:contextualSpacing/>
        <w:rPr>
          <w:rFonts w:ascii="Arial" w:hAnsi="Arial" w:cs="Arial"/>
          <w:b/>
          <w:bCs/>
          <w:u w:val="single"/>
          <w:lang w:eastAsia="en-GB"/>
        </w:rPr>
      </w:pPr>
      <w:r w:rsidRPr="00DA2834">
        <w:rPr>
          <w:rFonts w:ascii="Arial" w:hAnsi="Arial" w:cs="Arial"/>
          <w:lang w:eastAsia="en-GB"/>
        </w:rPr>
        <w:t>Have an awareness of their own feelings.</w:t>
      </w:r>
    </w:p>
    <w:p w14:paraId="03138CF2" w14:textId="77777777" w:rsidR="00890CAA" w:rsidRPr="00DA2834" w:rsidRDefault="00890CAA" w:rsidP="008D0B19">
      <w:pPr>
        <w:pStyle w:val="ListParagraph"/>
        <w:numPr>
          <w:ilvl w:val="0"/>
          <w:numId w:val="160"/>
        </w:numPr>
        <w:shd w:val="clear" w:color="auto" w:fill="FFFFFF"/>
        <w:spacing w:after="225"/>
        <w:contextualSpacing/>
        <w:rPr>
          <w:rFonts w:ascii="Arial" w:hAnsi="Arial" w:cs="Arial"/>
          <w:b/>
          <w:bCs/>
          <w:u w:val="single"/>
          <w:lang w:eastAsia="en-GB"/>
        </w:rPr>
      </w:pPr>
      <w:r w:rsidRPr="00DA2834">
        <w:rPr>
          <w:rFonts w:ascii="Arial" w:hAnsi="Arial" w:cs="Arial"/>
          <w:lang w:eastAsia="en-GB"/>
        </w:rPr>
        <w:t xml:space="preserve">Have sympathy and empathy for others. </w:t>
      </w:r>
    </w:p>
    <w:p w14:paraId="2012C1EF" w14:textId="77777777" w:rsidR="00890CAA" w:rsidRPr="00DA2834" w:rsidRDefault="00890CAA" w:rsidP="008D0B19">
      <w:pPr>
        <w:pStyle w:val="ListParagraph"/>
        <w:numPr>
          <w:ilvl w:val="0"/>
          <w:numId w:val="160"/>
        </w:numPr>
        <w:shd w:val="clear" w:color="auto" w:fill="FFFFFF"/>
        <w:spacing w:after="225"/>
        <w:contextualSpacing/>
        <w:rPr>
          <w:rFonts w:ascii="Arial" w:hAnsi="Arial" w:cs="Arial"/>
          <w:b/>
          <w:bCs/>
          <w:u w:val="single"/>
          <w:lang w:eastAsia="en-GB"/>
        </w:rPr>
      </w:pPr>
      <w:r w:rsidRPr="00DA2834">
        <w:rPr>
          <w:rFonts w:ascii="Arial" w:hAnsi="Arial" w:cs="Arial"/>
          <w:lang w:eastAsia="en-GB"/>
        </w:rPr>
        <w:t>Reach their full potential through effective learning.</w:t>
      </w:r>
    </w:p>
    <w:p w14:paraId="0AA6B324" w14:textId="77777777" w:rsidR="00890CAA" w:rsidRPr="00DA2834" w:rsidRDefault="00890CAA" w:rsidP="008D0B19">
      <w:pPr>
        <w:pStyle w:val="ListParagraph"/>
        <w:numPr>
          <w:ilvl w:val="0"/>
          <w:numId w:val="160"/>
        </w:numPr>
        <w:shd w:val="clear" w:color="auto" w:fill="FFFFFF"/>
        <w:spacing w:after="225"/>
        <w:contextualSpacing/>
        <w:rPr>
          <w:rFonts w:ascii="Arial" w:hAnsi="Arial" w:cs="Arial"/>
          <w:b/>
          <w:bCs/>
          <w:u w:val="single"/>
          <w:lang w:eastAsia="en-GB"/>
        </w:rPr>
      </w:pPr>
      <w:r w:rsidRPr="00DA2834">
        <w:rPr>
          <w:rFonts w:ascii="Arial" w:hAnsi="Arial" w:cs="Arial"/>
          <w:lang w:eastAsia="en-GB"/>
        </w:rPr>
        <w:t>Process situations and make positive decisions.</w:t>
      </w:r>
    </w:p>
    <w:p w14:paraId="383310DE" w14:textId="77777777" w:rsidR="00890CAA" w:rsidRPr="00DA2834" w:rsidRDefault="00890CAA" w:rsidP="008D0B19">
      <w:pPr>
        <w:pStyle w:val="ListParagraph"/>
        <w:numPr>
          <w:ilvl w:val="0"/>
          <w:numId w:val="160"/>
        </w:numPr>
        <w:shd w:val="clear" w:color="auto" w:fill="FFFFFF"/>
        <w:spacing w:after="225"/>
        <w:contextualSpacing/>
        <w:rPr>
          <w:rFonts w:ascii="Arial" w:hAnsi="Arial" w:cs="Arial"/>
          <w:b/>
          <w:bCs/>
          <w:u w:val="single"/>
          <w:lang w:eastAsia="en-GB"/>
        </w:rPr>
      </w:pPr>
      <w:r w:rsidRPr="00DA2834">
        <w:rPr>
          <w:rFonts w:ascii="Arial" w:hAnsi="Arial" w:cs="Arial"/>
          <w:lang w:eastAsia="en-GB"/>
        </w:rPr>
        <w:t>Work through difficult situation; conflict resolution</w:t>
      </w:r>
    </w:p>
    <w:p w14:paraId="1A1AF59C" w14:textId="77777777" w:rsidR="00890CAA" w:rsidRPr="00DA2834" w:rsidRDefault="00890CAA" w:rsidP="008D0B19">
      <w:pPr>
        <w:pStyle w:val="ListParagraph"/>
        <w:numPr>
          <w:ilvl w:val="0"/>
          <w:numId w:val="160"/>
        </w:numPr>
        <w:shd w:val="clear" w:color="auto" w:fill="FFFFFF"/>
        <w:spacing w:after="225"/>
        <w:contextualSpacing/>
        <w:rPr>
          <w:rFonts w:ascii="Arial" w:hAnsi="Arial" w:cs="Arial"/>
          <w:b/>
          <w:bCs/>
          <w:u w:val="single"/>
          <w:lang w:eastAsia="en-GB"/>
        </w:rPr>
      </w:pPr>
      <w:r w:rsidRPr="00DA2834">
        <w:rPr>
          <w:rFonts w:ascii="Arial" w:hAnsi="Arial" w:cs="Arial"/>
          <w:lang w:eastAsia="en-GB"/>
        </w:rPr>
        <w:t>Manage feelings appropriately.</w:t>
      </w:r>
    </w:p>
    <w:p w14:paraId="174D16CD" w14:textId="77777777" w:rsidR="00890CAA" w:rsidRPr="00DA2834" w:rsidRDefault="00890CAA" w:rsidP="008D0B19">
      <w:pPr>
        <w:pStyle w:val="ListParagraph"/>
        <w:numPr>
          <w:ilvl w:val="0"/>
          <w:numId w:val="160"/>
        </w:numPr>
        <w:shd w:val="clear" w:color="auto" w:fill="FFFFFF"/>
        <w:spacing w:after="225"/>
        <w:contextualSpacing/>
        <w:rPr>
          <w:rFonts w:ascii="Arial" w:hAnsi="Arial" w:cs="Arial"/>
          <w:b/>
          <w:bCs/>
          <w:u w:val="single"/>
          <w:lang w:eastAsia="en-GB"/>
        </w:rPr>
      </w:pPr>
      <w:r w:rsidRPr="00DA2834">
        <w:rPr>
          <w:rFonts w:ascii="Arial" w:hAnsi="Arial" w:cs="Arial"/>
          <w:lang w:eastAsia="en-GB"/>
        </w:rPr>
        <w:t>Play and work well with others.</w:t>
      </w:r>
    </w:p>
    <w:p w14:paraId="037061A3" w14:textId="77777777" w:rsidR="00890CAA" w:rsidRPr="00DA2834" w:rsidRDefault="00890CAA" w:rsidP="008D0B19">
      <w:pPr>
        <w:pStyle w:val="ListParagraph"/>
        <w:numPr>
          <w:ilvl w:val="0"/>
          <w:numId w:val="160"/>
        </w:numPr>
        <w:shd w:val="clear" w:color="auto" w:fill="FFFFFF"/>
        <w:spacing w:after="225"/>
        <w:contextualSpacing/>
        <w:rPr>
          <w:rFonts w:ascii="Arial" w:hAnsi="Arial" w:cs="Arial"/>
          <w:b/>
          <w:bCs/>
          <w:u w:val="single"/>
          <w:lang w:eastAsia="en-GB"/>
        </w:rPr>
      </w:pPr>
      <w:r w:rsidRPr="00DA2834">
        <w:rPr>
          <w:rFonts w:ascii="Arial" w:hAnsi="Arial" w:cs="Arial"/>
          <w:lang w:eastAsia="en-GB"/>
        </w:rPr>
        <w:t>Consider others.</w:t>
      </w:r>
    </w:p>
    <w:p w14:paraId="095E4F4F" w14:textId="77777777" w:rsidR="00890CAA" w:rsidRPr="00DA2834" w:rsidRDefault="00890CAA" w:rsidP="008D0B19">
      <w:pPr>
        <w:pStyle w:val="ListParagraph"/>
        <w:numPr>
          <w:ilvl w:val="0"/>
          <w:numId w:val="160"/>
        </w:numPr>
        <w:shd w:val="clear" w:color="auto" w:fill="FFFFFF"/>
        <w:spacing w:after="225"/>
        <w:contextualSpacing/>
        <w:rPr>
          <w:rFonts w:ascii="Arial" w:hAnsi="Arial" w:cs="Arial"/>
          <w:b/>
          <w:bCs/>
          <w:u w:val="single"/>
          <w:lang w:eastAsia="en-GB"/>
        </w:rPr>
      </w:pPr>
      <w:r w:rsidRPr="00DA2834">
        <w:rPr>
          <w:rFonts w:ascii="Arial" w:hAnsi="Arial" w:cs="Arial"/>
          <w:lang w:eastAsia="en-GB"/>
        </w:rPr>
        <w:t>Achieve</w:t>
      </w:r>
    </w:p>
    <w:p w14:paraId="021539CF" w14:textId="77777777" w:rsidR="00890CAA" w:rsidRPr="00DA2834" w:rsidRDefault="00890CAA" w:rsidP="00890CAA">
      <w:pPr>
        <w:pStyle w:val="ListParagraph"/>
        <w:shd w:val="clear" w:color="auto" w:fill="FFFFFF"/>
        <w:spacing w:after="225"/>
        <w:rPr>
          <w:rFonts w:ascii="Arial" w:hAnsi="Arial" w:cs="Arial"/>
          <w:b/>
          <w:bCs/>
          <w:u w:val="single"/>
          <w:lang w:eastAsia="en-GB"/>
        </w:rPr>
      </w:pPr>
      <w:r w:rsidRPr="00DA2834">
        <w:rPr>
          <w:rFonts w:ascii="Arial" w:hAnsi="Arial" w:cs="Arial"/>
          <w:lang w:eastAsia="en-GB"/>
        </w:rPr>
        <w:t xml:space="preserve"> </w:t>
      </w:r>
    </w:p>
    <w:p w14:paraId="03575ED8" w14:textId="77777777" w:rsidR="00890CAA" w:rsidRPr="00DA2834" w:rsidRDefault="00890CAA" w:rsidP="00890CAA">
      <w:pPr>
        <w:shd w:val="clear" w:color="auto" w:fill="FFFFFF"/>
        <w:spacing w:after="225"/>
        <w:rPr>
          <w:rFonts w:ascii="Arial" w:hAnsi="Arial" w:cs="Arial"/>
          <w:lang w:eastAsia="en-GB"/>
        </w:rPr>
      </w:pPr>
    </w:p>
    <w:p w14:paraId="1E18E714" w14:textId="1D763675" w:rsidR="00890CAA" w:rsidRPr="00DA2834" w:rsidRDefault="00890CAA" w:rsidP="00BA0781">
      <w:pPr>
        <w:shd w:val="clear" w:color="auto" w:fill="FFFFFF"/>
        <w:spacing w:after="225"/>
        <w:rPr>
          <w:rFonts w:ascii="Arial" w:hAnsi="Arial" w:cs="Arial"/>
          <w:lang w:eastAsia="en-GB"/>
        </w:rPr>
      </w:pPr>
      <w:r w:rsidRPr="00DA2834">
        <w:rPr>
          <w:rFonts w:ascii="Arial" w:hAnsi="Arial" w:cs="Arial"/>
          <w:lang w:eastAsia="en-GB"/>
        </w:rPr>
        <w:t xml:space="preserve">We will support our families and young people who need intervention and services that can work in partnership or are complementary to our broad deliveries. We will work </w:t>
      </w:r>
      <w:r w:rsidRPr="00DA2834">
        <w:rPr>
          <w:rFonts w:ascii="Arial" w:hAnsi="Arial" w:cs="Arial"/>
          <w:lang w:eastAsia="en-GB"/>
        </w:rPr>
        <w:lastRenderedPageBreak/>
        <w:t>within a multi-disciplinary approach where required and have an open approach with families and young people whilst maintaining professional and personal boundaries.</w:t>
      </w:r>
    </w:p>
    <w:p w14:paraId="3C65A6BC" w14:textId="77777777" w:rsidR="00890CAA" w:rsidRPr="00DA2834" w:rsidRDefault="00890CAA" w:rsidP="00890CAA">
      <w:pPr>
        <w:rPr>
          <w:rFonts w:ascii="Arial" w:hAnsi="Arial" w:cs="Arial"/>
        </w:rPr>
      </w:pPr>
      <w:r w:rsidRPr="00DA2834">
        <w:rPr>
          <w:rFonts w:ascii="Arial" w:hAnsi="Arial" w:cs="Arial"/>
        </w:rPr>
        <w:t>It is important that staff feel supported, by creating a workplace culture that can tackle factors of mental health positively by raising awareness and understanding. We will promote positivity through our ethos of “Everyone Matters” and our passion to make the working environment friendly and approachable. Creating days and events that are directed at well-being encourages all round awareness to stakeholders and service users.</w:t>
      </w:r>
    </w:p>
    <w:p w14:paraId="22BA442E" w14:textId="77777777" w:rsidR="00890CAA" w:rsidRPr="00DA2834" w:rsidRDefault="00890CAA" w:rsidP="00890CAA">
      <w:pPr>
        <w:rPr>
          <w:rFonts w:ascii="Arial" w:hAnsi="Arial" w:cs="Arial"/>
        </w:rPr>
      </w:pPr>
    </w:p>
    <w:p w14:paraId="5ED64FEE" w14:textId="77777777" w:rsidR="00890CAA" w:rsidRPr="00DA2834" w:rsidRDefault="00890CAA" w:rsidP="00890CAA">
      <w:pPr>
        <w:rPr>
          <w:rFonts w:ascii="Arial" w:hAnsi="Arial" w:cs="Arial"/>
        </w:rPr>
      </w:pPr>
      <w:r w:rsidRPr="00DA2834">
        <w:rPr>
          <w:rFonts w:ascii="Arial" w:hAnsi="Arial" w:cs="Arial"/>
        </w:rPr>
        <w:t xml:space="preserve">We will support staff through our HR wellbeing support </w:t>
      </w:r>
      <w:proofErr w:type="spellStart"/>
      <w:r w:rsidRPr="00DA2834">
        <w:rPr>
          <w:rFonts w:ascii="Arial" w:hAnsi="Arial" w:cs="Arial"/>
        </w:rPr>
        <w:t>programmes</w:t>
      </w:r>
      <w:proofErr w:type="spellEnd"/>
      <w:r w:rsidRPr="00DA2834">
        <w:rPr>
          <w:rFonts w:ascii="Arial" w:hAnsi="Arial" w:cs="Arial"/>
        </w:rPr>
        <w:t xml:space="preserve"> and will enable and encourage staff to seek further support where needed. Where possible we will encourage healthy lifestyles through our range of online services that can support staff as well as children, young people, and families we work with. </w:t>
      </w:r>
    </w:p>
    <w:p w14:paraId="5EC558A4" w14:textId="77777777" w:rsidR="00890CAA" w:rsidRPr="00DA2834" w:rsidRDefault="00890CAA" w:rsidP="00890CAA">
      <w:pPr>
        <w:rPr>
          <w:rFonts w:ascii="Arial" w:hAnsi="Arial" w:cs="Arial"/>
        </w:rPr>
      </w:pPr>
    </w:p>
    <w:p w14:paraId="53E67D18" w14:textId="77777777" w:rsidR="00890CAA" w:rsidRPr="00DA2834" w:rsidRDefault="00890CAA" w:rsidP="00890CAA">
      <w:pPr>
        <w:rPr>
          <w:rFonts w:ascii="Arial" w:hAnsi="Arial" w:cs="Arial"/>
        </w:rPr>
      </w:pPr>
      <w:r w:rsidRPr="00DA2834">
        <w:rPr>
          <w:rFonts w:ascii="Arial" w:hAnsi="Arial" w:cs="Arial"/>
        </w:rPr>
        <w:t xml:space="preserve"> </w:t>
      </w:r>
    </w:p>
    <w:p w14:paraId="4C59E2AD" w14:textId="77777777" w:rsidR="00890CAA" w:rsidRPr="00DA2834" w:rsidRDefault="00890CAA" w:rsidP="00890CAA">
      <w:pPr>
        <w:shd w:val="clear" w:color="auto" w:fill="FFFFFF"/>
        <w:spacing w:after="225"/>
        <w:rPr>
          <w:rFonts w:ascii="Arial" w:hAnsi="Arial" w:cs="Arial"/>
        </w:rPr>
      </w:pPr>
      <w:r w:rsidRPr="00DA2834">
        <w:rPr>
          <w:rFonts w:ascii="Arial" w:hAnsi="Arial" w:cs="Arial"/>
        </w:rPr>
        <w:t xml:space="preserve">Play Place will aim to: </w:t>
      </w:r>
    </w:p>
    <w:p w14:paraId="2F59E256" w14:textId="77777777" w:rsidR="00890CAA" w:rsidRPr="00DA2834" w:rsidRDefault="00890CAA" w:rsidP="00890CAA">
      <w:pPr>
        <w:shd w:val="clear" w:color="auto" w:fill="FFFFFF"/>
        <w:spacing w:after="225"/>
        <w:rPr>
          <w:rFonts w:ascii="Arial" w:hAnsi="Arial" w:cs="Arial"/>
        </w:rPr>
      </w:pPr>
      <w:r w:rsidRPr="00DA2834">
        <w:rPr>
          <w:rFonts w:ascii="Symbol" w:eastAsia="Symbol" w:hAnsi="Symbol" w:cs="Symbol"/>
        </w:rPr>
        <w:t>·</w:t>
      </w:r>
      <w:r w:rsidRPr="00DA2834">
        <w:rPr>
          <w:rFonts w:ascii="Arial" w:hAnsi="Arial" w:cs="Arial"/>
        </w:rPr>
        <w:t xml:space="preserve"> Reduce the stigma around mental ill-health. </w:t>
      </w:r>
    </w:p>
    <w:p w14:paraId="264CCEC4" w14:textId="77777777" w:rsidR="00890CAA" w:rsidRPr="00DA2834" w:rsidRDefault="00890CAA" w:rsidP="00890CAA">
      <w:pPr>
        <w:shd w:val="clear" w:color="auto" w:fill="FFFFFF"/>
        <w:spacing w:after="225"/>
        <w:rPr>
          <w:rFonts w:ascii="Arial" w:hAnsi="Arial" w:cs="Arial"/>
        </w:rPr>
      </w:pPr>
      <w:r w:rsidRPr="00DA2834">
        <w:rPr>
          <w:rFonts w:ascii="Symbol" w:eastAsia="Symbol" w:hAnsi="Symbol" w:cs="Symbol"/>
        </w:rPr>
        <w:t>·</w:t>
      </w:r>
      <w:r w:rsidRPr="00DA2834">
        <w:rPr>
          <w:rFonts w:ascii="Arial" w:hAnsi="Arial" w:cs="Arial"/>
        </w:rPr>
        <w:t xml:space="preserve"> Positively promote and safeguard the mental health and wellbeing of its employees and prevent stress by promoting a supportive workplace culture based on trust, support, and mutual respect, where employees can talk openly about their job and their mental health and report difficulties without fear of discrimination or reprisal. </w:t>
      </w:r>
    </w:p>
    <w:p w14:paraId="6BA500A7" w14:textId="77777777" w:rsidR="00890CAA" w:rsidRPr="00DA2834" w:rsidRDefault="00890CAA" w:rsidP="00890CAA">
      <w:pPr>
        <w:shd w:val="clear" w:color="auto" w:fill="FFFFFF"/>
        <w:spacing w:after="225"/>
        <w:rPr>
          <w:rFonts w:ascii="Arial" w:hAnsi="Arial" w:cs="Arial"/>
        </w:rPr>
      </w:pPr>
      <w:r w:rsidRPr="00DA2834">
        <w:rPr>
          <w:rFonts w:ascii="Symbol" w:eastAsia="Symbol" w:hAnsi="Symbol" w:cs="Symbol"/>
        </w:rPr>
        <w:t>·</w:t>
      </w:r>
      <w:r w:rsidRPr="00DA2834">
        <w:rPr>
          <w:rFonts w:ascii="Arial" w:hAnsi="Arial" w:cs="Arial"/>
        </w:rPr>
        <w:t xml:space="preserve"> Create an environment that supports and encourages good mental health amongst our employees. </w:t>
      </w:r>
    </w:p>
    <w:p w14:paraId="34170380" w14:textId="77777777" w:rsidR="00890CAA" w:rsidRPr="00DA2834" w:rsidRDefault="00890CAA" w:rsidP="00890CAA">
      <w:pPr>
        <w:shd w:val="clear" w:color="auto" w:fill="FFFFFF"/>
        <w:spacing w:after="225"/>
        <w:rPr>
          <w:rFonts w:ascii="Arial" w:hAnsi="Arial" w:cs="Arial"/>
        </w:rPr>
      </w:pPr>
      <w:r w:rsidRPr="00DA2834">
        <w:rPr>
          <w:rFonts w:ascii="Symbol" w:eastAsia="Symbol" w:hAnsi="Symbol" w:cs="Symbol"/>
        </w:rPr>
        <w:t>·</w:t>
      </w:r>
      <w:r w:rsidRPr="00DA2834">
        <w:rPr>
          <w:rFonts w:ascii="Arial" w:hAnsi="Arial" w:cs="Arial"/>
        </w:rPr>
        <w:t xml:space="preserve"> Ensure that The Leadership Team/line managers are equipped to appropriately respond to disclosures. </w:t>
      </w:r>
    </w:p>
    <w:p w14:paraId="71EE10A6" w14:textId="77777777" w:rsidR="00890CAA" w:rsidRPr="00DA2834" w:rsidRDefault="00890CAA" w:rsidP="00890CAA">
      <w:pPr>
        <w:shd w:val="clear" w:color="auto" w:fill="FFFFFF"/>
        <w:spacing w:after="225"/>
        <w:rPr>
          <w:rFonts w:ascii="Arial" w:hAnsi="Arial" w:cs="Arial"/>
        </w:rPr>
      </w:pPr>
      <w:r w:rsidRPr="00DA2834">
        <w:rPr>
          <w:rFonts w:ascii="Symbol" w:eastAsia="Symbol" w:hAnsi="Symbol" w:cs="Symbol"/>
        </w:rPr>
        <w:t>·</w:t>
      </w:r>
      <w:r w:rsidRPr="00DA2834">
        <w:rPr>
          <w:rFonts w:ascii="Arial" w:hAnsi="Arial" w:cs="Arial"/>
        </w:rPr>
        <w:t xml:space="preserve"> Provide appropriate support for all employees suffering from mental health and associated problems. </w:t>
      </w:r>
    </w:p>
    <w:p w14:paraId="5501B7A0" w14:textId="77777777" w:rsidR="00890CAA" w:rsidRPr="00DA2834" w:rsidRDefault="00890CAA" w:rsidP="00890CAA">
      <w:pPr>
        <w:shd w:val="clear" w:color="auto" w:fill="FFFFFF"/>
        <w:spacing w:after="225"/>
        <w:rPr>
          <w:rFonts w:ascii="Arial" w:hAnsi="Arial" w:cs="Arial"/>
        </w:rPr>
      </w:pPr>
      <w:r w:rsidRPr="00DA2834">
        <w:rPr>
          <w:rFonts w:ascii="Symbol" w:eastAsia="Symbol" w:hAnsi="Symbol" w:cs="Symbol"/>
        </w:rPr>
        <w:t>·</w:t>
      </w:r>
      <w:r w:rsidRPr="00DA2834">
        <w:rPr>
          <w:rFonts w:ascii="Arial" w:hAnsi="Arial" w:cs="Arial"/>
        </w:rPr>
        <w:t xml:space="preserve"> Identify workplace stress through measures such as supervisions, one to one discussion, risk assessments and health and safety reviews.</w:t>
      </w:r>
    </w:p>
    <w:p w14:paraId="3DEE50C3" w14:textId="77777777" w:rsidR="00890CAA" w:rsidRPr="00DA2834" w:rsidRDefault="00890CAA" w:rsidP="00890CAA">
      <w:pPr>
        <w:shd w:val="clear" w:color="auto" w:fill="FFFFFF"/>
        <w:spacing w:after="225"/>
        <w:rPr>
          <w:rFonts w:ascii="Arial" w:hAnsi="Arial" w:cs="Arial"/>
        </w:rPr>
      </w:pPr>
      <w:r w:rsidRPr="00DA2834">
        <w:rPr>
          <w:rFonts w:ascii="Symbol" w:eastAsia="Symbol" w:hAnsi="Symbol" w:cs="Symbol"/>
        </w:rPr>
        <w:t>·</w:t>
      </w:r>
      <w:r w:rsidRPr="00DA2834">
        <w:rPr>
          <w:rFonts w:ascii="Arial" w:hAnsi="Arial" w:cs="Arial"/>
        </w:rPr>
        <w:t xml:space="preserve"> Educate the workforce about the advantages of good mental well-being and its influence over the quality of working and personal life. </w:t>
      </w:r>
    </w:p>
    <w:p w14:paraId="7A9D284C" w14:textId="77777777" w:rsidR="00890CAA" w:rsidRPr="00DA2834" w:rsidRDefault="00890CAA" w:rsidP="00890CAA">
      <w:pPr>
        <w:shd w:val="clear" w:color="auto" w:fill="FFFFFF"/>
        <w:spacing w:after="225"/>
        <w:rPr>
          <w:rFonts w:ascii="Arial" w:hAnsi="Arial" w:cs="Arial"/>
        </w:rPr>
      </w:pPr>
      <w:r w:rsidRPr="00DA2834">
        <w:rPr>
          <w:rFonts w:ascii="Symbol" w:eastAsia="Symbol" w:hAnsi="Symbol" w:cs="Symbol"/>
        </w:rPr>
        <w:t>·</w:t>
      </w:r>
      <w:r w:rsidRPr="00DA2834">
        <w:rPr>
          <w:rFonts w:ascii="Arial" w:hAnsi="Arial" w:cs="Arial"/>
        </w:rPr>
        <w:t xml:space="preserve"> Reduce the levels of absence because of increased healthy mental well-being amongst employees. </w:t>
      </w:r>
    </w:p>
    <w:p w14:paraId="7A1FD52E" w14:textId="77777777" w:rsidR="00890CAA" w:rsidRPr="00DA2834" w:rsidRDefault="00890CAA" w:rsidP="00890CAA">
      <w:pPr>
        <w:shd w:val="clear" w:color="auto" w:fill="FFFFFF"/>
        <w:spacing w:after="225"/>
        <w:rPr>
          <w:rFonts w:ascii="Arial" w:hAnsi="Arial" w:cs="Arial"/>
        </w:rPr>
      </w:pPr>
      <w:r w:rsidRPr="00DA2834">
        <w:rPr>
          <w:rFonts w:ascii="Symbol" w:eastAsia="Symbol" w:hAnsi="Symbol" w:cs="Symbol"/>
        </w:rPr>
        <w:t>·</w:t>
      </w:r>
      <w:r w:rsidRPr="00DA2834">
        <w:rPr>
          <w:rFonts w:ascii="Arial" w:hAnsi="Arial" w:cs="Arial"/>
        </w:rPr>
        <w:t xml:space="preserve"> Demonstrate that the workforce is valued, and the work-life balance is respected by the support of good mental health and encouraged physical activity.</w:t>
      </w:r>
    </w:p>
    <w:p w14:paraId="3242435E" w14:textId="77777777" w:rsidR="00890CAA" w:rsidRPr="00DA2834" w:rsidRDefault="00890CAA" w:rsidP="00890CAA">
      <w:pPr>
        <w:shd w:val="clear" w:color="auto" w:fill="FFFFFF"/>
        <w:spacing w:after="225"/>
        <w:rPr>
          <w:rFonts w:ascii="Arial" w:hAnsi="Arial" w:cs="Arial"/>
        </w:rPr>
      </w:pPr>
      <w:r w:rsidRPr="00DA2834">
        <w:rPr>
          <w:rFonts w:ascii="Arial" w:hAnsi="Arial" w:cs="Arial"/>
        </w:rPr>
        <w:t xml:space="preserve"> </w:t>
      </w:r>
      <w:r w:rsidRPr="00DA2834">
        <w:rPr>
          <w:rFonts w:ascii="Symbol" w:eastAsia="Symbol" w:hAnsi="Symbol" w:cs="Symbol"/>
        </w:rPr>
        <w:t>·</w:t>
      </w:r>
      <w:r w:rsidRPr="00DA2834">
        <w:rPr>
          <w:rFonts w:ascii="Arial" w:hAnsi="Arial" w:cs="Arial"/>
        </w:rPr>
        <w:t xml:space="preserve"> Eliminate from the workplace, situations which can have a detrimental effect on employees’ well-being. </w:t>
      </w:r>
    </w:p>
    <w:p w14:paraId="331F3827" w14:textId="77777777" w:rsidR="00890CAA" w:rsidRPr="00DA2834" w:rsidRDefault="00890CAA" w:rsidP="00890CAA">
      <w:pPr>
        <w:shd w:val="clear" w:color="auto" w:fill="FFFFFF"/>
        <w:spacing w:after="225"/>
        <w:rPr>
          <w:rFonts w:ascii="Arial" w:hAnsi="Arial" w:cs="Arial"/>
        </w:rPr>
      </w:pPr>
      <w:r w:rsidRPr="00DA2834">
        <w:rPr>
          <w:rFonts w:ascii="Arial" w:hAnsi="Arial" w:cs="Arial"/>
        </w:rPr>
        <w:t xml:space="preserve">Examples of these are: </w:t>
      </w:r>
    </w:p>
    <w:p w14:paraId="4FBA0330" w14:textId="77777777" w:rsidR="00890CAA" w:rsidRDefault="00890CAA" w:rsidP="00890CAA">
      <w:pPr>
        <w:shd w:val="clear" w:color="auto" w:fill="FFFFFF"/>
        <w:spacing w:after="225"/>
        <w:rPr>
          <w:rFonts w:ascii="Arial" w:hAnsi="Arial" w:cs="Arial"/>
        </w:rPr>
      </w:pPr>
      <w:r w:rsidRPr="00DA2834">
        <w:rPr>
          <w:rFonts w:ascii="Symbol" w:eastAsia="Symbol" w:hAnsi="Symbol" w:cs="Symbol"/>
        </w:rPr>
        <w:lastRenderedPageBreak/>
        <w:t>·</w:t>
      </w:r>
      <w:r w:rsidRPr="00DA2834">
        <w:rPr>
          <w:rFonts w:ascii="Arial" w:hAnsi="Arial" w:cs="Arial"/>
        </w:rPr>
        <w:t xml:space="preserve"> Bullying</w:t>
      </w:r>
    </w:p>
    <w:p w14:paraId="2E192C2B" w14:textId="77777777" w:rsidR="00890CAA" w:rsidRPr="00DA2834" w:rsidRDefault="00890CAA" w:rsidP="00890CAA">
      <w:pPr>
        <w:shd w:val="clear" w:color="auto" w:fill="FFFFFF"/>
        <w:spacing w:after="225"/>
        <w:rPr>
          <w:rFonts w:ascii="Arial" w:hAnsi="Arial" w:cs="Arial"/>
        </w:rPr>
      </w:pPr>
      <w:r w:rsidRPr="00DA2834">
        <w:rPr>
          <w:rFonts w:ascii="Arial" w:hAnsi="Arial" w:cs="Arial"/>
        </w:rPr>
        <w:t xml:space="preserve"> </w:t>
      </w:r>
      <w:r w:rsidRPr="00DA2834">
        <w:rPr>
          <w:rFonts w:ascii="Symbol" w:eastAsia="Symbol" w:hAnsi="Symbol" w:cs="Symbol"/>
        </w:rPr>
        <w:t>·</w:t>
      </w:r>
      <w:r w:rsidRPr="00DA2834">
        <w:rPr>
          <w:rFonts w:ascii="Arial" w:hAnsi="Arial" w:cs="Arial"/>
        </w:rPr>
        <w:t xml:space="preserve"> Harassment </w:t>
      </w:r>
    </w:p>
    <w:p w14:paraId="16C03E66" w14:textId="77777777" w:rsidR="00890CAA" w:rsidRPr="00DA2834" w:rsidRDefault="00890CAA" w:rsidP="00890CAA">
      <w:pPr>
        <w:shd w:val="clear" w:color="auto" w:fill="FFFFFF"/>
        <w:spacing w:after="225"/>
        <w:rPr>
          <w:rFonts w:ascii="Arial" w:hAnsi="Arial" w:cs="Arial"/>
        </w:rPr>
      </w:pPr>
      <w:r w:rsidRPr="00DA2834">
        <w:rPr>
          <w:rFonts w:ascii="Symbol" w:eastAsia="Symbol" w:hAnsi="Symbol" w:cs="Symbol"/>
        </w:rPr>
        <w:t>·</w:t>
      </w:r>
      <w:r w:rsidRPr="00DA2834">
        <w:rPr>
          <w:rFonts w:ascii="Arial" w:hAnsi="Arial" w:cs="Arial"/>
        </w:rPr>
        <w:t xml:space="preserve"> Discrimination (sexual, religious, political, ethnicity) </w:t>
      </w:r>
      <w:r w:rsidRPr="00DA2834">
        <w:rPr>
          <w:rFonts w:ascii="Symbol" w:eastAsia="Symbol" w:hAnsi="Symbol" w:cs="Symbol"/>
        </w:rPr>
        <w:t>·</w:t>
      </w:r>
    </w:p>
    <w:p w14:paraId="68267B2F" w14:textId="77777777" w:rsidR="00890CAA" w:rsidRPr="00DA2834" w:rsidRDefault="00890CAA" w:rsidP="00890CAA">
      <w:pPr>
        <w:shd w:val="clear" w:color="auto" w:fill="FFFFFF"/>
        <w:spacing w:after="225"/>
        <w:rPr>
          <w:rFonts w:ascii="Arial" w:hAnsi="Arial" w:cs="Arial"/>
        </w:rPr>
      </w:pPr>
      <w:r w:rsidRPr="00DA2834">
        <w:rPr>
          <w:rFonts w:ascii="Arial" w:hAnsi="Arial" w:cs="Arial"/>
        </w:rPr>
        <w:t xml:space="preserve"> </w:t>
      </w:r>
      <w:proofErr w:type="spellStart"/>
      <w:r w:rsidRPr="00DA2834">
        <w:rPr>
          <w:rFonts w:ascii="Arial" w:hAnsi="Arial" w:cs="Arial"/>
        </w:rPr>
        <w:t>Victimisation</w:t>
      </w:r>
      <w:proofErr w:type="spellEnd"/>
      <w:r w:rsidRPr="00DA2834">
        <w:rPr>
          <w:rFonts w:ascii="Arial" w:hAnsi="Arial" w:cs="Arial"/>
        </w:rPr>
        <w:t xml:space="preserve"> </w:t>
      </w:r>
    </w:p>
    <w:p w14:paraId="18B6055B" w14:textId="77777777" w:rsidR="00BA0781" w:rsidRDefault="00890CAA" w:rsidP="00E07216">
      <w:pPr>
        <w:shd w:val="clear" w:color="auto" w:fill="FFFFFF"/>
        <w:spacing w:after="225"/>
        <w:rPr>
          <w:rFonts w:ascii="Arial" w:hAnsi="Arial" w:cs="Arial"/>
        </w:rPr>
      </w:pPr>
      <w:r w:rsidRPr="00DA2834">
        <w:rPr>
          <w:rFonts w:ascii="Symbol" w:eastAsia="Symbol" w:hAnsi="Symbol" w:cs="Symbol"/>
        </w:rPr>
        <w:t>·</w:t>
      </w:r>
      <w:r w:rsidRPr="00DA2834">
        <w:rPr>
          <w:rFonts w:ascii="Arial" w:hAnsi="Arial" w:cs="Arial"/>
        </w:rPr>
        <w:t xml:space="preserve"> Provide support for the Leadership Team/line managers to ensure they are dealing appropriately with issues and maintaining their own mental health and well-being. </w:t>
      </w:r>
    </w:p>
    <w:p w14:paraId="76D6871E" w14:textId="77777777" w:rsidR="002D474A" w:rsidRDefault="002D474A" w:rsidP="00E07216">
      <w:pPr>
        <w:shd w:val="clear" w:color="auto" w:fill="FFFFFF"/>
        <w:spacing w:after="225"/>
        <w:rPr>
          <w:rFonts w:ascii="Arial" w:eastAsia="Gulim" w:hAnsi="Arial" w:cs="Arial"/>
          <w:b/>
          <w:bCs/>
          <w:color w:val="23AAF4"/>
          <w:sz w:val="32"/>
          <w:szCs w:val="32"/>
          <w:lang w:val="en-GB"/>
        </w:rPr>
      </w:pPr>
    </w:p>
    <w:p w14:paraId="7066EFF3" w14:textId="77777777" w:rsidR="002D474A" w:rsidRDefault="002D474A" w:rsidP="00E07216">
      <w:pPr>
        <w:shd w:val="clear" w:color="auto" w:fill="FFFFFF"/>
        <w:spacing w:after="225"/>
        <w:rPr>
          <w:rFonts w:ascii="Arial" w:eastAsia="Gulim" w:hAnsi="Arial" w:cs="Arial"/>
          <w:b/>
          <w:bCs/>
          <w:color w:val="23AAF4"/>
          <w:sz w:val="32"/>
          <w:szCs w:val="32"/>
          <w:lang w:val="en-GB"/>
        </w:rPr>
      </w:pPr>
    </w:p>
    <w:p w14:paraId="1201C13F" w14:textId="77777777" w:rsidR="002D474A" w:rsidRDefault="002D474A" w:rsidP="00E07216">
      <w:pPr>
        <w:shd w:val="clear" w:color="auto" w:fill="FFFFFF"/>
        <w:spacing w:after="225"/>
        <w:rPr>
          <w:rFonts w:ascii="Arial" w:eastAsia="Gulim" w:hAnsi="Arial" w:cs="Arial"/>
          <w:b/>
          <w:bCs/>
          <w:color w:val="23AAF4"/>
          <w:sz w:val="32"/>
          <w:szCs w:val="32"/>
          <w:lang w:val="en-GB"/>
        </w:rPr>
      </w:pPr>
    </w:p>
    <w:p w14:paraId="2D497132" w14:textId="77777777" w:rsidR="002D474A" w:rsidRDefault="002D474A" w:rsidP="00E07216">
      <w:pPr>
        <w:shd w:val="clear" w:color="auto" w:fill="FFFFFF"/>
        <w:spacing w:after="225"/>
        <w:rPr>
          <w:rFonts w:ascii="Arial" w:eastAsia="Gulim" w:hAnsi="Arial" w:cs="Arial"/>
          <w:b/>
          <w:bCs/>
          <w:color w:val="23AAF4"/>
          <w:sz w:val="32"/>
          <w:szCs w:val="32"/>
          <w:lang w:val="en-GB"/>
        </w:rPr>
      </w:pPr>
    </w:p>
    <w:p w14:paraId="0916D163" w14:textId="77777777" w:rsidR="002D474A" w:rsidRDefault="002D474A" w:rsidP="00E07216">
      <w:pPr>
        <w:shd w:val="clear" w:color="auto" w:fill="FFFFFF"/>
        <w:spacing w:after="225"/>
        <w:rPr>
          <w:rFonts w:ascii="Arial" w:eastAsia="Gulim" w:hAnsi="Arial" w:cs="Arial"/>
          <w:b/>
          <w:bCs/>
          <w:color w:val="23AAF4"/>
          <w:sz w:val="32"/>
          <w:szCs w:val="32"/>
          <w:lang w:val="en-GB"/>
        </w:rPr>
      </w:pPr>
    </w:p>
    <w:p w14:paraId="7796FD18" w14:textId="77777777" w:rsidR="002D474A" w:rsidRDefault="002D474A" w:rsidP="00E07216">
      <w:pPr>
        <w:shd w:val="clear" w:color="auto" w:fill="FFFFFF"/>
        <w:spacing w:after="225"/>
        <w:rPr>
          <w:rFonts w:ascii="Arial" w:eastAsia="Gulim" w:hAnsi="Arial" w:cs="Arial"/>
          <w:b/>
          <w:bCs/>
          <w:color w:val="23AAF4"/>
          <w:sz w:val="32"/>
          <w:szCs w:val="32"/>
          <w:lang w:val="en-GB"/>
        </w:rPr>
      </w:pPr>
    </w:p>
    <w:p w14:paraId="0873489B" w14:textId="77777777" w:rsidR="002D474A" w:rsidRDefault="002D474A" w:rsidP="00E07216">
      <w:pPr>
        <w:shd w:val="clear" w:color="auto" w:fill="FFFFFF"/>
        <w:spacing w:after="225"/>
        <w:rPr>
          <w:rFonts w:ascii="Arial" w:eastAsia="Gulim" w:hAnsi="Arial" w:cs="Arial"/>
          <w:b/>
          <w:bCs/>
          <w:color w:val="23AAF4"/>
          <w:sz w:val="32"/>
          <w:szCs w:val="32"/>
          <w:lang w:val="en-GB"/>
        </w:rPr>
      </w:pPr>
    </w:p>
    <w:p w14:paraId="42C6D50E" w14:textId="77777777" w:rsidR="002D474A" w:rsidRDefault="002D474A" w:rsidP="00E07216">
      <w:pPr>
        <w:shd w:val="clear" w:color="auto" w:fill="FFFFFF"/>
        <w:spacing w:after="225"/>
        <w:rPr>
          <w:rFonts w:ascii="Arial" w:eastAsia="Gulim" w:hAnsi="Arial" w:cs="Arial"/>
          <w:b/>
          <w:bCs/>
          <w:color w:val="23AAF4"/>
          <w:sz w:val="32"/>
          <w:szCs w:val="32"/>
          <w:lang w:val="en-GB"/>
        </w:rPr>
      </w:pPr>
    </w:p>
    <w:p w14:paraId="4AA68B41" w14:textId="77777777" w:rsidR="002D474A" w:rsidRDefault="002D474A" w:rsidP="00E07216">
      <w:pPr>
        <w:shd w:val="clear" w:color="auto" w:fill="FFFFFF"/>
        <w:spacing w:after="225"/>
        <w:rPr>
          <w:rFonts w:ascii="Arial" w:eastAsia="Gulim" w:hAnsi="Arial" w:cs="Arial"/>
          <w:b/>
          <w:bCs/>
          <w:color w:val="23AAF4"/>
          <w:sz w:val="32"/>
          <w:szCs w:val="32"/>
          <w:lang w:val="en-GB"/>
        </w:rPr>
      </w:pPr>
    </w:p>
    <w:p w14:paraId="133BF086" w14:textId="77777777" w:rsidR="002D474A" w:rsidRDefault="002D474A" w:rsidP="00E07216">
      <w:pPr>
        <w:shd w:val="clear" w:color="auto" w:fill="FFFFFF"/>
        <w:spacing w:after="225"/>
        <w:rPr>
          <w:rFonts w:ascii="Arial" w:eastAsia="Gulim" w:hAnsi="Arial" w:cs="Arial"/>
          <w:b/>
          <w:bCs/>
          <w:color w:val="23AAF4"/>
          <w:sz w:val="32"/>
          <w:szCs w:val="32"/>
          <w:lang w:val="en-GB"/>
        </w:rPr>
      </w:pPr>
    </w:p>
    <w:p w14:paraId="3D6C6DE5" w14:textId="77777777" w:rsidR="002D474A" w:rsidRDefault="002D474A" w:rsidP="00E07216">
      <w:pPr>
        <w:shd w:val="clear" w:color="auto" w:fill="FFFFFF"/>
        <w:spacing w:after="225"/>
        <w:rPr>
          <w:rFonts w:ascii="Arial" w:eastAsia="Gulim" w:hAnsi="Arial" w:cs="Arial"/>
          <w:b/>
          <w:bCs/>
          <w:color w:val="23AAF4"/>
          <w:sz w:val="32"/>
          <w:szCs w:val="32"/>
          <w:lang w:val="en-GB"/>
        </w:rPr>
      </w:pPr>
    </w:p>
    <w:p w14:paraId="138F4B34" w14:textId="77777777" w:rsidR="002D474A" w:rsidRDefault="002D474A" w:rsidP="00E07216">
      <w:pPr>
        <w:shd w:val="clear" w:color="auto" w:fill="FFFFFF"/>
        <w:spacing w:after="225"/>
        <w:rPr>
          <w:rFonts w:ascii="Arial" w:eastAsia="Gulim" w:hAnsi="Arial" w:cs="Arial"/>
          <w:b/>
          <w:bCs/>
          <w:color w:val="23AAF4"/>
          <w:sz w:val="32"/>
          <w:szCs w:val="32"/>
          <w:lang w:val="en-GB"/>
        </w:rPr>
      </w:pPr>
    </w:p>
    <w:p w14:paraId="19C23290" w14:textId="77777777" w:rsidR="002D474A" w:rsidRDefault="002D474A" w:rsidP="00E07216">
      <w:pPr>
        <w:shd w:val="clear" w:color="auto" w:fill="FFFFFF"/>
        <w:spacing w:after="225"/>
        <w:rPr>
          <w:rFonts w:ascii="Arial" w:eastAsia="Gulim" w:hAnsi="Arial" w:cs="Arial"/>
          <w:b/>
          <w:bCs/>
          <w:color w:val="23AAF4"/>
          <w:sz w:val="32"/>
          <w:szCs w:val="32"/>
          <w:lang w:val="en-GB"/>
        </w:rPr>
      </w:pPr>
    </w:p>
    <w:p w14:paraId="72B1ADE1" w14:textId="77777777" w:rsidR="002D474A" w:rsidRDefault="002D474A" w:rsidP="00E07216">
      <w:pPr>
        <w:shd w:val="clear" w:color="auto" w:fill="FFFFFF"/>
        <w:spacing w:after="225"/>
        <w:rPr>
          <w:rFonts w:ascii="Arial" w:eastAsia="Gulim" w:hAnsi="Arial" w:cs="Arial"/>
          <w:b/>
          <w:bCs/>
          <w:color w:val="23AAF4"/>
          <w:sz w:val="32"/>
          <w:szCs w:val="32"/>
          <w:lang w:val="en-GB"/>
        </w:rPr>
      </w:pPr>
    </w:p>
    <w:p w14:paraId="386D7536" w14:textId="77777777" w:rsidR="002D474A" w:rsidRDefault="002D474A" w:rsidP="00E07216">
      <w:pPr>
        <w:shd w:val="clear" w:color="auto" w:fill="FFFFFF"/>
        <w:spacing w:after="225"/>
        <w:rPr>
          <w:rFonts w:ascii="Arial" w:eastAsia="Gulim" w:hAnsi="Arial" w:cs="Arial"/>
          <w:b/>
          <w:bCs/>
          <w:color w:val="23AAF4"/>
          <w:sz w:val="32"/>
          <w:szCs w:val="32"/>
          <w:lang w:val="en-GB"/>
        </w:rPr>
      </w:pPr>
    </w:p>
    <w:p w14:paraId="749E3203" w14:textId="77777777" w:rsidR="002D474A" w:rsidRDefault="002D474A" w:rsidP="00E07216">
      <w:pPr>
        <w:shd w:val="clear" w:color="auto" w:fill="FFFFFF"/>
        <w:spacing w:after="225"/>
        <w:rPr>
          <w:rFonts w:ascii="Arial" w:eastAsia="Gulim" w:hAnsi="Arial" w:cs="Arial"/>
          <w:b/>
          <w:bCs/>
          <w:color w:val="23AAF4"/>
          <w:sz w:val="32"/>
          <w:szCs w:val="32"/>
          <w:lang w:val="en-GB"/>
        </w:rPr>
      </w:pPr>
    </w:p>
    <w:p w14:paraId="14325A58" w14:textId="77777777" w:rsidR="002D474A" w:rsidRDefault="002D474A" w:rsidP="00E07216">
      <w:pPr>
        <w:shd w:val="clear" w:color="auto" w:fill="FFFFFF"/>
        <w:spacing w:after="225"/>
        <w:rPr>
          <w:rFonts w:ascii="Arial" w:eastAsia="Gulim" w:hAnsi="Arial" w:cs="Arial"/>
          <w:b/>
          <w:bCs/>
          <w:color w:val="23AAF4"/>
          <w:sz w:val="32"/>
          <w:szCs w:val="32"/>
          <w:lang w:val="en-GB"/>
        </w:rPr>
      </w:pPr>
    </w:p>
    <w:p w14:paraId="782993FB" w14:textId="77777777" w:rsidR="002D474A" w:rsidRDefault="002D474A" w:rsidP="00E07216">
      <w:pPr>
        <w:shd w:val="clear" w:color="auto" w:fill="FFFFFF"/>
        <w:spacing w:after="225"/>
        <w:rPr>
          <w:rFonts w:ascii="Arial" w:eastAsia="Gulim" w:hAnsi="Arial" w:cs="Arial"/>
          <w:b/>
          <w:bCs/>
          <w:color w:val="23AAF4"/>
          <w:sz w:val="32"/>
          <w:szCs w:val="32"/>
          <w:lang w:val="en-GB"/>
        </w:rPr>
      </w:pPr>
    </w:p>
    <w:p w14:paraId="5ADBD7F4" w14:textId="6AC08E8C" w:rsidR="0039016D" w:rsidRPr="00E07216" w:rsidRDefault="00D618C3" w:rsidP="00E07216">
      <w:pPr>
        <w:shd w:val="clear" w:color="auto" w:fill="FFFFFF"/>
        <w:spacing w:after="225"/>
        <w:rPr>
          <w:rFonts w:ascii="Arial" w:hAnsi="Arial" w:cs="Arial"/>
        </w:rPr>
      </w:pPr>
      <w:r w:rsidRPr="009F1796">
        <w:rPr>
          <w:rFonts w:ascii="Arial" w:eastAsia="Gulim" w:hAnsi="Arial" w:cs="Arial"/>
          <w:b/>
          <w:bCs/>
          <w:color w:val="23AAF4"/>
          <w:sz w:val="32"/>
          <w:szCs w:val="32"/>
          <w:lang w:val="en-GB"/>
        </w:rPr>
        <w:lastRenderedPageBreak/>
        <w:t xml:space="preserve">Section 4 </w:t>
      </w:r>
      <w:r w:rsidR="00D229AD" w:rsidRPr="009F1796">
        <w:rPr>
          <w:rFonts w:ascii="Arial" w:eastAsia="Gulim" w:hAnsi="Arial" w:cs="Arial"/>
          <w:b/>
          <w:bCs/>
          <w:color w:val="23AAF4"/>
          <w:sz w:val="32"/>
          <w:szCs w:val="32"/>
          <w:lang w:val="en-GB"/>
        </w:rPr>
        <w:t>Contents</w:t>
      </w:r>
      <w:r w:rsidR="00BE7027" w:rsidRPr="009F1796">
        <w:rPr>
          <w:rFonts w:ascii="Arial" w:eastAsia="Gulim" w:hAnsi="Arial" w:cs="Arial"/>
          <w:b/>
          <w:bCs/>
          <w:color w:val="23AAF4"/>
          <w:sz w:val="32"/>
          <w:szCs w:val="32"/>
          <w:lang w:val="en-GB"/>
        </w:rPr>
        <w:t xml:space="preserve"> </w:t>
      </w:r>
      <w:r w:rsidR="0039016D" w:rsidRPr="009F1796">
        <w:rPr>
          <w:rFonts w:ascii="Arial" w:eastAsia="Gulim" w:hAnsi="Arial" w:cs="Arial"/>
          <w:b/>
          <w:bCs/>
          <w:color w:val="23AAF4"/>
          <w:sz w:val="32"/>
          <w:szCs w:val="32"/>
          <w:lang w:val="en-GB"/>
        </w:rPr>
        <w:t xml:space="preserve"> </w:t>
      </w:r>
    </w:p>
    <w:p w14:paraId="3EF8A27A" w14:textId="77777777" w:rsidR="00D625E0" w:rsidRPr="009F1796" w:rsidRDefault="00BE7027" w:rsidP="00D625E0">
      <w:pPr>
        <w:rPr>
          <w:rFonts w:ascii="Arial" w:eastAsia="Gulim" w:hAnsi="Arial" w:cs="Arial"/>
          <w:b/>
          <w:bCs/>
          <w:color w:val="23AAF4"/>
          <w:lang w:val="en-GB"/>
        </w:rPr>
      </w:pPr>
      <w:r w:rsidRPr="009F1796">
        <w:rPr>
          <w:rFonts w:ascii="Arial" w:eastAsia="Gulim" w:hAnsi="Arial" w:cs="Arial"/>
          <w:b/>
          <w:bCs/>
          <w:color w:val="23AAF4"/>
          <w:lang w:val="en-GB"/>
        </w:rPr>
        <w:t>Partnership with parents and carers</w:t>
      </w:r>
    </w:p>
    <w:p w14:paraId="637DFF4E" w14:textId="77777777" w:rsidR="00D625E0" w:rsidRPr="003E2854" w:rsidRDefault="00D625E0" w:rsidP="00D625E0">
      <w:pPr>
        <w:rPr>
          <w:rFonts w:ascii="Arial" w:eastAsia="Gulim" w:hAnsi="Arial" w:cs="Arial"/>
          <w:b/>
          <w:bCs/>
          <w:u w:val="single"/>
          <w:lang w:val="en-GB"/>
        </w:rPr>
      </w:pPr>
    </w:p>
    <w:p w14:paraId="73B83D22" w14:textId="77777777" w:rsidR="00EA0283" w:rsidRPr="003E2854" w:rsidRDefault="00EA0283" w:rsidP="00EA0283">
      <w:pPr>
        <w:rPr>
          <w:rFonts w:ascii="Arial" w:eastAsia="Gulim" w:hAnsi="Arial" w:cs="Arial"/>
          <w:bCs/>
        </w:rPr>
      </w:pPr>
      <w:r w:rsidRPr="003E2854">
        <w:rPr>
          <w:rFonts w:ascii="Arial" w:eastAsia="Gulim" w:hAnsi="Arial" w:cs="Arial"/>
          <w:bCs/>
        </w:rPr>
        <w:t xml:space="preserve">4.1 </w:t>
      </w:r>
      <w:r w:rsidRPr="003E2854">
        <w:rPr>
          <w:rFonts w:ascii="Arial" w:eastAsia="Gulim" w:hAnsi="Arial" w:cs="Arial"/>
          <w:bCs/>
        </w:rPr>
        <w:tab/>
        <w:t>Confidentiality</w:t>
      </w:r>
    </w:p>
    <w:p w14:paraId="7E0E2D78" w14:textId="77777777" w:rsidR="00EA0283" w:rsidRPr="009B5CC3" w:rsidRDefault="00EA0283" w:rsidP="00EA0283">
      <w:pPr>
        <w:rPr>
          <w:rFonts w:ascii="Arial" w:eastAsia="Gulim" w:hAnsi="Arial" w:cs="Arial"/>
          <w:bCs/>
        </w:rPr>
      </w:pPr>
      <w:r w:rsidRPr="003E2854">
        <w:rPr>
          <w:rFonts w:ascii="Arial" w:eastAsia="Gulim" w:hAnsi="Arial" w:cs="Arial"/>
          <w:bCs/>
        </w:rPr>
        <w:t xml:space="preserve">4.2 </w:t>
      </w:r>
      <w:r w:rsidRPr="003E2854">
        <w:rPr>
          <w:rFonts w:ascii="Arial" w:eastAsia="Gulim" w:hAnsi="Arial" w:cs="Arial"/>
          <w:bCs/>
        </w:rPr>
        <w:tab/>
      </w:r>
      <w:r w:rsidRPr="009B5CC3">
        <w:rPr>
          <w:rFonts w:ascii="Arial" w:eastAsia="Gulim" w:hAnsi="Arial" w:cs="Arial"/>
          <w:bCs/>
        </w:rPr>
        <w:t>Data Protection</w:t>
      </w:r>
    </w:p>
    <w:p w14:paraId="00F358FF" w14:textId="77777777" w:rsidR="00EA0283" w:rsidRPr="009B5CC3" w:rsidRDefault="00EA0283" w:rsidP="00EA0283">
      <w:pPr>
        <w:rPr>
          <w:rFonts w:ascii="Arial" w:eastAsia="Gulim" w:hAnsi="Arial" w:cs="Arial"/>
          <w:bCs/>
        </w:rPr>
      </w:pPr>
      <w:r w:rsidRPr="009B5CC3">
        <w:rPr>
          <w:rFonts w:ascii="Arial" w:eastAsia="Gulim" w:hAnsi="Arial" w:cs="Arial"/>
          <w:bCs/>
        </w:rPr>
        <w:t xml:space="preserve">4.3 </w:t>
      </w:r>
      <w:r w:rsidRPr="009B5CC3">
        <w:rPr>
          <w:rFonts w:ascii="Arial" w:eastAsia="Gulim" w:hAnsi="Arial" w:cs="Arial"/>
          <w:bCs/>
        </w:rPr>
        <w:tab/>
        <w:t xml:space="preserve">Working in partnership with parents and </w:t>
      </w:r>
      <w:proofErr w:type="spellStart"/>
      <w:proofErr w:type="gramStart"/>
      <w:r w:rsidRPr="009B5CC3">
        <w:rPr>
          <w:rFonts w:ascii="Arial" w:eastAsia="Gulim" w:hAnsi="Arial" w:cs="Arial"/>
          <w:bCs/>
        </w:rPr>
        <w:t>carers</w:t>
      </w:r>
      <w:proofErr w:type="spellEnd"/>
      <w:proofErr w:type="gramEnd"/>
    </w:p>
    <w:p w14:paraId="12A9E09E" w14:textId="77777777" w:rsidR="00EA0283" w:rsidRPr="009B5CC3" w:rsidRDefault="00EA0283" w:rsidP="00EA0283">
      <w:pPr>
        <w:rPr>
          <w:rFonts w:ascii="Arial" w:eastAsia="Gulim" w:hAnsi="Arial" w:cs="Arial"/>
          <w:bCs/>
        </w:rPr>
      </w:pPr>
      <w:r w:rsidRPr="009B5CC3">
        <w:rPr>
          <w:rFonts w:ascii="Arial" w:eastAsia="Gulim" w:hAnsi="Arial" w:cs="Arial"/>
          <w:bCs/>
        </w:rPr>
        <w:t xml:space="preserve">4.4 </w:t>
      </w:r>
      <w:r w:rsidRPr="009B5CC3">
        <w:rPr>
          <w:rFonts w:ascii="Arial" w:eastAsia="Gulim" w:hAnsi="Arial" w:cs="Arial"/>
          <w:bCs/>
        </w:rPr>
        <w:tab/>
        <w:t>Charges</w:t>
      </w:r>
    </w:p>
    <w:p w14:paraId="1A1AC6CC" w14:textId="77777777" w:rsidR="00EA0283" w:rsidRPr="009B5CC3" w:rsidRDefault="00EA0283" w:rsidP="00EA0283">
      <w:pPr>
        <w:rPr>
          <w:rFonts w:ascii="Arial" w:eastAsia="Gulim" w:hAnsi="Arial" w:cs="Arial"/>
          <w:bCs/>
        </w:rPr>
      </w:pPr>
      <w:r w:rsidRPr="009B5CC3">
        <w:rPr>
          <w:rFonts w:ascii="Arial" w:eastAsia="Gulim" w:hAnsi="Arial" w:cs="Arial"/>
          <w:bCs/>
        </w:rPr>
        <w:t xml:space="preserve">4.5 </w:t>
      </w:r>
      <w:r w:rsidRPr="009B5CC3">
        <w:rPr>
          <w:rFonts w:ascii="Arial" w:eastAsia="Gulim" w:hAnsi="Arial" w:cs="Arial"/>
          <w:bCs/>
        </w:rPr>
        <w:tab/>
        <w:t>Complaints</w:t>
      </w:r>
    </w:p>
    <w:p w14:paraId="065EF11F" w14:textId="77777777" w:rsidR="00CA0EBB" w:rsidRDefault="00CA0EBB" w:rsidP="007E7DC8">
      <w:pPr>
        <w:rPr>
          <w:rFonts w:ascii="Arial" w:eastAsia="Gulim" w:hAnsi="Arial" w:cs="Arial"/>
          <w:b/>
          <w:bCs/>
          <w:lang w:val="en-GB"/>
        </w:rPr>
      </w:pPr>
    </w:p>
    <w:p w14:paraId="7FA188B3" w14:textId="77777777" w:rsidR="00410AC3" w:rsidRDefault="00410AC3" w:rsidP="007E7DC8">
      <w:pPr>
        <w:rPr>
          <w:rFonts w:ascii="Arial" w:eastAsia="Gulim" w:hAnsi="Arial" w:cs="Arial"/>
          <w:b/>
          <w:bCs/>
          <w:lang w:val="en-GB"/>
        </w:rPr>
      </w:pPr>
    </w:p>
    <w:p w14:paraId="730639F4" w14:textId="77777777" w:rsidR="00410AC3" w:rsidRDefault="00410AC3" w:rsidP="007E7DC8">
      <w:pPr>
        <w:rPr>
          <w:rFonts w:ascii="Arial" w:eastAsia="Gulim" w:hAnsi="Arial" w:cs="Arial"/>
          <w:b/>
          <w:bCs/>
          <w:lang w:val="en-GB"/>
        </w:rPr>
      </w:pPr>
    </w:p>
    <w:p w14:paraId="50EA3A74" w14:textId="77777777" w:rsidR="00410AC3" w:rsidRDefault="00410AC3" w:rsidP="007E7DC8">
      <w:pPr>
        <w:rPr>
          <w:rFonts w:ascii="Arial" w:eastAsia="Gulim" w:hAnsi="Arial" w:cs="Arial"/>
          <w:b/>
          <w:bCs/>
          <w:lang w:val="en-GB"/>
        </w:rPr>
      </w:pPr>
    </w:p>
    <w:p w14:paraId="44D154E0" w14:textId="77777777" w:rsidR="00410AC3" w:rsidRPr="009B5CC3" w:rsidRDefault="00410AC3" w:rsidP="007E7DC8">
      <w:pPr>
        <w:rPr>
          <w:rFonts w:ascii="Arial" w:eastAsia="Gulim" w:hAnsi="Arial" w:cs="Arial"/>
          <w:b/>
        </w:rPr>
      </w:pPr>
    </w:p>
    <w:p w14:paraId="008CE0B3" w14:textId="4917A75A" w:rsidR="00BE7027" w:rsidRPr="00F64C60" w:rsidRDefault="00F13741" w:rsidP="007E7DC8">
      <w:pPr>
        <w:rPr>
          <w:rFonts w:ascii="Arial" w:eastAsia="Gulim" w:hAnsi="Arial" w:cs="Arial"/>
        </w:rPr>
      </w:pPr>
      <w:r>
        <w:rPr>
          <w:rFonts w:ascii="Arial" w:eastAsia="Gulim" w:hAnsi="Arial" w:cs="Arial"/>
        </w:rPr>
        <w:t xml:space="preserve">          </w:t>
      </w:r>
      <w:r w:rsidR="004745D8">
        <w:rPr>
          <w:rFonts w:ascii="Arial" w:eastAsia="Gulim" w:hAnsi="Arial" w:cs="Arial"/>
        </w:rPr>
        <w:t xml:space="preserve">  </w:t>
      </w:r>
    </w:p>
    <w:p w14:paraId="3794DB57" w14:textId="77777777" w:rsidR="00DD119C" w:rsidRPr="003E2854" w:rsidRDefault="00DD119C" w:rsidP="007E7DC8">
      <w:pPr>
        <w:rPr>
          <w:rFonts w:ascii="Arial" w:eastAsia="Gulim" w:hAnsi="Arial" w:cs="Arial"/>
          <w:b/>
          <w:u w:val="single"/>
        </w:rPr>
      </w:pPr>
    </w:p>
    <w:p w14:paraId="64AF67CE" w14:textId="77777777" w:rsidR="00EA0283" w:rsidRPr="003E2854" w:rsidRDefault="00EA0283" w:rsidP="007E7DC8">
      <w:pPr>
        <w:rPr>
          <w:rFonts w:ascii="Arial" w:eastAsia="Gulim" w:hAnsi="Arial" w:cs="Arial"/>
          <w:b/>
          <w:color w:val="548DD4" w:themeColor="text2" w:themeTint="99"/>
        </w:rPr>
      </w:pPr>
    </w:p>
    <w:p w14:paraId="382E2EEA" w14:textId="65D4E32F" w:rsidR="00EA0283" w:rsidRDefault="0038109C" w:rsidP="007E7DC8">
      <w:pPr>
        <w:rPr>
          <w:rFonts w:ascii="Arial" w:eastAsia="Gulim" w:hAnsi="Arial" w:cs="Arial"/>
          <w:b/>
          <w:color w:val="548DD4" w:themeColor="text2" w:themeTint="99"/>
        </w:rPr>
      </w:pPr>
      <w:r>
        <w:rPr>
          <w:rFonts w:ascii="Arial" w:eastAsia="Gulim" w:hAnsi="Arial" w:cs="Arial"/>
          <w:b/>
          <w:color w:val="548DD4" w:themeColor="text2" w:themeTint="99"/>
        </w:rPr>
        <w:t xml:space="preserve">  </w:t>
      </w:r>
    </w:p>
    <w:p w14:paraId="65464BEA" w14:textId="77777777" w:rsidR="00D15487" w:rsidRDefault="00D15487" w:rsidP="007E7DC8">
      <w:pPr>
        <w:rPr>
          <w:rFonts w:ascii="Arial" w:eastAsia="Gulim" w:hAnsi="Arial" w:cs="Arial"/>
          <w:b/>
          <w:color w:val="548DD4" w:themeColor="text2" w:themeTint="99"/>
        </w:rPr>
      </w:pPr>
    </w:p>
    <w:p w14:paraId="79CD3564" w14:textId="77777777" w:rsidR="00D15487" w:rsidRDefault="00D15487" w:rsidP="007E7DC8">
      <w:pPr>
        <w:rPr>
          <w:rFonts w:ascii="Arial" w:eastAsia="Gulim" w:hAnsi="Arial" w:cs="Arial"/>
          <w:b/>
          <w:color w:val="548DD4" w:themeColor="text2" w:themeTint="99"/>
        </w:rPr>
      </w:pPr>
    </w:p>
    <w:p w14:paraId="46C89530" w14:textId="77777777" w:rsidR="00D15487" w:rsidRDefault="00D15487" w:rsidP="007E7DC8">
      <w:pPr>
        <w:rPr>
          <w:rFonts w:ascii="Arial" w:eastAsia="Gulim" w:hAnsi="Arial" w:cs="Arial"/>
          <w:b/>
          <w:color w:val="548DD4" w:themeColor="text2" w:themeTint="99"/>
        </w:rPr>
      </w:pPr>
    </w:p>
    <w:p w14:paraId="3FFB0BE7" w14:textId="77777777" w:rsidR="00D15487" w:rsidRDefault="00D15487" w:rsidP="007E7DC8">
      <w:pPr>
        <w:rPr>
          <w:rFonts w:ascii="Arial" w:eastAsia="Gulim" w:hAnsi="Arial" w:cs="Arial"/>
          <w:b/>
          <w:color w:val="548DD4" w:themeColor="text2" w:themeTint="99"/>
        </w:rPr>
      </w:pPr>
    </w:p>
    <w:p w14:paraId="516C09B4" w14:textId="77777777" w:rsidR="00D15487" w:rsidRDefault="00D15487" w:rsidP="007E7DC8">
      <w:pPr>
        <w:rPr>
          <w:rFonts w:ascii="Arial" w:eastAsia="Gulim" w:hAnsi="Arial" w:cs="Arial"/>
          <w:b/>
          <w:color w:val="548DD4" w:themeColor="text2" w:themeTint="99"/>
        </w:rPr>
      </w:pPr>
    </w:p>
    <w:p w14:paraId="4D4853B6" w14:textId="77777777" w:rsidR="00D15487" w:rsidRDefault="00D15487" w:rsidP="007E7DC8">
      <w:pPr>
        <w:rPr>
          <w:rFonts w:ascii="Arial" w:eastAsia="Gulim" w:hAnsi="Arial" w:cs="Arial"/>
          <w:b/>
          <w:color w:val="548DD4" w:themeColor="text2" w:themeTint="99"/>
        </w:rPr>
      </w:pPr>
    </w:p>
    <w:p w14:paraId="6F0FC3EC" w14:textId="77777777" w:rsidR="00D15487" w:rsidRDefault="00D15487" w:rsidP="007E7DC8">
      <w:pPr>
        <w:rPr>
          <w:rFonts w:ascii="Arial" w:eastAsia="Gulim" w:hAnsi="Arial" w:cs="Arial"/>
          <w:b/>
          <w:color w:val="548DD4" w:themeColor="text2" w:themeTint="99"/>
        </w:rPr>
      </w:pPr>
    </w:p>
    <w:p w14:paraId="798673EF" w14:textId="77777777" w:rsidR="00D15487" w:rsidRDefault="00D15487" w:rsidP="007E7DC8">
      <w:pPr>
        <w:rPr>
          <w:rFonts w:ascii="Arial" w:eastAsia="Gulim" w:hAnsi="Arial" w:cs="Arial"/>
          <w:b/>
          <w:color w:val="548DD4" w:themeColor="text2" w:themeTint="99"/>
        </w:rPr>
      </w:pPr>
    </w:p>
    <w:p w14:paraId="33784B30" w14:textId="77777777" w:rsidR="00D15487" w:rsidRDefault="00D15487" w:rsidP="007E7DC8">
      <w:pPr>
        <w:rPr>
          <w:rFonts w:ascii="Arial" w:eastAsia="Gulim" w:hAnsi="Arial" w:cs="Arial"/>
          <w:b/>
          <w:color w:val="548DD4" w:themeColor="text2" w:themeTint="99"/>
        </w:rPr>
      </w:pPr>
    </w:p>
    <w:p w14:paraId="16CB0EE0" w14:textId="77777777" w:rsidR="00D15487" w:rsidRDefault="00D15487" w:rsidP="007E7DC8">
      <w:pPr>
        <w:rPr>
          <w:rFonts w:ascii="Arial" w:eastAsia="Gulim" w:hAnsi="Arial" w:cs="Arial"/>
          <w:b/>
          <w:color w:val="548DD4" w:themeColor="text2" w:themeTint="99"/>
        </w:rPr>
      </w:pPr>
    </w:p>
    <w:p w14:paraId="1C53724A" w14:textId="77777777" w:rsidR="00D15487" w:rsidRDefault="00D15487" w:rsidP="007E7DC8">
      <w:pPr>
        <w:rPr>
          <w:rFonts w:ascii="Arial" w:eastAsia="Gulim" w:hAnsi="Arial" w:cs="Arial"/>
          <w:b/>
          <w:color w:val="548DD4" w:themeColor="text2" w:themeTint="99"/>
        </w:rPr>
      </w:pPr>
    </w:p>
    <w:p w14:paraId="62D68EAB" w14:textId="77777777" w:rsidR="00D15487" w:rsidRDefault="00D15487" w:rsidP="007E7DC8">
      <w:pPr>
        <w:rPr>
          <w:rFonts w:ascii="Arial" w:eastAsia="Gulim" w:hAnsi="Arial" w:cs="Arial"/>
          <w:b/>
          <w:color w:val="548DD4" w:themeColor="text2" w:themeTint="99"/>
        </w:rPr>
      </w:pPr>
    </w:p>
    <w:p w14:paraId="2369EB27" w14:textId="77777777" w:rsidR="00D15487" w:rsidRDefault="00D15487" w:rsidP="007E7DC8">
      <w:pPr>
        <w:rPr>
          <w:rFonts w:ascii="Arial" w:eastAsia="Gulim" w:hAnsi="Arial" w:cs="Arial"/>
          <w:b/>
          <w:color w:val="548DD4" w:themeColor="text2" w:themeTint="99"/>
        </w:rPr>
      </w:pPr>
    </w:p>
    <w:p w14:paraId="07072F4C" w14:textId="77777777" w:rsidR="00D15487" w:rsidRPr="003E2854" w:rsidRDefault="00D15487" w:rsidP="007E7DC8">
      <w:pPr>
        <w:rPr>
          <w:rFonts w:ascii="Arial" w:eastAsia="Gulim" w:hAnsi="Arial" w:cs="Arial"/>
          <w:b/>
          <w:color w:val="548DD4" w:themeColor="text2" w:themeTint="99"/>
        </w:rPr>
      </w:pPr>
    </w:p>
    <w:p w14:paraId="5ECAA21E" w14:textId="77777777" w:rsidR="00FD6284" w:rsidRPr="003E2854" w:rsidRDefault="00FD6284" w:rsidP="007E7DC8">
      <w:pPr>
        <w:rPr>
          <w:rFonts w:ascii="Arial" w:eastAsia="Gulim" w:hAnsi="Arial" w:cs="Arial"/>
          <w:b/>
          <w:color w:val="548DD4" w:themeColor="text2" w:themeTint="99"/>
        </w:rPr>
      </w:pPr>
    </w:p>
    <w:p w14:paraId="1EBA544F" w14:textId="77777777" w:rsidR="00AA0704" w:rsidRPr="003E2854" w:rsidRDefault="00AA0704" w:rsidP="007E7DC8">
      <w:pPr>
        <w:rPr>
          <w:rFonts w:ascii="Arial" w:eastAsia="Gulim" w:hAnsi="Arial" w:cs="Arial"/>
          <w:b/>
          <w:color w:val="548DD4" w:themeColor="text2" w:themeTint="99"/>
        </w:rPr>
      </w:pPr>
    </w:p>
    <w:p w14:paraId="6D411464" w14:textId="77777777" w:rsidR="009F037E" w:rsidRPr="003E2854" w:rsidRDefault="009F037E" w:rsidP="007E7DC8">
      <w:pPr>
        <w:rPr>
          <w:rFonts w:ascii="Arial" w:eastAsia="Gulim" w:hAnsi="Arial" w:cs="Arial"/>
          <w:b/>
          <w:color w:val="548DD4" w:themeColor="text2" w:themeTint="99"/>
        </w:rPr>
      </w:pPr>
    </w:p>
    <w:p w14:paraId="74B83B48" w14:textId="77777777" w:rsidR="00C82891" w:rsidRDefault="00C82891" w:rsidP="007E7DC8">
      <w:pPr>
        <w:rPr>
          <w:rFonts w:ascii="Arial" w:eastAsia="Gulim" w:hAnsi="Arial" w:cs="Arial"/>
          <w:b/>
          <w:color w:val="548DD4" w:themeColor="text2" w:themeTint="99"/>
        </w:rPr>
      </w:pPr>
    </w:p>
    <w:p w14:paraId="5AC73C34" w14:textId="77777777" w:rsidR="00C82891" w:rsidRDefault="00C82891" w:rsidP="007E7DC8">
      <w:pPr>
        <w:rPr>
          <w:rFonts w:ascii="Arial" w:eastAsia="Gulim" w:hAnsi="Arial" w:cs="Arial"/>
          <w:b/>
          <w:color w:val="548DD4" w:themeColor="text2" w:themeTint="99"/>
        </w:rPr>
      </w:pPr>
    </w:p>
    <w:p w14:paraId="285D8B42" w14:textId="77777777" w:rsidR="00C82891" w:rsidRDefault="00C82891" w:rsidP="007E7DC8">
      <w:pPr>
        <w:rPr>
          <w:rFonts w:ascii="Arial" w:eastAsia="Gulim" w:hAnsi="Arial" w:cs="Arial"/>
          <w:b/>
          <w:color w:val="548DD4" w:themeColor="text2" w:themeTint="99"/>
        </w:rPr>
      </w:pPr>
    </w:p>
    <w:p w14:paraId="27B419D3" w14:textId="77777777" w:rsidR="00C82891" w:rsidRDefault="00C82891" w:rsidP="007E7DC8">
      <w:pPr>
        <w:rPr>
          <w:rFonts w:ascii="Arial" w:eastAsia="Gulim" w:hAnsi="Arial" w:cs="Arial"/>
          <w:b/>
          <w:color w:val="548DD4" w:themeColor="text2" w:themeTint="99"/>
        </w:rPr>
      </w:pPr>
    </w:p>
    <w:p w14:paraId="434F8BFE" w14:textId="77777777" w:rsidR="009B5CC3" w:rsidRDefault="009B5CC3" w:rsidP="007E7DC8">
      <w:pPr>
        <w:rPr>
          <w:rFonts w:ascii="Arial" w:eastAsia="Gulim" w:hAnsi="Arial" w:cs="Arial"/>
          <w:b/>
          <w:color w:val="548DD4" w:themeColor="text2" w:themeTint="99"/>
        </w:rPr>
      </w:pPr>
    </w:p>
    <w:p w14:paraId="5DBA6F08" w14:textId="7E972165" w:rsidR="009B5CC3" w:rsidRDefault="009B5CC3" w:rsidP="007E7DC8">
      <w:pPr>
        <w:rPr>
          <w:rFonts w:ascii="Arial" w:eastAsia="Gulim" w:hAnsi="Arial" w:cs="Arial"/>
          <w:b/>
          <w:color w:val="548DD4" w:themeColor="text2" w:themeTint="99"/>
        </w:rPr>
      </w:pPr>
    </w:p>
    <w:p w14:paraId="06E92418" w14:textId="391A5EB2" w:rsidR="001957F7" w:rsidRDefault="001957F7" w:rsidP="007E7DC8">
      <w:pPr>
        <w:rPr>
          <w:rFonts w:ascii="Arial" w:eastAsia="Gulim" w:hAnsi="Arial" w:cs="Arial"/>
          <w:b/>
          <w:color w:val="548DD4" w:themeColor="text2" w:themeTint="99"/>
        </w:rPr>
      </w:pPr>
    </w:p>
    <w:p w14:paraId="43AFB26C" w14:textId="77777777" w:rsidR="001957F7" w:rsidRDefault="001957F7" w:rsidP="007E7DC8">
      <w:pPr>
        <w:rPr>
          <w:rFonts w:ascii="Arial" w:eastAsia="Gulim" w:hAnsi="Arial" w:cs="Arial"/>
          <w:b/>
          <w:color w:val="548DD4" w:themeColor="text2" w:themeTint="99"/>
        </w:rPr>
      </w:pPr>
    </w:p>
    <w:p w14:paraId="4DEC669B" w14:textId="0129321D" w:rsidR="00F64C60" w:rsidRDefault="00F64C60" w:rsidP="007E7DC8">
      <w:pPr>
        <w:rPr>
          <w:rFonts w:ascii="Arial" w:eastAsia="Gulim" w:hAnsi="Arial" w:cs="Arial"/>
          <w:b/>
          <w:color w:val="548DD4" w:themeColor="text2" w:themeTint="99"/>
        </w:rPr>
      </w:pPr>
    </w:p>
    <w:p w14:paraId="247421EF" w14:textId="1646856D" w:rsidR="00F64C60" w:rsidRDefault="00F64C60" w:rsidP="007E7DC8">
      <w:pPr>
        <w:rPr>
          <w:rFonts w:ascii="Arial" w:eastAsia="Gulim" w:hAnsi="Arial" w:cs="Arial"/>
          <w:b/>
          <w:color w:val="548DD4" w:themeColor="text2" w:themeTint="99"/>
        </w:rPr>
      </w:pPr>
    </w:p>
    <w:p w14:paraId="60E63ADF" w14:textId="77777777" w:rsidR="00BA0781" w:rsidRDefault="00BA0781" w:rsidP="007E7DC8">
      <w:pPr>
        <w:rPr>
          <w:rFonts w:ascii="Arial" w:eastAsia="Gulim" w:hAnsi="Arial" w:cs="Arial"/>
          <w:b/>
          <w:color w:val="548DD4" w:themeColor="text2" w:themeTint="99"/>
        </w:rPr>
      </w:pPr>
    </w:p>
    <w:p w14:paraId="2CE33848" w14:textId="77777777" w:rsidR="00BA0781" w:rsidRDefault="00BA0781" w:rsidP="007E7DC8">
      <w:pPr>
        <w:rPr>
          <w:rFonts w:ascii="Arial" w:eastAsia="Gulim" w:hAnsi="Arial" w:cs="Arial"/>
          <w:b/>
          <w:color w:val="548DD4" w:themeColor="text2" w:themeTint="99"/>
        </w:rPr>
      </w:pPr>
    </w:p>
    <w:p w14:paraId="2964BAEF" w14:textId="77777777" w:rsidR="00E07216" w:rsidRDefault="00E07216" w:rsidP="007E7DC8">
      <w:pPr>
        <w:rPr>
          <w:rFonts w:ascii="Arial" w:eastAsia="Gulim" w:hAnsi="Arial" w:cs="Arial"/>
          <w:b/>
          <w:color w:val="548DD4" w:themeColor="text2" w:themeTint="99"/>
        </w:rPr>
      </w:pPr>
    </w:p>
    <w:p w14:paraId="564A7085" w14:textId="77777777" w:rsidR="00E07216" w:rsidRDefault="00E07216" w:rsidP="007E7DC8">
      <w:pPr>
        <w:rPr>
          <w:rFonts w:ascii="Arial" w:eastAsia="Gulim" w:hAnsi="Arial" w:cs="Arial"/>
          <w:b/>
          <w:color w:val="548DD4" w:themeColor="text2" w:themeTint="99"/>
        </w:rPr>
      </w:pPr>
    </w:p>
    <w:p w14:paraId="0062D958" w14:textId="18642E21" w:rsidR="007E7DC8" w:rsidRPr="00F64C60" w:rsidRDefault="00BE7027" w:rsidP="007E7DC8">
      <w:pPr>
        <w:rPr>
          <w:rFonts w:ascii="Arial" w:eastAsia="Gulim" w:hAnsi="Arial" w:cs="Arial"/>
          <w:b/>
          <w:color w:val="23AAF4"/>
        </w:rPr>
      </w:pPr>
      <w:r w:rsidRPr="00F64C60">
        <w:rPr>
          <w:rFonts w:ascii="Arial" w:eastAsia="Gulim" w:hAnsi="Arial" w:cs="Arial"/>
          <w:b/>
          <w:color w:val="23AAF4"/>
        </w:rPr>
        <w:lastRenderedPageBreak/>
        <w:t xml:space="preserve">4.1 </w:t>
      </w:r>
      <w:r w:rsidR="00146C84" w:rsidRPr="00F64C60">
        <w:rPr>
          <w:rFonts w:ascii="Arial" w:eastAsia="Gulim" w:hAnsi="Arial" w:cs="Arial"/>
          <w:b/>
          <w:color w:val="23AAF4"/>
        </w:rPr>
        <w:t>Confidentiality</w:t>
      </w:r>
    </w:p>
    <w:p w14:paraId="6B38AFFA" w14:textId="77777777" w:rsidR="007E7DC8" w:rsidRPr="00F64C60" w:rsidRDefault="007E7DC8" w:rsidP="007E7DC8">
      <w:pPr>
        <w:rPr>
          <w:rFonts w:ascii="Arial" w:eastAsia="Gulim" w:hAnsi="Arial" w:cs="Arial"/>
          <w:color w:val="23AAF4"/>
        </w:rPr>
      </w:pPr>
    </w:p>
    <w:p w14:paraId="78C3EDB3" w14:textId="77777777" w:rsidR="007E7DC8" w:rsidRPr="003E2854" w:rsidRDefault="007E7DC8" w:rsidP="007E7DC8">
      <w:pPr>
        <w:rPr>
          <w:rFonts w:ascii="Arial" w:eastAsia="Gulim" w:hAnsi="Arial" w:cs="Arial"/>
        </w:rPr>
      </w:pPr>
      <w:r w:rsidRPr="003E2854">
        <w:rPr>
          <w:rFonts w:ascii="Arial" w:eastAsia="Gulim" w:hAnsi="Arial" w:cs="Arial"/>
        </w:rPr>
        <w:t xml:space="preserve">It is important that young people, parents, colleagues, </w:t>
      </w:r>
      <w:proofErr w:type="gramStart"/>
      <w:r w:rsidRPr="003E2854">
        <w:rPr>
          <w:rFonts w:ascii="Arial" w:eastAsia="Gulim" w:hAnsi="Arial" w:cs="Arial"/>
        </w:rPr>
        <w:t>visitors</w:t>
      </w:r>
      <w:proofErr w:type="gramEnd"/>
      <w:r w:rsidRPr="003E2854">
        <w:rPr>
          <w:rFonts w:ascii="Arial" w:eastAsia="Gulim" w:hAnsi="Arial" w:cs="Arial"/>
        </w:rPr>
        <w:t xml:space="preserve"> and staff feel </w:t>
      </w:r>
      <w:r w:rsidR="00BE7027" w:rsidRPr="003E2854">
        <w:rPr>
          <w:rFonts w:ascii="Arial" w:eastAsia="Gulim" w:hAnsi="Arial" w:cs="Arial"/>
        </w:rPr>
        <w:t xml:space="preserve">that </w:t>
      </w:r>
      <w:r w:rsidRPr="003E2854">
        <w:rPr>
          <w:rFonts w:ascii="Arial" w:eastAsia="Gulim" w:hAnsi="Arial" w:cs="Arial"/>
        </w:rPr>
        <w:t xml:space="preserve">they can share information with others knowing that the information being given will go no further and will be in confidence. Confidentiality and sensitivity </w:t>
      </w:r>
      <w:proofErr w:type="gramStart"/>
      <w:r w:rsidRPr="003E2854">
        <w:rPr>
          <w:rFonts w:ascii="Arial" w:eastAsia="Gulim" w:hAnsi="Arial" w:cs="Arial"/>
        </w:rPr>
        <w:t>is</w:t>
      </w:r>
      <w:proofErr w:type="gramEnd"/>
      <w:r w:rsidRPr="003E2854">
        <w:rPr>
          <w:rFonts w:ascii="Arial" w:eastAsia="Gulim" w:hAnsi="Arial" w:cs="Arial"/>
        </w:rPr>
        <w:t xml:space="preserve"> also needed in staff supervisions and appraisals and issues should only be discussed with the member of staff, manager and directors as needed. </w:t>
      </w:r>
    </w:p>
    <w:p w14:paraId="0F82D933" w14:textId="77777777" w:rsidR="007E7DC8" w:rsidRPr="003E2854" w:rsidRDefault="007E7DC8" w:rsidP="007E7DC8">
      <w:pPr>
        <w:rPr>
          <w:rFonts w:ascii="Arial" w:eastAsia="Gulim" w:hAnsi="Arial" w:cs="Arial"/>
        </w:rPr>
      </w:pPr>
    </w:p>
    <w:p w14:paraId="29D34608" w14:textId="77777777" w:rsidR="00BE7027" w:rsidRPr="003E2854" w:rsidRDefault="007E7DC8" w:rsidP="007E7DC8">
      <w:pPr>
        <w:rPr>
          <w:rFonts w:ascii="Arial" w:eastAsia="Gulim" w:hAnsi="Arial" w:cs="Arial"/>
        </w:rPr>
      </w:pPr>
      <w:r w:rsidRPr="003E2854">
        <w:rPr>
          <w:rFonts w:ascii="Arial" w:eastAsia="Gulim" w:hAnsi="Arial" w:cs="Arial"/>
        </w:rPr>
        <w:t xml:space="preserve">Confidential information about an individual child, young person, </w:t>
      </w:r>
      <w:proofErr w:type="gramStart"/>
      <w:r w:rsidRPr="003E2854">
        <w:rPr>
          <w:rFonts w:ascii="Arial" w:eastAsia="Gulim" w:hAnsi="Arial" w:cs="Arial"/>
        </w:rPr>
        <w:t>parents</w:t>
      </w:r>
      <w:proofErr w:type="gramEnd"/>
      <w:r w:rsidRPr="003E2854">
        <w:rPr>
          <w:rFonts w:ascii="Arial" w:eastAsia="Gulim" w:hAnsi="Arial" w:cs="Arial"/>
        </w:rPr>
        <w:t xml:space="preserve"> or </w:t>
      </w:r>
      <w:proofErr w:type="spellStart"/>
      <w:r w:rsidRPr="003E2854">
        <w:rPr>
          <w:rFonts w:ascii="Arial" w:eastAsia="Gulim" w:hAnsi="Arial" w:cs="Arial"/>
        </w:rPr>
        <w:t>carer</w:t>
      </w:r>
      <w:proofErr w:type="spellEnd"/>
      <w:r w:rsidRPr="003E2854">
        <w:rPr>
          <w:rFonts w:ascii="Arial" w:eastAsia="Gulim" w:hAnsi="Arial" w:cs="Arial"/>
        </w:rPr>
        <w:t xml:space="preserve"> must only be disclosed on a ‘need to know’ basis. Staff must not discuss any information of this nature outside of the setting and must respect the right of family confidentiality. </w:t>
      </w:r>
    </w:p>
    <w:p w14:paraId="293265D8" w14:textId="77777777" w:rsidR="00BE7027" w:rsidRPr="003E2854" w:rsidRDefault="00BE7027" w:rsidP="007E7DC8">
      <w:pPr>
        <w:rPr>
          <w:rFonts w:ascii="Arial" w:eastAsia="Gulim" w:hAnsi="Arial" w:cs="Arial"/>
        </w:rPr>
      </w:pPr>
    </w:p>
    <w:p w14:paraId="0D79C725" w14:textId="77777777" w:rsidR="007E7DC8" w:rsidRPr="003E2854" w:rsidRDefault="007E7DC8" w:rsidP="007E7DC8">
      <w:pPr>
        <w:rPr>
          <w:rFonts w:ascii="Arial" w:eastAsia="Gulim" w:hAnsi="Arial" w:cs="Arial"/>
        </w:rPr>
      </w:pPr>
      <w:r w:rsidRPr="003E2854">
        <w:rPr>
          <w:rFonts w:ascii="Arial" w:eastAsia="Gulim" w:hAnsi="Arial" w:cs="Arial"/>
        </w:rPr>
        <w:t>Parents will have access to in</w:t>
      </w:r>
      <w:r w:rsidR="00BE7027" w:rsidRPr="003E2854">
        <w:rPr>
          <w:rFonts w:ascii="Arial" w:eastAsia="Gulim" w:hAnsi="Arial" w:cs="Arial"/>
        </w:rPr>
        <w:t xml:space="preserve">formation regarding their child or </w:t>
      </w:r>
      <w:r w:rsidRPr="003E2854">
        <w:rPr>
          <w:rFonts w:ascii="Arial" w:eastAsia="Gulim" w:hAnsi="Arial" w:cs="Arial"/>
        </w:rPr>
        <w:t xml:space="preserve">young person but not to any other child or young person. All records and information are </w:t>
      </w:r>
      <w:r w:rsidR="00BE7027" w:rsidRPr="003E2854">
        <w:rPr>
          <w:rFonts w:ascii="Arial" w:eastAsia="Gulim" w:hAnsi="Arial" w:cs="Arial"/>
        </w:rPr>
        <w:t>kept in a safe and secure place</w:t>
      </w:r>
      <w:r w:rsidRPr="003E2854">
        <w:rPr>
          <w:rFonts w:ascii="Arial" w:eastAsia="Gulim" w:hAnsi="Arial" w:cs="Arial"/>
        </w:rPr>
        <w:t xml:space="preserve"> and any records kept on computer must be registered under the data protection act 1984. Staff must not discuss any information about a child or young person in front of other parents. Another room or separate area must be used to discuss sensitive issues.</w:t>
      </w:r>
    </w:p>
    <w:p w14:paraId="13D98859" w14:textId="77777777" w:rsidR="007E7DC8" w:rsidRPr="003E2854" w:rsidRDefault="007E7DC8" w:rsidP="007E7DC8">
      <w:pPr>
        <w:rPr>
          <w:rFonts w:ascii="Arial" w:eastAsia="Gulim" w:hAnsi="Arial" w:cs="Arial"/>
        </w:rPr>
      </w:pPr>
    </w:p>
    <w:p w14:paraId="1B5070C3" w14:textId="77777777" w:rsidR="007E7DC8" w:rsidRPr="003E2854" w:rsidRDefault="007E7DC8" w:rsidP="007E7DC8">
      <w:pPr>
        <w:rPr>
          <w:rFonts w:ascii="Arial" w:eastAsia="Gulim" w:hAnsi="Arial" w:cs="Arial"/>
        </w:rPr>
      </w:pPr>
      <w:r w:rsidRPr="003E2854">
        <w:rPr>
          <w:rFonts w:ascii="Arial" w:eastAsia="Gulim" w:hAnsi="Arial" w:cs="Arial"/>
        </w:rPr>
        <w:t xml:space="preserve">Young people and children should be aware that they can talk openly about how they </w:t>
      </w:r>
      <w:proofErr w:type="gramStart"/>
      <w:r w:rsidRPr="003E2854">
        <w:rPr>
          <w:rFonts w:ascii="Arial" w:eastAsia="Gulim" w:hAnsi="Arial" w:cs="Arial"/>
        </w:rPr>
        <w:t>feel</w:t>
      </w:r>
      <w:proofErr w:type="gramEnd"/>
      <w:r w:rsidRPr="003E2854">
        <w:rPr>
          <w:rFonts w:ascii="Arial" w:eastAsia="Gulim" w:hAnsi="Arial" w:cs="Arial"/>
        </w:rPr>
        <w:t xml:space="preserve"> and that information will remain confidential unless there is significant th</w:t>
      </w:r>
      <w:r w:rsidR="00BE7027" w:rsidRPr="003E2854">
        <w:rPr>
          <w:rFonts w:ascii="Arial" w:eastAsia="Gulim" w:hAnsi="Arial" w:cs="Arial"/>
        </w:rPr>
        <w:t>reat to the child, young person or a third party</w:t>
      </w:r>
      <w:r w:rsidRPr="003E2854">
        <w:rPr>
          <w:rFonts w:ascii="Arial" w:eastAsia="Gulim" w:hAnsi="Arial" w:cs="Arial"/>
        </w:rPr>
        <w:t>.</w:t>
      </w:r>
    </w:p>
    <w:p w14:paraId="7802A5AE" w14:textId="77777777" w:rsidR="007E7DC8" w:rsidRPr="003E2854" w:rsidRDefault="007E7DC8" w:rsidP="007E7DC8">
      <w:pPr>
        <w:rPr>
          <w:rFonts w:ascii="Arial" w:eastAsia="Gulim" w:hAnsi="Arial" w:cs="Arial"/>
        </w:rPr>
      </w:pPr>
    </w:p>
    <w:p w14:paraId="189AF0EF" w14:textId="77777777" w:rsidR="007E7DC8" w:rsidRPr="003E2854" w:rsidRDefault="007E7DC8" w:rsidP="007E7DC8">
      <w:pPr>
        <w:rPr>
          <w:rFonts w:ascii="Arial" w:eastAsia="Gulim" w:hAnsi="Arial" w:cs="Arial"/>
        </w:rPr>
      </w:pPr>
    </w:p>
    <w:p w14:paraId="0B19C9E2" w14:textId="77777777" w:rsidR="007E7DC8" w:rsidRPr="003E2854" w:rsidRDefault="007E7DC8" w:rsidP="007E7DC8">
      <w:pPr>
        <w:rPr>
          <w:rFonts w:ascii="Arial" w:eastAsia="Gulim" w:hAnsi="Arial" w:cs="Arial"/>
        </w:rPr>
      </w:pPr>
    </w:p>
    <w:p w14:paraId="77629A65" w14:textId="77777777" w:rsidR="007E7DC8" w:rsidRPr="003E2854" w:rsidRDefault="007E7DC8" w:rsidP="007E7DC8">
      <w:pPr>
        <w:rPr>
          <w:rFonts w:ascii="Arial" w:eastAsia="Gulim" w:hAnsi="Arial" w:cs="Arial"/>
        </w:rPr>
      </w:pPr>
    </w:p>
    <w:p w14:paraId="1CCA16D8" w14:textId="77777777" w:rsidR="007E7DC8" w:rsidRPr="003E2854" w:rsidRDefault="007E7DC8" w:rsidP="007E7DC8">
      <w:pPr>
        <w:rPr>
          <w:rFonts w:ascii="Arial" w:eastAsia="Gulim" w:hAnsi="Arial" w:cs="Arial"/>
        </w:rPr>
      </w:pPr>
    </w:p>
    <w:p w14:paraId="0FDB2394" w14:textId="77777777" w:rsidR="007E7DC8" w:rsidRPr="003E2854" w:rsidRDefault="007E7DC8" w:rsidP="007E7DC8">
      <w:pPr>
        <w:rPr>
          <w:rFonts w:ascii="Arial" w:eastAsia="Gulim" w:hAnsi="Arial" w:cs="Arial"/>
          <w:b/>
          <w:u w:val="single"/>
        </w:rPr>
      </w:pPr>
    </w:p>
    <w:p w14:paraId="64F0A6B3" w14:textId="77777777" w:rsidR="007E7DC8" w:rsidRPr="003E2854" w:rsidRDefault="007E7DC8" w:rsidP="007E7DC8">
      <w:pPr>
        <w:rPr>
          <w:rFonts w:ascii="Arial" w:eastAsia="Gulim" w:hAnsi="Arial" w:cs="Arial"/>
          <w:b/>
          <w:u w:val="single"/>
        </w:rPr>
      </w:pPr>
    </w:p>
    <w:p w14:paraId="7F381B3B" w14:textId="77777777" w:rsidR="007E7DC8" w:rsidRPr="003E2854" w:rsidRDefault="007E7DC8" w:rsidP="007E7DC8">
      <w:pPr>
        <w:rPr>
          <w:rFonts w:ascii="Arial" w:eastAsia="Gulim" w:hAnsi="Arial" w:cs="Arial"/>
          <w:b/>
          <w:u w:val="single"/>
        </w:rPr>
      </w:pPr>
    </w:p>
    <w:p w14:paraId="2679B074" w14:textId="77777777" w:rsidR="007E7DC8" w:rsidRPr="003E2854" w:rsidRDefault="007E7DC8" w:rsidP="007E7DC8">
      <w:pPr>
        <w:rPr>
          <w:rFonts w:ascii="Arial" w:eastAsia="Gulim" w:hAnsi="Arial" w:cs="Arial"/>
          <w:b/>
          <w:u w:val="single"/>
        </w:rPr>
      </w:pPr>
    </w:p>
    <w:p w14:paraId="25731C19" w14:textId="77777777" w:rsidR="007E7DC8" w:rsidRPr="003E2854" w:rsidRDefault="007E7DC8" w:rsidP="007E7DC8">
      <w:pPr>
        <w:rPr>
          <w:rFonts w:ascii="Arial" w:eastAsia="Gulim" w:hAnsi="Arial" w:cs="Arial"/>
          <w:b/>
          <w:u w:val="single"/>
        </w:rPr>
      </w:pPr>
    </w:p>
    <w:p w14:paraId="4C09A946" w14:textId="77777777" w:rsidR="007E7DC8" w:rsidRPr="003E2854" w:rsidRDefault="007E7DC8" w:rsidP="007E7DC8">
      <w:pPr>
        <w:rPr>
          <w:rFonts w:ascii="Arial" w:eastAsia="Gulim" w:hAnsi="Arial" w:cs="Arial"/>
          <w:b/>
          <w:u w:val="single"/>
        </w:rPr>
      </w:pPr>
    </w:p>
    <w:p w14:paraId="29AFB321" w14:textId="77777777" w:rsidR="007E7DC8" w:rsidRPr="003E2854" w:rsidRDefault="007E7DC8" w:rsidP="007E7DC8">
      <w:pPr>
        <w:rPr>
          <w:rFonts w:ascii="Arial" w:eastAsia="Gulim" w:hAnsi="Arial" w:cs="Arial"/>
          <w:b/>
          <w:u w:val="single"/>
        </w:rPr>
      </w:pPr>
    </w:p>
    <w:p w14:paraId="5477C484" w14:textId="77777777" w:rsidR="007E7DC8" w:rsidRPr="003E2854" w:rsidRDefault="007E7DC8" w:rsidP="007E7DC8">
      <w:pPr>
        <w:rPr>
          <w:rFonts w:ascii="Arial" w:eastAsia="Gulim" w:hAnsi="Arial" w:cs="Arial"/>
          <w:b/>
          <w:u w:val="single"/>
        </w:rPr>
      </w:pPr>
    </w:p>
    <w:p w14:paraId="5240B202" w14:textId="77777777" w:rsidR="00296798" w:rsidRDefault="00296798" w:rsidP="00B76ACA">
      <w:pPr>
        <w:rPr>
          <w:rFonts w:ascii="Arial" w:eastAsia="Gulim" w:hAnsi="Arial" w:cs="Arial"/>
          <w:b/>
          <w:color w:val="548DD4" w:themeColor="text2" w:themeTint="99"/>
        </w:rPr>
      </w:pPr>
    </w:p>
    <w:p w14:paraId="16F9E327" w14:textId="77777777" w:rsidR="00296798" w:rsidRDefault="00296798" w:rsidP="00B76ACA">
      <w:pPr>
        <w:rPr>
          <w:rFonts w:ascii="Arial" w:eastAsia="Gulim" w:hAnsi="Arial" w:cs="Arial"/>
          <w:b/>
          <w:color w:val="548DD4" w:themeColor="text2" w:themeTint="99"/>
        </w:rPr>
      </w:pPr>
    </w:p>
    <w:p w14:paraId="0B8BFC47" w14:textId="77777777" w:rsidR="00296798" w:rsidRDefault="00296798" w:rsidP="00B76ACA">
      <w:pPr>
        <w:rPr>
          <w:rFonts w:ascii="Arial" w:eastAsia="Gulim" w:hAnsi="Arial" w:cs="Arial"/>
          <w:b/>
          <w:color w:val="548DD4" w:themeColor="text2" w:themeTint="99"/>
        </w:rPr>
      </w:pPr>
    </w:p>
    <w:p w14:paraId="1459F09C" w14:textId="77777777" w:rsidR="00296798" w:rsidRDefault="00296798" w:rsidP="00B76ACA">
      <w:pPr>
        <w:rPr>
          <w:rFonts w:ascii="Arial" w:eastAsia="Gulim" w:hAnsi="Arial" w:cs="Arial"/>
          <w:b/>
          <w:color w:val="548DD4" w:themeColor="text2" w:themeTint="99"/>
        </w:rPr>
      </w:pPr>
    </w:p>
    <w:p w14:paraId="597048B8" w14:textId="77777777" w:rsidR="00296798" w:rsidRDefault="00296798" w:rsidP="00B76ACA">
      <w:pPr>
        <w:rPr>
          <w:rFonts w:ascii="Arial" w:eastAsia="Gulim" w:hAnsi="Arial" w:cs="Arial"/>
          <w:b/>
          <w:color w:val="548DD4" w:themeColor="text2" w:themeTint="99"/>
        </w:rPr>
      </w:pPr>
    </w:p>
    <w:p w14:paraId="43A28F96" w14:textId="77777777" w:rsidR="00296798" w:rsidRDefault="00296798" w:rsidP="00B76ACA">
      <w:pPr>
        <w:rPr>
          <w:rFonts w:ascii="Arial" w:eastAsia="Gulim" w:hAnsi="Arial" w:cs="Arial"/>
          <w:b/>
          <w:color w:val="548DD4" w:themeColor="text2" w:themeTint="99"/>
        </w:rPr>
      </w:pPr>
    </w:p>
    <w:p w14:paraId="4E6B580A" w14:textId="77777777" w:rsidR="00296798" w:rsidRDefault="00296798" w:rsidP="00B76ACA">
      <w:pPr>
        <w:rPr>
          <w:rFonts w:ascii="Arial" w:eastAsia="Gulim" w:hAnsi="Arial" w:cs="Arial"/>
          <w:b/>
          <w:color w:val="548DD4" w:themeColor="text2" w:themeTint="99"/>
        </w:rPr>
      </w:pPr>
    </w:p>
    <w:p w14:paraId="071D5CB7" w14:textId="77777777" w:rsidR="00296798" w:rsidRDefault="00296798" w:rsidP="00B76ACA">
      <w:pPr>
        <w:rPr>
          <w:rFonts w:ascii="Arial" w:eastAsia="Gulim" w:hAnsi="Arial" w:cs="Arial"/>
          <w:b/>
          <w:color w:val="548DD4" w:themeColor="text2" w:themeTint="99"/>
        </w:rPr>
      </w:pPr>
    </w:p>
    <w:p w14:paraId="0C7A8D3C" w14:textId="77777777" w:rsidR="00296798" w:rsidRDefault="00296798" w:rsidP="00B76ACA">
      <w:pPr>
        <w:rPr>
          <w:rFonts w:ascii="Arial" w:eastAsia="Gulim" w:hAnsi="Arial" w:cs="Arial"/>
          <w:b/>
          <w:color w:val="548DD4" w:themeColor="text2" w:themeTint="99"/>
        </w:rPr>
      </w:pPr>
    </w:p>
    <w:p w14:paraId="5488E57A" w14:textId="77777777" w:rsidR="00296798" w:rsidRDefault="00296798" w:rsidP="00B76ACA">
      <w:pPr>
        <w:rPr>
          <w:rFonts w:ascii="Arial" w:eastAsia="Gulim" w:hAnsi="Arial" w:cs="Arial"/>
          <w:b/>
          <w:color w:val="548DD4" w:themeColor="text2" w:themeTint="99"/>
        </w:rPr>
      </w:pPr>
    </w:p>
    <w:p w14:paraId="22D85961" w14:textId="77777777" w:rsidR="00296798" w:rsidRDefault="00296798" w:rsidP="00B76ACA">
      <w:pPr>
        <w:rPr>
          <w:rFonts w:ascii="Arial" w:eastAsia="Gulim" w:hAnsi="Arial" w:cs="Arial"/>
          <w:b/>
          <w:color w:val="548DD4" w:themeColor="text2" w:themeTint="99"/>
        </w:rPr>
      </w:pPr>
    </w:p>
    <w:p w14:paraId="60E9B2D5" w14:textId="77777777" w:rsidR="00296798" w:rsidRDefault="00296798" w:rsidP="00B76ACA">
      <w:pPr>
        <w:rPr>
          <w:rFonts w:ascii="Arial" w:eastAsia="Gulim" w:hAnsi="Arial" w:cs="Arial"/>
          <w:b/>
          <w:color w:val="548DD4" w:themeColor="text2" w:themeTint="99"/>
        </w:rPr>
      </w:pPr>
    </w:p>
    <w:p w14:paraId="29B62365" w14:textId="77777777" w:rsidR="009370E6" w:rsidRDefault="009370E6" w:rsidP="00B76ACA">
      <w:pPr>
        <w:rPr>
          <w:rFonts w:ascii="Arial" w:eastAsia="Gulim" w:hAnsi="Arial" w:cs="Arial"/>
          <w:b/>
          <w:color w:val="548DD4" w:themeColor="text2" w:themeTint="99"/>
        </w:rPr>
      </w:pPr>
    </w:p>
    <w:p w14:paraId="6E6FE964" w14:textId="77777777" w:rsidR="009370E6" w:rsidRDefault="009370E6" w:rsidP="00B76ACA">
      <w:pPr>
        <w:rPr>
          <w:rFonts w:ascii="Arial" w:eastAsia="Gulim" w:hAnsi="Arial" w:cs="Arial"/>
          <w:b/>
          <w:color w:val="548DD4" w:themeColor="text2" w:themeTint="99"/>
        </w:rPr>
      </w:pPr>
    </w:p>
    <w:p w14:paraId="3BDC6FBA" w14:textId="4B78A572" w:rsidR="00B76ACA" w:rsidRPr="00F64C60" w:rsidRDefault="00BE7027" w:rsidP="00B76ACA">
      <w:pPr>
        <w:rPr>
          <w:rFonts w:ascii="Arial" w:eastAsia="Gulim" w:hAnsi="Arial" w:cs="Arial"/>
          <w:b/>
          <w:color w:val="23AAF4"/>
        </w:rPr>
      </w:pPr>
      <w:r w:rsidRPr="00F64C60">
        <w:rPr>
          <w:rFonts w:ascii="Arial" w:eastAsia="Gulim" w:hAnsi="Arial" w:cs="Arial"/>
          <w:b/>
          <w:color w:val="23AAF4"/>
        </w:rPr>
        <w:lastRenderedPageBreak/>
        <w:t xml:space="preserve">4.2 </w:t>
      </w:r>
      <w:r w:rsidR="00B76ACA" w:rsidRPr="00F64C60">
        <w:rPr>
          <w:rFonts w:ascii="Arial" w:eastAsia="Gulim" w:hAnsi="Arial" w:cs="Arial"/>
          <w:b/>
          <w:color w:val="23AAF4"/>
        </w:rPr>
        <w:t>General data and Protection Regulations (GDPR)</w:t>
      </w:r>
    </w:p>
    <w:p w14:paraId="61B3384C" w14:textId="165AFE5A" w:rsidR="007E7DC8" w:rsidRPr="003E2854" w:rsidRDefault="007E7DC8" w:rsidP="007E7DC8">
      <w:pPr>
        <w:rPr>
          <w:rFonts w:ascii="Arial" w:eastAsia="Gulim" w:hAnsi="Arial" w:cs="Arial"/>
          <w:b/>
          <w:color w:val="548DD4" w:themeColor="text2" w:themeTint="99"/>
        </w:rPr>
      </w:pPr>
    </w:p>
    <w:p w14:paraId="3383B78B" w14:textId="77777777" w:rsidR="00146C84" w:rsidRPr="003E2854" w:rsidRDefault="00146C84" w:rsidP="007E7DC8">
      <w:pPr>
        <w:rPr>
          <w:rFonts w:ascii="Arial" w:eastAsia="Gulim" w:hAnsi="Arial" w:cs="Arial"/>
          <w:b/>
          <w:u w:val="single"/>
        </w:rPr>
      </w:pPr>
    </w:p>
    <w:p w14:paraId="5F25139B" w14:textId="77777777" w:rsidR="00FA63A3" w:rsidRPr="003E2854" w:rsidRDefault="00FA63A3" w:rsidP="007E7DC8">
      <w:pPr>
        <w:rPr>
          <w:rFonts w:ascii="Arial" w:eastAsia="Gulim" w:hAnsi="Arial" w:cs="Arial"/>
          <w:b/>
        </w:rPr>
      </w:pPr>
      <w:r w:rsidRPr="003E2854">
        <w:rPr>
          <w:rFonts w:ascii="Arial" w:eastAsia="Gulim" w:hAnsi="Arial" w:cs="Arial"/>
          <w:b/>
        </w:rPr>
        <w:t>The Play Place group adheres</w:t>
      </w:r>
      <w:r w:rsidR="00BE7027" w:rsidRPr="003E2854">
        <w:rPr>
          <w:rFonts w:ascii="Arial" w:eastAsia="Gulim" w:hAnsi="Arial" w:cs="Arial"/>
          <w:b/>
        </w:rPr>
        <w:t xml:space="preserve"> to the following data protection</w:t>
      </w:r>
      <w:r w:rsidRPr="003E2854">
        <w:rPr>
          <w:rFonts w:ascii="Arial" w:eastAsia="Gulim" w:hAnsi="Arial" w:cs="Arial"/>
          <w:b/>
        </w:rPr>
        <w:t xml:space="preserve"> principles: </w:t>
      </w:r>
    </w:p>
    <w:p w14:paraId="2C6DFF6C" w14:textId="77777777" w:rsidR="007E7DC8" w:rsidRPr="003E2854" w:rsidRDefault="00BE7027" w:rsidP="007E7DC8">
      <w:pPr>
        <w:rPr>
          <w:rFonts w:ascii="Arial" w:eastAsia="Gulim" w:hAnsi="Arial" w:cs="Arial"/>
          <w:b/>
          <w:u w:val="single"/>
        </w:rPr>
      </w:pPr>
      <w:r w:rsidRPr="003E2854">
        <w:rPr>
          <w:rFonts w:ascii="Arial" w:eastAsia="Gulim" w:hAnsi="Arial" w:cs="Arial"/>
          <w:b/>
          <w:u w:val="single"/>
        </w:rPr>
        <w:t xml:space="preserve"> </w:t>
      </w:r>
    </w:p>
    <w:p w14:paraId="12EC8B1C" w14:textId="7180673F" w:rsidR="007E7DC8" w:rsidRPr="003E2854" w:rsidRDefault="007E7DC8" w:rsidP="002A1725">
      <w:pPr>
        <w:numPr>
          <w:ilvl w:val="0"/>
          <w:numId w:val="82"/>
        </w:numPr>
        <w:rPr>
          <w:rFonts w:ascii="Arial" w:eastAsia="Gulim" w:hAnsi="Arial" w:cs="Arial"/>
        </w:rPr>
      </w:pPr>
      <w:r w:rsidRPr="003E2854">
        <w:rPr>
          <w:rFonts w:ascii="Arial" w:eastAsia="Gulim" w:hAnsi="Arial" w:cs="Arial"/>
        </w:rPr>
        <w:t>Play Place complies with the data protection Act and has security measures in</w:t>
      </w:r>
      <w:r w:rsidR="00CA0EBB">
        <w:rPr>
          <w:rFonts w:ascii="Arial" w:eastAsia="Gulim" w:hAnsi="Arial" w:cs="Arial"/>
        </w:rPr>
        <w:t xml:space="preserve"> place to safeguard </w:t>
      </w:r>
      <w:proofErr w:type="gramStart"/>
      <w:r w:rsidR="00CA0EBB">
        <w:rPr>
          <w:rFonts w:ascii="Arial" w:eastAsia="Gulim" w:hAnsi="Arial" w:cs="Arial"/>
        </w:rPr>
        <w:t>information</w:t>
      </w:r>
      <w:proofErr w:type="gramEnd"/>
    </w:p>
    <w:p w14:paraId="17A15F7B" w14:textId="77777777" w:rsidR="007E7DC8" w:rsidRPr="003E2854" w:rsidRDefault="007E7DC8" w:rsidP="007E7DC8">
      <w:pPr>
        <w:rPr>
          <w:rFonts w:ascii="Arial" w:eastAsia="Gulim" w:hAnsi="Arial" w:cs="Arial"/>
        </w:rPr>
      </w:pPr>
    </w:p>
    <w:p w14:paraId="24D8AEE7" w14:textId="07246F59" w:rsidR="007E7DC8" w:rsidRPr="003E2854" w:rsidRDefault="007E7DC8" w:rsidP="002A1725">
      <w:pPr>
        <w:numPr>
          <w:ilvl w:val="0"/>
          <w:numId w:val="82"/>
        </w:numPr>
        <w:rPr>
          <w:rFonts w:ascii="Arial" w:eastAsia="Gulim" w:hAnsi="Arial" w:cs="Arial"/>
        </w:rPr>
      </w:pPr>
      <w:r w:rsidRPr="003E2854">
        <w:rPr>
          <w:rFonts w:ascii="Arial" w:eastAsia="Gulim" w:hAnsi="Arial" w:cs="Arial"/>
        </w:rPr>
        <w:t xml:space="preserve">Play Place holds data on each registered child and young </w:t>
      </w:r>
      <w:r w:rsidR="00FA63A3" w:rsidRPr="003E2854">
        <w:rPr>
          <w:rFonts w:ascii="Arial" w:eastAsia="Gulim" w:hAnsi="Arial" w:cs="Arial"/>
        </w:rPr>
        <w:t>person, which</w:t>
      </w:r>
      <w:r w:rsidRPr="003E2854">
        <w:rPr>
          <w:rFonts w:ascii="Arial" w:eastAsia="Gulim" w:hAnsi="Arial" w:cs="Arial"/>
        </w:rPr>
        <w:t xml:space="preserve"> will only be used for s</w:t>
      </w:r>
      <w:r w:rsidR="00CA0EBB">
        <w:rPr>
          <w:rFonts w:ascii="Arial" w:eastAsia="Gulim" w:hAnsi="Arial" w:cs="Arial"/>
        </w:rPr>
        <w:t xml:space="preserve">pecific purposes allowed by </w:t>
      </w:r>
      <w:proofErr w:type="gramStart"/>
      <w:r w:rsidR="00CA0EBB">
        <w:rPr>
          <w:rFonts w:ascii="Arial" w:eastAsia="Gulim" w:hAnsi="Arial" w:cs="Arial"/>
        </w:rPr>
        <w:t>law</w:t>
      </w:r>
      <w:proofErr w:type="gramEnd"/>
    </w:p>
    <w:p w14:paraId="27BA96C1" w14:textId="77777777" w:rsidR="007E7DC8" w:rsidRPr="003E2854" w:rsidRDefault="007E7DC8" w:rsidP="007E7DC8">
      <w:pPr>
        <w:rPr>
          <w:rFonts w:ascii="Arial" w:eastAsia="Gulim" w:hAnsi="Arial" w:cs="Arial"/>
        </w:rPr>
      </w:pPr>
    </w:p>
    <w:p w14:paraId="3C3644DA" w14:textId="24E6D2F7" w:rsidR="007E7DC8" w:rsidRPr="003E2854" w:rsidRDefault="007E7DC8" w:rsidP="002A1725">
      <w:pPr>
        <w:numPr>
          <w:ilvl w:val="0"/>
          <w:numId w:val="82"/>
        </w:numPr>
        <w:rPr>
          <w:rFonts w:ascii="Arial" w:eastAsia="Gulim" w:hAnsi="Arial" w:cs="Arial"/>
        </w:rPr>
      </w:pPr>
      <w:r w:rsidRPr="003E2854">
        <w:rPr>
          <w:rFonts w:ascii="Arial" w:eastAsia="Gulim" w:hAnsi="Arial" w:cs="Arial"/>
        </w:rPr>
        <w:t xml:space="preserve">Settings will have admission information and other confidential records that will only be accessible to setting staff and members of the senior </w:t>
      </w:r>
      <w:r w:rsidR="00CA0EBB">
        <w:rPr>
          <w:rFonts w:ascii="Arial" w:eastAsia="Gulim" w:hAnsi="Arial" w:cs="Arial"/>
        </w:rPr>
        <w:t xml:space="preserve">management team where </w:t>
      </w:r>
      <w:proofErr w:type="gramStart"/>
      <w:r w:rsidR="00CA0EBB">
        <w:rPr>
          <w:rFonts w:ascii="Arial" w:eastAsia="Gulim" w:hAnsi="Arial" w:cs="Arial"/>
        </w:rPr>
        <w:t>necessary</w:t>
      </w:r>
      <w:proofErr w:type="gramEnd"/>
    </w:p>
    <w:p w14:paraId="08FC37C4" w14:textId="77777777" w:rsidR="007E7DC8" w:rsidRPr="003E2854" w:rsidRDefault="007E7DC8" w:rsidP="007E7DC8">
      <w:pPr>
        <w:rPr>
          <w:rFonts w:ascii="Arial" w:eastAsia="Gulim" w:hAnsi="Arial" w:cs="Arial"/>
        </w:rPr>
      </w:pPr>
    </w:p>
    <w:p w14:paraId="4EF40224" w14:textId="72084C95" w:rsidR="007E7DC8" w:rsidRPr="003E2854" w:rsidRDefault="007E7DC8" w:rsidP="002A1725">
      <w:pPr>
        <w:numPr>
          <w:ilvl w:val="0"/>
          <w:numId w:val="82"/>
        </w:numPr>
        <w:rPr>
          <w:rFonts w:ascii="Arial" w:eastAsia="Gulim" w:hAnsi="Arial" w:cs="Arial"/>
        </w:rPr>
      </w:pPr>
      <w:r w:rsidRPr="003E2854">
        <w:rPr>
          <w:rFonts w:ascii="Arial" w:eastAsia="Gulim" w:hAnsi="Arial" w:cs="Arial"/>
        </w:rPr>
        <w:t>All written information i</w:t>
      </w:r>
      <w:r w:rsidR="00CA0EBB">
        <w:rPr>
          <w:rFonts w:ascii="Arial" w:eastAsia="Gulim" w:hAnsi="Arial" w:cs="Arial"/>
        </w:rPr>
        <w:t xml:space="preserve">s kept in a secure locked </w:t>
      </w:r>
      <w:proofErr w:type="gramStart"/>
      <w:r w:rsidR="00CA0EBB">
        <w:rPr>
          <w:rFonts w:ascii="Arial" w:eastAsia="Gulim" w:hAnsi="Arial" w:cs="Arial"/>
        </w:rPr>
        <w:t>place</w:t>
      </w:r>
      <w:proofErr w:type="gramEnd"/>
    </w:p>
    <w:p w14:paraId="0202F1CE" w14:textId="77777777" w:rsidR="007E7DC8" w:rsidRPr="003E2854" w:rsidRDefault="007E7DC8" w:rsidP="007E7DC8">
      <w:pPr>
        <w:rPr>
          <w:rFonts w:ascii="Arial" w:eastAsia="Gulim" w:hAnsi="Arial" w:cs="Arial"/>
        </w:rPr>
      </w:pPr>
    </w:p>
    <w:p w14:paraId="46030D54" w14:textId="436ED715" w:rsidR="007E7DC8" w:rsidRPr="003E2854" w:rsidRDefault="00FA63A3" w:rsidP="002A1725">
      <w:pPr>
        <w:numPr>
          <w:ilvl w:val="0"/>
          <w:numId w:val="82"/>
        </w:numPr>
        <w:rPr>
          <w:rFonts w:ascii="Arial" w:eastAsia="Gulim" w:hAnsi="Arial" w:cs="Arial"/>
        </w:rPr>
      </w:pPr>
      <w:r w:rsidRPr="003E2854">
        <w:rPr>
          <w:rFonts w:ascii="Arial" w:eastAsia="Gulim" w:hAnsi="Arial" w:cs="Arial"/>
        </w:rPr>
        <w:t xml:space="preserve">Parents and </w:t>
      </w:r>
      <w:proofErr w:type="spellStart"/>
      <w:r w:rsidR="007E7DC8" w:rsidRPr="003E2854">
        <w:rPr>
          <w:rFonts w:ascii="Arial" w:eastAsia="Gulim" w:hAnsi="Arial" w:cs="Arial"/>
        </w:rPr>
        <w:t>carers</w:t>
      </w:r>
      <w:proofErr w:type="spellEnd"/>
      <w:r w:rsidR="007E7DC8" w:rsidRPr="003E2854">
        <w:rPr>
          <w:rFonts w:ascii="Arial" w:eastAsia="Gulim" w:hAnsi="Arial" w:cs="Arial"/>
        </w:rPr>
        <w:t xml:space="preserve"> may arrange with settin</w:t>
      </w:r>
      <w:r w:rsidRPr="003E2854">
        <w:rPr>
          <w:rFonts w:ascii="Arial" w:eastAsia="Gulim" w:hAnsi="Arial" w:cs="Arial"/>
        </w:rPr>
        <w:t>g managers to view their child or young person</w:t>
      </w:r>
      <w:r w:rsidR="005A16CD" w:rsidRPr="003E2854">
        <w:rPr>
          <w:rFonts w:ascii="Arial" w:eastAsia="Gulim" w:hAnsi="Arial" w:cs="Arial"/>
        </w:rPr>
        <w:t>’s</w:t>
      </w:r>
      <w:r w:rsidRPr="003E2854">
        <w:rPr>
          <w:rFonts w:ascii="Arial" w:eastAsia="Gulim" w:hAnsi="Arial" w:cs="Arial"/>
        </w:rPr>
        <w:t xml:space="preserve"> record</w:t>
      </w:r>
      <w:r w:rsidR="007E7DC8" w:rsidRPr="003E2854">
        <w:rPr>
          <w:rFonts w:ascii="Arial" w:eastAsia="Gulim" w:hAnsi="Arial" w:cs="Arial"/>
        </w:rPr>
        <w:t xml:space="preserve"> but will not have access to any other child’s or young person</w:t>
      </w:r>
      <w:r w:rsidR="005A16CD" w:rsidRPr="003E2854">
        <w:rPr>
          <w:rFonts w:ascii="Arial" w:eastAsia="Gulim" w:hAnsi="Arial" w:cs="Arial"/>
        </w:rPr>
        <w:t>’s</w:t>
      </w:r>
      <w:r w:rsidR="007E7DC8" w:rsidRPr="003E2854">
        <w:rPr>
          <w:rFonts w:ascii="Arial" w:eastAsia="Gulim" w:hAnsi="Arial" w:cs="Arial"/>
        </w:rPr>
        <w:t xml:space="preserve"> record or </w:t>
      </w:r>
      <w:proofErr w:type="gramStart"/>
      <w:r w:rsidR="007E7DC8" w:rsidRPr="003E2854">
        <w:rPr>
          <w:rFonts w:ascii="Arial" w:eastAsia="Gulim" w:hAnsi="Arial" w:cs="Arial"/>
        </w:rPr>
        <w:t>information</w:t>
      </w:r>
      <w:proofErr w:type="gramEnd"/>
    </w:p>
    <w:p w14:paraId="7E2330C5" w14:textId="77777777" w:rsidR="007E7DC8" w:rsidRPr="003E2854" w:rsidRDefault="007E7DC8" w:rsidP="007E7DC8">
      <w:pPr>
        <w:rPr>
          <w:rFonts w:ascii="Arial" w:eastAsia="Gulim" w:hAnsi="Arial" w:cs="Arial"/>
        </w:rPr>
      </w:pPr>
    </w:p>
    <w:p w14:paraId="271303EF" w14:textId="7D1D5B32" w:rsidR="007E7DC8" w:rsidRPr="003E2854" w:rsidRDefault="007E7DC8" w:rsidP="002A1725">
      <w:pPr>
        <w:numPr>
          <w:ilvl w:val="0"/>
          <w:numId w:val="82"/>
        </w:numPr>
        <w:rPr>
          <w:rFonts w:ascii="Arial" w:eastAsia="Gulim" w:hAnsi="Arial" w:cs="Arial"/>
        </w:rPr>
      </w:pPr>
      <w:r w:rsidRPr="003E2854">
        <w:rPr>
          <w:rFonts w:ascii="Arial" w:eastAsia="Gulim" w:hAnsi="Arial" w:cs="Arial"/>
        </w:rPr>
        <w:t xml:space="preserve">On occasions </w:t>
      </w:r>
      <w:r w:rsidR="00FA63A3" w:rsidRPr="003E2854">
        <w:rPr>
          <w:rFonts w:ascii="Arial" w:eastAsia="Gulim" w:hAnsi="Arial" w:cs="Arial"/>
        </w:rPr>
        <w:t>the Local Authority</w:t>
      </w:r>
      <w:r w:rsidRPr="003E2854">
        <w:rPr>
          <w:rFonts w:ascii="Arial" w:eastAsia="Gulim" w:hAnsi="Arial" w:cs="Arial"/>
        </w:rPr>
        <w:t xml:space="preserve"> may request general information about children</w:t>
      </w:r>
      <w:r w:rsidR="005E35F9" w:rsidRPr="003E2854">
        <w:rPr>
          <w:rFonts w:ascii="Arial" w:eastAsia="Gulim" w:hAnsi="Arial" w:cs="Arial"/>
        </w:rPr>
        <w:t xml:space="preserve"> or young people</w:t>
      </w:r>
      <w:r w:rsidRPr="003E2854">
        <w:rPr>
          <w:rFonts w:ascii="Arial" w:eastAsia="Gulim" w:hAnsi="Arial" w:cs="Arial"/>
        </w:rPr>
        <w:t xml:space="preserve"> within our settings to carry out specific functions, such as accessing Education Grant Funding for </w:t>
      </w:r>
      <w:r w:rsidR="005E35F9" w:rsidRPr="003E2854">
        <w:rPr>
          <w:rFonts w:ascii="Arial" w:eastAsia="Gulim" w:hAnsi="Arial" w:cs="Arial"/>
        </w:rPr>
        <w:t>children at the appropria</w:t>
      </w:r>
      <w:r w:rsidR="00CA0EBB">
        <w:rPr>
          <w:rFonts w:ascii="Arial" w:eastAsia="Gulim" w:hAnsi="Arial" w:cs="Arial"/>
        </w:rPr>
        <w:t xml:space="preserve">te age or localities </w:t>
      </w:r>
      <w:proofErr w:type="gramStart"/>
      <w:r w:rsidR="00CA0EBB">
        <w:rPr>
          <w:rFonts w:ascii="Arial" w:eastAsia="Gulim" w:hAnsi="Arial" w:cs="Arial"/>
        </w:rPr>
        <w:t>monitoring</w:t>
      </w:r>
      <w:proofErr w:type="gramEnd"/>
    </w:p>
    <w:p w14:paraId="1F8A9FCC" w14:textId="77777777" w:rsidR="007E7DC8" w:rsidRPr="003E2854" w:rsidRDefault="007E7DC8" w:rsidP="007E7DC8">
      <w:pPr>
        <w:rPr>
          <w:rFonts w:ascii="Arial" w:eastAsia="Gulim" w:hAnsi="Arial" w:cs="Arial"/>
        </w:rPr>
      </w:pPr>
    </w:p>
    <w:p w14:paraId="242122E3" w14:textId="77777777" w:rsidR="007E7DC8" w:rsidRPr="003E2854" w:rsidRDefault="007E7DC8" w:rsidP="007E7DC8">
      <w:pPr>
        <w:rPr>
          <w:rFonts w:ascii="Arial" w:eastAsia="Gulim" w:hAnsi="Arial" w:cs="Arial"/>
        </w:rPr>
      </w:pPr>
    </w:p>
    <w:p w14:paraId="7DFB3773" w14:textId="1C61487A" w:rsidR="00FC5CD5" w:rsidRDefault="00FC5CD5" w:rsidP="00FC5CD5">
      <w:pPr>
        <w:rPr>
          <w:rFonts w:ascii="Arial" w:hAnsi="Arial" w:cs="Arial"/>
          <w:lang w:val="en-GB"/>
        </w:rPr>
      </w:pPr>
      <w:r w:rsidRPr="00FC5CD5">
        <w:rPr>
          <w:rFonts w:ascii="Arial" w:hAnsi="Arial" w:cs="Arial"/>
          <w:lang w:val="en-GB"/>
        </w:rPr>
        <w:t xml:space="preserve">Play Place collects, uses and is responsible for certain personal information about our beneficiaries. </w:t>
      </w:r>
      <w:r w:rsidR="001C5069" w:rsidRPr="00FC5CD5">
        <w:rPr>
          <w:rFonts w:ascii="Arial" w:hAnsi="Arial" w:cs="Arial"/>
          <w:lang w:val="en-GB"/>
        </w:rPr>
        <w:t>While</w:t>
      </w:r>
      <w:r w:rsidRPr="00FC5CD5">
        <w:rPr>
          <w:rFonts w:ascii="Arial" w:hAnsi="Arial" w:cs="Arial"/>
          <w:lang w:val="en-GB"/>
        </w:rPr>
        <w:t xml:space="preserve"> providing education and care we collect the following personal information:</w:t>
      </w:r>
    </w:p>
    <w:p w14:paraId="2A3A1D01" w14:textId="77777777" w:rsidR="00B76ACA" w:rsidRPr="00B76ACA" w:rsidRDefault="00B76ACA" w:rsidP="002A1725">
      <w:pPr>
        <w:pStyle w:val="ListParagraph"/>
        <w:numPr>
          <w:ilvl w:val="0"/>
          <w:numId w:val="135"/>
        </w:numPr>
        <w:spacing w:before="100" w:beforeAutospacing="1" w:after="100" w:afterAutospacing="1"/>
        <w:rPr>
          <w:rFonts w:ascii="Arial" w:hAnsi="Arial" w:cs="Arial"/>
        </w:rPr>
      </w:pPr>
      <w:r w:rsidRPr="00B76ACA">
        <w:rPr>
          <w:rFonts w:ascii="Arial" w:hAnsi="Arial" w:cs="Arial"/>
        </w:rPr>
        <w:t>Personal information (such as name, date of birth, gender, home address and postcode)</w:t>
      </w:r>
    </w:p>
    <w:p w14:paraId="6959E18B" w14:textId="77777777" w:rsidR="00B76ACA" w:rsidRPr="00B76ACA" w:rsidRDefault="00B76ACA" w:rsidP="002A1725">
      <w:pPr>
        <w:pStyle w:val="ListParagraph"/>
        <w:numPr>
          <w:ilvl w:val="0"/>
          <w:numId w:val="135"/>
        </w:numPr>
        <w:spacing w:before="100" w:beforeAutospacing="1" w:after="100" w:afterAutospacing="1"/>
        <w:rPr>
          <w:rFonts w:ascii="Arial" w:hAnsi="Arial" w:cs="Arial"/>
          <w:sz w:val="20"/>
          <w:szCs w:val="20"/>
        </w:rPr>
      </w:pPr>
      <w:r w:rsidRPr="00B76ACA">
        <w:rPr>
          <w:rFonts w:ascii="Arial" w:hAnsi="Arial" w:cs="Arial"/>
        </w:rPr>
        <w:t xml:space="preserve">Special category characteristics (such as special educational needs (SEN) information, ethnicity, relevant medical information) </w:t>
      </w:r>
    </w:p>
    <w:p w14:paraId="08D8487D" w14:textId="77777777" w:rsidR="00B76ACA" w:rsidRPr="00B76ACA" w:rsidRDefault="00B76ACA" w:rsidP="002A1725">
      <w:pPr>
        <w:pStyle w:val="ListParagraph"/>
        <w:numPr>
          <w:ilvl w:val="0"/>
          <w:numId w:val="135"/>
        </w:numPr>
        <w:spacing w:before="100" w:beforeAutospacing="1" w:after="100" w:afterAutospacing="1"/>
        <w:rPr>
          <w:rFonts w:ascii="Arial" w:hAnsi="Arial" w:cs="Arial"/>
          <w:sz w:val="20"/>
          <w:szCs w:val="20"/>
        </w:rPr>
      </w:pPr>
      <w:r w:rsidRPr="00B76ACA">
        <w:rPr>
          <w:rFonts w:ascii="Arial" w:hAnsi="Arial" w:cs="Arial"/>
        </w:rPr>
        <w:t xml:space="preserve">Parents/Carers Information (such as name, date of birth, National Insurance or National Asylum Support Service Number) </w:t>
      </w:r>
    </w:p>
    <w:p w14:paraId="29D44D84" w14:textId="77777777" w:rsidR="00B76ACA" w:rsidRPr="00B76ACA" w:rsidRDefault="00B76ACA" w:rsidP="002A1725">
      <w:pPr>
        <w:pStyle w:val="ListParagraph"/>
        <w:numPr>
          <w:ilvl w:val="0"/>
          <w:numId w:val="135"/>
        </w:numPr>
        <w:spacing w:before="100" w:beforeAutospacing="1" w:after="100" w:afterAutospacing="1"/>
        <w:rPr>
          <w:rFonts w:ascii="Arial" w:hAnsi="Arial" w:cs="Arial"/>
          <w:sz w:val="20"/>
          <w:szCs w:val="20"/>
        </w:rPr>
      </w:pPr>
      <w:r w:rsidRPr="00B76ACA">
        <w:rPr>
          <w:rFonts w:ascii="Arial" w:hAnsi="Arial" w:cs="Arial"/>
        </w:rPr>
        <w:t xml:space="preserve">Financial eligibility information (such as 30 hours codes where applicable) </w:t>
      </w:r>
    </w:p>
    <w:p w14:paraId="78680E7B" w14:textId="507EA894" w:rsidR="00B76ACA" w:rsidRPr="00B76ACA" w:rsidRDefault="00B76ACA" w:rsidP="002A1725">
      <w:pPr>
        <w:pStyle w:val="ListParagraph"/>
        <w:numPr>
          <w:ilvl w:val="0"/>
          <w:numId w:val="135"/>
        </w:numPr>
        <w:spacing w:before="100" w:beforeAutospacing="1" w:after="100" w:afterAutospacing="1"/>
        <w:rPr>
          <w:rFonts w:ascii="Arial" w:hAnsi="Arial" w:cs="Arial"/>
          <w:sz w:val="20"/>
          <w:szCs w:val="20"/>
        </w:rPr>
      </w:pPr>
      <w:r w:rsidRPr="00B76ACA">
        <w:rPr>
          <w:rFonts w:ascii="Arial" w:hAnsi="Arial" w:cs="Arial"/>
        </w:rPr>
        <w:t xml:space="preserve">Attendance information (such as sessions attended, number of absences and absence reasons) </w:t>
      </w:r>
    </w:p>
    <w:p w14:paraId="4B006CC2" w14:textId="77777777" w:rsidR="00B76ACA" w:rsidRPr="00B76ACA" w:rsidRDefault="00B76ACA" w:rsidP="00B76ACA">
      <w:pPr>
        <w:spacing w:before="100" w:beforeAutospacing="1" w:after="100" w:afterAutospacing="1"/>
        <w:rPr>
          <w:rFonts w:ascii="Arial" w:hAnsi="Arial" w:cs="Arial"/>
        </w:rPr>
      </w:pPr>
      <w:r w:rsidRPr="00B76ACA">
        <w:rPr>
          <w:rFonts w:ascii="Arial" w:hAnsi="Arial" w:cs="Arial"/>
        </w:rPr>
        <w:t xml:space="preserve">We also obtain personal information from other sources such as follows: </w:t>
      </w:r>
    </w:p>
    <w:p w14:paraId="3E4BB5BC" w14:textId="07C2B86A" w:rsidR="00B76ACA" w:rsidRPr="00B76ACA" w:rsidRDefault="00B76ACA" w:rsidP="002A1725">
      <w:pPr>
        <w:pStyle w:val="ListParagraph"/>
        <w:numPr>
          <w:ilvl w:val="2"/>
          <w:numId w:val="136"/>
        </w:numPr>
        <w:spacing w:before="100" w:beforeAutospacing="1" w:after="100" w:afterAutospacing="1"/>
        <w:ind w:left="1276" w:hanging="502"/>
        <w:rPr>
          <w:rFonts w:ascii="Arial" w:hAnsi="Arial" w:cs="Arial"/>
        </w:rPr>
      </w:pPr>
      <w:r>
        <w:rPr>
          <w:rFonts w:ascii="Arial" w:hAnsi="Arial" w:cs="Arial"/>
        </w:rPr>
        <w:t xml:space="preserve">Local </w:t>
      </w:r>
      <w:r w:rsidR="00185086">
        <w:rPr>
          <w:rFonts w:ascii="Arial" w:hAnsi="Arial" w:cs="Arial"/>
        </w:rPr>
        <w:t>A</w:t>
      </w:r>
      <w:r w:rsidR="00185086" w:rsidRPr="00B76ACA">
        <w:rPr>
          <w:rFonts w:ascii="Arial" w:hAnsi="Arial" w:cs="Arial"/>
        </w:rPr>
        <w:t>uthorities</w:t>
      </w:r>
      <w:r w:rsidRPr="00B76ACA">
        <w:rPr>
          <w:rFonts w:ascii="Arial" w:hAnsi="Arial" w:cs="Arial"/>
        </w:rPr>
        <w:t xml:space="preserve"> </w:t>
      </w:r>
    </w:p>
    <w:p w14:paraId="4BCEE151" w14:textId="77777777" w:rsidR="00B76ACA" w:rsidRPr="00B76ACA" w:rsidRDefault="00B76ACA" w:rsidP="002A1725">
      <w:pPr>
        <w:pStyle w:val="ListParagraph"/>
        <w:numPr>
          <w:ilvl w:val="2"/>
          <w:numId w:val="136"/>
        </w:numPr>
        <w:spacing w:before="100" w:beforeAutospacing="1" w:after="100" w:afterAutospacing="1"/>
        <w:ind w:left="1276" w:hanging="502"/>
        <w:rPr>
          <w:rFonts w:ascii="Arial" w:hAnsi="Arial" w:cs="Arial"/>
        </w:rPr>
      </w:pPr>
      <w:r w:rsidRPr="00B76ACA">
        <w:rPr>
          <w:rFonts w:ascii="Arial" w:hAnsi="Arial" w:cs="Arial"/>
        </w:rPr>
        <w:t xml:space="preserve">Social workers </w:t>
      </w:r>
    </w:p>
    <w:p w14:paraId="6F34220D" w14:textId="79CB2CC6" w:rsidR="00B76ACA" w:rsidRPr="00B76ACA" w:rsidRDefault="00B76ACA" w:rsidP="002A1725">
      <w:pPr>
        <w:pStyle w:val="ListParagraph"/>
        <w:numPr>
          <w:ilvl w:val="2"/>
          <w:numId w:val="136"/>
        </w:numPr>
        <w:spacing w:before="100" w:beforeAutospacing="1" w:after="100" w:afterAutospacing="1"/>
        <w:ind w:left="1276" w:hanging="502"/>
        <w:rPr>
          <w:rFonts w:ascii="Arial" w:hAnsi="Arial" w:cs="Arial"/>
        </w:rPr>
      </w:pPr>
      <w:r w:rsidRPr="00B76ACA">
        <w:rPr>
          <w:rFonts w:ascii="Arial" w:hAnsi="Arial" w:cs="Arial"/>
        </w:rPr>
        <w:t xml:space="preserve">SEND </w:t>
      </w:r>
      <w:r w:rsidR="00185086" w:rsidRPr="00B76ACA">
        <w:rPr>
          <w:rFonts w:ascii="Arial" w:hAnsi="Arial" w:cs="Arial"/>
        </w:rPr>
        <w:t>workers.</w:t>
      </w:r>
      <w:r w:rsidRPr="00B76ACA">
        <w:rPr>
          <w:rFonts w:ascii="Arial" w:hAnsi="Arial" w:cs="Arial"/>
        </w:rPr>
        <w:t xml:space="preserve"> </w:t>
      </w:r>
    </w:p>
    <w:p w14:paraId="686DE7C3" w14:textId="77777777" w:rsidR="00B76ACA" w:rsidRPr="00B76ACA" w:rsidRDefault="00B76ACA" w:rsidP="002A1725">
      <w:pPr>
        <w:pStyle w:val="ListParagraph"/>
        <w:numPr>
          <w:ilvl w:val="2"/>
          <w:numId w:val="136"/>
        </w:numPr>
        <w:spacing w:before="100" w:beforeAutospacing="1" w:after="100" w:afterAutospacing="1"/>
        <w:ind w:left="1276" w:hanging="502"/>
        <w:rPr>
          <w:rFonts w:ascii="Arial" w:hAnsi="Arial" w:cs="Arial"/>
        </w:rPr>
      </w:pPr>
      <w:r w:rsidRPr="00B76ACA">
        <w:rPr>
          <w:rFonts w:ascii="Arial" w:hAnsi="Arial" w:cs="Arial"/>
        </w:rPr>
        <w:t xml:space="preserve">Early years advisors </w:t>
      </w:r>
    </w:p>
    <w:p w14:paraId="41A6174C" w14:textId="77777777" w:rsidR="00B76ACA" w:rsidRPr="00B76ACA" w:rsidRDefault="00B76ACA" w:rsidP="002A1725">
      <w:pPr>
        <w:pStyle w:val="ListParagraph"/>
        <w:numPr>
          <w:ilvl w:val="2"/>
          <w:numId w:val="136"/>
        </w:numPr>
        <w:spacing w:before="100" w:beforeAutospacing="1" w:after="100" w:afterAutospacing="1"/>
        <w:ind w:left="1276" w:hanging="502"/>
        <w:rPr>
          <w:rFonts w:ascii="Arial" w:hAnsi="Arial" w:cs="Arial"/>
        </w:rPr>
      </w:pPr>
      <w:r w:rsidRPr="00B76ACA">
        <w:rPr>
          <w:rFonts w:ascii="Arial" w:hAnsi="Arial" w:cs="Arial"/>
        </w:rPr>
        <w:t xml:space="preserve">Health visitors </w:t>
      </w:r>
    </w:p>
    <w:p w14:paraId="01D7BDDD" w14:textId="77777777" w:rsidR="00B76ACA" w:rsidRPr="00B76ACA" w:rsidRDefault="00B76ACA" w:rsidP="002A1725">
      <w:pPr>
        <w:pStyle w:val="ListParagraph"/>
        <w:numPr>
          <w:ilvl w:val="2"/>
          <w:numId w:val="136"/>
        </w:numPr>
        <w:spacing w:before="100" w:beforeAutospacing="1" w:after="100" w:afterAutospacing="1"/>
        <w:ind w:left="1276" w:hanging="502"/>
        <w:rPr>
          <w:rFonts w:ascii="Arial" w:hAnsi="Arial" w:cs="Arial"/>
        </w:rPr>
      </w:pPr>
      <w:r w:rsidRPr="00B76ACA">
        <w:rPr>
          <w:rFonts w:ascii="Arial" w:hAnsi="Arial" w:cs="Arial"/>
        </w:rPr>
        <w:t>Youth workers</w:t>
      </w:r>
    </w:p>
    <w:p w14:paraId="1C081181" w14:textId="77777777" w:rsidR="00B76ACA" w:rsidRPr="00B76ACA" w:rsidRDefault="00B76ACA" w:rsidP="002A1725">
      <w:pPr>
        <w:pStyle w:val="ListParagraph"/>
        <w:numPr>
          <w:ilvl w:val="2"/>
          <w:numId w:val="136"/>
        </w:numPr>
        <w:spacing w:before="100" w:beforeAutospacing="1" w:after="100" w:afterAutospacing="1"/>
        <w:ind w:left="1276" w:hanging="502"/>
        <w:rPr>
          <w:rFonts w:ascii="Arial" w:hAnsi="Arial" w:cs="Arial"/>
        </w:rPr>
      </w:pPr>
      <w:r w:rsidRPr="00B76ACA">
        <w:rPr>
          <w:rFonts w:ascii="Arial" w:hAnsi="Arial" w:cs="Arial"/>
        </w:rPr>
        <w:lastRenderedPageBreak/>
        <w:t xml:space="preserve">GP’s </w:t>
      </w:r>
    </w:p>
    <w:p w14:paraId="5C5C6273" w14:textId="5862BC3D" w:rsidR="00B76ACA" w:rsidRPr="00F13741" w:rsidRDefault="00B76ACA" w:rsidP="002A1725">
      <w:pPr>
        <w:pStyle w:val="ListParagraph"/>
        <w:numPr>
          <w:ilvl w:val="2"/>
          <w:numId w:val="136"/>
        </w:numPr>
        <w:spacing w:before="100" w:beforeAutospacing="1" w:after="100" w:afterAutospacing="1"/>
        <w:ind w:left="1276" w:hanging="502"/>
        <w:rPr>
          <w:rFonts w:ascii="Arial" w:hAnsi="Arial" w:cs="Arial"/>
        </w:rPr>
      </w:pPr>
      <w:r w:rsidRPr="00B76ACA">
        <w:rPr>
          <w:rFonts w:ascii="Arial" w:hAnsi="Arial" w:cs="Arial"/>
        </w:rPr>
        <w:t xml:space="preserve">Partnership groups </w:t>
      </w:r>
    </w:p>
    <w:p w14:paraId="0B60976F" w14:textId="2B59CD22" w:rsidR="00FC5CD5" w:rsidRPr="00B76ACA" w:rsidRDefault="00FC5CD5" w:rsidP="00FC5CD5">
      <w:pPr>
        <w:pStyle w:val="NormalWeb"/>
        <w:rPr>
          <w:rFonts w:ascii="Arial" w:hAnsi="Arial" w:cs="Arial"/>
          <w:lang w:eastAsia="en-US"/>
        </w:rPr>
      </w:pPr>
      <w:r w:rsidRPr="00B76ACA">
        <w:rPr>
          <w:rFonts w:ascii="Arial" w:hAnsi="Arial" w:cs="Arial"/>
          <w:lang w:eastAsia="en-US"/>
        </w:rPr>
        <w:t xml:space="preserve">We use your personal information to: </w:t>
      </w:r>
    </w:p>
    <w:p w14:paraId="472C6A07" w14:textId="77777777" w:rsidR="00B76ACA" w:rsidRPr="00B76ACA" w:rsidRDefault="00FC5CD5" w:rsidP="002A1725">
      <w:pPr>
        <w:pStyle w:val="ListParagraph"/>
        <w:numPr>
          <w:ilvl w:val="0"/>
          <w:numId w:val="137"/>
        </w:numPr>
        <w:spacing w:before="100" w:beforeAutospacing="1" w:after="100" w:afterAutospacing="1"/>
        <w:rPr>
          <w:rFonts w:ascii="Arial" w:hAnsi="Arial" w:cs="Arial"/>
        </w:rPr>
      </w:pPr>
      <w:r w:rsidRPr="00B76ACA">
        <w:rPr>
          <w:rFonts w:ascii="Arial" w:hAnsi="Arial" w:cs="Arial"/>
        </w:rPr>
        <w:t xml:space="preserve">Check and calculate free entitlement (where applicable) </w:t>
      </w:r>
    </w:p>
    <w:p w14:paraId="4848DB0D" w14:textId="77777777" w:rsidR="00B76ACA" w:rsidRPr="00B76ACA" w:rsidRDefault="00FC5CD5" w:rsidP="002A1725">
      <w:pPr>
        <w:pStyle w:val="ListParagraph"/>
        <w:numPr>
          <w:ilvl w:val="0"/>
          <w:numId w:val="137"/>
        </w:numPr>
        <w:spacing w:before="100" w:beforeAutospacing="1" w:after="100" w:afterAutospacing="1"/>
        <w:rPr>
          <w:rFonts w:ascii="Arial" w:hAnsi="Arial" w:cs="Arial"/>
        </w:rPr>
      </w:pPr>
      <w:r w:rsidRPr="00B76ACA">
        <w:rPr>
          <w:rFonts w:ascii="Arial" w:hAnsi="Arial" w:cs="Arial"/>
        </w:rPr>
        <w:t>Provide appropriate pastoral care and support service</w:t>
      </w:r>
      <w:r w:rsidR="00B76ACA" w:rsidRPr="00B76ACA">
        <w:rPr>
          <w:rFonts w:ascii="Arial" w:hAnsi="Arial" w:cs="Arial"/>
        </w:rPr>
        <w:t>s to children and young people.</w:t>
      </w:r>
    </w:p>
    <w:p w14:paraId="2161D5E4" w14:textId="77777777" w:rsidR="00B76ACA" w:rsidRPr="00B76ACA" w:rsidRDefault="00FC5CD5" w:rsidP="002A1725">
      <w:pPr>
        <w:pStyle w:val="ListParagraph"/>
        <w:numPr>
          <w:ilvl w:val="0"/>
          <w:numId w:val="137"/>
        </w:numPr>
        <w:spacing w:before="100" w:beforeAutospacing="1" w:after="100" w:afterAutospacing="1"/>
        <w:rPr>
          <w:rFonts w:ascii="Arial" w:hAnsi="Arial" w:cs="Arial"/>
        </w:rPr>
      </w:pPr>
      <w:r w:rsidRPr="00B76ACA">
        <w:rPr>
          <w:rFonts w:ascii="Arial" w:hAnsi="Arial" w:cs="Arial"/>
        </w:rPr>
        <w:t xml:space="preserve">Provide funding (where applicable) </w:t>
      </w:r>
    </w:p>
    <w:p w14:paraId="6CD3BA19" w14:textId="616E519F" w:rsidR="00B76ACA" w:rsidRPr="00B76ACA" w:rsidRDefault="00FC5CD5" w:rsidP="002A1725">
      <w:pPr>
        <w:pStyle w:val="ListParagraph"/>
        <w:numPr>
          <w:ilvl w:val="0"/>
          <w:numId w:val="137"/>
        </w:numPr>
        <w:spacing w:before="100" w:beforeAutospacing="1" w:after="100" w:afterAutospacing="1"/>
        <w:rPr>
          <w:rFonts w:ascii="Arial" w:hAnsi="Arial" w:cs="Arial"/>
        </w:rPr>
      </w:pPr>
      <w:r w:rsidRPr="00B76ACA">
        <w:rPr>
          <w:rFonts w:ascii="Arial" w:hAnsi="Arial" w:cs="Arial"/>
        </w:rPr>
        <w:t xml:space="preserve">Provide advice, support and guidance to the setting or </w:t>
      </w:r>
      <w:r w:rsidR="00185086" w:rsidRPr="00B76ACA">
        <w:rPr>
          <w:rFonts w:ascii="Arial" w:hAnsi="Arial" w:cs="Arial"/>
        </w:rPr>
        <w:t>provision.</w:t>
      </w:r>
      <w:r w:rsidRPr="00B76ACA">
        <w:rPr>
          <w:rFonts w:ascii="Arial" w:hAnsi="Arial" w:cs="Arial"/>
        </w:rPr>
        <w:t xml:space="preserve"> </w:t>
      </w:r>
    </w:p>
    <w:p w14:paraId="3CE2EDF9" w14:textId="39ECBA22" w:rsidR="00B76ACA" w:rsidRPr="00B76ACA" w:rsidRDefault="00FC5CD5" w:rsidP="002A1725">
      <w:pPr>
        <w:pStyle w:val="ListParagraph"/>
        <w:numPr>
          <w:ilvl w:val="0"/>
          <w:numId w:val="137"/>
        </w:numPr>
        <w:spacing w:before="100" w:beforeAutospacing="1" w:after="100" w:afterAutospacing="1"/>
        <w:rPr>
          <w:rFonts w:ascii="Arial" w:hAnsi="Arial" w:cs="Arial"/>
        </w:rPr>
      </w:pPr>
      <w:r w:rsidRPr="00B76ACA">
        <w:rPr>
          <w:rFonts w:ascii="Arial" w:hAnsi="Arial" w:cs="Arial"/>
        </w:rPr>
        <w:t>Enable financial and policy compliance che</w:t>
      </w:r>
      <w:r w:rsidR="00B76ACA" w:rsidRPr="00B76ACA">
        <w:rPr>
          <w:rFonts w:ascii="Arial" w:hAnsi="Arial" w:cs="Arial"/>
        </w:rPr>
        <w:t xml:space="preserve">cks of the setting or </w:t>
      </w:r>
      <w:r w:rsidR="00185086" w:rsidRPr="00B76ACA">
        <w:rPr>
          <w:rFonts w:ascii="Arial" w:hAnsi="Arial" w:cs="Arial"/>
        </w:rPr>
        <w:t>provision.</w:t>
      </w:r>
    </w:p>
    <w:p w14:paraId="2FED5657" w14:textId="014140EF" w:rsidR="00B76ACA" w:rsidRPr="00B76ACA" w:rsidRDefault="00FC5CD5" w:rsidP="002A1725">
      <w:pPr>
        <w:pStyle w:val="ListParagraph"/>
        <w:numPr>
          <w:ilvl w:val="0"/>
          <w:numId w:val="137"/>
        </w:numPr>
        <w:spacing w:before="100" w:beforeAutospacing="1" w:after="100" w:afterAutospacing="1"/>
        <w:rPr>
          <w:rFonts w:ascii="Arial" w:hAnsi="Arial" w:cs="Arial"/>
        </w:rPr>
      </w:pPr>
      <w:r w:rsidRPr="00B76ACA">
        <w:rPr>
          <w:rFonts w:ascii="Arial" w:hAnsi="Arial" w:cs="Arial"/>
        </w:rPr>
        <w:t>Assess and impr</w:t>
      </w:r>
      <w:r w:rsidR="00B76ACA" w:rsidRPr="00B76ACA">
        <w:rPr>
          <w:rFonts w:ascii="Arial" w:hAnsi="Arial" w:cs="Arial"/>
        </w:rPr>
        <w:t xml:space="preserve">ove the quality of our </w:t>
      </w:r>
      <w:r w:rsidR="00185086" w:rsidRPr="00B76ACA">
        <w:rPr>
          <w:rFonts w:ascii="Arial" w:hAnsi="Arial" w:cs="Arial"/>
        </w:rPr>
        <w:t>services.</w:t>
      </w:r>
    </w:p>
    <w:p w14:paraId="7EDAEEFE" w14:textId="03577BB7" w:rsidR="00B76ACA" w:rsidRPr="003052FD" w:rsidRDefault="00FC5CD5" w:rsidP="002A1725">
      <w:pPr>
        <w:pStyle w:val="ListParagraph"/>
        <w:numPr>
          <w:ilvl w:val="0"/>
          <w:numId w:val="137"/>
        </w:numPr>
        <w:spacing w:before="100" w:beforeAutospacing="1" w:after="100" w:afterAutospacing="1"/>
        <w:rPr>
          <w:rFonts w:ascii="Arial" w:hAnsi="Arial" w:cs="Arial"/>
        </w:rPr>
      </w:pPr>
      <w:r w:rsidRPr="003052FD">
        <w:rPr>
          <w:rFonts w:ascii="Arial" w:hAnsi="Arial" w:cs="Arial"/>
        </w:rPr>
        <w:t xml:space="preserve">Comply with the law regarding data </w:t>
      </w:r>
      <w:r w:rsidR="00185086" w:rsidRPr="003052FD">
        <w:rPr>
          <w:rFonts w:ascii="Arial" w:hAnsi="Arial" w:cs="Arial"/>
        </w:rPr>
        <w:t>sharing.</w:t>
      </w:r>
      <w:r w:rsidRPr="003052FD">
        <w:rPr>
          <w:rFonts w:ascii="Arial" w:hAnsi="Arial" w:cs="Arial"/>
        </w:rPr>
        <w:t xml:space="preserve"> </w:t>
      </w:r>
    </w:p>
    <w:p w14:paraId="1447FE98" w14:textId="300F7731" w:rsidR="00FC5CD5" w:rsidRPr="003052FD" w:rsidRDefault="00B05121" w:rsidP="002A1725">
      <w:pPr>
        <w:pStyle w:val="ListParagraph"/>
        <w:numPr>
          <w:ilvl w:val="0"/>
          <w:numId w:val="137"/>
        </w:numPr>
        <w:spacing w:before="100" w:beforeAutospacing="1" w:after="100" w:afterAutospacing="1"/>
        <w:rPr>
          <w:rFonts w:ascii="Arial" w:hAnsi="Arial" w:cs="Arial"/>
        </w:rPr>
      </w:pPr>
      <w:r w:rsidRPr="003052FD">
        <w:rPr>
          <w:rFonts w:ascii="Arial" w:hAnsi="Arial" w:cs="Arial"/>
        </w:rPr>
        <w:t>Safeguard children</w:t>
      </w:r>
      <w:r w:rsidR="00FC5CD5" w:rsidRPr="003052FD">
        <w:rPr>
          <w:rFonts w:ascii="Arial" w:hAnsi="Arial" w:cs="Arial"/>
        </w:rPr>
        <w:t xml:space="preserve">            </w:t>
      </w:r>
    </w:p>
    <w:p w14:paraId="26B333B0" w14:textId="264C9D0A" w:rsidR="00FC5CD5" w:rsidRPr="003052FD" w:rsidRDefault="00B76ACA" w:rsidP="00B76ACA">
      <w:pPr>
        <w:spacing w:before="100" w:beforeAutospacing="1" w:after="100" w:afterAutospacing="1"/>
        <w:rPr>
          <w:rFonts w:ascii="Arial" w:hAnsi="Arial" w:cs="Arial"/>
          <w:lang w:val="en-GB"/>
        </w:rPr>
      </w:pPr>
      <w:r w:rsidRPr="003052FD">
        <w:rPr>
          <w:rFonts w:ascii="Arial" w:hAnsi="Arial" w:cs="Arial"/>
          <w:lang w:val="en-GB"/>
        </w:rPr>
        <w:t xml:space="preserve">We </w:t>
      </w:r>
      <w:r w:rsidR="00FC5CD5" w:rsidRPr="003052FD">
        <w:rPr>
          <w:rFonts w:ascii="Arial" w:hAnsi="Arial" w:cs="Arial"/>
          <w:lang w:val="en-GB"/>
        </w:rPr>
        <w:t xml:space="preserve">hold financial information securely and retain it for 7 years, after which the information is archived or securely destroyed. </w:t>
      </w:r>
    </w:p>
    <w:p w14:paraId="43D2B816" w14:textId="77777777" w:rsidR="00FC5CD5" w:rsidRPr="003052FD" w:rsidRDefault="00FC5CD5" w:rsidP="00B76ACA">
      <w:pPr>
        <w:spacing w:before="100" w:beforeAutospacing="1" w:after="100" w:afterAutospacing="1"/>
        <w:rPr>
          <w:rFonts w:ascii="Arial" w:hAnsi="Arial" w:cs="Arial"/>
          <w:lang w:val="en-GB"/>
        </w:rPr>
      </w:pPr>
      <w:r w:rsidRPr="003052FD">
        <w:rPr>
          <w:rFonts w:ascii="Arial" w:hAnsi="Arial" w:cs="Arial"/>
          <w:lang w:val="en-GB"/>
        </w:rPr>
        <w:t xml:space="preserve">We will hold your personal information securely and retain it from the child /young person’s date of birth until they reach the age of 25, after which the information is archived or securely destroyed. </w:t>
      </w:r>
    </w:p>
    <w:p w14:paraId="6E31D8CD" w14:textId="77777777" w:rsidR="00FC5CD5" w:rsidRPr="003052FD" w:rsidRDefault="00FC5CD5" w:rsidP="00B76ACA">
      <w:pPr>
        <w:spacing w:before="100" w:beforeAutospacing="1" w:after="100" w:afterAutospacing="1"/>
        <w:rPr>
          <w:rFonts w:ascii="Arial" w:hAnsi="Arial" w:cs="Arial"/>
          <w:lang w:val="en-GB"/>
        </w:rPr>
      </w:pPr>
      <w:r w:rsidRPr="003052FD">
        <w:rPr>
          <w:rFonts w:ascii="Arial" w:hAnsi="Arial" w:cs="Arial"/>
          <w:lang w:val="en-GB"/>
        </w:rPr>
        <w:t xml:space="preserve">We collect and use personal information to comply with our legal obligations under section 537A of the Education Act 1996, section 83 of the Children Act 1989, and to carry out tasks in the public interest. If we need to collect special category (sensitive) personal information, we rely upon reasons of substantial public interest (equality of opportunity or treatment). </w:t>
      </w:r>
    </w:p>
    <w:p w14:paraId="09571FF8" w14:textId="2592F5B2" w:rsidR="00FC5CD5" w:rsidRPr="003052FD" w:rsidRDefault="00FC5CD5" w:rsidP="003052FD">
      <w:pPr>
        <w:spacing w:before="100" w:beforeAutospacing="1" w:after="100" w:afterAutospacing="1"/>
        <w:rPr>
          <w:rFonts w:ascii="Arial" w:hAnsi="Arial" w:cs="Arial"/>
          <w:lang w:val="en-GB"/>
        </w:rPr>
      </w:pPr>
      <w:r w:rsidRPr="003052FD">
        <w:rPr>
          <w:rFonts w:ascii="Arial" w:hAnsi="Arial" w:cs="Arial"/>
          <w:lang w:val="en-GB"/>
        </w:rPr>
        <w:t>Who we share personal information with</w:t>
      </w:r>
      <w:r w:rsidR="003052FD" w:rsidRPr="003052FD">
        <w:rPr>
          <w:rFonts w:ascii="Arial" w:hAnsi="Arial" w:cs="Arial"/>
          <w:lang w:val="en-GB"/>
        </w:rPr>
        <w:t>:</w:t>
      </w:r>
      <w:r w:rsidRPr="003052FD">
        <w:rPr>
          <w:rFonts w:ascii="Arial" w:hAnsi="Arial" w:cs="Arial"/>
          <w:lang w:val="en-GB"/>
        </w:rPr>
        <w:t xml:space="preserve"> </w:t>
      </w:r>
    </w:p>
    <w:p w14:paraId="55E613D5" w14:textId="77777777" w:rsidR="003052FD" w:rsidRPr="003052FD" w:rsidRDefault="00FC5CD5" w:rsidP="002A1725">
      <w:pPr>
        <w:pStyle w:val="ListParagraph"/>
        <w:numPr>
          <w:ilvl w:val="0"/>
          <w:numId w:val="138"/>
        </w:numPr>
        <w:spacing w:before="100" w:beforeAutospacing="1" w:after="100" w:afterAutospacing="1"/>
        <w:rPr>
          <w:rFonts w:ascii="Arial" w:hAnsi="Arial" w:cs="Arial"/>
        </w:rPr>
      </w:pPr>
      <w:r w:rsidRPr="003052FD">
        <w:rPr>
          <w:rFonts w:ascii="Arial" w:hAnsi="Arial" w:cs="Arial"/>
        </w:rPr>
        <w:t xml:space="preserve">Department for Education (DfE) (statutory for early years funding and policy monitoring) </w:t>
      </w:r>
    </w:p>
    <w:p w14:paraId="3A2B066E" w14:textId="77777777" w:rsidR="003052FD" w:rsidRPr="003052FD" w:rsidRDefault="00FC5CD5" w:rsidP="002A1725">
      <w:pPr>
        <w:pStyle w:val="ListParagraph"/>
        <w:numPr>
          <w:ilvl w:val="0"/>
          <w:numId w:val="138"/>
        </w:numPr>
        <w:spacing w:before="100" w:beforeAutospacing="1" w:after="100" w:afterAutospacing="1"/>
        <w:rPr>
          <w:rFonts w:ascii="Arial" w:hAnsi="Arial" w:cs="Arial"/>
        </w:rPr>
      </w:pPr>
      <w:r w:rsidRPr="003052FD">
        <w:rPr>
          <w:rFonts w:ascii="Arial" w:hAnsi="Arial" w:cs="Arial"/>
        </w:rPr>
        <w:t xml:space="preserve">Kent County Council, Croydon Local Authority, Bromley Borough Council Management </w:t>
      </w:r>
    </w:p>
    <w:p w14:paraId="01B3DAF5" w14:textId="77777777" w:rsidR="003052FD" w:rsidRPr="003052FD" w:rsidRDefault="00FC5CD5" w:rsidP="002A1725">
      <w:pPr>
        <w:pStyle w:val="ListParagraph"/>
        <w:numPr>
          <w:ilvl w:val="0"/>
          <w:numId w:val="138"/>
        </w:numPr>
        <w:spacing w:before="100" w:beforeAutospacing="1" w:after="100" w:afterAutospacing="1"/>
        <w:rPr>
          <w:rFonts w:ascii="Arial" w:hAnsi="Arial" w:cs="Arial"/>
        </w:rPr>
      </w:pPr>
      <w:r w:rsidRPr="003052FD">
        <w:rPr>
          <w:rFonts w:ascii="Arial" w:hAnsi="Arial" w:cs="Arial"/>
        </w:rPr>
        <w:t xml:space="preserve">Information &amp; Finance (to provide funding) </w:t>
      </w:r>
    </w:p>
    <w:p w14:paraId="58E19CF5" w14:textId="2C35AE83" w:rsidR="00FC5CD5" w:rsidRPr="003052FD" w:rsidRDefault="00FC5CD5" w:rsidP="002A1725">
      <w:pPr>
        <w:pStyle w:val="ListParagraph"/>
        <w:numPr>
          <w:ilvl w:val="0"/>
          <w:numId w:val="138"/>
        </w:numPr>
        <w:spacing w:before="100" w:beforeAutospacing="1" w:after="100" w:afterAutospacing="1"/>
        <w:rPr>
          <w:rFonts w:ascii="Arial" w:hAnsi="Arial" w:cs="Arial"/>
        </w:rPr>
      </w:pPr>
      <w:r w:rsidRPr="003052FD">
        <w:rPr>
          <w:rFonts w:ascii="Arial" w:hAnsi="Arial" w:cs="Arial"/>
        </w:rPr>
        <w:t xml:space="preserve">Other local authorities, or other early years settings, to resolve duplicate claims and funding </w:t>
      </w:r>
      <w:r w:rsidR="00185086" w:rsidRPr="003052FD">
        <w:rPr>
          <w:rFonts w:ascii="Arial" w:hAnsi="Arial" w:cs="Arial"/>
        </w:rPr>
        <w:t>queries.</w:t>
      </w:r>
      <w:r w:rsidRPr="003052FD">
        <w:rPr>
          <w:rFonts w:ascii="Arial" w:hAnsi="Arial" w:cs="Arial"/>
        </w:rPr>
        <w:t xml:space="preserve"> </w:t>
      </w:r>
    </w:p>
    <w:p w14:paraId="1C905288" w14:textId="16ED8E00" w:rsidR="00FC5CD5" w:rsidRPr="003052FD" w:rsidRDefault="00FC5CD5" w:rsidP="002A1725">
      <w:pPr>
        <w:pStyle w:val="ListParagraph"/>
        <w:numPr>
          <w:ilvl w:val="0"/>
          <w:numId w:val="138"/>
        </w:numPr>
        <w:spacing w:before="100" w:beforeAutospacing="1" w:after="100" w:afterAutospacing="1"/>
        <w:rPr>
          <w:rFonts w:ascii="Arial" w:hAnsi="Arial" w:cs="Arial"/>
        </w:rPr>
      </w:pPr>
      <w:r w:rsidRPr="003052FD">
        <w:rPr>
          <w:rFonts w:ascii="Arial" w:hAnsi="Arial" w:cs="Arial"/>
        </w:rPr>
        <w:t xml:space="preserve">Commissioned providers of local authority services (such as education services) </w:t>
      </w:r>
    </w:p>
    <w:p w14:paraId="67BAE22D" w14:textId="1F41B7E2" w:rsidR="00FC5CD5" w:rsidRPr="003052FD" w:rsidRDefault="00FC5CD5" w:rsidP="002A1725">
      <w:pPr>
        <w:pStyle w:val="ListParagraph"/>
        <w:numPr>
          <w:ilvl w:val="0"/>
          <w:numId w:val="138"/>
        </w:numPr>
        <w:spacing w:before="100" w:beforeAutospacing="1" w:after="100" w:afterAutospacing="1"/>
        <w:rPr>
          <w:rFonts w:ascii="Arial" w:hAnsi="Arial" w:cs="Arial"/>
        </w:rPr>
      </w:pPr>
      <w:r w:rsidRPr="003052FD">
        <w:rPr>
          <w:rFonts w:ascii="Arial" w:hAnsi="Arial" w:cs="Arial"/>
        </w:rPr>
        <w:t xml:space="preserve">Local multi-agency forums which provide SEND advice, </w:t>
      </w:r>
      <w:r w:rsidR="001C5069" w:rsidRPr="003052FD">
        <w:rPr>
          <w:rFonts w:ascii="Arial" w:hAnsi="Arial" w:cs="Arial"/>
        </w:rPr>
        <w:t>support,</w:t>
      </w:r>
      <w:r w:rsidRPr="003052FD">
        <w:rPr>
          <w:rFonts w:ascii="Arial" w:hAnsi="Arial" w:cs="Arial"/>
        </w:rPr>
        <w:t xml:space="preserve"> and guidance (such as EY Local Inclusion Forum Team (EY LIFT)) </w:t>
      </w:r>
    </w:p>
    <w:p w14:paraId="7F568CDF" w14:textId="41568187" w:rsidR="003052FD" w:rsidRPr="003052FD" w:rsidRDefault="00FC5CD5" w:rsidP="002A1725">
      <w:pPr>
        <w:pStyle w:val="ListParagraph"/>
        <w:numPr>
          <w:ilvl w:val="0"/>
          <w:numId w:val="138"/>
        </w:numPr>
        <w:spacing w:before="100" w:beforeAutospacing="1" w:after="100" w:afterAutospacing="1"/>
        <w:rPr>
          <w:rFonts w:ascii="Arial" w:hAnsi="Arial" w:cs="Arial"/>
        </w:rPr>
      </w:pPr>
      <w:r w:rsidRPr="003052FD">
        <w:rPr>
          <w:rFonts w:ascii="Arial" w:hAnsi="Arial" w:cs="Arial"/>
        </w:rPr>
        <w:t xml:space="preserve">Schools that you attend after leaving us </w:t>
      </w:r>
      <w:r w:rsidR="003052FD" w:rsidRPr="003052FD">
        <w:rPr>
          <w:rFonts w:ascii="Arial" w:hAnsi="Arial" w:cs="Arial"/>
        </w:rPr>
        <w:t>(where applicable)</w:t>
      </w:r>
    </w:p>
    <w:p w14:paraId="30184C1C" w14:textId="13A93086" w:rsidR="003052FD" w:rsidRDefault="00FC5CD5" w:rsidP="002A1725">
      <w:pPr>
        <w:pStyle w:val="ListParagraph"/>
        <w:numPr>
          <w:ilvl w:val="0"/>
          <w:numId w:val="138"/>
        </w:numPr>
        <w:spacing w:before="100" w:beforeAutospacing="1" w:after="100" w:afterAutospacing="1"/>
        <w:rPr>
          <w:rFonts w:ascii="Arial" w:hAnsi="Arial" w:cs="Arial"/>
        </w:rPr>
      </w:pPr>
      <w:r w:rsidRPr="003052FD">
        <w:rPr>
          <w:rFonts w:ascii="Arial" w:hAnsi="Arial" w:cs="Arial"/>
        </w:rPr>
        <w:t xml:space="preserve">Partner organisations signed up to an Information Sharing Agreement, where necessary, which may include Police, school nurses, doctors and mental health workers and </w:t>
      </w:r>
      <w:r w:rsidR="00185086" w:rsidRPr="003052FD">
        <w:rPr>
          <w:rFonts w:ascii="Arial" w:hAnsi="Arial" w:cs="Arial"/>
        </w:rPr>
        <w:t>Community.</w:t>
      </w:r>
      <w:r w:rsidRPr="003052FD">
        <w:rPr>
          <w:rFonts w:ascii="Arial" w:hAnsi="Arial" w:cs="Arial"/>
        </w:rPr>
        <w:t xml:space="preserve"> </w:t>
      </w:r>
    </w:p>
    <w:p w14:paraId="55704A09" w14:textId="77777777" w:rsidR="003052FD" w:rsidRDefault="00FC5CD5" w:rsidP="002A1725">
      <w:pPr>
        <w:pStyle w:val="ListParagraph"/>
        <w:numPr>
          <w:ilvl w:val="0"/>
          <w:numId w:val="138"/>
        </w:numPr>
        <w:spacing w:before="100" w:beforeAutospacing="1" w:after="100" w:afterAutospacing="1"/>
        <w:rPr>
          <w:rFonts w:ascii="Arial" w:hAnsi="Arial" w:cs="Arial"/>
        </w:rPr>
      </w:pPr>
      <w:r w:rsidRPr="003052FD">
        <w:rPr>
          <w:rFonts w:ascii="Arial" w:hAnsi="Arial" w:cs="Arial"/>
        </w:rPr>
        <w:t>Health NHS Foundation Trusts</w:t>
      </w:r>
    </w:p>
    <w:p w14:paraId="2EAB0CB6" w14:textId="552ED886" w:rsidR="003052FD" w:rsidRDefault="00FC5CD5" w:rsidP="002A1725">
      <w:pPr>
        <w:pStyle w:val="ListParagraph"/>
        <w:numPr>
          <w:ilvl w:val="0"/>
          <w:numId w:val="138"/>
        </w:numPr>
        <w:spacing w:before="100" w:beforeAutospacing="1" w:after="100" w:afterAutospacing="1"/>
        <w:rPr>
          <w:rFonts w:ascii="Arial" w:hAnsi="Arial" w:cs="Arial"/>
        </w:rPr>
      </w:pPr>
      <w:r w:rsidRPr="003052FD">
        <w:rPr>
          <w:rFonts w:ascii="Arial" w:hAnsi="Arial" w:cs="Arial"/>
        </w:rPr>
        <w:t xml:space="preserve">Contracted providers of services (such as external photographers and catering providers) where consent has been </w:t>
      </w:r>
      <w:r w:rsidR="00185086" w:rsidRPr="003052FD">
        <w:rPr>
          <w:rFonts w:ascii="Arial" w:hAnsi="Arial" w:cs="Arial"/>
        </w:rPr>
        <w:t>given.</w:t>
      </w:r>
      <w:r w:rsidRPr="003052FD">
        <w:rPr>
          <w:rFonts w:ascii="Arial" w:hAnsi="Arial" w:cs="Arial"/>
        </w:rPr>
        <w:t xml:space="preserve"> </w:t>
      </w:r>
    </w:p>
    <w:p w14:paraId="7239C41D" w14:textId="520A0621" w:rsidR="00FC5CD5" w:rsidRPr="003052FD" w:rsidRDefault="003052FD" w:rsidP="002A1725">
      <w:pPr>
        <w:pStyle w:val="ListParagraph"/>
        <w:numPr>
          <w:ilvl w:val="0"/>
          <w:numId w:val="138"/>
        </w:numPr>
        <w:spacing w:before="100" w:beforeAutospacing="1" w:after="100" w:afterAutospacing="1"/>
        <w:rPr>
          <w:rFonts w:ascii="Arial" w:hAnsi="Arial" w:cs="Arial"/>
        </w:rPr>
      </w:pPr>
      <w:r>
        <w:rPr>
          <w:rFonts w:ascii="Arial" w:hAnsi="Arial" w:cs="Arial"/>
        </w:rPr>
        <w:t>L</w:t>
      </w:r>
      <w:r w:rsidR="00FC5CD5" w:rsidRPr="003052FD">
        <w:rPr>
          <w:rFonts w:ascii="Arial" w:hAnsi="Arial" w:cs="Arial"/>
        </w:rPr>
        <w:t xml:space="preserve">aw enforcement or other authorities if required by applicable law. </w:t>
      </w:r>
    </w:p>
    <w:p w14:paraId="5A3CDB92" w14:textId="77777777" w:rsidR="003052FD" w:rsidRDefault="003052FD" w:rsidP="00FC5CD5">
      <w:pPr>
        <w:spacing w:before="100" w:beforeAutospacing="1" w:after="100" w:afterAutospacing="1"/>
        <w:rPr>
          <w:rFonts w:ascii="Calibri" w:hAnsi="Calibri"/>
          <w:b/>
          <w:bCs/>
          <w:sz w:val="22"/>
          <w:szCs w:val="22"/>
          <w:lang w:val="en-GB"/>
        </w:rPr>
      </w:pPr>
    </w:p>
    <w:p w14:paraId="080B4D01" w14:textId="77777777" w:rsidR="003052FD" w:rsidRPr="003052FD" w:rsidRDefault="00FC5CD5" w:rsidP="00FC5CD5">
      <w:pPr>
        <w:spacing w:before="100" w:beforeAutospacing="1" w:after="100" w:afterAutospacing="1"/>
        <w:rPr>
          <w:rFonts w:ascii="Arial" w:hAnsi="Arial" w:cs="Arial"/>
          <w:lang w:val="en-GB"/>
        </w:rPr>
      </w:pPr>
      <w:r w:rsidRPr="003052FD">
        <w:rPr>
          <w:rFonts w:ascii="Arial" w:hAnsi="Arial" w:cs="Arial"/>
          <w:b/>
          <w:bCs/>
          <w:lang w:val="en-GB"/>
        </w:rPr>
        <w:t xml:space="preserve">The National Pupil Database (NPD) </w:t>
      </w:r>
    </w:p>
    <w:p w14:paraId="10BDECA4" w14:textId="1799A53D" w:rsidR="00FC5CD5" w:rsidRPr="003052FD" w:rsidRDefault="00FC5CD5" w:rsidP="00FC5CD5">
      <w:pPr>
        <w:spacing w:before="100" w:beforeAutospacing="1" w:after="100" w:afterAutospacing="1"/>
        <w:rPr>
          <w:rFonts w:ascii="Arial" w:hAnsi="Arial" w:cs="Arial"/>
          <w:lang w:val="en-GB"/>
        </w:rPr>
      </w:pPr>
      <w:r w:rsidRPr="003052FD">
        <w:rPr>
          <w:rFonts w:ascii="Arial" w:hAnsi="Arial" w:cs="Arial"/>
          <w:lang w:val="en-GB"/>
        </w:rPr>
        <w:t>We are required by law, to prov</w:t>
      </w:r>
      <w:r w:rsidR="003052FD">
        <w:rPr>
          <w:rFonts w:ascii="Arial" w:hAnsi="Arial" w:cs="Arial"/>
          <w:lang w:val="en-GB"/>
        </w:rPr>
        <w:t>ide information about our pupils</w:t>
      </w:r>
      <w:r w:rsidRPr="003052FD">
        <w:rPr>
          <w:rFonts w:ascii="Arial" w:hAnsi="Arial" w:cs="Arial"/>
          <w:lang w:val="en-GB"/>
        </w:rPr>
        <w:t xml:space="preserve"> to the DfE as part of statutory data collections such as the school census and early years’ census. Some of this informa</w:t>
      </w:r>
      <w:r w:rsidR="003052FD">
        <w:rPr>
          <w:rFonts w:ascii="Arial" w:hAnsi="Arial" w:cs="Arial"/>
          <w:lang w:val="en-GB"/>
        </w:rPr>
        <w:t xml:space="preserve">tion is then stored in the NPD </w:t>
      </w:r>
      <w:r w:rsidRPr="003052FD">
        <w:rPr>
          <w:rFonts w:ascii="Arial" w:hAnsi="Arial" w:cs="Arial"/>
          <w:lang w:val="en-GB"/>
        </w:rPr>
        <w:t xml:space="preserve">(Information About Individual Pupils) (England) Regulations 2013. </w:t>
      </w:r>
    </w:p>
    <w:p w14:paraId="612BFF88" w14:textId="77777777" w:rsidR="00FC5CD5" w:rsidRPr="003052FD" w:rsidRDefault="00FC5CD5" w:rsidP="00FC5CD5">
      <w:pPr>
        <w:spacing w:before="100" w:beforeAutospacing="1" w:after="100" w:afterAutospacing="1"/>
        <w:rPr>
          <w:rFonts w:ascii="Arial" w:hAnsi="Arial" w:cs="Arial"/>
          <w:lang w:val="en-GB"/>
        </w:rPr>
      </w:pPr>
      <w:r w:rsidRPr="003052FD">
        <w:rPr>
          <w:rFonts w:ascii="Arial" w:hAnsi="Arial" w:cs="Arial"/>
          <w:lang w:val="en-GB"/>
        </w:rPr>
        <w:t xml:space="preserve">The NPD is owned and managed by the DfE and contains information about pupils in schools in England. It provides invaluable evidence on educational performance to inform independent research, as well as studies commissioned by the DfE. It is held in electronic format for statistical purposes. This information is securely collected from a range of sources including schools, local </w:t>
      </w:r>
      <w:proofErr w:type="gramStart"/>
      <w:r w:rsidRPr="003052FD">
        <w:rPr>
          <w:rFonts w:ascii="Arial" w:hAnsi="Arial" w:cs="Arial"/>
          <w:lang w:val="en-GB"/>
        </w:rPr>
        <w:t>authorities</w:t>
      </w:r>
      <w:proofErr w:type="gramEnd"/>
      <w:r w:rsidRPr="003052FD">
        <w:rPr>
          <w:rFonts w:ascii="Arial" w:hAnsi="Arial" w:cs="Arial"/>
          <w:lang w:val="en-GB"/>
        </w:rPr>
        <w:t xml:space="preserve"> and awarding bodies. </w:t>
      </w:r>
    </w:p>
    <w:p w14:paraId="6FF6E7D5" w14:textId="77777777" w:rsidR="00FC5CD5" w:rsidRPr="003052FD" w:rsidRDefault="00FC5CD5" w:rsidP="00FC5CD5">
      <w:pPr>
        <w:spacing w:before="100" w:beforeAutospacing="1" w:after="100" w:afterAutospacing="1"/>
        <w:rPr>
          <w:rFonts w:ascii="Arial" w:hAnsi="Arial" w:cs="Arial"/>
          <w:lang w:val="en-GB"/>
        </w:rPr>
      </w:pPr>
      <w:r w:rsidRPr="003052FD">
        <w:rPr>
          <w:rFonts w:ascii="Arial" w:hAnsi="Arial" w:cs="Arial"/>
          <w:lang w:val="en-GB"/>
        </w:rPr>
        <w:t xml:space="preserve">The DfE may share information about our pupils from the NPD with third parties who promote the education or well-being of children in England by: </w:t>
      </w:r>
    </w:p>
    <w:p w14:paraId="124DD959" w14:textId="27C67CD8" w:rsidR="003052FD" w:rsidRPr="003052FD" w:rsidRDefault="003052FD" w:rsidP="002A1725">
      <w:pPr>
        <w:pStyle w:val="ListParagraph"/>
        <w:numPr>
          <w:ilvl w:val="0"/>
          <w:numId w:val="139"/>
        </w:numPr>
        <w:spacing w:before="100" w:beforeAutospacing="1" w:after="100" w:afterAutospacing="1"/>
        <w:rPr>
          <w:rFonts w:ascii="Arial" w:hAnsi="Arial" w:cs="Arial"/>
        </w:rPr>
      </w:pPr>
      <w:r w:rsidRPr="003052FD">
        <w:rPr>
          <w:rFonts w:ascii="Arial" w:hAnsi="Arial" w:cs="Arial"/>
        </w:rPr>
        <w:t>C</w:t>
      </w:r>
      <w:r w:rsidR="00FC5CD5" w:rsidRPr="003052FD">
        <w:rPr>
          <w:rFonts w:ascii="Arial" w:hAnsi="Arial" w:cs="Arial"/>
        </w:rPr>
        <w:t xml:space="preserve">onducting research or analysis </w:t>
      </w:r>
    </w:p>
    <w:p w14:paraId="6305BB45" w14:textId="788FC400" w:rsidR="003052FD" w:rsidRPr="003052FD" w:rsidRDefault="003052FD" w:rsidP="002A1725">
      <w:pPr>
        <w:pStyle w:val="ListParagraph"/>
        <w:numPr>
          <w:ilvl w:val="0"/>
          <w:numId w:val="139"/>
        </w:numPr>
        <w:spacing w:before="100" w:beforeAutospacing="1" w:after="100" w:afterAutospacing="1"/>
        <w:rPr>
          <w:rFonts w:ascii="Arial" w:hAnsi="Arial" w:cs="Arial"/>
        </w:rPr>
      </w:pPr>
      <w:r w:rsidRPr="003052FD">
        <w:rPr>
          <w:rFonts w:ascii="Arial" w:hAnsi="Arial" w:cs="Arial"/>
        </w:rPr>
        <w:t>P</w:t>
      </w:r>
      <w:r w:rsidR="00FC5CD5" w:rsidRPr="003052FD">
        <w:rPr>
          <w:rFonts w:ascii="Arial" w:hAnsi="Arial" w:cs="Arial"/>
        </w:rPr>
        <w:t xml:space="preserve">roducing statistics </w:t>
      </w:r>
    </w:p>
    <w:p w14:paraId="2BBBA49A" w14:textId="4EABE570" w:rsidR="00FC5CD5" w:rsidRPr="003052FD" w:rsidRDefault="003052FD" w:rsidP="002A1725">
      <w:pPr>
        <w:pStyle w:val="ListParagraph"/>
        <w:numPr>
          <w:ilvl w:val="0"/>
          <w:numId w:val="139"/>
        </w:numPr>
        <w:spacing w:before="100" w:beforeAutospacing="1" w:after="100" w:afterAutospacing="1"/>
        <w:rPr>
          <w:rFonts w:ascii="Arial" w:hAnsi="Arial" w:cs="Arial"/>
        </w:rPr>
      </w:pPr>
      <w:r w:rsidRPr="003052FD">
        <w:rPr>
          <w:rFonts w:ascii="Arial" w:hAnsi="Arial" w:cs="Arial"/>
        </w:rPr>
        <w:t>P</w:t>
      </w:r>
      <w:r w:rsidR="00FC5CD5" w:rsidRPr="003052FD">
        <w:rPr>
          <w:rFonts w:ascii="Arial" w:hAnsi="Arial" w:cs="Arial"/>
        </w:rPr>
        <w:t xml:space="preserve">roviding information, </w:t>
      </w:r>
      <w:r w:rsidR="001C5069" w:rsidRPr="003052FD">
        <w:rPr>
          <w:rFonts w:ascii="Arial" w:hAnsi="Arial" w:cs="Arial"/>
        </w:rPr>
        <w:t>advice,</w:t>
      </w:r>
      <w:r w:rsidR="00FC5CD5" w:rsidRPr="003052FD">
        <w:rPr>
          <w:rFonts w:ascii="Arial" w:hAnsi="Arial" w:cs="Arial"/>
        </w:rPr>
        <w:t xml:space="preserve"> or guidance </w:t>
      </w:r>
    </w:p>
    <w:p w14:paraId="58A67C04" w14:textId="77777777" w:rsidR="00FC5CD5" w:rsidRPr="003052FD" w:rsidRDefault="00FC5CD5" w:rsidP="003052FD">
      <w:pPr>
        <w:spacing w:before="100" w:beforeAutospacing="1" w:after="100" w:afterAutospacing="1"/>
        <w:rPr>
          <w:rFonts w:ascii="Arial" w:hAnsi="Arial" w:cs="Arial"/>
          <w:lang w:val="en-GB"/>
        </w:rPr>
      </w:pPr>
      <w:r w:rsidRPr="003052FD">
        <w:rPr>
          <w:rFonts w:ascii="Arial" w:hAnsi="Arial" w:cs="Arial"/>
          <w:lang w:val="en-GB"/>
        </w:rPr>
        <w:t xml:space="preserve">The DfE has robust processes in place to ensure the confidentiality of our data is maintained and there are stringent controls in place regarding access and use of the data. Decisions on whether DfE releases data to third parties are subject to a strict approval process and based on a detailed assessment of: </w:t>
      </w:r>
    </w:p>
    <w:p w14:paraId="0F6F985C" w14:textId="020E55B2" w:rsidR="003052FD" w:rsidRPr="003052FD" w:rsidRDefault="003052FD" w:rsidP="002A1725">
      <w:pPr>
        <w:pStyle w:val="ListParagraph"/>
        <w:numPr>
          <w:ilvl w:val="0"/>
          <w:numId w:val="140"/>
        </w:numPr>
        <w:spacing w:before="100" w:beforeAutospacing="1" w:after="100" w:afterAutospacing="1"/>
        <w:rPr>
          <w:rFonts w:ascii="Arial" w:hAnsi="Arial" w:cs="Arial"/>
        </w:rPr>
      </w:pPr>
      <w:r w:rsidRPr="003052FD">
        <w:rPr>
          <w:rFonts w:ascii="Arial" w:hAnsi="Arial" w:cs="Arial"/>
        </w:rPr>
        <w:t>W</w:t>
      </w:r>
      <w:r w:rsidR="00FC5CD5" w:rsidRPr="003052FD">
        <w:rPr>
          <w:rFonts w:ascii="Arial" w:hAnsi="Arial" w:cs="Arial"/>
        </w:rPr>
        <w:t xml:space="preserve">ho is requesting the </w:t>
      </w:r>
      <w:proofErr w:type="gramStart"/>
      <w:r w:rsidR="00FC5CD5" w:rsidRPr="003052FD">
        <w:rPr>
          <w:rFonts w:ascii="Arial" w:hAnsi="Arial" w:cs="Arial"/>
        </w:rPr>
        <w:t>data</w:t>
      </w:r>
      <w:proofErr w:type="gramEnd"/>
      <w:r w:rsidR="00FC5CD5" w:rsidRPr="003052FD">
        <w:rPr>
          <w:rFonts w:ascii="Arial" w:hAnsi="Arial" w:cs="Arial"/>
        </w:rPr>
        <w:t xml:space="preserve"> </w:t>
      </w:r>
    </w:p>
    <w:p w14:paraId="32497CC0" w14:textId="54F17668" w:rsidR="003052FD" w:rsidRPr="003052FD" w:rsidRDefault="003052FD" w:rsidP="002A1725">
      <w:pPr>
        <w:pStyle w:val="ListParagraph"/>
        <w:numPr>
          <w:ilvl w:val="0"/>
          <w:numId w:val="140"/>
        </w:numPr>
        <w:spacing w:before="100" w:beforeAutospacing="1" w:after="100" w:afterAutospacing="1"/>
        <w:rPr>
          <w:rFonts w:ascii="Arial" w:hAnsi="Arial" w:cs="Arial"/>
        </w:rPr>
      </w:pPr>
      <w:r w:rsidRPr="003052FD">
        <w:rPr>
          <w:rFonts w:ascii="Arial" w:hAnsi="Arial" w:cs="Arial"/>
        </w:rPr>
        <w:t>T</w:t>
      </w:r>
      <w:r w:rsidR="00FC5CD5" w:rsidRPr="003052FD">
        <w:rPr>
          <w:rFonts w:ascii="Arial" w:hAnsi="Arial" w:cs="Arial"/>
        </w:rPr>
        <w:t xml:space="preserve">he purpose for which it is </w:t>
      </w:r>
      <w:r w:rsidR="00185086" w:rsidRPr="003052FD">
        <w:rPr>
          <w:rFonts w:ascii="Arial" w:hAnsi="Arial" w:cs="Arial"/>
        </w:rPr>
        <w:t>required.</w:t>
      </w:r>
      <w:r w:rsidR="00FC5CD5" w:rsidRPr="003052FD">
        <w:rPr>
          <w:rFonts w:ascii="Arial" w:hAnsi="Arial" w:cs="Arial"/>
        </w:rPr>
        <w:t xml:space="preserve"> </w:t>
      </w:r>
    </w:p>
    <w:p w14:paraId="35AD121B" w14:textId="7A01577A" w:rsidR="003052FD" w:rsidRPr="003052FD" w:rsidRDefault="003052FD" w:rsidP="002A1725">
      <w:pPr>
        <w:pStyle w:val="ListParagraph"/>
        <w:numPr>
          <w:ilvl w:val="0"/>
          <w:numId w:val="140"/>
        </w:numPr>
        <w:spacing w:before="100" w:beforeAutospacing="1" w:after="100" w:afterAutospacing="1"/>
        <w:rPr>
          <w:rFonts w:ascii="Arial" w:hAnsi="Arial" w:cs="Arial"/>
        </w:rPr>
      </w:pPr>
      <w:r w:rsidRPr="003052FD">
        <w:rPr>
          <w:rFonts w:ascii="Arial" w:hAnsi="Arial" w:cs="Arial"/>
        </w:rPr>
        <w:t>T</w:t>
      </w:r>
      <w:r w:rsidR="00FC5CD5" w:rsidRPr="003052FD">
        <w:rPr>
          <w:rFonts w:ascii="Arial" w:hAnsi="Arial" w:cs="Arial"/>
        </w:rPr>
        <w:t xml:space="preserve">he level and sensitivity of data requested: and </w:t>
      </w:r>
    </w:p>
    <w:p w14:paraId="75BB5B74" w14:textId="16F2AC30" w:rsidR="00FC5CD5" w:rsidRPr="003052FD" w:rsidRDefault="003052FD" w:rsidP="002A1725">
      <w:pPr>
        <w:pStyle w:val="ListParagraph"/>
        <w:numPr>
          <w:ilvl w:val="0"/>
          <w:numId w:val="140"/>
        </w:numPr>
        <w:spacing w:before="100" w:beforeAutospacing="1" w:after="100" w:afterAutospacing="1"/>
        <w:rPr>
          <w:rFonts w:ascii="Arial" w:hAnsi="Arial" w:cs="Arial"/>
        </w:rPr>
      </w:pPr>
      <w:r w:rsidRPr="003052FD">
        <w:rPr>
          <w:rFonts w:ascii="Arial" w:hAnsi="Arial" w:cs="Arial"/>
        </w:rPr>
        <w:t>T</w:t>
      </w:r>
      <w:r w:rsidR="00FC5CD5" w:rsidRPr="003052FD">
        <w:rPr>
          <w:rFonts w:ascii="Arial" w:hAnsi="Arial" w:cs="Arial"/>
        </w:rPr>
        <w:t xml:space="preserve">he arrangements in place to store and handle the </w:t>
      </w:r>
      <w:r w:rsidR="00185086" w:rsidRPr="003052FD">
        <w:rPr>
          <w:rFonts w:ascii="Arial" w:hAnsi="Arial" w:cs="Arial"/>
        </w:rPr>
        <w:t>data.</w:t>
      </w:r>
      <w:r w:rsidR="00FC5CD5" w:rsidRPr="003052FD">
        <w:rPr>
          <w:rFonts w:ascii="Arial" w:hAnsi="Arial" w:cs="Arial"/>
        </w:rPr>
        <w:t xml:space="preserve"> </w:t>
      </w:r>
    </w:p>
    <w:p w14:paraId="1FFEA306" w14:textId="0A710817" w:rsidR="00FC5CD5" w:rsidRPr="003052FD" w:rsidRDefault="00FC5CD5" w:rsidP="00FC5CD5">
      <w:pPr>
        <w:spacing w:before="100" w:beforeAutospacing="1" w:after="100" w:afterAutospacing="1"/>
        <w:rPr>
          <w:rFonts w:ascii="Arial" w:hAnsi="Arial" w:cs="Arial"/>
          <w:lang w:val="en-GB"/>
        </w:rPr>
      </w:pPr>
      <w:r w:rsidRPr="003052FD">
        <w:rPr>
          <w:rFonts w:ascii="Arial" w:hAnsi="Arial" w:cs="Arial"/>
          <w:lang w:val="en-GB"/>
        </w:rPr>
        <w:t xml:space="preserve">To be granted access to pupil information, organisations must comply with strict terms and conditions covering the confidentiality and handling of the data, security arrangements and retention and use of the data. </w:t>
      </w:r>
    </w:p>
    <w:p w14:paraId="06C0E6C3" w14:textId="3FFF3B72" w:rsidR="00FC5CD5" w:rsidRPr="003052FD" w:rsidRDefault="003052FD" w:rsidP="00FC5CD5">
      <w:pPr>
        <w:spacing w:before="100" w:beforeAutospacing="1" w:after="100" w:afterAutospacing="1"/>
        <w:rPr>
          <w:b/>
          <w:lang w:val="en-GB"/>
        </w:rPr>
      </w:pPr>
      <w:r w:rsidRPr="003052FD">
        <w:rPr>
          <w:rFonts w:ascii="Calibri" w:hAnsi="Calibri"/>
          <w:b/>
          <w:lang w:val="en-GB"/>
        </w:rPr>
        <w:t>Beneficiary rights</w:t>
      </w:r>
    </w:p>
    <w:p w14:paraId="3161888E" w14:textId="707DEEEF" w:rsidR="00FC5CD5" w:rsidRPr="003052FD" w:rsidRDefault="003052FD" w:rsidP="00FC5CD5">
      <w:pPr>
        <w:spacing w:before="100" w:beforeAutospacing="1" w:after="100" w:afterAutospacing="1"/>
        <w:rPr>
          <w:rFonts w:ascii="Arial" w:hAnsi="Arial" w:cs="Arial"/>
          <w:sz w:val="20"/>
          <w:szCs w:val="20"/>
          <w:lang w:val="en-GB"/>
        </w:rPr>
      </w:pPr>
      <w:r w:rsidRPr="003052FD">
        <w:rPr>
          <w:rFonts w:ascii="Arial" w:hAnsi="Arial" w:cs="Arial"/>
          <w:sz w:val="22"/>
          <w:szCs w:val="22"/>
          <w:lang w:val="en-GB"/>
        </w:rPr>
        <w:t xml:space="preserve">Under the GDPR our beneficiaries </w:t>
      </w:r>
      <w:r w:rsidR="00FC5CD5" w:rsidRPr="003052FD">
        <w:rPr>
          <w:rFonts w:ascii="Arial" w:hAnsi="Arial" w:cs="Arial"/>
          <w:sz w:val="22"/>
          <w:szCs w:val="22"/>
          <w:lang w:val="en-GB"/>
        </w:rPr>
        <w:t xml:space="preserve">have rights </w:t>
      </w:r>
      <w:r w:rsidRPr="003052FD">
        <w:rPr>
          <w:rFonts w:ascii="Arial" w:hAnsi="Arial" w:cs="Arial"/>
          <w:sz w:val="22"/>
          <w:szCs w:val="22"/>
          <w:lang w:val="en-GB"/>
        </w:rPr>
        <w:t xml:space="preserve">to </w:t>
      </w:r>
      <w:r w:rsidR="00FC5CD5" w:rsidRPr="003052FD">
        <w:rPr>
          <w:rFonts w:ascii="Arial" w:hAnsi="Arial" w:cs="Arial"/>
          <w:sz w:val="22"/>
          <w:szCs w:val="22"/>
          <w:lang w:val="en-GB"/>
        </w:rPr>
        <w:t xml:space="preserve">exercise free of charge to: </w:t>
      </w:r>
    </w:p>
    <w:p w14:paraId="788A4F63" w14:textId="54C63DF8" w:rsidR="003052FD" w:rsidRPr="003052FD" w:rsidRDefault="00FC5CD5" w:rsidP="002A1725">
      <w:pPr>
        <w:pStyle w:val="ListParagraph"/>
        <w:numPr>
          <w:ilvl w:val="0"/>
          <w:numId w:val="141"/>
        </w:numPr>
        <w:spacing w:before="100" w:beforeAutospacing="1" w:after="100" w:afterAutospacing="1"/>
        <w:rPr>
          <w:rFonts w:ascii="Arial" w:hAnsi="Arial" w:cs="Arial"/>
          <w:sz w:val="20"/>
          <w:szCs w:val="20"/>
        </w:rPr>
      </w:pPr>
      <w:r w:rsidRPr="003052FD">
        <w:rPr>
          <w:rFonts w:ascii="Arial" w:hAnsi="Arial" w:cs="Arial"/>
          <w:sz w:val="22"/>
          <w:szCs w:val="22"/>
        </w:rPr>
        <w:t xml:space="preserve">Know what we are doing with your information and why we are doing </w:t>
      </w:r>
      <w:r w:rsidR="00185086" w:rsidRPr="003052FD">
        <w:rPr>
          <w:rFonts w:ascii="Arial" w:hAnsi="Arial" w:cs="Arial"/>
          <w:sz w:val="22"/>
          <w:szCs w:val="22"/>
        </w:rPr>
        <w:t>it.</w:t>
      </w:r>
      <w:r w:rsidRPr="003052FD">
        <w:rPr>
          <w:rFonts w:ascii="Arial" w:hAnsi="Arial" w:cs="Arial"/>
          <w:sz w:val="22"/>
          <w:szCs w:val="22"/>
        </w:rPr>
        <w:t xml:space="preserve"> </w:t>
      </w:r>
    </w:p>
    <w:p w14:paraId="18C5BF69" w14:textId="77777777" w:rsidR="003052FD" w:rsidRPr="003052FD" w:rsidRDefault="00FC5CD5" w:rsidP="002A1725">
      <w:pPr>
        <w:pStyle w:val="ListParagraph"/>
        <w:numPr>
          <w:ilvl w:val="0"/>
          <w:numId w:val="141"/>
        </w:numPr>
        <w:spacing w:before="100" w:beforeAutospacing="1" w:after="100" w:afterAutospacing="1"/>
        <w:rPr>
          <w:rFonts w:ascii="Arial" w:hAnsi="Arial" w:cs="Arial"/>
          <w:sz w:val="20"/>
          <w:szCs w:val="20"/>
        </w:rPr>
      </w:pPr>
      <w:r w:rsidRPr="003052FD">
        <w:rPr>
          <w:rFonts w:ascii="Arial" w:hAnsi="Arial" w:cs="Arial"/>
          <w:sz w:val="22"/>
          <w:szCs w:val="22"/>
        </w:rPr>
        <w:t xml:space="preserve">Ask to see what information we hold about you (Subject Access Request) </w:t>
      </w:r>
    </w:p>
    <w:p w14:paraId="2CCBD327" w14:textId="4AB99ECB" w:rsidR="003052FD" w:rsidRPr="003052FD" w:rsidRDefault="00FC5CD5" w:rsidP="002A1725">
      <w:pPr>
        <w:pStyle w:val="ListParagraph"/>
        <w:numPr>
          <w:ilvl w:val="0"/>
          <w:numId w:val="141"/>
        </w:numPr>
        <w:spacing w:before="100" w:beforeAutospacing="1" w:after="100" w:afterAutospacing="1"/>
        <w:rPr>
          <w:rFonts w:ascii="Arial" w:hAnsi="Arial" w:cs="Arial"/>
          <w:sz w:val="20"/>
          <w:szCs w:val="20"/>
        </w:rPr>
      </w:pPr>
      <w:r w:rsidRPr="003052FD">
        <w:rPr>
          <w:rFonts w:ascii="Arial" w:hAnsi="Arial" w:cs="Arial"/>
          <w:sz w:val="22"/>
          <w:szCs w:val="22"/>
        </w:rPr>
        <w:t xml:space="preserve">Ask us to correct any mistakes in the information we hold about </w:t>
      </w:r>
      <w:r w:rsidR="00185086" w:rsidRPr="003052FD">
        <w:rPr>
          <w:rFonts w:ascii="Arial" w:hAnsi="Arial" w:cs="Arial"/>
          <w:sz w:val="22"/>
          <w:szCs w:val="22"/>
        </w:rPr>
        <w:t>you.</w:t>
      </w:r>
      <w:r w:rsidRPr="003052FD">
        <w:rPr>
          <w:rFonts w:ascii="Arial" w:hAnsi="Arial" w:cs="Arial"/>
          <w:sz w:val="22"/>
          <w:szCs w:val="22"/>
        </w:rPr>
        <w:t xml:space="preserve"> </w:t>
      </w:r>
    </w:p>
    <w:p w14:paraId="3D57C877" w14:textId="77777777" w:rsidR="003052FD" w:rsidRPr="003052FD" w:rsidRDefault="00FC5CD5" w:rsidP="002A1725">
      <w:pPr>
        <w:pStyle w:val="ListParagraph"/>
        <w:numPr>
          <w:ilvl w:val="0"/>
          <w:numId w:val="141"/>
        </w:numPr>
        <w:spacing w:before="100" w:beforeAutospacing="1" w:after="100" w:afterAutospacing="1"/>
        <w:rPr>
          <w:rFonts w:ascii="Arial" w:hAnsi="Arial" w:cs="Arial"/>
          <w:sz w:val="20"/>
          <w:szCs w:val="20"/>
        </w:rPr>
      </w:pPr>
      <w:r w:rsidRPr="003052FD">
        <w:rPr>
          <w:rFonts w:ascii="Arial" w:hAnsi="Arial" w:cs="Arial"/>
          <w:sz w:val="22"/>
          <w:szCs w:val="22"/>
        </w:rPr>
        <w:t xml:space="preserve">Object to direct marketing </w:t>
      </w:r>
    </w:p>
    <w:p w14:paraId="1A867D74" w14:textId="77777777" w:rsidR="003052FD" w:rsidRPr="003052FD" w:rsidRDefault="00FC5CD5" w:rsidP="002A1725">
      <w:pPr>
        <w:pStyle w:val="ListParagraph"/>
        <w:numPr>
          <w:ilvl w:val="0"/>
          <w:numId w:val="141"/>
        </w:numPr>
        <w:spacing w:before="100" w:beforeAutospacing="1" w:after="100" w:afterAutospacing="1"/>
        <w:rPr>
          <w:rFonts w:ascii="Arial" w:hAnsi="Arial" w:cs="Arial"/>
          <w:sz w:val="20"/>
          <w:szCs w:val="20"/>
        </w:rPr>
      </w:pPr>
      <w:r w:rsidRPr="003052FD">
        <w:rPr>
          <w:rFonts w:ascii="Arial" w:hAnsi="Arial" w:cs="Arial"/>
          <w:sz w:val="22"/>
          <w:szCs w:val="22"/>
        </w:rPr>
        <w:t xml:space="preserve">Make a complaint to the Information Commissioners Office </w:t>
      </w:r>
    </w:p>
    <w:p w14:paraId="23356781" w14:textId="3487909A" w:rsidR="00FC5CD5" w:rsidRPr="003052FD" w:rsidRDefault="00FC5CD5" w:rsidP="002A1725">
      <w:pPr>
        <w:pStyle w:val="ListParagraph"/>
        <w:numPr>
          <w:ilvl w:val="0"/>
          <w:numId w:val="141"/>
        </w:numPr>
        <w:spacing w:before="100" w:beforeAutospacing="1" w:after="100" w:afterAutospacing="1"/>
        <w:rPr>
          <w:rFonts w:ascii="Arial" w:hAnsi="Arial" w:cs="Arial"/>
          <w:sz w:val="20"/>
          <w:szCs w:val="20"/>
        </w:rPr>
      </w:pPr>
      <w:r w:rsidRPr="003052FD">
        <w:rPr>
          <w:rFonts w:ascii="Arial" w:hAnsi="Arial" w:cs="Arial"/>
          <w:sz w:val="22"/>
          <w:szCs w:val="22"/>
        </w:rPr>
        <w:t xml:space="preserve">Withdraw consent (if applicable) </w:t>
      </w:r>
    </w:p>
    <w:p w14:paraId="47BBA962" w14:textId="77777777" w:rsidR="00F13741" w:rsidRDefault="00F13741" w:rsidP="003052FD">
      <w:pPr>
        <w:spacing w:before="100" w:beforeAutospacing="1" w:after="100" w:afterAutospacing="1"/>
        <w:rPr>
          <w:rFonts w:ascii="Calibri" w:hAnsi="Calibri"/>
          <w:sz w:val="22"/>
          <w:szCs w:val="22"/>
          <w:lang w:val="en-GB"/>
        </w:rPr>
      </w:pPr>
    </w:p>
    <w:p w14:paraId="52D08C70" w14:textId="77777777" w:rsidR="00FC5CD5" w:rsidRPr="003052FD" w:rsidRDefault="00FC5CD5" w:rsidP="003052FD">
      <w:pPr>
        <w:spacing w:before="100" w:beforeAutospacing="1" w:after="100" w:afterAutospacing="1"/>
        <w:rPr>
          <w:rFonts w:ascii="Arial" w:hAnsi="Arial" w:cs="Arial"/>
          <w:lang w:val="en-GB"/>
        </w:rPr>
      </w:pPr>
      <w:r w:rsidRPr="003052FD">
        <w:rPr>
          <w:rFonts w:ascii="Arial" w:hAnsi="Arial" w:cs="Arial"/>
          <w:lang w:val="en-GB"/>
        </w:rPr>
        <w:t xml:space="preserve">Depending on our reason for using your information you may also be entitled to: </w:t>
      </w:r>
    </w:p>
    <w:p w14:paraId="6DABE183" w14:textId="3CE79AEE" w:rsidR="003052FD" w:rsidRPr="003052FD" w:rsidRDefault="00FC5CD5" w:rsidP="002A1725">
      <w:pPr>
        <w:pStyle w:val="ListParagraph"/>
        <w:numPr>
          <w:ilvl w:val="0"/>
          <w:numId w:val="142"/>
        </w:numPr>
        <w:spacing w:before="100" w:beforeAutospacing="1" w:after="100" w:afterAutospacing="1"/>
        <w:rPr>
          <w:rFonts w:ascii="Arial" w:hAnsi="Arial" w:cs="Arial"/>
        </w:rPr>
      </w:pPr>
      <w:r w:rsidRPr="003052FD">
        <w:rPr>
          <w:rFonts w:ascii="Arial" w:hAnsi="Arial" w:cs="Arial"/>
        </w:rPr>
        <w:lastRenderedPageBreak/>
        <w:t xml:space="preserve">Ask us to delete information we hold about </w:t>
      </w:r>
      <w:r w:rsidR="00185086" w:rsidRPr="003052FD">
        <w:rPr>
          <w:rFonts w:ascii="Arial" w:hAnsi="Arial" w:cs="Arial"/>
        </w:rPr>
        <w:t>you.</w:t>
      </w:r>
      <w:r w:rsidRPr="003052FD">
        <w:rPr>
          <w:rFonts w:ascii="Arial" w:hAnsi="Arial" w:cs="Arial"/>
        </w:rPr>
        <w:t xml:space="preserve"> </w:t>
      </w:r>
    </w:p>
    <w:p w14:paraId="6CD5A730" w14:textId="4C1392BB" w:rsidR="003052FD" w:rsidRPr="003052FD" w:rsidRDefault="00FC5CD5" w:rsidP="002A1725">
      <w:pPr>
        <w:pStyle w:val="ListParagraph"/>
        <w:numPr>
          <w:ilvl w:val="0"/>
          <w:numId w:val="142"/>
        </w:numPr>
        <w:spacing w:before="100" w:beforeAutospacing="1" w:after="100" w:afterAutospacing="1"/>
        <w:rPr>
          <w:rFonts w:ascii="Arial" w:hAnsi="Arial" w:cs="Arial"/>
        </w:rPr>
      </w:pPr>
      <w:r w:rsidRPr="003052FD">
        <w:rPr>
          <w:rFonts w:ascii="Arial" w:hAnsi="Arial" w:cs="Arial"/>
        </w:rPr>
        <w:t xml:space="preserve">Have your information transferred electronically to yourself or to another </w:t>
      </w:r>
      <w:r w:rsidR="00185086" w:rsidRPr="003052FD">
        <w:rPr>
          <w:rFonts w:ascii="Arial" w:hAnsi="Arial" w:cs="Arial"/>
        </w:rPr>
        <w:t>organisation</w:t>
      </w:r>
      <w:r w:rsidR="00185086">
        <w:rPr>
          <w:rFonts w:ascii="Arial" w:hAnsi="Arial" w:cs="Arial"/>
        </w:rPr>
        <w:t>.</w:t>
      </w:r>
    </w:p>
    <w:p w14:paraId="2616EFE9" w14:textId="39294050" w:rsidR="003052FD" w:rsidRPr="003052FD" w:rsidRDefault="00FC5CD5" w:rsidP="002A1725">
      <w:pPr>
        <w:pStyle w:val="ListParagraph"/>
        <w:numPr>
          <w:ilvl w:val="0"/>
          <w:numId w:val="142"/>
        </w:numPr>
        <w:spacing w:before="100" w:beforeAutospacing="1" w:after="100" w:afterAutospacing="1"/>
        <w:rPr>
          <w:rFonts w:ascii="Arial" w:hAnsi="Arial" w:cs="Arial"/>
        </w:rPr>
      </w:pPr>
      <w:r w:rsidRPr="003052FD">
        <w:rPr>
          <w:rFonts w:ascii="Arial" w:hAnsi="Arial" w:cs="Arial"/>
        </w:rPr>
        <w:t xml:space="preserve">Object to decisions being made that significantly affect </w:t>
      </w:r>
      <w:r w:rsidR="00185086" w:rsidRPr="003052FD">
        <w:rPr>
          <w:rFonts w:ascii="Arial" w:hAnsi="Arial" w:cs="Arial"/>
        </w:rPr>
        <w:t>you.</w:t>
      </w:r>
      <w:r w:rsidRPr="003052FD">
        <w:rPr>
          <w:rFonts w:ascii="Arial" w:hAnsi="Arial" w:cs="Arial"/>
        </w:rPr>
        <w:t xml:space="preserve"> </w:t>
      </w:r>
    </w:p>
    <w:p w14:paraId="64AB1745" w14:textId="4927431B" w:rsidR="003052FD" w:rsidRPr="003052FD" w:rsidRDefault="00FC5CD5" w:rsidP="002A1725">
      <w:pPr>
        <w:pStyle w:val="ListParagraph"/>
        <w:numPr>
          <w:ilvl w:val="0"/>
          <w:numId w:val="142"/>
        </w:numPr>
        <w:spacing w:before="100" w:beforeAutospacing="1" w:after="100" w:afterAutospacing="1"/>
        <w:rPr>
          <w:rFonts w:ascii="Arial" w:hAnsi="Arial" w:cs="Arial"/>
        </w:rPr>
      </w:pPr>
      <w:r w:rsidRPr="003052FD">
        <w:rPr>
          <w:rFonts w:ascii="Arial" w:hAnsi="Arial" w:cs="Arial"/>
        </w:rPr>
        <w:t xml:space="preserve">Object to how we are using your </w:t>
      </w:r>
      <w:r w:rsidR="00185086" w:rsidRPr="003052FD">
        <w:rPr>
          <w:rFonts w:ascii="Arial" w:hAnsi="Arial" w:cs="Arial"/>
        </w:rPr>
        <w:t>information.</w:t>
      </w:r>
      <w:r w:rsidRPr="003052FD">
        <w:rPr>
          <w:rFonts w:ascii="Arial" w:hAnsi="Arial" w:cs="Arial"/>
        </w:rPr>
        <w:t xml:space="preserve"> </w:t>
      </w:r>
    </w:p>
    <w:p w14:paraId="56FE2E34" w14:textId="62135AF9" w:rsidR="00FC5CD5" w:rsidRPr="003052FD" w:rsidRDefault="00FC5CD5" w:rsidP="002A1725">
      <w:pPr>
        <w:pStyle w:val="ListParagraph"/>
        <w:numPr>
          <w:ilvl w:val="0"/>
          <w:numId w:val="142"/>
        </w:numPr>
        <w:spacing w:before="100" w:beforeAutospacing="1" w:after="100" w:afterAutospacing="1"/>
        <w:rPr>
          <w:rFonts w:ascii="Arial" w:hAnsi="Arial" w:cs="Arial"/>
        </w:rPr>
      </w:pPr>
      <w:r w:rsidRPr="003052FD">
        <w:rPr>
          <w:rFonts w:ascii="Arial" w:hAnsi="Arial" w:cs="Arial"/>
        </w:rPr>
        <w:t xml:space="preserve">Stop us using your information in certain </w:t>
      </w:r>
      <w:r w:rsidR="00185086" w:rsidRPr="003052FD">
        <w:rPr>
          <w:rFonts w:ascii="Arial" w:hAnsi="Arial" w:cs="Arial"/>
        </w:rPr>
        <w:t>ways.</w:t>
      </w:r>
      <w:r w:rsidRPr="003052FD">
        <w:rPr>
          <w:rFonts w:ascii="Arial" w:hAnsi="Arial" w:cs="Arial"/>
        </w:rPr>
        <w:t xml:space="preserve"> </w:t>
      </w:r>
    </w:p>
    <w:p w14:paraId="703F6F7B" w14:textId="731E329D" w:rsidR="00FC5CD5" w:rsidRPr="003052FD" w:rsidRDefault="00FC5CD5" w:rsidP="003052FD">
      <w:pPr>
        <w:spacing w:before="100" w:beforeAutospacing="1" w:after="100" w:afterAutospacing="1"/>
        <w:rPr>
          <w:rFonts w:ascii="Arial" w:hAnsi="Arial" w:cs="Arial"/>
          <w:lang w:val="en-GB"/>
        </w:rPr>
      </w:pPr>
      <w:r w:rsidRPr="003052FD">
        <w:rPr>
          <w:rFonts w:ascii="Arial" w:hAnsi="Arial" w:cs="Arial"/>
          <w:lang w:val="en-GB"/>
        </w:rPr>
        <w:t>We will always seek to comply wit</w:t>
      </w:r>
      <w:r w:rsidR="003052FD">
        <w:rPr>
          <w:rFonts w:ascii="Arial" w:hAnsi="Arial" w:cs="Arial"/>
          <w:lang w:val="en-GB"/>
        </w:rPr>
        <w:t xml:space="preserve">h </w:t>
      </w:r>
      <w:r w:rsidR="00185086" w:rsidRPr="003052FD">
        <w:rPr>
          <w:rFonts w:ascii="Arial" w:hAnsi="Arial" w:cs="Arial"/>
          <w:lang w:val="en-GB"/>
        </w:rPr>
        <w:t>request</w:t>
      </w:r>
      <w:r w:rsidR="00185086">
        <w:rPr>
          <w:rFonts w:ascii="Arial" w:hAnsi="Arial" w:cs="Arial"/>
          <w:lang w:val="en-GB"/>
        </w:rPr>
        <w:t>;</w:t>
      </w:r>
      <w:r w:rsidRPr="003052FD">
        <w:rPr>
          <w:rFonts w:ascii="Arial" w:hAnsi="Arial" w:cs="Arial"/>
          <w:lang w:val="en-GB"/>
        </w:rPr>
        <w:t xml:space="preserve"> </w:t>
      </w:r>
      <w:r w:rsidR="00C359AC" w:rsidRPr="003052FD">
        <w:rPr>
          <w:rFonts w:ascii="Arial" w:hAnsi="Arial" w:cs="Arial"/>
          <w:lang w:val="en-GB"/>
        </w:rPr>
        <w:t>however,</w:t>
      </w:r>
      <w:r w:rsidRPr="003052FD">
        <w:rPr>
          <w:rFonts w:ascii="Arial" w:hAnsi="Arial" w:cs="Arial"/>
          <w:lang w:val="en-GB"/>
        </w:rPr>
        <w:t xml:space="preserve"> we may be required to hold or use your information to comply with legal duties. </w:t>
      </w:r>
    </w:p>
    <w:p w14:paraId="4CA4C5C8" w14:textId="22457E91" w:rsidR="00FC5CD5" w:rsidRPr="003052FD" w:rsidRDefault="00FC5CD5" w:rsidP="003052FD">
      <w:pPr>
        <w:spacing w:before="100" w:beforeAutospacing="1" w:after="100" w:afterAutospacing="1"/>
        <w:rPr>
          <w:rFonts w:ascii="Arial" w:hAnsi="Arial" w:cs="Arial"/>
          <w:lang w:val="en-GB"/>
        </w:rPr>
      </w:pPr>
      <w:r w:rsidRPr="003052FD">
        <w:rPr>
          <w:rFonts w:ascii="Arial" w:hAnsi="Arial" w:cs="Arial"/>
          <w:lang w:val="en-GB"/>
        </w:rPr>
        <w:t>For</w:t>
      </w:r>
      <w:r w:rsidR="003052FD">
        <w:rPr>
          <w:rFonts w:ascii="Arial" w:hAnsi="Arial" w:cs="Arial"/>
          <w:lang w:val="en-GB"/>
        </w:rPr>
        <w:t xml:space="preserve"> further information about beneficiary </w:t>
      </w:r>
      <w:r w:rsidRPr="003052FD">
        <w:rPr>
          <w:rFonts w:ascii="Arial" w:hAnsi="Arial" w:cs="Arial"/>
          <w:lang w:val="en-GB"/>
        </w:rPr>
        <w:t xml:space="preserve">rights, including the circumstances in which they apply, see the guidance from the UK Information Commissioners Office (ICO) on individuals’ rights under the General Data Protection Regulation. </w:t>
      </w:r>
    </w:p>
    <w:p w14:paraId="6C8463C2" w14:textId="77777777" w:rsidR="00A34121" w:rsidRPr="00A34121" w:rsidRDefault="00A34121" w:rsidP="00A34121">
      <w:pPr>
        <w:spacing w:before="100" w:beforeAutospacing="1" w:after="100" w:afterAutospacing="1"/>
        <w:rPr>
          <w:rFonts w:ascii="Arial" w:hAnsi="Arial" w:cs="Arial"/>
          <w:b/>
          <w:lang w:val="en-GB"/>
        </w:rPr>
      </w:pPr>
      <w:r w:rsidRPr="00A34121">
        <w:rPr>
          <w:rFonts w:ascii="Arial" w:hAnsi="Arial" w:cs="Arial"/>
          <w:b/>
          <w:lang w:val="en-GB"/>
        </w:rPr>
        <w:t xml:space="preserve">Keeping </w:t>
      </w:r>
      <w:r w:rsidR="00FC5CD5" w:rsidRPr="00A34121">
        <w:rPr>
          <w:rFonts w:ascii="Arial" w:hAnsi="Arial" w:cs="Arial"/>
          <w:b/>
          <w:lang w:val="en-GB"/>
        </w:rPr>
        <w:t xml:space="preserve">personal information secure </w:t>
      </w:r>
    </w:p>
    <w:p w14:paraId="73770A54" w14:textId="40F3B1C4" w:rsidR="00A34121" w:rsidRPr="00A34121" w:rsidRDefault="00A34121" w:rsidP="00A34121">
      <w:pPr>
        <w:spacing w:before="100" w:beforeAutospacing="1" w:after="100" w:afterAutospacing="1"/>
        <w:rPr>
          <w:rFonts w:ascii="Arial" w:hAnsi="Arial" w:cs="Arial"/>
          <w:lang w:val="en-GB"/>
        </w:rPr>
      </w:pPr>
      <w:r w:rsidRPr="00A34121">
        <w:rPr>
          <w:rFonts w:ascii="Arial" w:hAnsi="Arial" w:cs="Arial"/>
          <w:lang w:val="en-GB"/>
        </w:rPr>
        <w:t xml:space="preserve">Play Place </w:t>
      </w:r>
      <w:r w:rsidR="00FC5CD5" w:rsidRPr="00A34121">
        <w:rPr>
          <w:rFonts w:ascii="Arial" w:hAnsi="Arial" w:cs="Arial"/>
          <w:lang w:val="en-GB"/>
        </w:rPr>
        <w:t xml:space="preserve">have appropriate security measures in place to prevent personal information from being accidentally </w:t>
      </w:r>
      <w:r w:rsidR="00185086" w:rsidRPr="00A34121">
        <w:rPr>
          <w:rFonts w:ascii="Arial" w:hAnsi="Arial" w:cs="Arial"/>
          <w:lang w:val="en-GB"/>
        </w:rPr>
        <w:t>lost or</w:t>
      </w:r>
      <w:r w:rsidR="00FC5CD5" w:rsidRPr="00A34121">
        <w:rPr>
          <w:rFonts w:ascii="Arial" w:hAnsi="Arial" w:cs="Arial"/>
          <w:lang w:val="en-GB"/>
        </w:rPr>
        <w:t xml:space="preserve"> used or accessed in an unauthoris</w:t>
      </w:r>
      <w:r>
        <w:rPr>
          <w:rFonts w:ascii="Arial" w:hAnsi="Arial" w:cs="Arial"/>
          <w:lang w:val="en-GB"/>
        </w:rPr>
        <w:t xml:space="preserve">ed way. Staff members must limit access to </w:t>
      </w:r>
      <w:r w:rsidR="00FC5CD5" w:rsidRPr="00A34121">
        <w:rPr>
          <w:rFonts w:ascii="Arial" w:hAnsi="Arial" w:cs="Arial"/>
          <w:lang w:val="en-GB"/>
        </w:rPr>
        <w:t>personal information to those who have a genuine business need to</w:t>
      </w:r>
      <w:r>
        <w:rPr>
          <w:rFonts w:ascii="Arial" w:hAnsi="Arial" w:cs="Arial"/>
          <w:lang w:val="en-GB"/>
        </w:rPr>
        <w:t xml:space="preserve"> know it. Those processing </w:t>
      </w:r>
      <w:r w:rsidR="00FC5CD5" w:rsidRPr="00A34121">
        <w:rPr>
          <w:rFonts w:ascii="Arial" w:hAnsi="Arial" w:cs="Arial"/>
          <w:lang w:val="en-GB"/>
        </w:rPr>
        <w:t xml:space="preserve">information will do so only in an authorised manner and are subject to a duty of confidentiality. </w:t>
      </w:r>
    </w:p>
    <w:p w14:paraId="4EB0FD69" w14:textId="30A11D57" w:rsidR="00FC5CD5" w:rsidRPr="00A34121" w:rsidRDefault="00A34121" w:rsidP="00A34121">
      <w:pPr>
        <w:spacing w:before="100" w:beforeAutospacing="1" w:after="100" w:afterAutospacing="1"/>
        <w:rPr>
          <w:rFonts w:ascii="Arial" w:hAnsi="Arial" w:cs="Arial"/>
          <w:lang w:val="en-GB"/>
        </w:rPr>
      </w:pPr>
      <w:r>
        <w:rPr>
          <w:rFonts w:ascii="Arial" w:hAnsi="Arial" w:cs="Arial"/>
          <w:lang w:val="en-GB"/>
        </w:rPr>
        <w:t xml:space="preserve">Play Place have </w:t>
      </w:r>
      <w:r w:rsidR="00FC5CD5" w:rsidRPr="00A34121">
        <w:rPr>
          <w:rFonts w:ascii="Arial" w:hAnsi="Arial" w:cs="Arial"/>
          <w:lang w:val="en-GB"/>
        </w:rPr>
        <w:t xml:space="preserve">procedures in place to deal with any suspected data security breach. We will notify you and any applicable regulator of a suspected data security breach where we are legally required to do so. </w:t>
      </w:r>
    </w:p>
    <w:p w14:paraId="76F696A8" w14:textId="77777777" w:rsidR="00FC5CD5" w:rsidRPr="00A34121" w:rsidRDefault="00FC5CD5" w:rsidP="00A34121">
      <w:pPr>
        <w:spacing w:before="100" w:beforeAutospacing="1" w:after="100" w:afterAutospacing="1"/>
        <w:rPr>
          <w:rFonts w:ascii="Arial" w:hAnsi="Arial" w:cs="Arial"/>
          <w:b/>
          <w:lang w:val="en-GB"/>
        </w:rPr>
      </w:pPr>
      <w:r w:rsidRPr="00A34121">
        <w:rPr>
          <w:rFonts w:ascii="Arial" w:hAnsi="Arial" w:cs="Arial"/>
          <w:b/>
          <w:lang w:val="en-GB"/>
        </w:rPr>
        <w:t xml:space="preserve">Who to Contact and Where to go for Further Information </w:t>
      </w:r>
    </w:p>
    <w:p w14:paraId="6CFEB259" w14:textId="3F5B03B5" w:rsidR="00FC5CD5" w:rsidRPr="00A34121" w:rsidRDefault="00A34121" w:rsidP="00A34121">
      <w:pPr>
        <w:spacing w:before="100" w:beforeAutospacing="1" w:after="100" w:afterAutospacing="1"/>
        <w:rPr>
          <w:rFonts w:ascii="Arial" w:hAnsi="Arial" w:cs="Arial"/>
          <w:lang w:val="en-GB"/>
        </w:rPr>
      </w:pPr>
      <w:r w:rsidRPr="00A34121">
        <w:rPr>
          <w:rFonts w:ascii="Arial" w:hAnsi="Arial" w:cs="Arial"/>
          <w:lang w:val="en-GB"/>
        </w:rPr>
        <w:t xml:space="preserve">Parents or young people who required further assistance should </w:t>
      </w:r>
      <w:r w:rsidR="00FC5CD5" w:rsidRPr="00A34121">
        <w:rPr>
          <w:rFonts w:ascii="Arial" w:hAnsi="Arial" w:cs="Arial"/>
          <w:lang w:val="en-GB"/>
        </w:rPr>
        <w:t xml:space="preserve">contact Rose </w:t>
      </w:r>
      <w:proofErr w:type="spellStart"/>
      <w:r w:rsidR="00FC5CD5" w:rsidRPr="00A34121">
        <w:rPr>
          <w:rFonts w:ascii="Arial" w:hAnsi="Arial" w:cs="Arial"/>
          <w:lang w:val="en-GB"/>
        </w:rPr>
        <w:t>Hennis</w:t>
      </w:r>
      <w:proofErr w:type="spellEnd"/>
      <w:r w:rsidR="00FC5CD5" w:rsidRPr="00A34121">
        <w:rPr>
          <w:rFonts w:ascii="Arial" w:hAnsi="Arial" w:cs="Arial"/>
          <w:lang w:val="en-GB"/>
        </w:rPr>
        <w:t xml:space="preserve"> at </w:t>
      </w:r>
      <w:r w:rsidR="00FC5CD5" w:rsidRPr="00A34121">
        <w:rPr>
          <w:rFonts w:ascii="Arial" w:hAnsi="Arial" w:cs="Arial"/>
          <w:color w:val="0000FF"/>
          <w:lang w:val="en-GB"/>
        </w:rPr>
        <w:t xml:space="preserve">info@playplace.org </w:t>
      </w:r>
      <w:r w:rsidRPr="00A34121">
        <w:rPr>
          <w:rFonts w:ascii="Arial" w:hAnsi="Arial" w:cs="Arial"/>
          <w:lang w:val="en-GB"/>
        </w:rPr>
        <w:t xml:space="preserve">to exercise any of their </w:t>
      </w:r>
      <w:r w:rsidR="00FC5CD5" w:rsidRPr="00A34121">
        <w:rPr>
          <w:rFonts w:ascii="Arial" w:hAnsi="Arial" w:cs="Arial"/>
          <w:lang w:val="en-GB"/>
        </w:rPr>
        <w:t xml:space="preserve">rights, or if </w:t>
      </w:r>
      <w:r w:rsidRPr="00A34121">
        <w:rPr>
          <w:rFonts w:ascii="Arial" w:hAnsi="Arial" w:cs="Arial"/>
          <w:lang w:val="en-GB"/>
        </w:rPr>
        <w:t xml:space="preserve">they </w:t>
      </w:r>
      <w:r w:rsidR="00FC5CD5" w:rsidRPr="00A34121">
        <w:rPr>
          <w:rFonts w:ascii="Arial" w:hAnsi="Arial" w:cs="Arial"/>
          <w:lang w:val="en-GB"/>
        </w:rPr>
        <w:t xml:space="preserve">have a complaint about why information has been collected, how it has been used or how long we have kept it for. </w:t>
      </w:r>
    </w:p>
    <w:p w14:paraId="020D0256" w14:textId="63D8BC84" w:rsidR="00FC5CD5" w:rsidRPr="00A34121" w:rsidRDefault="00FC5CD5" w:rsidP="00FC5CD5">
      <w:pPr>
        <w:spacing w:before="100" w:beforeAutospacing="1" w:after="100" w:afterAutospacing="1"/>
        <w:rPr>
          <w:rFonts w:ascii="Arial" w:hAnsi="Arial" w:cs="Arial"/>
          <w:lang w:val="en-GB"/>
        </w:rPr>
      </w:pPr>
      <w:r w:rsidRPr="00A34121">
        <w:rPr>
          <w:rFonts w:ascii="Arial" w:hAnsi="Arial" w:cs="Arial"/>
          <w:lang w:val="en-GB"/>
        </w:rPr>
        <w:t xml:space="preserve">Croydon’s Early Years Funding Portal has </w:t>
      </w:r>
      <w:r w:rsidR="00185086" w:rsidRPr="00A34121">
        <w:rPr>
          <w:rFonts w:ascii="Arial" w:hAnsi="Arial" w:cs="Arial"/>
          <w:lang w:val="en-GB"/>
        </w:rPr>
        <w:t>three tiers of security</w:t>
      </w:r>
      <w:r w:rsidRPr="00A34121">
        <w:rPr>
          <w:rFonts w:ascii="Arial" w:hAnsi="Arial" w:cs="Arial"/>
          <w:lang w:val="en-GB"/>
        </w:rPr>
        <w:t xml:space="preserve">, an initial password, a verification code that </w:t>
      </w:r>
      <w:r w:rsidR="001C5069" w:rsidRPr="00A34121">
        <w:rPr>
          <w:rFonts w:ascii="Arial" w:hAnsi="Arial" w:cs="Arial"/>
          <w:lang w:val="en-GB"/>
        </w:rPr>
        <w:t>must</w:t>
      </w:r>
      <w:r w:rsidRPr="00A34121">
        <w:rPr>
          <w:rFonts w:ascii="Arial" w:hAnsi="Arial" w:cs="Arial"/>
          <w:lang w:val="en-GB"/>
        </w:rPr>
        <w:t xml:space="preserve"> be used within 5 minutes of issue and a final security question. All data is then imported into the Capita ONE system, with the data being stored securely off-site in London by our system controller, </w:t>
      </w:r>
      <w:r w:rsidR="00185086" w:rsidRPr="00A34121">
        <w:rPr>
          <w:rFonts w:ascii="Arial" w:hAnsi="Arial" w:cs="Arial"/>
          <w:lang w:val="en-GB"/>
        </w:rPr>
        <w:t>Capita.</w:t>
      </w:r>
      <w:r w:rsidRPr="00A34121">
        <w:rPr>
          <w:rFonts w:ascii="Arial" w:hAnsi="Arial" w:cs="Arial"/>
          <w:lang w:val="en-GB"/>
        </w:rPr>
        <w:t xml:space="preserve"> </w:t>
      </w:r>
    </w:p>
    <w:p w14:paraId="481F566A" w14:textId="77777777" w:rsidR="00FC5CD5" w:rsidRPr="00A34121" w:rsidRDefault="00FC5CD5" w:rsidP="00FC5CD5">
      <w:pPr>
        <w:spacing w:before="100" w:beforeAutospacing="1" w:after="100" w:afterAutospacing="1"/>
        <w:rPr>
          <w:rFonts w:ascii="Arial" w:hAnsi="Arial" w:cs="Arial"/>
          <w:lang w:val="en-GB"/>
        </w:rPr>
      </w:pPr>
      <w:r w:rsidRPr="00A34121">
        <w:rPr>
          <w:rFonts w:ascii="Arial" w:hAnsi="Arial" w:cs="Arial"/>
          <w:lang w:val="en-GB"/>
        </w:rPr>
        <w:t xml:space="preserve">For more information about services for young children and privacy policies, please go to: </w:t>
      </w:r>
    </w:p>
    <w:p w14:paraId="7542EAB0" w14:textId="77777777" w:rsidR="00FC5CD5" w:rsidRPr="00A34121" w:rsidRDefault="00FC5CD5" w:rsidP="00FC5CD5">
      <w:pPr>
        <w:spacing w:before="100" w:beforeAutospacing="1" w:after="100" w:afterAutospacing="1"/>
        <w:rPr>
          <w:rFonts w:ascii="Arial" w:hAnsi="Arial" w:cs="Arial"/>
          <w:lang w:val="en-GB"/>
        </w:rPr>
      </w:pPr>
      <w:r w:rsidRPr="00A34121">
        <w:rPr>
          <w:rFonts w:ascii="Arial" w:hAnsi="Arial" w:cs="Arial"/>
          <w:color w:val="0000FF"/>
          <w:lang w:val="en-GB"/>
        </w:rPr>
        <w:t xml:space="preserve">www.kent.gov.uk www.croydon.gov.uk www.bromley.gov.uk </w:t>
      </w:r>
    </w:p>
    <w:p w14:paraId="1C66D212" w14:textId="055DE920" w:rsidR="00A34121" w:rsidRDefault="00FC5CD5" w:rsidP="00FC5CD5">
      <w:pPr>
        <w:spacing w:before="100" w:beforeAutospacing="1" w:after="100" w:afterAutospacing="1"/>
        <w:rPr>
          <w:rFonts w:ascii="Arial" w:hAnsi="Arial" w:cs="Arial"/>
          <w:lang w:val="en-GB"/>
        </w:rPr>
      </w:pPr>
      <w:r w:rsidRPr="00A34121">
        <w:rPr>
          <w:rFonts w:ascii="Arial" w:hAnsi="Arial" w:cs="Arial"/>
          <w:lang w:val="en-GB"/>
        </w:rPr>
        <w:t>The General Data Prote</w:t>
      </w:r>
      <w:r w:rsidR="00A34121" w:rsidRPr="00A34121">
        <w:rPr>
          <w:rFonts w:ascii="Arial" w:hAnsi="Arial" w:cs="Arial"/>
          <w:lang w:val="en-GB"/>
        </w:rPr>
        <w:t xml:space="preserve">ction Regulation also gives the </w:t>
      </w:r>
      <w:r w:rsidRPr="00A34121">
        <w:rPr>
          <w:rFonts w:ascii="Arial" w:hAnsi="Arial" w:cs="Arial"/>
          <w:lang w:val="en-GB"/>
        </w:rPr>
        <w:t xml:space="preserve">right to lodge a complaint with a supervisory authority. The supervisory authority in the UK is the Information Commissioner who may be contacted at https://ico.org.uk/concerns or telephone 03031 231113. </w:t>
      </w:r>
    </w:p>
    <w:p w14:paraId="04902966" w14:textId="16F7DB83" w:rsidR="00FC5CD5" w:rsidRPr="00A34121" w:rsidRDefault="00FC5CD5" w:rsidP="00FC5CD5">
      <w:pPr>
        <w:spacing w:before="100" w:beforeAutospacing="1" w:after="100" w:afterAutospacing="1"/>
        <w:rPr>
          <w:rFonts w:ascii="Arial" w:hAnsi="Arial" w:cs="Arial"/>
          <w:lang w:val="en-GB"/>
        </w:rPr>
      </w:pPr>
      <w:r w:rsidRPr="00A34121">
        <w:rPr>
          <w:rFonts w:ascii="Arial" w:hAnsi="Arial" w:cs="Arial"/>
          <w:lang w:val="en-GB"/>
        </w:rPr>
        <w:lastRenderedPageBreak/>
        <w:t>For further information about how the Department for Education uses your information:</w:t>
      </w:r>
      <w:r w:rsidRPr="00A34121">
        <w:rPr>
          <w:rFonts w:ascii="Arial" w:hAnsi="Arial" w:cs="Arial"/>
          <w:lang w:val="en-GB"/>
        </w:rPr>
        <w:br/>
        <w:t>To find out more about the pupil information we share with the DfE, for the purpose of data</w:t>
      </w:r>
      <w:r w:rsidR="00A34121" w:rsidRPr="00A34121">
        <w:rPr>
          <w:rFonts w:ascii="Arial" w:hAnsi="Arial" w:cs="Arial"/>
          <w:lang w:val="en-GB"/>
        </w:rPr>
        <w:t xml:space="preserve"> </w:t>
      </w:r>
      <w:r w:rsidRPr="00A34121">
        <w:rPr>
          <w:rFonts w:ascii="Arial" w:hAnsi="Arial" w:cs="Arial"/>
          <w:lang w:val="en-GB"/>
        </w:rPr>
        <w:t xml:space="preserve">collections, go to </w:t>
      </w:r>
      <w:r w:rsidR="00185086" w:rsidRPr="00A34121">
        <w:rPr>
          <w:rFonts w:ascii="Arial" w:hAnsi="Arial" w:cs="Arial"/>
          <w:color w:val="0000FF"/>
          <w:lang w:val="en-GB"/>
        </w:rPr>
        <w:t>https://www.gov.uk/guidance/early-years-census.</w:t>
      </w:r>
      <w:r w:rsidRPr="00A34121">
        <w:rPr>
          <w:rFonts w:ascii="Arial" w:hAnsi="Arial" w:cs="Arial"/>
          <w:color w:val="0000FF"/>
          <w:lang w:val="en-GB"/>
        </w:rPr>
        <w:t xml:space="preserve"> </w:t>
      </w:r>
    </w:p>
    <w:p w14:paraId="2990DA7D" w14:textId="77777777" w:rsidR="00FC5CD5" w:rsidRPr="00A34121" w:rsidRDefault="00FC5CD5" w:rsidP="00FC5CD5">
      <w:pPr>
        <w:spacing w:before="100" w:beforeAutospacing="1" w:after="100" w:afterAutospacing="1"/>
        <w:rPr>
          <w:rFonts w:ascii="Arial" w:hAnsi="Arial" w:cs="Arial"/>
          <w:lang w:val="en-GB"/>
        </w:rPr>
      </w:pPr>
      <w:r w:rsidRPr="00A34121">
        <w:rPr>
          <w:rFonts w:ascii="Arial" w:hAnsi="Arial" w:cs="Arial"/>
          <w:lang w:val="en-GB"/>
        </w:rPr>
        <w:t xml:space="preserve">To find out more about the NPD, go to </w:t>
      </w:r>
      <w:r w:rsidRPr="00A34121">
        <w:rPr>
          <w:rFonts w:ascii="Arial" w:hAnsi="Arial" w:cs="Arial"/>
          <w:color w:val="0000FF"/>
          <w:lang w:val="en-GB"/>
        </w:rPr>
        <w:t>https://www.gov.uk/government/publications/national- pupil-database-user-guide-and-supporting-information</w:t>
      </w:r>
      <w:r w:rsidRPr="00A34121">
        <w:rPr>
          <w:rFonts w:ascii="Arial" w:hAnsi="Arial" w:cs="Arial"/>
          <w:color w:val="FF0000"/>
          <w:lang w:val="en-GB"/>
        </w:rPr>
        <w:t xml:space="preserve">. </w:t>
      </w:r>
    </w:p>
    <w:p w14:paraId="351ABC3C" w14:textId="77777777" w:rsidR="00FC5CD5" w:rsidRPr="00A34121" w:rsidRDefault="00FC5CD5" w:rsidP="00FC5CD5">
      <w:pPr>
        <w:spacing w:before="100" w:beforeAutospacing="1" w:after="100" w:afterAutospacing="1"/>
        <w:rPr>
          <w:rFonts w:ascii="Arial" w:hAnsi="Arial" w:cs="Arial"/>
          <w:lang w:val="en-GB"/>
        </w:rPr>
      </w:pPr>
      <w:r w:rsidRPr="00A34121">
        <w:rPr>
          <w:rFonts w:ascii="Arial" w:hAnsi="Arial" w:cs="Arial"/>
          <w:lang w:val="en-GB"/>
        </w:rPr>
        <w:t xml:space="preserve">For more information about the DfE’s data sharing process, please visit: </w:t>
      </w:r>
    </w:p>
    <w:p w14:paraId="5DB426EE" w14:textId="77777777" w:rsidR="00FC5CD5" w:rsidRPr="00A34121" w:rsidRDefault="00FC5CD5" w:rsidP="00FC5CD5">
      <w:pPr>
        <w:spacing w:before="100" w:beforeAutospacing="1" w:after="100" w:afterAutospacing="1"/>
        <w:rPr>
          <w:rFonts w:ascii="Arial" w:hAnsi="Arial" w:cs="Arial"/>
          <w:lang w:val="en-GB"/>
        </w:rPr>
      </w:pPr>
      <w:r w:rsidRPr="00A34121">
        <w:rPr>
          <w:rFonts w:ascii="Arial" w:hAnsi="Arial" w:cs="Arial"/>
          <w:color w:val="0000FF"/>
          <w:lang w:val="en-GB"/>
        </w:rPr>
        <w:t xml:space="preserve">https://www.gov.uk/data-protection-how-we-collect-and-share-research-data </w:t>
      </w:r>
    </w:p>
    <w:p w14:paraId="63467032" w14:textId="3C3F6CA7" w:rsidR="00FC5CD5" w:rsidRPr="00A34121" w:rsidRDefault="00FC5CD5" w:rsidP="00FC5CD5">
      <w:pPr>
        <w:spacing w:before="100" w:beforeAutospacing="1" w:after="100" w:afterAutospacing="1"/>
        <w:rPr>
          <w:rFonts w:ascii="Arial" w:hAnsi="Arial" w:cs="Arial"/>
          <w:lang w:val="en-GB"/>
        </w:rPr>
      </w:pPr>
      <w:r w:rsidRPr="00A34121">
        <w:rPr>
          <w:rFonts w:ascii="Arial" w:hAnsi="Arial" w:cs="Arial"/>
          <w:lang w:val="en-GB"/>
        </w:rPr>
        <w:t xml:space="preserve">For information about which organisations the department has provided pupil information, (and for which project), please visit the following website: </w:t>
      </w:r>
      <w:r w:rsidR="00185086" w:rsidRPr="00A34121">
        <w:rPr>
          <w:rFonts w:ascii="Arial" w:hAnsi="Arial" w:cs="Arial"/>
          <w:color w:val="0000FF"/>
          <w:lang w:val="en-GB"/>
        </w:rPr>
        <w:t>https://www.gov.uk/government/publications/national-pupil-database-requests-received.</w:t>
      </w:r>
      <w:r w:rsidRPr="00A34121">
        <w:rPr>
          <w:rFonts w:ascii="Arial" w:hAnsi="Arial" w:cs="Arial"/>
          <w:color w:val="0000FF"/>
          <w:lang w:val="en-GB"/>
        </w:rPr>
        <w:t xml:space="preserve"> </w:t>
      </w:r>
    </w:p>
    <w:p w14:paraId="204B120C" w14:textId="77777777" w:rsidR="00FC5CD5" w:rsidRPr="00A34121" w:rsidRDefault="00FC5CD5" w:rsidP="00FC5CD5">
      <w:pPr>
        <w:spacing w:before="100" w:beforeAutospacing="1" w:after="100" w:afterAutospacing="1"/>
        <w:rPr>
          <w:rFonts w:ascii="Arial" w:hAnsi="Arial" w:cs="Arial"/>
          <w:lang w:val="en-GB"/>
        </w:rPr>
      </w:pPr>
      <w:r w:rsidRPr="00A34121">
        <w:rPr>
          <w:rFonts w:ascii="Arial" w:hAnsi="Arial" w:cs="Arial"/>
          <w:lang w:val="en-GB"/>
        </w:rPr>
        <w:t xml:space="preserve">To contact DfE: </w:t>
      </w:r>
      <w:r w:rsidRPr="00A34121">
        <w:rPr>
          <w:rFonts w:ascii="Arial" w:hAnsi="Arial" w:cs="Arial"/>
          <w:color w:val="0000FF"/>
          <w:lang w:val="en-GB"/>
        </w:rPr>
        <w:t xml:space="preserve">https://www.gov.uk/contact-dfe </w:t>
      </w:r>
    </w:p>
    <w:p w14:paraId="7ACB8DB3" w14:textId="77777777" w:rsidR="007E7DC8" w:rsidRPr="003E2854" w:rsidRDefault="007E7DC8" w:rsidP="007E7DC8">
      <w:pPr>
        <w:rPr>
          <w:rFonts w:ascii="Arial" w:eastAsia="Gulim" w:hAnsi="Arial" w:cs="Arial"/>
        </w:rPr>
      </w:pPr>
    </w:p>
    <w:p w14:paraId="6E07F5AC" w14:textId="77777777" w:rsidR="007E7DC8" w:rsidRPr="003E2854" w:rsidRDefault="007E7DC8" w:rsidP="007E7DC8">
      <w:pPr>
        <w:rPr>
          <w:rFonts w:ascii="Arial" w:eastAsia="Gulim" w:hAnsi="Arial" w:cs="Arial"/>
        </w:rPr>
      </w:pPr>
    </w:p>
    <w:p w14:paraId="4268CC2F" w14:textId="77777777" w:rsidR="007E7DC8" w:rsidRPr="003E2854" w:rsidRDefault="007E7DC8" w:rsidP="007E7DC8">
      <w:pPr>
        <w:rPr>
          <w:rFonts w:ascii="Arial" w:eastAsia="Gulim" w:hAnsi="Arial" w:cs="Arial"/>
        </w:rPr>
      </w:pPr>
    </w:p>
    <w:p w14:paraId="496DF4ED" w14:textId="77777777" w:rsidR="007E7DC8" w:rsidRPr="003E2854" w:rsidRDefault="007E7DC8" w:rsidP="007E7DC8">
      <w:pPr>
        <w:rPr>
          <w:rFonts w:ascii="Arial" w:eastAsia="Gulim" w:hAnsi="Arial" w:cs="Arial"/>
        </w:rPr>
      </w:pPr>
    </w:p>
    <w:p w14:paraId="1A59F760" w14:textId="77777777" w:rsidR="007E7DC8" w:rsidRPr="003E2854" w:rsidRDefault="007E7DC8" w:rsidP="007E7DC8">
      <w:pPr>
        <w:rPr>
          <w:rFonts w:ascii="Arial" w:eastAsia="Gulim" w:hAnsi="Arial" w:cs="Arial"/>
        </w:rPr>
      </w:pPr>
    </w:p>
    <w:p w14:paraId="0873D819" w14:textId="77777777" w:rsidR="007E7DC8" w:rsidRPr="003E2854" w:rsidRDefault="007E7DC8" w:rsidP="007E7DC8">
      <w:pPr>
        <w:rPr>
          <w:rFonts w:ascii="Arial" w:eastAsia="Gulim" w:hAnsi="Arial" w:cs="Arial"/>
        </w:rPr>
      </w:pPr>
    </w:p>
    <w:p w14:paraId="5F35EFBA" w14:textId="77777777" w:rsidR="007E7DC8" w:rsidRPr="003E2854" w:rsidRDefault="007E7DC8" w:rsidP="007E7DC8">
      <w:pPr>
        <w:rPr>
          <w:rFonts w:ascii="Arial" w:eastAsia="Gulim" w:hAnsi="Arial" w:cs="Arial"/>
        </w:rPr>
      </w:pPr>
    </w:p>
    <w:p w14:paraId="333A98B3" w14:textId="77777777" w:rsidR="007E7DC8" w:rsidRPr="003E2854" w:rsidRDefault="007E7DC8" w:rsidP="007E7DC8">
      <w:pPr>
        <w:rPr>
          <w:rFonts w:ascii="Arial" w:eastAsia="Gulim" w:hAnsi="Arial" w:cs="Arial"/>
        </w:rPr>
      </w:pPr>
    </w:p>
    <w:p w14:paraId="6A00D49B" w14:textId="77777777" w:rsidR="007E7DC8" w:rsidRPr="003E2854" w:rsidRDefault="007E7DC8" w:rsidP="007E7DC8">
      <w:pPr>
        <w:rPr>
          <w:rFonts w:ascii="Arial" w:eastAsia="Gulim" w:hAnsi="Arial" w:cs="Arial"/>
        </w:rPr>
      </w:pPr>
    </w:p>
    <w:p w14:paraId="3CE92662" w14:textId="77777777" w:rsidR="007E7DC8" w:rsidRPr="003E2854" w:rsidRDefault="007E7DC8" w:rsidP="007E7DC8">
      <w:pPr>
        <w:rPr>
          <w:rFonts w:ascii="Arial" w:eastAsia="Gulim" w:hAnsi="Arial" w:cs="Arial"/>
        </w:rPr>
      </w:pPr>
    </w:p>
    <w:p w14:paraId="577262E7" w14:textId="77777777" w:rsidR="007E7DC8" w:rsidRPr="003E2854" w:rsidRDefault="007E7DC8" w:rsidP="007E7DC8">
      <w:pPr>
        <w:rPr>
          <w:rFonts w:ascii="Arial" w:eastAsia="Gulim" w:hAnsi="Arial" w:cs="Arial"/>
        </w:rPr>
      </w:pPr>
    </w:p>
    <w:p w14:paraId="5A4927EF" w14:textId="77777777" w:rsidR="00E53D79" w:rsidRPr="003E2854" w:rsidRDefault="00E53D79" w:rsidP="00E53D79">
      <w:pPr>
        <w:rPr>
          <w:rFonts w:ascii="Arial" w:eastAsia="Gulim" w:hAnsi="Arial" w:cs="Arial"/>
          <w:b/>
          <w:bCs/>
          <w:u w:val="single"/>
        </w:rPr>
      </w:pPr>
    </w:p>
    <w:p w14:paraId="438DEADE" w14:textId="77777777" w:rsidR="007E7DC8" w:rsidRPr="003E2854" w:rsidRDefault="007E7DC8" w:rsidP="00E53D79">
      <w:pPr>
        <w:rPr>
          <w:rFonts w:ascii="Arial" w:eastAsia="Gulim" w:hAnsi="Arial" w:cs="Arial"/>
          <w:b/>
          <w:bCs/>
          <w:u w:val="single"/>
        </w:rPr>
      </w:pPr>
    </w:p>
    <w:p w14:paraId="367827D5" w14:textId="77777777" w:rsidR="007E7DC8" w:rsidRPr="003E2854" w:rsidRDefault="007E7DC8" w:rsidP="00E53D79">
      <w:pPr>
        <w:rPr>
          <w:rFonts w:ascii="Arial" w:eastAsia="Gulim" w:hAnsi="Arial" w:cs="Arial"/>
          <w:b/>
          <w:bCs/>
          <w:u w:val="single"/>
        </w:rPr>
      </w:pPr>
    </w:p>
    <w:p w14:paraId="3A9CE069" w14:textId="77777777" w:rsidR="007E7DC8" w:rsidRPr="003E2854" w:rsidRDefault="007E7DC8" w:rsidP="00E53D79">
      <w:pPr>
        <w:rPr>
          <w:rFonts w:ascii="Arial" w:eastAsia="Gulim" w:hAnsi="Arial" w:cs="Arial"/>
          <w:b/>
          <w:bCs/>
          <w:u w:val="single"/>
        </w:rPr>
      </w:pPr>
    </w:p>
    <w:p w14:paraId="2F59E14E" w14:textId="77777777" w:rsidR="007E7DC8" w:rsidRPr="003E2854" w:rsidRDefault="007E7DC8" w:rsidP="00E53D79">
      <w:pPr>
        <w:rPr>
          <w:rFonts w:ascii="Arial" w:eastAsia="Gulim" w:hAnsi="Arial" w:cs="Arial"/>
          <w:b/>
          <w:bCs/>
          <w:u w:val="single"/>
        </w:rPr>
      </w:pPr>
    </w:p>
    <w:p w14:paraId="262539EA" w14:textId="77777777" w:rsidR="00C82891" w:rsidRDefault="00C82891" w:rsidP="00435E18">
      <w:pPr>
        <w:rPr>
          <w:rFonts w:ascii="Arial" w:eastAsia="Gulim" w:hAnsi="Arial" w:cs="Arial"/>
          <w:b/>
          <w:bCs/>
          <w:color w:val="548DD4" w:themeColor="text2" w:themeTint="99"/>
        </w:rPr>
      </w:pPr>
    </w:p>
    <w:p w14:paraId="7D2B91E8" w14:textId="77777777" w:rsidR="00C82891" w:rsidRDefault="00C82891" w:rsidP="00435E18">
      <w:pPr>
        <w:rPr>
          <w:rFonts w:ascii="Arial" w:eastAsia="Gulim" w:hAnsi="Arial" w:cs="Arial"/>
          <w:b/>
          <w:bCs/>
          <w:color w:val="548DD4" w:themeColor="text2" w:themeTint="99"/>
        </w:rPr>
      </w:pPr>
    </w:p>
    <w:p w14:paraId="0B897190" w14:textId="77777777" w:rsidR="00C82891" w:rsidRDefault="00C82891" w:rsidP="00435E18">
      <w:pPr>
        <w:rPr>
          <w:rFonts w:ascii="Arial" w:eastAsia="Gulim" w:hAnsi="Arial" w:cs="Arial"/>
          <w:b/>
          <w:bCs/>
          <w:color w:val="548DD4" w:themeColor="text2" w:themeTint="99"/>
        </w:rPr>
      </w:pPr>
    </w:p>
    <w:p w14:paraId="6A4094B5" w14:textId="77777777" w:rsidR="00CA0EBB" w:rsidRDefault="00CA0EBB" w:rsidP="00435E18">
      <w:pPr>
        <w:rPr>
          <w:rFonts w:ascii="Arial" w:eastAsia="Gulim" w:hAnsi="Arial" w:cs="Arial"/>
          <w:b/>
          <w:bCs/>
          <w:color w:val="548DD4" w:themeColor="text2" w:themeTint="99"/>
        </w:rPr>
      </w:pPr>
    </w:p>
    <w:p w14:paraId="4A95D439" w14:textId="77777777" w:rsidR="00CA0EBB" w:rsidRDefault="00CA0EBB" w:rsidP="00435E18">
      <w:pPr>
        <w:rPr>
          <w:rFonts w:ascii="Arial" w:eastAsia="Gulim" w:hAnsi="Arial" w:cs="Arial"/>
          <w:b/>
          <w:bCs/>
          <w:color w:val="548DD4" w:themeColor="text2" w:themeTint="99"/>
        </w:rPr>
      </w:pPr>
    </w:p>
    <w:p w14:paraId="70FB5AD5" w14:textId="77777777" w:rsidR="00CA0EBB" w:rsidRDefault="00CA0EBB" w:rsidP="00435E18">
      <w:pPr>
        <w:rPr>
          <w:rFonts w:ascii="Arial" w:eastAsia="Gulim" w:hAnsi="Arial" w:cs="Arial"/>
          <w:b/>
          <w:bCs/>
          <w:color w:val="548DD4" w:themeColor="text2" w:themeTint="99"/>
        </w:rPr>
      </w:pPr>
    </w:p>
    <w:p w14:paraId="75D88C32" w14:textId="77777777" w:rsidR="00CA0EBB" w:rsidRDefault="00CA0EBB" w:rsidP="00435E18">
      <w:pPr>
        <w:rPr>
          <w:rFonts w:ascii="Arial" w:eastAsia="Gulim" w:hAnsi="Arial" w:cs="Arial"/>
          <w:b/>
          <w:bCs/>
          <w:color w:val="548DD4" w:themeColor="text2" w:themeTint="99"/>
        </w:rPr>
      </w:pPr>
    </w:p>
    <w:p w14:paraId="2F95C5AC" w14:textId="77777777" w:rsidR="00A34121" w:rsidRDefault="00A34121" w:rsidP="00435E18">
      <w:pPr>
        <w:rPr>
          <w:rFonts w:ascii="Arial" w:eastAsia="Gulim" w:hAnsi="Arial" w:cs="Arial"/>
          <w:b/>
          <w:bCs/>
          <w:color w:val="548DD4" w:themeColor="text2" w:themeTint="99"/>
        </w:rPr>
      </w:pPr>
    </w:p>
    <w:p w14:paraId="1FCD15C1" w14:textId="77777777" w:rsidR="00A34121" w:rsidRDefault="00A34121" w:rsidP="00435E18">
      <w:pPr>
        <w:rPr>
          <w:rFonts w:ascii="Arial" w:eastAsia="Gulim" w:hAnsi="Arial" w:cs="Arial"/>
          <w:b/>
          <w:bCs/>
          <w:color w:val="548DD4" w:themeColor="text2" w:themeTint="99"/>
        </w:rPr>
      </w:pPr>
    </w:p>
    <w:p w14:paraId="19C83E6B" w14:textId="77777777" w:rsidR="00A34121" w:rsidRDefault="00A34121" w:rsidP="00435E18">
      <w:pPr>
        <w:rPr>
          <w:rFonts w:ascii="Arial" w:eastAsia="Gulim" w:hAnsi="Arial" w:cs="Arial"/>
          <w:b/>
          <w:bCs/>
          <w:color w:val="548DD4" w:themeColor="text2" w:themeTint="99"/>
        </w:rPr>
      </w:pPr>
    </w:p>
    <w:p w14:paraId="52741F7C" w14:textId="0CF2E778" w:rsidR="002122A3" w:rsidRDefault="002122A3" w:rsidP="00435E18">
      <w:pPr>
        <w:rPr>
          <w:rFonts w:ascii="Arial" w:eastAsia="Gulim" w:hAnsi="Arial" w:cs="Arial"/>
          <w:b/>
          <w:bCs/>
          <w:color w:val="548DD4" w:themeColor="text2" w:themeTint="99"/>
        </w:rPr>
      </w:pPr>
    </w:p>
    <w:p w14:paraId="5DA6A379" w14:textId="5CDA35FB" w:rsidR="00F64C60" w:rsidRDefault="00F64C60" w:rsidP="00435E18">
      <w:pPr>
        <w:rPr>
          <w:rFonts w:ascii="Arial" w:eastAsia="Gulim" w:hAnsi="Arial" w:cs="Arial"/>
          <w:b/>
          <w:bCs/>
          <w:color w:val="548DD4" w:themeColor="text2" w:themeTint="99"/>
        </w:rPr>
      </w:pPr>
    </w:p>
    <w:p w14:paraId="3A55B840" w14:textId="058A2F78" w:rsidR="00F64C60" w:rsidRDefault="00F64C60" w:rsidP="00435E18">
      <w:pPr>
        <w:rPr>
          <w:rFonts w:ascii="Arial" w:eastAsia="Gulim" w:hAnsi="Arial" w:cs="Arial"/>
          <w:b/>
          <w:bCs/>
          <w:color w:val="548DD4" w:themeColor="text2" w:themeTint="99"/>
        </w:rPr>
      </w:pPr>
    </w:p>
    <w:p w14:paraId="47491392" w14:textId="77777777" w:rsidR="009370E6" w:rsidRDefault="009370E6" w:rsidP="00435E18">
      <w:pPr>
        <w:rPr>
          <w:rFonts w:ascii="Arial" w:eastAsia="Gulim" w:hAnsi="Arial" w:cs="Arial"/>
          <w:b/>
          <w:bCs/>
          <w:color w:val="548DD4" w:themeColor="text2" w:themeTint="99"/>
        </w:rPr>
      </w:pPr>
    </w:p>
    <w:p w14:paraId="362B2DC8" w14:textId="77777777" w:rsidR="009370E6" w:rsidRDefault="009370E6" w:rsidP="00435E18">
      <w:pPr>
        <w:rPr>
          <w:rFonts w:ascii="Arial" w:eastAsia="Gulim" w:hAnsi="Arial" w:cs="Arial"/>
          <w:b/>
          <w:bCs/>
          <w:color w:val="548DD4" w:themeColor="text2" w:themeTint="99"/>
        </w:rPr>
      </w:pPr>
    </w:p>
    <w:p w14:paraId="32D65397" w14:textId="59809D9B" w:rsidR="00435E18" w:rsidRPr="00F64C60" w:rsidRDefault="00A06C7A" w:rsidP="00435E18">
      <w:pPr>
        <w:rPr>
          <w:rFonts w:ascii="Arial" w:eastAsia="Gulim" w:hAnsi="Arial" w:cs="Arial"/>
          <w:b/>
          <w:color w:val="23AAF4"/>
        </w:rPr>
      </w:pPr>
      <w:r w:rsidRPr="00F64C60">
        <w:rPr>
          <w:rFonts w:ascii="Arial" w:eastAsia="Gulim" w:hAnsi="Arial" w:cs="Arial"/>
          <w:b/>
          <w:bCs/>
          <w:color w:val="23AAF4"/>
        </w:rPr>
        <w:t xml:space="preserve">4.3 </w:t>
      </w:r>
      <w:r w:rsidR="00127AC8" w:rsidRPr="00F64C60">
        <w:rPr>
          <w:rFonts w:ascii="Arial" w:eastAsia="Gulim" w:hAnsi="Arial" w:cs="Arial"/>
          <w:b/>
          <w:color w:val="23AAF4"/>
        </w:rPr>
        <w:t>Partnership with parents</w:t>
      </w:r>
    </w:p>
    <w:p w14:paraId="63519D1F" w14:textId="77777777" w:rsidR="00127AC8" w:rsidRPr="003E2854" w:rsidRDefault="00127AC8" w:rsidP="00435E18">
      <w:pPr>
        <w:rPr>
          <w:rFonts w:ascii="Arial" w:eastAsia="Gulim" w:hAnsi="Arial" w:cs="Arial"/>
          <w:b/>
          <w:u w:val="single"/>
        </w:rPr>
      </w:pPr>
    </w:p>
    <w:p w14:paraId="4D05A339" w14:textId="77777777" w:rsidR="00127AC8" w:rsidRPr="003E2854" w:rsidRDefault="00127AC8" w:rsidP="00435E18">
      <w:pPr>
        <w:rPr>
          <w:rFonts w:ascii="Arial" w:eastAsia="Gulim" w:hAnsi="Arial" w:cs="Arial"/>
        </w:rPr>
      </w:pPr>
      <w:r w:rsidRPr="003E2854">
        <w:rPr>
          <w:rFonts w:ascii="Arial" w:eastAsia="Gulim" w:hAnsi="Arial" w:cs="Arial"/>
        </w:rPr>
        <w:t>Close working betwe</w:t>
      </w:r>
      <w:r w:rsidR="00A06C7A" w:rsidRPr="003E2854">
        <w:rPr>
          <w:rFonts w:ascii="Arial" w:eastAsia="Gulim" w:hAnsi="Arial" w:cs="Arial"/>
        </w:rPr>
        <w:t xml:space="preserve">en Play Place staff and parents or </w:t>
      </w:r>
      <w:proofErr w:type="spellStart"/>
      <w:r w:rsidRPr="003E2854">
        <w:rPr>
          <w:rFonts w:ascii="Arial" w:eastAsia="Gulim" w:hAnsi="Arial" w:cs="Arial"/>
        </w:rPr>
        <w:t>carers</w:t>
      </w:r>
      <w:proofErr w:type="spellEnd"/>
      <w:r w:rsidRPr="003E2854">
        <w:rPr>
          <w:rFonts w:ascii="Arial" w:eastAsia="Gulim" w:hAnsi="Arial" w:cs="Arial"/>
        </w:rPr>
        <w:t xml:space="preserve"> is essential for the </w:t>
      </w:r>
      <w:proofErr w:type="spellStart"/>
      <w:r w:rsidRPr="003E2854">
        <w:rPr>
          <w:rFonts w:ascii="Arial" w:eastAsia="Gulim" w:hAnsi="Arial" w:cs="Arial"/>
        </w:rPr>
        <w:t>well being</w:t>
      </w:r>
      <w:proofErr w:type="spellEnd"/>
      <w:r w:rsidRPr="003E2854">
        <w:rPr>
          <w:rFonts w:ascii="Arial" w:eastAsia="Gulim" w:hAnsi="Arial" w:cs="Arial"/>
        </w:rPr>
        <w:t xml:space="preserve"> of the child</w:t>
      </w:r>
      <w:r w:rsidR="00DA0773" w:rsidRPr="003E2854">
        <w:rPr>
          <w:rFonts w:ascii="Arial" w:eastAsia="Gulim" w:hAnsi="Arial" w:cs="Arial"/>
        </w:rPr>
        <w:t xml:space="preserve"> and young person</w:t>
      </w:r>
      <w:r w:rsidRPr="003E2854">
        <w:rPr>
          <w:rFonts w:ascii="Arial" w:eastAsia="Gulim" w:hAnsi="Arial" w:cs="Arial"/>
        </w:rPr>
        <w:t>.</w:t>
      </w:r>
    </w:p>
    <w:p w14:paraId="6C53B04C" w14:textId="77777777" w:rsidR="00A06C7A" w:rsidRPr="003E2854" w:rsidRDefault="00A06C7A" w:rsidP="00127AC8">
      <w:pPr>
        <w:rPr>
          <w:rFonts w:ascii="Arial" w:eastAsia="Gulim" w:hAnsi="Arial" w:cs="Arial"/>
        </w:rPr>
      </w:pPr>
    </w:p>
    <w:p w14:paraId="619F57B5" w14:textId="77777777" w:rsidR="00127AC8" w:rsidRPr="003E2854" w:rsidRDefault="00127AC8" w:rsidP="00127AC8">
      <w:pPr>
        <w:rPr>
          <w:rFonts w:ascii="Arial" w:eastAsia="Gulim" w:hAnsi="Arial" w:cs="Arial"/>
          <w:b/>
        </w:rPr>
      </w:pPr>
      <w:r w:rsidRPr="003E2854">
        <w:rPr>
          <w:rFonts w:ascii="Arial" w:eastAsia="Gulim" w:hAnsi="Arial" w:cs="Arial"/>
          <w:b/>
        </w:rPr>
        <w:t>Staff responsibility</w:t>
      </w:r>
    </w:p>
    <w:p w14:paraId="38F49D96" w14:textId="77777777" w:rsidR="00C964D9" w:rsidRPr="003E2854" w:rsidRDefault="00C964D9" w:rsidP="00435E18">
      <w:pPr>
        <w:rPr>
          <w:rFonts w:ascii="Arial" w:eastAsia="Gulim" w:hAnsi="Arial" w:cs="Arial"/>
        </w:rPr>
      </w:pPr>
    </w:p>
    <w:p w14:paraId="1B4E4D60" w14:textId="77777777" w:rsidR="00435E18" w:rsidRPr="003E2854" w:rsidRDefault="00127AC8" w:rsidP="002A1725">
      <w:pPr>
        <w:pStyle w:val="ListParagraph"/>
        <w:numPr>
          <w:ilvl w:val="0"/>
          <w:numId w:val="86"/>
        </w:numPr>
        <w:rPr>
          <w:rFonts w:ascii="Arial" w:eastAsia="Gulim" w:hAnsi="Arial" w:cs="Arial"/>
        </w:rPr>
      </w:pPr>
      <w:r w:rsidRPr="003E2854">
        <w:rPr>
          <w:rFonts w:ascii="Arial" w:eastAsia="Gulim" w:hAnsi="Arial" w:cs="Arial"/>
        </w:rPr>
        <w:t>Staff will inform</w:t>
      </w:r>
      <w:r w:rsidR="00435E18" w:rsidRPr="003E2854">
        <w:rPr>
          <w:rFonts w:ascii="Arial" w:eastAsia="Gulim" w:hAnsi="Arial" w:cs="Arial"/>
        </w:rPr>
        <w:t xml:space="preserve"> parents of changes and development</w:t>
      </w:r>
      <w:r w:rsidR="00FA58D6" w:rsidRPr="003E2854">
        <w:rPr>
          <w:rFonts w:ascii="Arial" w:eastAsia="Gulim" w:hAnsi="Arial" w:cs="Arial"/>
        </w:rPr>
        <w:t xml:space="preserve"> and where possible</w:t>
      </w:r>
      <w:r w:rsidR="00435E18" w:rsidRPr="003E2854">
        <w:rPr>
          <w:rFonts w:ascii="Arial" w:eastAsia="Gulim" w:hAnsi="Arial" w:cs="Arial"/>
        </w:rPr>
        <w:t xml:space="preserve"> giving a reasonable time span for all to adapt</w:t>
      </w:r>
      <w:r w:rsidRPr="003E2854">
        <w:rPr>
          <w:rFonts w:ascii="Arial" w:eastAsia="Gulim" w:hAnsi="Arial" w:cs="Arial"/>
        </w:rPr>
        <w:t>.</w:t>
      </w:r>
    </w:p>
    <w:p w14:paraId="25FB1319" w14:textId="77777777" w:rsidR="00435E18" w:rsidRPr="003E2854" w:rsidRDefault="00435E18" w:rsidP="00435E18">
      <w:pPr>
        <w:rPr>
          <w:rFonts w:ascii="Arial" w:eastAsia="Gulim" w:hAnsi="Arial" w:cs="Arial"/>
        </w:rPr>
      </w:pPr>
    </w:p>
    <w:p w14:paraId="2C187AE7" w14:textId="77777777" w:rsidR="00435E18" w:rsidRPr="003E2854" w:rsidRDefault="00127AC8" w:rsidP="002A1725">
      <w:pPr>
        <w:pStyle w:val="ListParagraph"/>
        <w:numPr>
          <w:ilvl w:val="0"/>
          <w:numId w:val="86"/>
        </w:numPr>
        <w:rPr>
          <w:rFonts w:ascii="Arial" w:eastAsia="Gulim" w:hAnsi="Arial" w:cs="Arial"/>
        </w:rPr>
      </w:pPr>
      <w:r w:rsidRPr="003E2854">
        <w:rPr>
          <w:rFonts w:ascii="Arial" w:eastAsia="Gulim" w:hAnsi="Arial" w:cs="Arial"/>
        </w:rPr>
        <w:t xml:space="preserve">Where possible, </w:t>
      </w:r>
      <w:r w:rsidR="00435E18" w:rsidRPr="003E2854">
        <w:rPr>
          <w:rFonts w:ascii="Arial" w:eastAsia="Gulim" w:hAnsi="Arial" w:cs="Arial"/>
        </w:rPr>
        <w:t>parents</w:t>
      </w:r>
      <w:r w:rsidRPr="003E2854">
        <w:rPr>
          <w:rFonts w:ascii="Arial" w:eastAsia="Gulim" w:hAnsi="Arial" w:cs="Arial"/>
        </w:rPr>
        <w:t xml:space="preserve"> will be given</w:t>
      </w:r>
      <w:r w:rsidR="00435E18" w:rsidRPr="003E2854">
        <w:rPr>
          <w:rFonts w:ascii="Arial" w:eastAsia="Gulim" w:hAnsi="Arial" w:cs="Arial"/>
        </w:rPr>
        <w:t xml:space="preserve"> the opportunity to comment and be part of any changes.</w:t>
      </w:r>
    </w:p>
    <w:p w14:paraId="422FBB12" w14:textId="77777777" w:rsidR="00435E18" w:rsidRPr="003E2854" w:rsidRDefault="00435E18" w:rsidP="00435E18">
      <w:pPr>
        <w:rPr>
          <w:rFonts w:ascii="Arial" w:eastAsia="Gulim" w:hAnsi="Arial" w:cs="Arial"/>
        </w:rPr>
      </w:pPr>
    </w:p>
    <w:p w14:paraId="3C28827F" w14:textId="77777777" w:rsidR="00435E18" w:rsidRPr="003E2854" w:rsidRDefault="00435E18" w:rsidP="002A1725">
      <w:pPr>
        <w:pStyle w:val="ListParagraph"/>
        <w:numPr>
          <w:ilvl w:val="0"/>
          <w:numId w:val="86"/>
        </w:numPr>
        <w:rPr>
          <w:rFonts w:ascii="Arial" w:eastAsia="Gulim" w:hAnsi="Arial" w:cs="Arial"/>
        </w:rPr>
      </w:pPr>
      <w:r w:rsidRPr="003E2854">
        <w:rPr>
          <w:rFonts w:ascii="Arial" w:eastAsia="Gulim" w:hAnsi="Arial" w:cs="Arial"/>
        </w:rPr>
        <w:t>Every effort will be made to welcome and involve parents in the running of the group.</w:t>
      </w:r>
    </w:p>
    <w:p w14:paraId="79231D9F" w14:textId="77777777" w:rsidR="00435E18" w:rsidRPr="003E2854" w:rsidRDefault="00435E18" w:rsidP="00435E18">
      <w:pPr>
        <w:rPr>
          <w:rFonts w:ascii="Arial" w:eastAsia="Gulim" w:hAnsi="Arial" w:cs="Arial"/>
        </w:rPr>
      </w:pPr>
    </w:p>
    <w:p w14:paraId="533454A5" w14:textId="77777777" w:rsidR="00435E18" w:rsidRPr="003E2854" w:rsidRDefault="00435E18" w:rsidP="002A1725">
      <w:pPr>
        <w:pStyle w:val="ListParagraph"/>
        <w:numPr>
          <w:ilvl w:val="0"/>
          <w:numId w:val="86"/>
        </w:numPr>
        <w:rPr>
          <w:rFonts w:ascii="Arial" w:eastAsia="Gulim" w:hAnsi="Arial" w:cs="Arial"/>
        </w:rPr>
      </w:pPr>
      <w:r w:rsidRPr="003E2854">
        <w:rPr>
          <w:rFonts w:ascii="Arial" w:eastAsia="Gulim" w:hAnsi="Arial" w:cs="Arial"/>
        </w:rPr>
        <w:t>All new parents will be made aware of group routine and policies.</w:t>
      </w:r>
    </w:p>
    <w:p w14:paraId="19A02FC3" w14:textId="77777777" w:rsidR="00435E18" w:rsidRPr="003E2854" w:rsidRDefault="00435E18" w:rsidP="00435E18">
      <w:pPr>
        <w:rPr>
          <w:rFonts w:ascii="Arial" w:eastAsia="Gulim" w:hAnsi="Arial" w:cs="Arial"/>
        </w:rPr>
      </w:pPr>
    </w:p>
    <w:p w14:paraId="3154FBF2" w14:textId="77777777" w:rsidR="00435E18" w:rsidRPr="003E2854" w:rsidRDefault="00127AC8" w:rsidP="002A1725">
      <w:pPr>
        <w:pStyle w:val="ListParagraph"/>
        <w:numPr>
          <w:ilvl w:val="0"/>
          <w:numId w:val="86"/>
        </w:numPr>
        <w:rPr>
          <w:rFonts w:ascii="Arial" w:eastAsia="Gulim" w:hAnsi="Arial" w:cs="Arial"/>
        </w:rPr>
      </w:pPr>
      <w:r w:rsidRPr="003E2854">
        <w:rPr>
          <w:rFonts w:ascii="Arial" w:eastAsia="Gulim" w:hAnsi="Arial" w:cs="Arial"/>
        </w:rPr>
        <w:t>Groups will e</w:t>
      </w:r>
      <w:r w:rsidR="00435E18" w:rsidRPr="003E2854">
        <w:rPr>
          <w:rFonts w:ascii="Arial" w:eastAsia="Gulim" w:hAnsi="Arial" w:cs="Arial"/>
        </w:rPr>
        <w:t xml:space="preserve">nsure parents </w:t>
      </w:r>
      <w:proofErr w:type="gramStart"/>
      <w:r w:rsidR="00435E18" w:rsidRPr="003E2854">
        <w:rPr>
          <w:rFonts w:ascii="Arial" w:eastAsia="Gulim" w:hAnsi="Arial" w:cs="Arial"/>
        </w:rPr>
        <w:t>have th</w:t>
      </w:r>
      <w:r w:rsidRPr="003E2854">
        <w:rPr>
          <w:rFonts w:ascii="Arial" w:eastAsia="Gulim" w:hAnsi="Arial" w:cs="Arial"/>
        </w:rPr>
        <w:t>e opportunity to</w:t>
      </w:r>
      <w:proofErr w:type="gramEnd"/>
      <w:r w:rsidRPr="003E2854">
        <w:rPr>
          <w:rFonts w:ascii="Arial" w:eastAsia="Gulim" w:hAnsi="Arial" w:cs="Arial"/>
        </w:rPr>
        <w:t xml:space="preserve"> contribute</w:t>
      </w:r>
      <w:r w:rsidR="00A06C7A" w:rsidRPr="003E2854">
        <w:rPr>
          <w:rFonts w:ascii="Arial" w:eastAsia="Gulim" w:hAnsi="Arial" w:cs="Arial"/>
        </w:rPr>
        <w:t xml:space="preserve"> their own skills or </w:t>
      </w:r>
      <w:r w:rsidR="00435E18" w:rsidRPr="003E2854">
        <w:rPr>
          <w:rFonts w:ascii="Arial" w:eastAsia="Gulim" w:hAnsi="Arial" w:cs="Arial"/>
        </w:rPr>
        <w:t>interests to the activities of the group.</w:t>
      </w:r>
    </w:p>
    <w:p w14:paraId="24523DEB" w14:textId="77777777" w:rsidR="00435E18" w:rsidRPr="003E2854" w:rsidRDefault="00435E18" w:rsidP="00435E18">
      <w:pPr>
        <w:rPr>
          <w:rFonts w:ascii="Arial" w:eastAsia="Gulim" w:hAnsi="Arial" w:cs="Arial"/>
        </w:rPr>
      </w:pPr>
    </w:p>
    <w:p w14:paraId="021E3365" w14:textId="77777777" w:rsidR="00435E18" w:rsidRPr="003E2854" w:rsidRDefault="00B515B7" w:rsidP="002A1725">
      <w:pPr>
        <w:pStyle w:val="ListParagraph"/>
        <w:numPr>
          <w:ilvl w:val="0"/>
          <w:numId w:val="86"/>
        </w:numPr>
        <w:rPr>
          <w:rFonts w:ascii="Arial" w:eastAsia="Gulim" w:hAnsi="Arial" w:cs="Arial"/>
        </w:rPr>
      </w:pPr>
      <w:r w:rsidRPr="003E2854">
        <w:rPr>
          <w:rFonts w:ascii="Arial" w:eastAsia="Gulim" w:hAnsi="Arial" w:cs="Arial"/>
        </w:rPr>
        <w:t xml:space="preserve">Where there are keyworker systems, welcoming introductions will be made </w:t>
      </w:r>
      <w:r w:rsidR="00D30FED" w:rsidRPr="003E2854">
        <w:rPr>
          <w:rFonts w:ascii="Arial" w:eastAsia="Gulim" w:hAnsi="Arial" w:cs="Arial"/>
        </w:rPr>
        <w:t xml:space="preserve">to </w:t>
      </w:r>
      <w:r w:rsidRPr="003E2854">
        <w:rPr>
          <w:rFonts w:ascii="Arial" w:eastAsia="Gulim" w:hAnsi="Arial" w:cs="Arial"/>
        </w:rPr>
        <w:t>families</w:t>
      </w:r>
      <w:r w:rsidR="00127AC8" w:rsidRPr="003E2854">
        <w:rPr>
          <w:rFonts w:ascii="Arial" w:eastAsia="Gulim" w:hAnsi="Arial" w:cs="Arial"/>
        </w:rPr>
        <w:t>.</w:t>
      </w:r>
    </w:p>
    <w:p w14:paraId="5BA6670E" w14:textId="77777777" w:rsidR="00435E18" w:rsidRPr="003E2854" w:rsidRDefault="00435E18" w:rsidP="00435E18">
      <w:pPr>
        <w:rPr>
          <w:rFonts w:ascii="Arial" w:eastAsia="Gulim" w:hAnsi="Arial" w:cs="Arial"/>
        </w:rPr>
      </w:pPr>
    </w:p>
    <w:p w14:paraId="19CC7B3A" w14:textId="0412359F" w:rsidR="00435E18" w:rsidRPr="003E2854" w:rsidRDefault="00127AC8" w:rsidP="002A1725">
      <w:pPr>
        <w:pStyle w:val="ListParagraph"/>
        <w:numPr>
          <w:ilvl w:val="0"/>
          <w:numId w:val="86"/>
        </w:numPr>
        <w:rPr>
          <w:rFonts w:ascii="Arial" w:eastAsia="Gulim" w:hAnsi="Arial" w:cs="Arial"/>
        </w:rPr>
      </w:pPr>
      <w:r w:rsidRPr="003E2854">
        <w:rPr>
          <w:rFonts w:ascii="Arial" w:eastAsia="Gulim" w:hAnsi="Arial" w:cs="Arial"/>
        </w:rPr>
        <w:t>P</w:t>
      </w:r>
      <w:r w:rsidR="00435E18" w:rsidRPr="003E2854">
        <w:rPr>
          <w:rFonts w:ascii="Arial" w:eastAsia="Gulim" w:hAnsi="Arial" w:cs="Arial"/>
        </w:rPr>
        <w:t xml:space="preserve">arents </w:t>
      </w:r>
      <w:r w:rsidRPr="003E2854">
        <w:rPr>
          <w:rFonts w:ascii="Arial" w:eastAsia="Gulim" w:hAnsi="Arial" w:cs="Arial"/>
        </w:rPr>
        <w:t xml:space="preserve">should be made aware of volunteering opportunities </w:t>
      </w:r>
      <w:r w:rsidR="00FA58D6" w:rsidRPr="003E2854">
        <w:rPr>
          <w:rFonts w:ascii="Arial" w:eastAsia="Gulim" w:hAnsi="Arial" w:cs="Arial"/>
        </w:rPr>
        <w:t xml:space="preserve">in the </w:t>
      </w:r>
      <w:r w:rsidR="001C5069" w:rsidRPr="003E2854">
        <w:rPr>
          <w:rFonts w:ascii="Arial" w:eastAsia="Gulim" w:hAnsi="Arial" w:cs="Arial"/>
        </w:rPr>
        <w:t>setting if</w:t>
      </w:r>
      <w:r w:rsidR="00435E18" w:rsidRPr="003E2854">
        <w:rPr>
          <w:rFonts w:ascii="Arial" w:eastAsia="Gulim" w:hAnsi="Arial" w:cs="Arial"/>
        </w:rPr>
        <w:t xml:space="preserve"> they have time and would like to help.</w:t>
      </w:r>
    </w:p>
    <w:p w14:paraId="54A02335" w14:textId="77777777" w:rsidR="00435E18" w:rsidRPr="003E2854" w:rsidRDefault="00435E18" w:rsidP="00435E18">
      <w:pPr>
        <w:rPr>
          <w:rFonts w:ascii="Arial" w:eastAsia="Gulim" w:hAnsi="Arial" w:cs="Arial"/>
        </w:rPr>
      </w:pPr>
    </w:p>
    <w:p w14:paraId="1E737881" w14:textId="77777777" w:rsidR="00435E18" w:rsidRPr="003E2854" w:rsidRDefault="00AD20EF" w:rsidP="002A1725">
      <w:pPr>
        <w:pStyle w:val="ListParagraph"/>
        <w:numPr>
          <w:ilvl w:val="0"/>
          <w:numId w:val="86"/>
        </w:numPr>
        <w:rPr>
          <w:rFonts w:ascii="Arial" w:eastAsia="Gulim" w:hAnsi="Arial" w:cs="Arial"/>
        </w:rPr>
      </w:pPr>
      <w:r w:rsidRPr="003E2854">
        <w:rPr>
          <w:rFonts w:ascii="Arial" w:eastAsia="Gulim" w:hAnsi="Arial" w:cs="Arial"/>
        </w:rPr>
        <w:t>P</w:t>
      </w:r>
      <w:r w:rsidR="00435E18" w:rsidRPr="003E2854">
        <w:rPr>
          <w:rFonts w:ascii="Arial" w:eastAsia="Gulim" w:hAnsi="Arial" w:cs="Arial"/>
        </w:rPr>
        <w:t>arents</w:t>
      </w:r>
      <w:r w:rsidRPr="003E2854">
        <w:rPr>
          <w:rFonts w:ascii="Arial" w:eastAsia="Gulim" w:hAnsi="Arial" w:cs="Arial"/>
        </w:rPr>
        <w:t xml:space="preserve"> should be kept</w:t>
      </w:r>
      <w:r w:rsidR="00435E18" w:rsidRPr="003E2854">
        <w:rPr>
          <w:rFonts w:ascii="Arial" w:eastAsia="Gulim" w:hAnsi="Arial" w:cs="Arial"/>
        </w:rPr>
        <w:t xml:space="preserve"> up to dat</w:t>
      </w:r>
      <w:r w:rsidRPr="003E2854">
        <w:rPr>
          <w:rFonts w:ascii="Arial" w:eastAsia="Gulim" w:hAnsi="Arial" w:cs="Arial"/>
        </w:rPr>
        <w:t xml:space="preserve">e about group activities through regular </w:t>
      </w:r>
      <w:r w:rsidR="00435E18" w:rsidRPr="003E2854">
        <w:rPr>
          <w:rFonts w:ascii="Arial" w:eastAsia="Gulim" w:hAnsi="Arial" w:cs="Arial"/>
        </w:rPr>
        <w:t>newsletter</w:t>
      </w:r>
      <w:r w:rsidR="00D30FED" w:rsidRPr="003E2854">
        <w:rPr>
          <w:rFonts w:ascii="Arial" w:eastAsia="Gulim" w:hAnsi="Arial" w:cs="Arial"/>
        </w:rPr>
        <w:t>s</w:t>
      </w:r>
      <w:r w:rsidR="00435E18" w:rsidRPr="003E2854">
        <w:rPr>
          <w:rFonts w:ascii="Arial" w:eastAsia="Gulim" w:hAnsi="Arial" w:cs="Arial"/>
        </w:rPr>
        <w:t>.</w:t>
      </w:r>
    </w:p>
    <w:p w14:paraId="4EE2B4F2" w14:textId="77777777" w:rsidR="00435E18" w:rsidRPr="003E2854" w:rsidRDefault="00435E18" w:rsidP="00435E18">
      <w:pPr>
        <w:rPr>
          <w:rFonts w:ascii="Arial" w:eastAsia="Gulim" w:hAnsi="Arial" w:cs="Arial"/>
        </w:rPr>
      </w:pPr>
    </w:p>
    <w:p w14:paraId="6A4477B6" w14:textId="34EB4611" w:rsidR="00435E18" w:rsidRPr="003E2854" w:rsidRDefault="00435E18" w:rsidP="002A1725">
      <w:pPr>
        <w:pStyle w:val="ListParagraph"/>
        <w:numPr>
          <w:ilvl w:val="0"/>
          <w:numId w:val="86"/>
        </w:numPr>
        <w:rPr>
          <w:rFonts w:ascii="Arial" w:eastAsia="Gulim" w:hAnsi="Arial" w:cs="Arial"/>
        </w:rPr>
      </w:pPr>
      <w:r w:rsidRPr="003E2854">
        <w:rPr>
          <w:rFonts w:ascii="Arial" w:eastAsia="Gulim" w:hAnsi="Arial" w:cs="Arial"/>
        </w:rPr>
        <w:t xml:space="preserve">In the event of separation within a family unit, although staff will take </w:t>
      </w:r>
      <w:r w:rsidR="00185086" w:rsidRPr="003E2854">
        <w:rPr>
          <w:rFonts w:ascii="Arial" w:eastAsia="Gulim" w:hAnsi="Arial" w:cs="Arial"/>
        </w:rPr>
        <w:t>parents’</w:t>
      </w:r>
      <w:r w:rsidRPr="003E2854">
        <w:rPr>
          <w:rFonts w:ascii="Arial" w:eastAsia="Gulim" w:hAnsi="Arial" w:cs="Arial"/>
        </w:rPr>
        <w:t xml:space="preserve"> wishes into consideration as much as possible, both parents have the right to collect the child unless a court order states otherwise.</w:t>
      </w:r>
    </w:p>
    <w:p w14:paraId="5FB16C1D" w14:textId="77777777" w:rsidR="00435E18" w:rsidRPr="003E2854" w:rsidRDefault="00435E18" w:rsidP="00435E18">
      <w:pPr>
        <w:rPr>
          <w:rFonts w:ascii="Arial" w:eastAsia="Gulim" w:hAnsi="Arial" w:cs="Arial"/>
          <w:b/>
          <w:bCs/>
          <w:u w:val="single"/>
        </w:rPr>
      </w:pPr>
    </w:p>
    <w:p w14:paraId="348D7D10" w14:textId="77777777" w:rsidR="00435E18" w:rsidRPr="003E2854" w:rsidRDefault="00435E18" w:rsidP="00435E18">
      <w:pPr>
        <w:rPr>
          <w:rFonts w:ascii="Arial" w:eastAsia="Gulim" w:hAnsi="Arial" w:cs="Arial"/>
          <w:b/>
          <w:bCs/>
        </w:rPr>
      </w:pPr>
      <w:r w:rsidRPr="003E2854">
        <w:rPr>
          <w:rFonts w:ascii="Arial" w:eastAsia="Gulim" w:hAnsi="Arial" w:cs="Arial"/>
          <w:b/>
          <w:bCs/>
        </w:rPr>
        <w:t>Parental responsibility</w:t>
      </w:r>
    </w:p>
    <w:p w14:paraId="33039133" w14:textId="77777777" w:rsidR="00D30FED" w:rsidRPr="003E2854" w:rsidRDefault="00D30FED" w:rsidP="00435E18">
      <w:pPr>
        <w:rPr>
          <w:rFonts w:ascii="Arial" w:eastAsia="Gulim" w:hAnsi="Arial" w:cs="Arial"/>
          <w:b/>
          <w:bCs/>
        </w:rPr>
      </w:pPr>
    </w:p>
    <w:p w14:paraId="2AE628D2" w14:textId="77777777" w:rsidR="00435E18" w:rsidRPr="003E2854" w:rsidRDefault="00D30FED" w:rsidP="002A1725">
      <w:pPr>
        <w:pStyle w:val="ListParagraph"/>
        <w:numPr>
          <w:ilvl w:val="0"/>
          <w:numId w:val="87"/>
        </w:numPr>
        <w:rPr>
          <w:rFonts w:ascii="Arial" w:eastAsia="Gulim" w:hAnsi="Arial" w:cs="Arial"/>
        </w:rPr>
      </w:pPr>
      <w:r w:rsidRPr="003E2854">
        <w:rPr>
          <w:rFonts w:ascii="Arial" w:eastAsia="Gulim" w:hAnsi="Arial" w:cs="Arial"/>
        </w:rPr>
        <w:t>Parents should inform their</w:t>
      </w:r>
      <w:r w:rsidR="00435E18" w:rsidRPr="003E2854">
        <w:rPr>
          <w:rFonts w:ascii="Arial" w:eastAsia="Gulim" w:hAnsi="Arial" w:cs="Arial"/>
        </w:rPr>
        <w:t xml:space="preserve"> child’s key worker or managers of any changes of circumstance that may affect the child’s happin</w:t>
      </w:r>
      <w:r w:rsidRPr="003E2854">
        <w:rPr>
          <w:rFonts w:ascii="Arial" w:eastAsia="Gulim" w:hAnsi="Arial" w:cs="Arial"/>
        </w:rPr>
        <w:t>ess and well-</w:t>
      </w:r>
      <w:r w:rsidR="00435E18" w:rsidRPr="003E2854">
        <w:rPr>
          <w:rFonts w:ascii="Arial" w:eastAsia="Gulim" w:hAnsi="Arial" w:cs="Arial"/>
        </w:rPr>
        <w:t>being.</w:t>
      </w:r>
    </w:p>
    <w:p w14:paraId="5AB8CB37" w14:textId="77777777" w:rsidR="00435E18" w:rsidRPr="003E2854" w:rsidRDefault="00435E18" w:rsidP="00435E18">
      <w:pPr>
        <w:rPr>
          <w:rFonts w:ascii="Arial" w:eastAsia="Gulim" w:hAnsi="Arial" w:cs="Arial"/>
        </w:rPr>
      </w:pPr>
    </w:p>
    <w:p w14:paraId="7E58EF64" w14:textId="77777777" w:rsidR="00435E18" w:rsidRPr="003E2854" w:rsidRDefault="00D30FED" w:rsidP="002A1725">
      <w:pPr>
        <w:pStyle w:val="ListParagraph"/>
        <w:numPr>
          <w:ilvl w:val="0"/>
          <w:numId w:val="87"/>
        </w:numPr>
        <w:rPr>
          <w:rFonts w:ascii="Arial" w:eastAsia="Gulim" w:hAnsi="Arial" w:cs="Arial"/>
        </w:rPr>
      </w:pPr>
      <w:r w:rsidRPr="003E2854">
        <w:rPr>
          <w:rFonts w:ascii="Arial" w:eastAsia="Gulim" w:hAnsi="Arial" w:cs="Arial"/>
        </w:rPr>
        <w:t>Parents should always inform the setting if they are not collecting their child;</w:t>
      </w:r>
      <w:r w:rsidR="00435E18" w:rsidRPr="003E2854">
        <w:rPr>
          <w:rFonts w:ascii="Arial" w:eastAsia="Gulim" w:hAnsi="Arial" w:cs="Arial"/>
        </w:rPr>
        <w:t xml:space="preserve"> no child can be all</w:t>
      </w:r>
      <w:r w:rsidR="00E6234B" w:rsidRPr="003E2854">
        <w:rPr>
          <w:rFonts w:ascii="Arial" w:eastAsia="Gulim" w:hAnsi="Arial" w:cs="Arial"/>
        </w:rPr>
        <w:t xml:space="preserve">owed to leave with an </w:t>
      </w:r>
      <w:r w:rsidR="00B515B7" w:rsidRPr="003E2854">
        <w:rPr>
          <w:rFonts w:ascii="Arial" w:eastAsia="Gulim" w:hAnsi="Arial" w:cs="Arial"/>
        </w:rPr>
        <w:t>unauthoris</w:t>
      </w:r>
      <w:r w:rsidR="00C94A83" w:rsidRPr="003E2854">
        <w:rPr>
          <w:rFonts w:ascii="Arial" w:eastAsia="Gulim" w:hAnsi="Arial" w:cs="Arial"/>
        </w:rPr>
        <w:t>ed</w:t>
      </w:r>
      <w:r w:rsidR="00435E18" w:rsidRPr="003E2854">
        <w:rPr>
          <w:rFonts w:ascii="Arial" w:eastAsia="Gulim" w:hAnsi="Arial" w:cs="Arial"/>
        </w:rPr>
        <w:t xml:space="preserve"> person.</w:t>
      </w:r>
    </w:p>
    <w:p w14:paraId="34E4DD8B" w14:textId="77777777" w:rsidR="00435E18" w:rsidRPr="003E2854" w:rsidRDefault="00435E18" w:rsidP="00435E18">
      <w:pPr>
        <w:rPr>
          <w:rFonts w:ascii="Arial" w:eastAsia="Gulim" w:hAnsi="Arial" w:cs="Arial"/>
        </w:rPr>
      </w:pPr>
    </w:p>
    <w:p w14:paraId="4EEEC168" w14:textId="77777777" w:rsidR="00A34121" w:rsidRDefault="00D30FED" w:rsidP="002A1725">
      <w:pPr>
        <w:pStyle w:val="ListParagraph"/>
        <w:numPr>
          <w:ilvl w:val="0"/>
          <w:numId w:val="87"/>
        </w:numPr>
        <w:rPr>
          <w:rFonts w:ascii="Arial" w:eastAsia="Gulim" w:hAnsi="Arial" w:cs="Arial"/>
        </w:rPr>
      </w:pPr>
      <w:r w:rsidRPr="003E2854">
        <w:rPr>
          <w:rFonts w:ascii="Arial" w:eastAsia="Gulim" w:hAnsi="Arial" w:cs="Arial"/>
        </w:rPr>
        <w:t>Parents should encourage their</w:t>
      </w:r>
      <w:r w:rsidR="00435E18" w:rsidRPr="003E2854">
        <w:rPr>
          <w:rFonts w:ascii="Arial" w:eastAsia="Gulim" w:hAnsi="Arial" w:cs="Arial"/>
        </w:rPr>
        <w:t xml:space="preserve"> child to join in activities such as letter of week and to bring in any items </w:t>
      </w:r>
      <w:r w:rsidR="00E6234B" w:rsidRPr="003E2854">
        <w:rPr>
          <w:rFonts w:ascii="Arial" w:eastAsia="Gulim" w:hAnsi="Arial" w:cs="Arial"/>
        </w:rPr>
        <w:t>fro</w:t>
      </w:r>
      <w:r w:rsidR="00435E18" w:rsidRPr="003E2854">
        <w:rPr>
          <w:rFonts w:ascii="Arial" w:eastAsia="Gulim" w:hAnsi="Arial" w:cs="Arial"/>
        </w:rPr>
        <w:t>m home that is relevant to the week’s topic</w:t>
      </w:r>
      <w:r w:rsidR="00E6234B" w:rsidRPr="003E2854">
        <w:rPr>
          <w:rFonts w:ascii="Arial" w:eastAsia="Gulim" w:hAnsi="Arial" w:cs="Arial"/>
        </w:rPr>
        <w:t xml:space="preserve"> or themes</w:t>
      </w:r>
      <w:r w:rsidR="00435E18" w:rsidRPr="003E2854">
        <w:rPr>
          <w:rFonts w:ascii="Arial" w:eastAsia="Gulim" w:hAnsi="Arial" w:cs="Arial"/>
        </w:rPr>
        <w:t>.</w:t>
      </w:r>
    </w:p>
    <w:p w14:paraId="6D101CF6" w14:textId="77777777" w:rsidR="00A34121" w:rsidRPr="00A34121" w:rsidRDefault="00A34121" w:rsidP="00A34121">
      <w:pPr>
        <w:rPr>
          <w:rFonts w:ascii="Arial" w:eastAsia="Gulim" w:hAnsi="Arial" w:cs="Arial"/>
        </w:rPr>
      </w:pPr>
    </w:p>
    <w:p w14:paraId="73CB4258" w14:textId="387EA1C0" w:rsidR="00435E18" w:rsidRPr="00A34121" w:rsidRDefault="00D30FED" w:rsidP="002A1725">
      <w:pPr>
        <w:pStyle w:val="ListParagraph"/>
        <w:numPr>
          <w:ilvl w:val="0"/>
          <w:numId w:val="87"/>
        </w:numPr>
        <w:rPr>
          <w:rFonts w:ascii="Arial" w:eastAsia="Gulim" w:hAnsi="Arial" w:cs="Arial"/>
        </w:rPr>
      </w:pPr>
      <w:r w:rsidRPr="00A34121">
        <w:rPr>
          <w:rFonts w:ascii="Arial" w:eastAsia="Gulim" w:hAnsi="Arial" w:cs="Arial"/>
        </w:rPr>
        <w:t>Parents should</w:t>
      </w:r>
      <w:r w:rsidR="00435E18" w:rsidRPr="00A34121">
        <w:rPr>
          <w:rFonts w:ascii="Arial" w:eastAsia="Gulim" w:hAnsi="Arial" w:cs="Arial"/>
        </w:rPr>
        <w:t xml:space="preserve"> provide nappies and spare clothing for potty training and return loaned items of clothes</w:t>
      </w:r>
      <w:r w:rsidR="00B515B7" w:rsidRPr="00A34121">
        <w:rPr>
          <w:rFonts w:ascii="Arial" w:eastAsia="Gulim" w:hAnsi="Arial" w:cs="Arial"/>
        </w:rPr>
        <w:t xml:space="preserve"> as soon as possible</w:t>
      </w:r>
      <w:r w:rsidR="00435E18" w:rsidRPr="00A34121">
        <w:rPr>
          <w:rFonts w:ascii="Arial" w:eastAsia="Gulim" w:hAnsi="Arial" w:cs="Arial"/>
        </w:rPr>
        <w:t>.</w:t>
      </w:r>
    </w:p>
    <w:p w14:paraId="57BD3170" w14:textId="77777777" w:rsidR="00435E18" w:rsidRPr="003E2854" w:rsidRDefault="00435E18" w:rsidP="00435E18">
      <w:pPr>
        <w:rPr>
          <w:rFonts w:ascii="Arial" w:eastAsia="Gulim" w:hAnsi="Arial" w:cs="Arial"/>
        </w:rPr>
      </w:pPr>
    </w:p>
    <w:p w14:paraId="101E7F1D" w14:textId="77777777" w:rsidR="00C82891" w:rsidRDefault="00435E18" w:rsidP="002A1725">
      <w:pPr>
        <w:pStyle w:val="ListParagraph"/>
        <w:numPr>
          <w:ilvl w:val="0"/>
          <w:numId w:val="87"/>
        </w:numPr>
        <w:rPr>
          <w:rFonts w:ascii="Arial" w:eastAsia="Gulim" w:hAnsi="Arial" w:cs="Arial"/>
        </w:rPr>
      </w:pPr>
      <w:r w:rsidRPr="003E2854">
        <w:rPr>
          <w:rFonts w:ascii="Arial" w:eastAsia="Gulim" w:hAnsi="Arial" w:cs="Arial"/>
        </w:rPr>
        <w:t>Families experiencing financial hardship at any time should speak to the manager. Any information given will be treated</w:t>
      </w:r>
      <w:r w:rsidR="00B515B7" w:rsidRPr="003E2854">
        <w:rPr>
          <w:rFonts w:ascii="Arial" w:eastAsia="Gulim" w:hAnsi="Arial" w:cs="Arial"/>
        </w:rPr>
        <w:t xml:space="preserve"> in confidence</w:t>
      </w:r>
      <w:r w:rsidRPr="003E2854">
        <w:rPr>
          <w:rFonts w:ascii="Arial" w:eastAsia="Gulim" w:hAnsi="Arial" w:cs="Arial"/>
        </w:rPr>
        <w:t>. Every effort will be made to reach an agreement.</w:t>
      </w:r>
    </w:p>
    <w:p w14:paraId="7CFF44D0" w14:textId="77777777" w:rsidR="00C82891" w:rsidRDefault="00C82891" w:rsidP="00C82891">
      <w:pPr>
        <w:rPr>
          <w:rFonts w:ascii="Arial" w:eastAsia="Gulim" w:hAnsi="Arial" w:cs="Arial"/>
          <w:b/>
          <w:color w:val="548DD4" w:themeColor="text2" w:themeTint="99"/>
        </w:rPr>
      </w:pPr>
    </w:p>
    <w:p w14:paraId="67FFD220" w14:textId="77777777" w:rsidR="00C865AF" w:rsidRDefault="00C865AF" w:rsidP="00C82891">
      <w:pPr>
        <w:rPr>
          <w:rFonts w:ascii="Arial" w:eastAsia="Gulim" w:hAnsi="Arial" w:cs="Arial"/>
          <w:b/>
          <w:color w:val="548DD4" w:themeColor="text2" w:themeTint="99"/>
        </w:rPr>
      </w:pPr>
    </w:p>
    <w:p w14:paraId="5C2D0B7C" w14:textId="77777777" w:rsidR="00C865AF" w:rsidRDefault="00C865AF" w:rsidP="00C82891">
      <w:pPr>
        <w:rPr>
          <w:rFonts w:ascii="Arial" w:eastAsia="Gulim" w:hAnsi="Arial" w:cs="Arial"/>
          <w:b/>
          <w:color w:val="548DD4" w:themeColor="text2" w:themeTint="99"/>
        </w:rPr>
      </w:pPr>
    </w:p>
    <w:p w14:paraId="471E8989" w14:textId="77777777" w:rsidR="00C865AF" w:rsidRDefault="00C865AF" w:rsidP="00C82891">
      <w:pPr>
        <w:rPr>
          <w:rFonts w:ascii="Arial" w:eastAsia="Gulim" w:hAnsi="Arial" w:cs="Arial"/>
          <w:b/>
          <w:color w:val="548DD4" w:themeColor="text2" w:themeTint="99"/>
        </w:rPr>
      </w:pPr>
    </w:p>
    <w:p w14:paraId="798F1F6A" w14:textId="77777777" w:rsidR="00C865AF" w:rsidRDefault="00C865AF" w:rsidP="00C82891">
      <w:pPr>
        <w:rPr>
          <w:rFonts w:ascii="Arial" w:eastAsia="Gulim" w:hAnsi="Arial" w:cs="Arial"/>
          <w:b/>
          <w:color w:val="548DD4" w:themeColor="text2" w:themeTint="99"/>
        </w:rPr>
      </w:pPr>
    </w:p>
    <w:p w14:paraId="02B50CC3" w14:textId="77777777" w:rsidR="00C865AF" w:rsidRDefault="00C865AF" w:rsidP="00C82891">
      <w:pPr>
        <w:rPr>
          <w:rFonts w:ascii="Arial" w:eastAsia="Gulim" w:hAnsi="Arial" w:cs="Arial"/>
          <w:b/>
          <w:color w:val="548DD4" w:themeColor="text2" w:themeTint="99"/>
        </w:rPr>
      </w:pPr>
    </w:p>
    <w:p w14:paraId="76B75400" w14:textId="77777777" w:rsidR="00C865AF" w:rsidRDefault="00C865AF" w:rsidP="00C82891">
      <w:pPr>
        <w:rPr>
          <w:rFonts w:ascii="Arial" w:eastAsia="Gulim" w:hAnsi="Arial" w:cs="Arial"/>
          <w:b/>
          <w:color w:val="548DD4" w:themeColor="text2" w:themeTint="99"/>
        </w:rPr>
      </w:pPr>
    </w:p>
    <w:p w14:paraId="721E88EC" w14:textId="77777777" w:rsidR="00C865AF" w:rsidRDefault="00C865AF" w:rsidP="00C82891">
      <w:pPr>
        <w:rPr>
          <w:rFonts w:ascii="Arial" w:eastAsia="Gulim" w:hAnsi="Arial" w:cs="Arial"/>
          <w:b/>
          <w:color w:val="548DD4" w:themeColor="text2" w:themeTint="99"/>
        </w:rPr>
      </w:pPr>
    </w:p>
    <w:p w14:paraId="1877BF7F" w14:textId="77777777" w:rsidR="00C865AF" w:rsidRDefault="00C865AF" w:rsidP="00C82891">
      <w:pPr>
        <w:rPr>
          <w:rFonts w:ascii="Arial" w:eastAsia="Gulim" w:hAnsi="Arial" w:cs="Arial"/>
          <w:b/>
          <w:color w:val="548DD4" w:themeColor="text2" w:themeTint="99"/>
        </w:rPr>
      </w:pPr>
    </w:p>
    <w:p w14:paraId="44FA250E" w14:textId="77777777" w:rsidR="00C865AF" w:rsidRDefault="00C865AF" w:rsidP="00C82891">
      <w:pPr>
        <w:rPr>
          <w:rFonts w:ascii="Arial" w:eastAsia="Gulim" w:hAnsi="Arial" w:cs="Arial"/>
          <w:b/>
          <w:color w:val="548DD4" w:themeColor="text2" w:themeTint="99"/>
        </w:rPr>
      </w:pPr>
    </w:p>
    <w:p w14:paraId="4B6C7396" w14:textId="77777777" w:rsidR="00C865AF" w:rsidRDefault="00C865AF" w:rsidP="00C82891">
      <w:pPr>
        <w:rPr>
          <w:rFonts w:ascii="Arial" w:eastAsia="Gulim" w:hAnsi="Arial" w:cs="Arial"/>
          <w:b/>
          <w:color w:val="548DD4" w:themeColor="text2" w:themeTint="99"/>
        </w:rPr>
      </w:pPr>
    </w:p>
    <w:p w14:paraId="1A9B11BE" w14:textId="77777777" w:rsidR="00C865AF" w:rsidRDefault="00C865AF" w:rsidP="00C82891">
      <w:pPr>
        <w:rPr>
          <w:rFonts w:ascii="Arial" w:eastAsia="Gulim" w:hAnsi="Arial" w:cs="Arial"/>
          <w:b/>
          <w:color w:val="548DD4" w:themeColor="text2" w:themeTint="99"/>
        </w:rPr>
      </w:pPr>
    </w:p>
    <w:p w14:paraId="4A046E1B" w14:textId="77777777" w:rsidR="00C865AF" w:rsidRDefault="00C865AF" w:rsidP="00C82891">
      <w:pPr>
        <w:rPr>
          <w:rFonts w:ascii="Arial" w:eastAsia="Gulim" w:hAnsi="Arial" w:cs="Arial"/>
          <w:b/>
          <w:color w:val="548DD4" w:themeColor="text2" w:themeTint="99"/>
        </w:rPr>
      </w:pPr>
    </w:p>
    <w:p w14:paraId="2700D19C" w14:textId="77777777" w:rsidR="00C865AF" w:rsidRDefault="00C865AF" w:rsidP="00C82891">
      <w:pPr>
        <w:rPr>
          <w:rFonts w:ascii="Arial" w:eastAsia="Gulim" w:hAnsi="Arial" w:cs="Arial"/>
          <w:b/>
          <w:color w:val="548DD4" w:themeColor="text2" w:themeTint="99"/>
        </w:rPr>
      </w:pPr>
    </w:p>
    <w:p w14:paraId="6576124E" w14:textId="77777777" w:rsidR="00C865AF" w:rsidRDefault="00C865AF" w:rsidP="00C82891">
      <w:pPr>
        <w:rPr>
          <w:rFonts w:ascii="Arial" w:eastAsia="Gulim" w:hAnsi="Arial" w:cs="Arial"/>
          <w:b/>
          <w:color w:val="548DD4" w:themeColor="text2" w:themeTint="99"/>
        </w:rPr>
      </w:pPr>
    </w:p>
    <w:p w14:paraId="7DA922DC" w14:textId="77777777" w:rsidR="00C865AF" w:rsidRDefault="00C865AF" w:rsidP="00C82891">
      <w:pPr>
        <w:rPr>
          <w:rFonts w:ascii="Arial" w:eastAsia="Gulim" w:hAnsi="Arial" w:cs="Arial"/>
          <w:b/>
          <w:color w:val="548DD4" w:themeColor="text2" w:themeTint="99"/>
        </w:rPr>
      </w:pPr>
    </w:p>
    <w:p w14:paraId="5CAB3AAC" w14:textId="77777777" w:rsidR="00C865AF" w:rsidRDefault="00C865AF" w:rsidP="00C82891">
      <w:pPr>
        <w:rPr>
          <w:rFonts w:ascii="Arial" w:eastAsia="Gulim" w:hAnsi="Arial" w:cs="Arial"/>
          <w:b/>
          <w:color w:val="548DD4" w:themeColor="text2" w:themeTint="99"/>
        </w:rPr>
      </w:pPr>
    </w:p>
    <w:p w14:paraId="2FF6AFED" w14:textId="77777777" w:rsidR="00C865AF" w:rsidRDefault="00C865AF" w:rsidP="00C82891">
      <w:pPr>
        <w:rPr>
          <w:rFonts w:ascii="Arial" w:eastAsia="Gulim" w:hAnsi="Arial" w:cs="Arial"/>
          <w:b/>
          <w:color w:val="548DD4" w:themeColor="text2" w:themeTint="99"/>
        </w:rPr>
      </w:pPr>
    </w:p>
    <w:p w14:paraId="25C7EFF7" w14:textId="77777777" w:rsidR="00C865AF" w:rsidRDefault="00C865AF" w:rsidP="00C82891">
      <w:pPr>
        <w:rPr>
          <w:rFonts w:ascii="Arial" w:eastAsia="Gulim" w:hAnsi="Arial" w:cs="Arial"/>
          <w:b/>
          <w:color w:val="548DD4" w:themeColor="text2" w:themeTint="99"/>
        </w:rPr>
      </w:pPr>
    </w:p>
    <w:p w14:paraId="024D9A8B" w14:textId="77777777" w:rsidR="00C865AF" w:rsidRDefault="00C865AF" w:rsidP="00C82891">
      <w:pPr>
        <w:rPr>
          <w:rFonts w:ascii="Arial" w:eastAsia="Gulim" w:hAnsi="Arial" w:cs="Arial"/>
          <w:b/>
          <w:color w:val="548DD4" w:themeColor="text2" w:themeTint="99"/>
        </w:rPr>
      </w:pPr>
    </w:p>
    <w:p w14:paraId="762E88BB" w14:textId="77777777" w:rsidR="00C865AF" w:rsidRDefault="00C865AF" w:rsidP="00C82891">
      <w:pPr>
        <w:rPr>
          <w:rFonts w:ascii="Arial" w:eastAsia="Gulim" w:hAnsi="Arial" w:cs="Arial"/>
          <w:b/>
          <w:color w:val="548DD4" w:themeColor="text2" w:themeTint="99"/>
        </w:rPr>
      </w:pPr>
    </w:p>
    <w:p w14:paraId="72405DA7" w14:textId="77777777" w:rsidR="00C865AF" w:rsidRDefault="00C865AF" w:rsidP="00C82891">
      <w:pPr>
        <w:rPr>
          <w:rFonts w:ascii="Arial" w:eastAsia="Gulim" w:hAnsi="Arial" w:cs="Arial"/>
          <w:b/>
          <w:color w:val="548DD4" w:themeColor="text2" w:themeTint="99"/>
        </w:rPr>
      </w:pPr>
    </w:p>
    <w:p w14:paraId="2A55B9D8" w14:textId="77777777" w:rsidR="00C865AF" w:rsidRDefault="00C865AF" w:rsidP="00C82891">
      <w:pPr>
        <w:rPr>
          <w:rFonts w:ascii="Arial" w:eastAsia="Gulim" w:hAnsi="Arial" w:cs="Arial"/>
          <w:b/>
          <w:color w:val="548DD4" w:themeColor="text2" w:themeTint="99"/>
        </w:rPr>
      </w:pPr>
    </w:p>
    <w:p w14:paraId="35C755C8" w14:textId="77777777" w:rsidR="00C865AF" w:rsidRDefault="00C865AF" w:rsidP="00C82891">
      <w:pPr>
        <w:rPr>
          <w:rFonts w:ascii="Arial" w:eastAsia="Gulim" w:hAnsi="Arial" w:cs="Arial"/>
          <w:b/>
          <w:color w:val="548DD4" w:themeColor="text2" w:themeTint="99"/>
        </w:rPr>
      </w:pPr>
    </w:p>
    <w:p w14:paraId="3B32A9FB" w14:textId="77777777" w:rsidR="00C865AF" w:rsidRDefault="00C865AF" w:rsidP="00C82891">
      <w:pPr>
        <w:rPr>
          <w:rFonts w:ascii="Arial" w:eastAsia="Gulim" w:hAnsi="Arial" w:cs="Arial"/>
          <w:b/>
          <w:color w:val="548DD4" w:themeColor="text2" w:themeTint="99"/>
        </w:rPr>
      </w:pPr>
    </w:p>
    <w:p w14:paraId="21AFD13C" w14:textId="77777777" w:rsidR="00C865AF" w:rsidRDefault="00C865AF" w:rsidP="00C82891">
      <w:pPr>
        <w:rPr>
          <w:rFonts w:ascii="Arial" w:eastAsia="Gulim" w:hAnsi="Arial" w:cs="Arial"/>
          <w:b/>
          <w:color w:val="548DD4" w:themeColor="text2" w:themeTint="99"/>
        </w:rPr>
      </w:pPr>
    </w:p>
    <w:p w14:paraId="70FAB679" w14:textId="77777777" w:rsidR="00C865AF" w:rsidRDefault="00C865AF" w:rsidP="00C82891">
      <w:pPr>
        <w:rPr>
          <w:rFonts w:ascii="Arial" w:eastAsia="Gulim" w:hAnsi="Arial" w:cs="Arial"/>
          <w:b/>
          <w:color w:val="548DD4" w:themeColor="text2" w:themeTint="99"/>
        </w:rPr>
      </w:pPr>
    </w:p>
    <w:p w14:paraId="5D372B54" w14:textId="77777777" w:rsidR="00C865AF" w:rsidRDefault="00C865AF" w:rsidP="00C82891">
      <w:pPr>
        <w:rPr>
          <w:rFonts w:ascii="Arial" w:eastAsia="Gulim" w:hAnsi="Arial" w:cs="Arial"/>
          <w:b/>
          <w:color w:val="548DD4" w:themeColor="text2" w:themeTint="99"/>
        </w:rPr>
      </w:pPr>
    </w:p>
    <w:p w14:paraId="28861A98" w14:textId="77777777" w:rsidR="00C865AF" w:rsidRDefault="00C865AF" w:rsidP="00C82891">
      <w:pPr>
        <w:rPr>
          <w:rFonts w:ascii="Arial" w:eastAsia="Gulim" w:hAnsi="Arial" w:cs="Arial"/>
          <w:b/>
          <w:color w:val="548DD4" w:themeColor="text2" w:themeTint="99"/>
        </w:rPr>
      </w:pPr>
    </w:p>
    <w:p w14:paraId="3BB71455" w14:textId="77777777" w:rsidR="00C865AF" w:rsidRDefault="00C865AF" w:rsidP="00C82891">
      <w:pPr>
        <w:rPr>
          <w:rFonts w:ascii="Arial" w:eastAsia="Gulim" w:hAnsi="Arial" w:cs="Arial"/>
          <w:b/>
          <w:color w:val="548DD4" w:themeColor="text2" w:themeTint="99"/>
        </w:rPr>
      </w:pPr>
    </w:p>
    <w:p w14:paraId="7993D5EB" w14:textId="77777777" w:rsidR="00C865AF" w:rsidRDefault="00C865AF" w:rsidP="00C82891">
      <w:pPr>
        <w:rPr>
          <w:rFonts w:ascii="Arial" w:eastAsia="Gulim" w:hAnsi="Arial" w:cs="Arial"/>
          <w:b/>
          <w:color w:val="548DD4" w:themeColor="text2" w:themeTint="99"/>
        </w:rPr>
      </w:pPr>
    </w:p>
    <w:p w14:paraId="37829ECB" w14:textId="77777777" w:rsidR="00C865AF" w:rsidRDefault="00C865AF" w:rsidP="00C82891">
      <w:pPr>
        <w:rPr>
          <w:rFonts w:ascii="Arial" w:eastAsia="Gulim" w:hAnsi="Arial" w:cs="Arial"/>
          <w:b/>
          <w:color w:val="548DD4" w:themeColor="text2" w:themeTint="99"/>
        </w:rPr>
      </w:pPr>
    </w:p>
    <w:p w14:paraId="2912A67E" w14:textId="77777777" w:rsidR="00C865AF" w:rsidRDefault="00C865AF" w:rsidP="00C82891">
      <w:pPr>
        <w:rPr>
          <w:rFonts w:ascii="Arial" w:eastAsia="Gulim" w:hAnsi="Arial" w:cs="Arial"/>
          <w:b/>
          <w:color w:val="548DD4" w:themeColor="text2" w:themeTint="99"/>
        </w:rPr>
      </w:pPr>
    </w:p>
    <w:p w14:paraId="4B89F3F5" w14:textId="77777777" w:rsidR="00C865AF" w:rsidRDefault="00C865AF" w:rsidP="00C82891">
      <w:pPr>
        <w:rPr>
          <w:rFonts w:ascii="Arial" w:eastAsia="Gulim" w:hAnsi="Arial" w:cs="Arial"/>
          <w:b/>
          <w:color w:val="548DD4" w:themeColor="text2" w:themeTint="99"/>
        </w:rPr>
      </w:pPr>
    </w:p>
    <w:p w14:paraId="0660E316" w14:textId="77777777" w:rsidR="00C865AF" w:rsidRDefault="00C865AF" w:rsidP="00C82891">
      <w:pPr>
        <w:rPr>
          <w:rFonts w:ascii="Arial" w:eastAsia="Gulim" w:hAnsi="Arial" w:cs="Arial"/>
          <w:b/>
          <w:color w:val="548DD4" w:themeColor="text2" w:themeTint="99"/>
        </w:rPr>
      </w:pPr>
    </w:p>
    <w:p w14:paraId="4DF477BE" w14:textId="77777777" w:rsidR="00C865AF" w:rsidRDefault="00C865AF" w:rsidP="00C82891">
      <w:pPr>
        <w:rPr>
          <w:rFonts w:ascii="Arial" w:eastAsia="Gulim" w:hAnsi="Arial" w:cs="Arial"/>
          <w:b/>
          <w:color w:val="548DD4" w:themeColor="text2" w:themeTint="99"/>
        </w:rPr>
      </w:pPr>
    </w:p>
    <w:p w14:paraId="36A28911" w14:textId="77777777" w:rsidR="00C865AF" w:rsidRDefault="00C865AF" w:rsidP="00C82891">
      <w:pPr>
        <w:rPr>
          <w:rFonts w:ascii="Arial" w:eastAsia="Gulim" w:hAnsi="Arial" w:cs="Arial"/>
          <w:b/>
          <w:color w:val="548DD4" w:themeColor="text2" w:themeTint="99"/>
        </w:rPr>
      </w:pPr>
    </w:p>
    <w:p w14:paraId="1471313D" w14:textId="77777777" w:rsidR="00C865AF" w:rsidRDefault="00C865AF" w:rsidP="00C82891">
      <w:pPr>
        <w:rPr>
          <w:rFonts w:ascii="Arial" w:eastAsia="Gulim" w:hAnsi="Arial" w:cs="Arial"/>
          <w:b/>
          <w:color w:val="548DD4" w:themeColor="text2" w:themeTint="99"/>
        </w:rPr>
      </w:pPr>
    </w:p>
    <w:p w14:paraId="557A9F64" w14:textId="77777777" w:rsidR="00C865AF" w:rsidRDefault="00C865AF" w:rsidP="00C82891">
      <w:pPr>
        <w:rPr>
          <w:rFonts w:ascii="Arial" w:eastAsia="Gulim" w:hAnsi="Arial" w:cs="Arial"/>
          <w:b/>
          <w:color w:val="548DD4" w:themeColor="text2" w:themeTint="99"/>
        </w:rPr>
      </w:pPr>
    </w:p>
    <w:p w14:paraId="5C419BF0" w14:textId="77777777" w:rsidR="00C865AF" w:rsidRDefault="00C865AF" w:rsidP="00C82891">
      <w:pPr>
        <w:rPr>
          <w:rFonts w:ascii="Arial" w:eastAsia="Gulim" w:hAnsi="Arial" w:cs="Arial"/>
          <w:b/>
          <w:color w:val="548DD4" w:themeColor="text2" w:themeTint="99"/>
        </w:rPr>
      </w:pPr>
    </w:p>
    <w:p w14:paraId="5C083382" w14:textId="77777777" w:rsidR="00C865AF" w:rsidRDefault="00C865AF" w:rsidP="00C82891">
      <w:pPr>
        <w:rPr>
          <w:rFonts w:ascii="Arial" w:eastAsia="Gulim" w:hAnsi="Arial" w:cs="Arial"/>
          <w:b/>
          <w:color w:val="548DD4" w:themeColor="text2" w:themeTint="99"/>
        </w:rPr>
      </w:pPr>
    </w:p>
    <w:p w14:paraId="41ACDC97" w14:textId="77777777" w:rsidR="00C865AF" w:rsidRDefault="00C865AF" w:rsidP="00C82891">
      <w:pPr>
        <w:rPr>
          <w:rFonts w:ascii="Arial" w:eastAsia="Gulim" w:hAnsi="Arial" w:cs="Arial"/>
          <w:b/>
          <w:color w:val="548DD4" w:themeColor="text2" w:themeTint="99"/>
        </w:rPr>
      </w:pPr>
    </w:p>
    <w:p w14:paraId="1F9768F2" w14:textId="77777777" w:rsidR="00C865AF" w:rsidRDefault="00C865AF" w:rsidP="00C82891">
      <w:pPr>
        <w:rPr>
          <w:rFonts w:ascii="Arial" w:eastAsia="Gulim" w:hAnsi="Arial" w:cs="Arial"/>
          <w:b/>
          <w:color w:val="548DD4" w:themeColor="text2" w:themeTint="99"/>
        </w:rPr>
      </w:pPr>
    </w:p>
    <w:p w14:paraId="0EA1C876" w14:textId="77777777" w:rsidR="00C865AF" w:rsidRDefault="00C865AF" w:rsidP="00C82891">
      <w:pPr>
        <w:rPr>
          <w:rFonts w:ascii="Arial" w:eastAsia="Gulim" w:hAnsi="Arial" w:cs="Arial"/>
          <w:b/>
          <w:color w:val="548DD4" w:themeColor="text2" w:themeTint="99"/>
        </w:rPr>
      </w:pPr>
    </w:p>
    <w:p w14:paraId="484485FB" w14:textId="77777777" w:rsidR="00E07216" w:rsidRDefault="00E07216" w:rsidP="00C82891">
      <w:pPr>
        <w:rPr>
          <w:rFonts w:ascii="Arial" w:eastAsia="Gulim" w:hAnsi="Arial" w:cs="Arial"/>
          <w:b/>
          <w:color w:val="548DD4" w:themeColor="text2" w:themeTint="99"/>
        </w:rPr>
      </w:pPr>
    </w:p>
    <w:p w14:paraId="06725DBB" w14:textId="77777777" w:rsidR="00E07216" w:rsidRDefault="00E07216" w:rsidP="00C82891">
      <w:pPr>
        <w:rPr>
          <w:rFonts w:ascii="Arial" w:eastAsia="Gulim" w:hAnsi="Arial" w:cs="Arial"/>
          <w:b/>
          <w:color w:val="548DD4" w:themeColor="text2" w:themeTint="99"/>
        </w:rPr>
      </w:pPr>
    </w:p>
    <w:p w14:paraId="6F940159" w14:textId="07D4B6B8" w:rsidR="00AC7CA9" w:rsidRPr="00F64C60" w:rsidRDefault="00D30FED" w:rsidP="00C82891">
      <w:pPr>
        <w:rPr>
          <w:rFonts w:ascii="Arial" w:eastAsia="Gulim" w:hAnsi="Arial" w:cs="Arial"/>
          <w:color w:val="23AAF4"/>
        </w:rPr>
      </w:pPr>
      <w:r w:rsidRPr="00F64C60">
        <w:rPr>
          <w:rFonts w:ascii="Arial" w:eastAsia="Gulim" w:hAnsi="Arial" w:cs="Arial"/>
          <w:b/>
          <w:color w:val="23AAF4"/>
        </w:rPr>
        <w:t xml:space="preserve">4.4 </w:t>
      </w:r>
      <w:r w:rsidR="00AC7CA9" w:rsidRPr="00F64C60">
        <w:rPr>
          <w:rFonts w:ascii="Arial" w:eastAsia="Gulim" w:hAnsi="Arial" w:cs="Arial"/>
          <w:b/>
          <w:color w:val="23AAF4"/>
        </w:rPr>
        <w:t>Charges</w:t>
      </w:r>
    </w:p>
    <w:p w14:paraId="1C04B32A" w14:textId="77777777" w:rsidR="00AC7CA9" w:rsidRPr="003E2854" w:rsidRDefault="00AC7CA9" w:rsidP="00AC7CA9">
      <w:pPr>
        <w:rPr>
          <w:rFonts w:ascii="Arial" w:eastAsia="Gulim" w:hAnsi="Arial" w:cs="Arial"/>
          <w:b/>
          <w:u w:val="single"/>
        </w:rPr>
      </w:pPr>
    </w:p>
    <w:p w14:paraId="7B5A013C" w14:textId="19606535" w:rsidR="00AC7CA9" w:rsidRPr="003E2854" w:rsidRDefault="00AC7CA9" w:rsidP="00AC7CA9">
      <w:pPr>
        <w:rPr>
          <w:rFonts w:ascii="Arial" w:eastAsia="Gulim" w:hAnsi="Arial" w:cs="Arial"/>
        </w:rPr>
      </w:pPr>
      <w:r w:rsidRPr="003E2854">
        <w:rPr>
          <w:rFonts w:ascii="Arial" w:eastAsia="Gulim" w:hAnsi="Arial" w:cs="Arial"/>
        </w:rPr>
        <w:t xml:space="preserve">We always aim to make our services as accessible as possible. Where we do charge, it is at a rate that is appropriate to ensure that costs of service delivery are covered. Our charging structure and policy is </w:t>
      </w:r>
      <w:r w:rsidR="00274230" w:rsidRPr="003E2854">
        <w:rPr>
          <w:rFonts w:ascii="Arial" w:eastAsia="Gulim" w:hAnsi="Arial" w:cs="Arial"/>
        </w:rPr>
        <w:t>transparent,</w:t>
      </w:r>
      <w:r w:rsidRPr="003E2854">
        <w:rPr>
          <w:rFonts w:ascii="Arial" w:eastAsia="Gulim" w:hAnsi="Arial" w:cs="Arial"/>
        </w:rPr>
        <w:t xml:space="preserve"> and charges are always made clear. </w:t>
      </w:r>
    </w:p>
    <w:p w14:paraId="46EE56BA" w14:textId="77777777" w:rsidR="00AC7CA9" w:rsidRPr="003E2854" w:rsidRDefault="00AC7CA9" w:rsidP="00AC7CA9">
      <w:pPr>
        <w:rPr>
          <w:rFonts w:ascii="Arial" w:eastAsia="Gulim" w:hAnsi="Arial" w:cs="Arial"/>
        </w:rPr>
      </w:pPr>
    </w:p>
    <w:p w14:paraId="40820832" w14:textId="37FDD35D" w:rsidR="00AC7CA9" w:rsidRPr="003E2854" w:rsidRDefault="00AC7CA9" w:rsidP="00AC7CA9">
      <w:pPr>
        <w:rPr>
          <w:rFonts w:ascii="Arial" w:eastAsia="Gulim" w:hAnsi="Arial" w:cs="Arial"/>
        </w:rPr>
      </w:pPr>
      <w:r w:rsidRPr="003E2854">
        <w:rPr>
          <w:rFonts w:ascii="Arial" w:eastAsia="Gulim" w:hAnsi="Arial" w:cs="Arial"/>
        </w:rPr>
        <w:t>At Play Place Childcare Services Ltd we to talk to parents about their entitlements to grant funding, for</w:t>
      </w:r>
      <w:r w:rsidR="00AE7A52">
        <w:rPr>
          <w:rFonts w:ascii="Arial" w:eastAsia="Gulim" w:hAnsi="Arial" w:cs="Arial"/>
        </w:rPr>
        <w:t xml:space="preserve"> example </w:t>
      </w:r>
      <w:proofErr w:type="gramStart"/>
      <w:r w:rsidR="00AE7A52">
        <w:rPr>
          <w:rFonts w:ascii="Arial" w:eastAsia="Gulim" w:hAnsi="Arial" w:cs="Arial"/>
        </w:rPr>
        <w:t>2 year old</w:t>
      </w:r>
      <w:proofErr w:type="gramEnd"/>
      <w:r w:rsidR="00AE7A52">
        <w:rPr>
          <w:rFonts w:ascii="Arial" w:eastAsia="Gulim" w:hAnsi="Arial" w:cs="Arial"/>
        </w:rPr>
        <w:t xml:space="preserve"> funding,</w:t>
      </w:r>
      <w:r w:rsidR="00A34121">
        <w:rPr>
          <w:rFonts w:ascii="Arial" w:eastAsia="Gulim" w:hAnsi="Arial" w:cs="Arial"/>
        </w:rPr>
        <w:t xml:space="preserve"> </w:t>
      </w:r>
      <w:r w:rsidR="00AE7A52">
        <w:rPr>
          <w:rFonts w:ascii="Arial" w:eastAsia="Gulim" w:hAnsi="Arial" w:cs="Arial"/>
        </w:rPr>
        <w:t xml:space="preserve">30 hours entitlement or explore access </w:t>
      </w:r>
      <w:r w:rsidR="00A34121">
        <w:rPr>
          <w:rFonts w:ascii="Arial" w:eastAsia="Gulim" w:hAnsi="Arial" w:cs="Arial"/>
        </w:rPr>
        <w:t xml:space="preserve">through </w:t>
      </w:r>
      <w:r w:rsidR="00A34121" w:rsidRPr="003E2854">
        <w:rPr>
          <w:rFonts w:ascii="Arial" w:eastAsia="Gulim" w:hAnsi="Arial" w:cs="Arial"/>
        </w:rPr>
        <w:t>other</w:t>
      </w:r>
      <w:r w:rsidRPr="003E2854">
        <w:rPr>
          <w:rFonts w:ascii="Arial" w:eastAsia="Gulim" w:hAnsi="Arial" w:cs="Arial"/>
        </w:rPr>
        <w:t xml:space="preserve"> s</w:t>
      </w:r>
      <w:r w:rsidR="00D30FED" w:rsidRPr="003E2854">
        <w:rPr>
          <w:rFonts w:ascii="Arial" w:eastAsia="Gulim" w:hAnsi="Arial" w:cs="Arial"/>
        </w:rPr>
        <w:t>ervices for example Children’s Services</w:t>
      </w:r>
      <w:r w:rsidRPr="003E2854">
        <w:rPr>
          <w:rFonts w:ascii="Arial" w:eastAsia="Gulim" w:hAnsi="Arial" w:cs="Arial"/>
        </w:rPr>
        <w:t>.</w:t>
      </w:r>
    </w:p>
    <w:p w14:paraId="57812BD9" w14:textId="77777777" w:rsidR="00AC7CA9" w:rsidRPr="003E2854" w:rsidRDefault="00AC7CA9" w:rsidP="00AC7CA9">
      <w:pPr>
        <w:rPr>
          <w:rFonts w:ascii="Arial" w:eastAsia="Gulim" w:hAnsi="Arial" w:cs="Arial"/>
        </w:rPr>
      </w:pPr>
      <w:r w:rsidRPr="003E2854">
        <w:rPr>
          <w:rFonts w:ascii="Arial" w:eastAsia="Gulim" w:hAnsi="Arial" w:cs="Arial"/>
        </w:rPr>
        <w:t xml:space="preserve"> </w:t>
      </w:r>
    </w:p>
    <w:p w14:paraId="117BFAD4" w14:textId="2E35376B" w:rsidR="00AC7CA9" w:rsidRPr="003E2854" w:rsidRDefault="00AC7CA9" w:rsidP="00AC7CA9">
      <w:pPr>
        <w:rPr>
          <w:rFonts w:ascii="Arial" w:eastAsia="Gulim" w:hAnsi="Arial" w:cs="Arial"/>
        </w:rPr>
      </w:pPr>
      <w:r w:rsidRPr="003E2854">
        <w:rPr>
          <w:rFonts w:ascii="Arial" w:eastAsia="Gulim" w:hAnsi="Arial" w:cs="Arial"/>
        </w:rPr>
        <w:t xml:space="preserve">Fees for </w:t>
      </w:r>
      <w:r w:rsidR="00274230" w:rsidRPr="003E2854">
        <w:rPr>
          <w:rFonts w:ascii="Arial" w:eastAsia="Gulim" w:hAnsi="Arial" w:cs="Arial"/>
        </w:rPr>
        <w:t>preschools</w:t>
      </w:r>
      <w:r w:rsidRPr="003E2854">
        <w:rPr>
          <w:rFonts w:ascii="Arial" w:eastAsia="Gulim" w:hAnsi="Arial" w:cs="Arial"/>
        </w:rPr>
        <w:t xml:space="preserve"> are paid by the end of the first month in the new term and </w:t>
      </w:r>
      <w:proofErr w:type="gramStart"/>
      <w:r w:rsidRPr="003E2854">
        <w:rPr>
          <w:rFonts w:ascii="Arial" w:eastAsia="Gulim" w:hAnsi="Arial" w:cs="Arial"/>
        </w:rPr>
        <w:t>on a monthly basis</w:t>
      </w:r>
      <w:proofErr w:type="gramEnd"/>
      <w:r w:rsidRPr="003E2854">
        <w:rPr>
          <w:rFonts w:ascii="Arial" w:eastAsia="Gulim" w:hAnsi="Arial" w:cs="Arial"/>
        </w:rPr>
        <w:t xml:space="preserve"> for full day care. </w:t>
      </w:r>
      <w:r w:rsidR="009D7C44">
        <w:rPr>
          <w:rFonts w:ascii="Arial" w:eastAsia="Gulim" w:hAnsi="Arial" w:cs="Arial"/>
        </w:rPr>
        <w:t>The setting manager or deputy are</w:t>
      </w:r>
      <w:r w:rsidRPr="003E2854">
        <w:rPr>
          <w:rFonts w:ascii="Arial" w:eastAsia="Gulim" w:hAnsi="Arial" w:cs="Arial"/>
        </w:rPr>
        <w:t xml:space="preserve"> responsible for collecting and recording fees.</w:t>
      </w:r>
    </w:p>
    <w:p w14:paraId="5C524612" w14:textId="77777777" w:rsidR="00AC7CA9" w:rsidRPr="003E2854" w:rsidRDefault="00AC7CA9" w:rsidP="00AC7CA9">
      <w:pPr>
        <w:rPr>
          <w:rFonts w:ascii="Arial" w:eastAsia="Gulim" w:hAnsi="Arial" w:cs="Arial"/>
        </w:rPr>
      </w:pPr>
    </w:p>
    <w:p w14:paraId="5B56FD13" w14:textId="77777777" w:rsidR="00AC7CA9" w:rsidRPr="003E2854" w:rsidRDefault="00AC7CA9" w:rsidP="00AC7CA9">
      <w:pPr>
        <w:rPr>
          <w:rFonts w:ascii="Arial" w:eastAsia="Gulim" w:hAnsi="Arial" w:cs="Arial"/>
        </w:rPr>
      </w:pPr>
      <w:r w:rsidRPr="003E2854">
        <w:rPr>
          <w:rFonts w:ascii="Arial" w:eastAsia="Gulim" w:hAnsi="Arial" w:cs="Arial"/>
        </w:rPr>
        <w:t>A month’s notice is required if children leave the setting. However, we will work with parents if they need to leave at shorter notice due unexpected circumstances.</w:t>
      </w:r>
    </w:p>
    <w:p w14:paraId="3337A841" w14:textId="77777777" w:rsidR="00AC7CA9" w:rsidRPr="003E2854" w:rsidRDefault="00AC7CA9" w:rsidP="00AC7CA9">
      <w:pPr>
        <w:rPr>
          <w:rFonts w:ascii="Arial" w:eastAsia="Gulim" w:hAnsi="Arial" w:cs="Arial"/>
        </w:rPr>
      </w:pPr>
    </w:p>
    <w:p w14:paraId="793EA418" w14:textId="77777777" w:rsidR="00AC7CA9" w:rsidRPr="003E2854" w:rsidRDefault="00AC7CA9" w:rsidP="00AC7CA9">
      <w:pPr>
        <w:rPr>
          <w:rFonts w:ascii="Arial" w:eastAsia="Gulim" w:hAnsi="Arial" w:cs="Arial"/>
        </w:rPr>
      </w:pPr>
      <w:r w:rsidRPr="003E2854">
        <w:rPr>
          <w:rFonts w:ascii="Arial" w:eastAsia="Gulim" w:hAnsi="Arial" w:cs="Arial"/>
        </w:rPr>
        <w:t xml:space="preserve">If parents or </w:t>
      </w:r>
      <w:proofErr w:type="spellStart"/>
      <w:r w:rsidRPr="003E2854">
        <w:rPr>
          <w:rFonts w:ascii="Arial" w:eastAsia="Gulim" w:hAnsi="Arial" w:cs="Arial"/>
        </w:rPr>
        <w:t>carers</w:t>
      </w:r>
      <w:proofErr w:type="spellEnd"/>
      <w:r w:rsidRPr="003E2854">
        <w:rPr>
          <w:rFonts w:ascii="Arial" w:eastAsia="Gulim" w:hAnsi="Arial" w:cs="Arial"/>
        </w:rPr>
        <w:t xml:space="preserve"> have any difficulty paying or cheques are returned unpaid, a confidential and sensitive discussion mus</w:t>
      </w:r>
      <w:r w:rsidR="00D30FED" w:rsidRPr="003E2854">
        <w:rPr>
          <w:rFonts w:ascii="Arial" w:eastAsia="Gulim" w:hAnsi="Arial" w:cs="Arial"/>
        </w:rPr>
        <w:t xml:space="preserve">t take place between the parent or </w:t>
      </w:r>
      <w:proofErr w:type="spellStart"/>
      <w:r w:rsidRPr="003E2854">
        <w:rPr>
          <w:rFonts w:ascii="Arial" w:eastAsia="Gulim" w:hAnsi="Arial" w:cs="Arial"/>
        </w:rPr>
        <w:t>care</w:t>
      </w:r>
      <w:r w:rsidR="00D30FED" w:rsidRPr="003E2854">
        <w:rPr>
          <w:rFonts w:ascii="Arial" w:eastAsia="Gulim" w:hAnsi="Arial" w:cs="Arial"/>
        </w:rPr>
        <w:t>r</w:t>
      </w:r>
      <w:proofErr w:type="spellEnd"/>
      <w:r w:rsidR="00D30FED" w:rsidRPr="003E2854">
        <w:rPr>
          <w:rFonts w:ascii="Arial" w:eastAsia="Gulim" w:hAnsi="Arial" w:cs="Arial"/>
        </w:rPr>
        <w:t xml:space="preserve"> and the Manager, Director of </w:t>
      </w:r>
      <w:proofErr w:type="gramStart"/>
      <w:r w:rsidR="00D30FED" w:rsidRPr="003E2854">
        <w:rPr>
          <w:rFonts w:ascii="Arial" w:eastAsia="Gulim" w:hAnsi="Arial" w:cs="Arial"/>
        </w:rPr>
        <w:t>F</w:t>
      </w:r>
      <w:r w:rsidRPr="003E2854">
        <w:rPr>
          <w:rFonts w:ascii="Arial" w:eastAsia="Gulim" w:hAnsi="Arial" w:cs="Arial"/>
        </w:rPr>
        <w:t>inance</w:t>
      </w:r>
      <w:proofErr w:type="gramEnd"/>
      <w:r w:rsidRPr="003E2854">
        <w:rPr>
          <w:rFonts w:ascii="Arial" w:eastAsia="Gulim" w:hAnsi="Arial" w:cs="Arial"/>
        </w:rPr>
        <w:t xml:space="preserve"> or other Director</w:t>
      </w:r>
      <w:r w:rsidR="00D30FED" w:rsidRPr="003E2854">
        <w:rPr>
          <w:rFonts w:ascii="Arial" w:eastAsia="Gulim" w:hAnsi="Arial" w:cs="Arial"/>
        </w:rPr>
        <w:t>s</w:t>
      </w:r>
      <w:r w:rsidRPr="003E2854">
        <w:rPr>
          <w:rFonts w:ascii="Arial" w:eastAsia="Gulim" w:hAnsi="Arial" w:cs="Arial"/>
        </w:rPr>
        <w:t>. In all cases we seek to work out a payment plan that is responsive to the needs of the family and ensure that the child or young person does not miss</w:t>
      </w:r>
      <w:r w:rsidR="00D30FED" w:rsidRPr="003E2854">
        <w:rPr>
          <w:rFonts w:ascii="Arial" w:eastAsia="Gulim" w:hAnsi="Arial" w:cs="Arial"/>
        </w:rPr>
        <w:t xml:space="preserve"> service delivery</w:t>
      </w:r>
      <w:r w:rsidRPr="003E2854">
        <w:rPr>
          <w:rFonts w:ascii="Arial" w:eastAsia="Gulim" w:hAnsi="Arial" w:cs="Arial"/>
        </w:rPr>
        <w:t>.</w:t>
      </w:r>
    </w:p>
    <w:p w14:paraId="732A2ECB" w14:textId="77777777" w:rsidR="00AC7CA9" w:rsidRPr="003E2854" w:rsidRDefault="00AC7CA9" w:rsidP="00AC7CA9">
      <w:pPr>
        <w:rPr>
          <w:rFonts w:ascii="Arial" w:eastAsia="Gulim" w:hAnsi="Arial" w:cs="Arial"/>
        </w:rPr>
      </w:pPr>
    </w:p>
    <w:p w14:paraId="3452082D" w14:textId="34BC27D3" w:rsidR="00AC7CA9" w:rsidRPr="003E2854" w:rsidRDefault="00AC7CA9" w:rsidP="00AC7CA9">
      <w:pPr>
        <w:rPr>
          <w:rFonts w:ascii="Arial" w:eastAsia="Gulim" w:hAnsi="Arial" w:cs="Arial"/>
        </w:rPr>
      </w:pPr>
      <w:r w:rsidRPr="003E2854">
        <w:rPr>
          <w:rFonts w:ascii="Arial" w:eastAsia="Gulim" w:hAnsi="Arial" w:cs="Arial"/>
        </w:rPr>
        <w:t>On occasions, activiti</w:t>
      </w:r>
      <w:r w:rsidR="00B515B7" w:rsidRPr="003E2854">
        <w:rPr>
          <w:rFonts w:ascii="Arial" w:eastAsia="Gulim" w:hAnsi="Arial" w:cs="Arial"/>
        </w:rPr>
        <w:t xml:space="preserve">es for older children (such as </w:t>
      </w:r>
      <w:r w:rsidRPr="003E2854">
        <w:rPr>
          <w:rFonts w:ascii="Arial" w:eastAsia="Gulim" w:hAnsi="Arial" w:cs="Arial"/>
        </w:rPr>
        <w:t>at some drop-in activities) may</w:t>
      </w:r>
      <w:r w:rsidR="00A34121">
        <w:rPr>
          <w:rFonts w:ascii="Arial" w:eastAsia="Gulim" w:hAnsi="Arial" w:cs="Arial"/>
        </w:rPr>
        <w:t xml:space="preserve"> be charged at a small amount; t</w:t>
      </w:r>
      <w:r w:rsidRPr="003E2854">
        <w:rPr>
          <w:rFonts w:ascii="Arial" w:eastAsia="Gulim" w:hAnsi="Arial" w:cs="Arial"/>
        </w:rPr>
        <w:t>hese cost</w:t>
      </w:r>
      <w:r w:rsidR="00B515B7" w:rsidRPr="003E2854">
        <w:rPr>
          <w:rFonts w:ascii="Arial" w:eastAsia="Gulim" w:hAnsi="Arial" w:cs="Arial"/>
        </w:rPr>
        <w:t>s</w:t>
      </w:r>
      <w:r w:rsidRPr="003E2854">
        <w:rPr>
          <w:rFonts w:ascii="Arial" w:eastAsia="Gulim" w:hAnsi="Arial" w:cs="Arial"/>
        </w:rPr>
        <w:t xml:space="preserve"> are on a one-off basis.</w:t>
      </w:r>
    </w:p>
    <w:p w14:paraId="4A106583" w14:textId="77777777" w:rsidR="00AC7CA9" w:rsidRPr="003E2854" w:rsidRDefault="00AC7CA9" w:rsidP="00AC7CA9">
      <w:pPr>
        <w:rPr>
          <w:rFonts w:ascii="Arial" w:eastAsia="Gulim" w:hAnsi="Arial" w:cs="Arial"/>
        </w:rPr>
      </w:pPr>
    </w:p>
    <w:p w14:paraId="72133126" w14:textId="77777777" w:rsidR="00AC7CA9" w:rsidRPr="003E2854" w:rsidRDefault="00AC7CA9" w:rsidP="00AC7CA9">
      <w:pPr>
        <w:rPr>
          <w:rFonts w:ascii="Arial" w:eastAsia="Gulim" w:hAnsi="Arial" w:cs="Arial"/>
        </w:rPr>
      </w:pPr>
    </w:p>
    <w:p w14:paraId="6551617C" w14:textId="77777777" w:rsidR="00AC7CA9" w:rsidRPr="003E2854" w:rsidRDefault="00AC7CA9" w:rsidP="00AC7CA9">
      <w:pPr>
        <w:rPr>
          <w:rFonts w:ascii="Arial" w:eastAsia="Gulim" w:hAnsi="Arial" w:cs="Arial"/>
        </w:rPr>
      </w:pPr>
    </w:p>
    <w:p w14:paraId="7E15B46D" w14:textId="77777777" w:rsidR="00AC7CA9" w:rsidRPr="003E2854" w:rsidRDefault="00AC7CA9" w:rsidP="00AC7CA9">
      <w:pPr>
        <w:rPr>
          <w:rFonts w:ascii="Arial" w:eastAsia="Gulim" w:hAnsi="Arial" w:cs="Arial"/>
        </w:rPr>
      </w:pPr>
    </w:p>
    <w:p w14:paraId="21B7A665" w14:textId="77777777" w:rsidR="00AC7CA9" w:rsidRPr="003E2854" w:rsidRDefault="00AC7CA9" w:rsidP="00AC7CA9">
      <w:pPr>
        <w:rPr>
          <w:rFonts w:ascii="Arial" w:eastAsia="Gulim" w:hAnsi="Arial" w:cs="Arial"/>
        </w:rPr>
      </w:pPr>
    </w:p>
    <w:p w14:paraId="1D7740A4" w14:textId="77777777" w:rsidR="00AC7CA9" w:rsidRPr="003E2854" w:rsidRDefault="00AC7CA9" w:rsidP="00AC7CA9">
      <w:pPr>
        <w:rPr>
          <w:rFonts w:ascii="Arial" w:eastAsia="Gulim" w:hAnsi="Arial" w:cs="Arial"/>
        </w:rPr>
      </w:pPr>
    </w:p>
    <w:p w14:paraId="02F7A627" w14:textId="77777777" w:rsidR="00AC7CA9" w:rsidRPr="003E2854" w:rsidRDefault="00AC7CA9" w:rsidP="00AC7CA9">
      <w:pPr>
        <w:rPr>
          <w:rFonts w:ascii="Arial" w:eastAsia="Gulim" w:hAnsi="Arial" w:cs="Arial"/>
        </w:rPr>
      </w:pPr>
    </w:p>
    <w:p w14:paraId="71ADE016" w14:textId="77777777" w:rsidR="00AC7CA9" w:rsidRPr="003E2854" w:rsidRDefault="00AC7CA9" w:rsidP="00AC7CA9">
      <w:pPr>
        <w:rPr>
          <w:rFonts w:ascii="Arial" w:eastAsia="Gulim" w:hAnsi="Arial" w:cs="Arial"/>
        </w:rPr>
      </w:pPr>
    </w:p>
    <w:p w14:paraId="367A957F" w14:textId="77777777" w:rsidR="00AC7CA9" w:rsidRPr="003E2854" w:rsidRDefault="00AC7CA9" w:rsidP="00AC7CA9">
      <w:pPr>
        <w:rPr>
          <w:rFonts w:ascii="Arial" w:eastAsia="Gulim" w:hAnsi="Arial" w:cs="Arial"/>
        </w:rPr>
      </w:pPr>
    </w:p>
    <w:p w14:paraId="17C5EA1A" w14:textId="77777777" w:rsidR="00AC7CA9" w:rsidRPr="003E2854" w:rsidRDefault="00AC7CA9" w:rsidP="00AC7CA9">
      <w:pPr>
        <w:rPr>
          <w:rFonts w:ascii="Arial" w:eastAsia="Gulim" w:hAnsi="Arial" w:cs="Arial"/>
        </w:rPr>
      </w:pPr>
    </w:p>
    <w:p w14:paraId="1EB2AD6E" w14:textId="77777777" w:rsidR="00AC7CA9" w:rsidRPr="003E2854" w:rsidRDefault="00AC7CA9" w:rsidP="00AC7CA9">
      <w:pPr>
        <w:rPr>
          <w:rFonts w:ascii="Arial" w:eastAsia="Gulim" w:hAnsi="Arial" w:cs="Arial"/>
          <w:b/>
          <w:u w:val="single"/>
        </w:rPr>
      </w:pPr>
    </w:p>
    <w:p w14:paraId="47B42176" w14:textId="77777777" w:rsidR="00AC7CA9" w:rsidRPr="003E2854" w:rsidRDefault="00AC7CA9" w:rsidP="00AC7CA9">
      <w:pPr>
        <w:rPr>
          <w:rFonts w:ascii="Arial" w:eastAsia="Gulim" w:hAnsi="Arial" w:cs="Arial"/>
          <w:b/>
          <w:u w:val="single"/>
        </w:rPr>
      </w:pPr>
    </w:p>
    <w:p w14:paraId="6474972A" w14:textId="77777777" w:rsidR="00AC7CA9" w:rsidRPr="003E2854" w:rsidRDefault="00AC7CA9" w:rsidP="00AC7CA9">
      <w:pPr>
        <w:rPr>
          <w:rFonts w:ascii="Arial" w:eastAsia="Gulim" w:hAnsi="Arial" w:cs="Arial"/>
          <w:b/>
          <w:u w:val="single"/>
        </w:rPr>
      </w:pPr>
    </w:p>
    <w:p w14:paraId="67D8044A" w14:textId="77777777" w:rsidR="00AC7CA9" w:rsidRPr="003E2854" w:rsidRDefault="00AC7CA9" w:rsidP="00AC7CA9">
      <w:pPr>
        <w:rPr>
          <w:rFonts w:ascii="Arial" w:eastAsia="Gulim" w:hAnsi="Arial" w:cs="Arial"/>
          <w:b/>
          <w:u w:val="single"/>
        </w:rPr>
      </w:pPr>
    </w:p>
    <w:p w14:paraId="65298982" w14:textId="77777777" w:rsidR="00AC7CA9" w:rsidRPr="003E2854" w:rsidRDefault="00AC7CA9" w:rsidP="00AC7CA9">
      <w:pPr>
        <w:rPr>
          <w:rFonts w:ascii="Arial" w:eastAsia="Gulim" w:hAnsi="Arial" w:cs="Arial"/>
          <w:b/>
          <w:u w:val="single"/>
        </w:rPr>
      </w:pPr>
    </w:p>
    <w:p w14:paraId="058D3F62" w14:textId="77777777" w:rsidR="00AC7CA9" w:rsidRPr="003E2854" w:rsidRDefault="00AC7CA9" w:rsidP="00AC7CA9">
      <w:pPr>
        <w:rPr>
          <w:rFonts w:ascii="Arial" w:eastAsia="Gulim" w:hAnsi="Arial" w:cs="Arial"/>
          <w:b/>
          <w:u w:val="single"/>
        </w:rPr>
      </w:pPr>
    </w:p>
    <w:p w14:paraId="16C54F72" w14:textId="77777777" w:rsidR="00AC7CA9" w:rsidRPr="003E2854" w:rsidRDefault="00AC7CA9" w:rsidP="00AC7CA9">
      <w:pPr>
        <w:rPr>
          <w:rFonts w:ascii="Arial" w:eastAsia="Gulim" w:hAnsi="Arial" w:cs="Arial"/>
          <w:b/>
          <w:u w:val="single"/>
        </w:rPr>
      </w:pPr>
    </w:p>
    <w:p w14:paraId="2A858EC6" w14:textId="77777777" w:rsidR="00D30FED" w:rsidRPr="003E2854" w:rsidRDefault="00D30FED" w:rsidP="00126672">
      <w:pPr>
        <w:rPr>
          <w:rFonts w:ascii="Arial" w:eastAsia="Gulim" w:hAnsi="Arial" w:cs="Arial"/>
          <w:b/>
          <w:u w:val="single"/>
        </w:rPr>
      </w:pPr>
    </w:p>
    <w:p w14:paraId="60C30AE8" w14:textId="77777777" w:rsidR="00D30FED" w:rsidRPr="003E2854" w:rsidRDefault="00D30FED" w:rsidP="00126672">
      <w:pPr>
        <w:rPr>
          <w:rFonts w:ascii="Arial" w:eastAsia="Gulim" w:hAnsi="Arial" w:cs="Arial"/>
          <w:b/>
          <w:u w:val="single"/>
        </w:rPr>
      </w:pPr>
    </w:p>
    <w:p w14:paraId="35866356" w14:textId="77777777" w:rsidR="00FD6284" w:rsidRPr="003E2854" w:rsidRDefault="00FD6284" w:rsidP="00126672">
      <w:pPr>
        <w:rPr>
          <w:rFonts w:ascii="Arial" w:eastAsia="Gulim" w:hAnsi="Arial" w:cs="Arial"/>
          <w:b/>
          <w:u w:val="single"/>
        </w:rPr>
      </w:pPr>
    </w:p>
    <w:p w14:paraId="7F9DBA26" w14:textId="7EC51FE7" w:rsidR="00C82891" w:rsidRDefault="00C82891" w:rsidP="00126672">
      <w:pPr>
        <w:rPr>
          <w:rFonts w:ascii="Arial" w:eastAsia="Gulim" w:hAnsi="Arial" w:cs="Arial"/>
          <w:b/>
          <w:color w:val="548DD4" w:themeColor="text2" w:themeTint="99"/>
        </w:rPr>
      </w:pPr>
    </w:p>
    <w:p w14:paraId="6B65D25B" w14:textId="3C43ED90" w:rsidR="00F13741" w:rsidRDefault="00F13741" w:rsidP="00126672">
      <w:pPr>
        <w:rPr>
          <w:rFonts w:ascii="Arial" w:eastAsia="Gulim" w:hAnsi="Arial" w:cs="Arial"/>
          <w:b/>
          <w:color w:val="548DD4" w:themeColor="text2" w:themeTint="99"/>
        </w:rPr>
      </w:pPr>
    </w:p>
    <w:p w14:paraId="64AF74E0" w14:textId="77777777" w:rsidR="00E07216" w:rsidRDefault="00E07216" w:rsidP="00126672">
      <w:pPr>
        <w:rPr>
          <w:rFonts w:ascii="Arial" w:eastAsia="Gulim" w:hAnsi="Arial" w:cs="Arial"/>
          <w:b/>
          <w:color w:val="548DD4" w:themeColor="text2" w:themeTint="99"/>
        </w:rPr>
      </w:pPr>
    </w:p>
    <w:p w14:paraId="060E0B0C" w14:textId="77777777" w:rsidR="00E07216" w:rsidRDefault="00E07216" w:rsidP="00126672">
      <w:pPr>
        <w:rPr>
          <w:rFonts w:ascii="Arial" w:eastAsia="Gulim" w:hAnsi="Arial" w:cs="Arial"/>
          <w:b/>
          <w:color w:val="548DD4" w:themeColor="text2" w:themeTint="99"/>
        </w:rPr>
      </w:pPr>
    </w:p>
    <w:p w14:paraId="5A94D1B2" w14:textId="3A23AF6F" w:rsidR="00126672" w:rsidRPr="00F64C60" w:rsidRDefault="00D30FED" w:rsidP="00126672">
      <w:pPr>
        <w:rPr>
          <w:rFonts w:ascii="Arial" w:eastAsia="Gulim" w:hAnsi="Arial" w:cs="Arial"/>
          <w:b/>
          <w:color w:val="23AAF4"/>
        </w:rPr>
      </w:pPr>
      <w:r w:rsidRPr="00F64C60">
        <w:rPr>
          <w:rFonts w:ascii="Arial" w:eastAsia="Gulim" w:hAnsi="Arial" w:cs="Arial"/>
          <w:b/>
          <w:color w:val="23AAF4"/>
        </w:rPr>
        <w:t xml:space="preserve">4.5 </w:t>
      </w:r>
      <w:r w:rsidR="0075184F" w:rsidRPr="00F64C60">
        <w:rPr>
          <w:rFonts w:ascii="Arial" w:eastAsia="Gulim" w:hAnsi="Arial" w:cs="Arial"/>
          <w:b/>
          <w:color w:val="23AAF4"/>
        </w:rPr>
        <w:t>Complaints</w:t>
      </w:r>
    </w:p>
    <w:p w14:paraId="1A3D839E" w14:textId="77777777" w:rsidR="00126672" w:rsidRPr="00F64C60" w:rsidRDefault="00126672" w:rsidP="00126672">
      <w:pPr>
        <w:rPr>
          <w:rFonts w:ascii="Arial" w:eastAsia="Gulim" w:hAnsi="Arial" w:cs="Arial"/>
          <w:color w:val="23AAF4"/>
        </w:rPr>
      </w:pPr>
    </w:p>
    <w:p w14:paraId="44EEF1BB" w14:textId="77777777" w:rsidR="00126672" w:rsidRPr="003E2854" w:rsidRDefault="00126672" w:rsidP="00126672">
      <w:pPr>
        <w:rPr>
          <w:rFonts w:ascii="Arial" w:eastAsia="Gulim" w:hAnsi="Arial" w:cs="Arial"/>
        </w:rPr>
      </w:pPr>
      <w:r w:rsidRPr="003E2854">
        <w:rPr>
          <w:rFonts w:ascii="Arial" w:eastAsia="Gulim" w:hAnsi="Arial" w:cs="Arial"/>
        </w:rPr>
        <w:t>We aim to</w:t>
      </w:r>
      <w:r w:rsidR="005E33CE" w:rsidRPr="003E2854">
        <w:rPr>
          <w:rFonts w:ascii="Arial" w:eastAsia="Gulim" w:hAnsi="Arial" w:cs="Arial"/>
        </w:rPr>
        <w:t xml:space="preserve"> provide the highest quality care and support children and young people. We provide a variety of play, educational and learning experiences to</w:t>
      </w:r>
      <w:r w:rsidRPr="003E2854">
        <w:rPr>
          <w:rFonts w:ascii="Arial" w:eastAsia="Gulim" w:hAnsi="Arial" w:cs="Arial"/>
        </w:rPr>
        <w:t xml:space="preserve"> encourage each child</w:t>
      </w:r>
      <w:r w:rsidR="005E33CE" w:rsidRPr="003E2854">
        <w:rPr>
          <w:rFonts w:ascii="Arial" w:eastAsia="Gulim" w:hAnsi="Arial" w:cs="Arial"/>
        </w:rPr>
        <w:t xml:space="preserve"> or young person</w:t>
      </w:r>
      <w:r w:rsidR="00D30FED" w:rsidRPr="003E2854">
        <w:rPr>
          <w:rFonts w:ascii="Arial" w:eastAsia="Gulim" w:hAnsi="Arial" w:cs="Arial"/>
        </w:rPr>
        <w:t xml:space="preserve"> to reach his or </w:t>
      </w:r>
      <w:r w:rsidRPr="003E2854">
        <w:rPr>
          <w:rFonts w:ascii="Arial" w:eastAsia="Gulim" w:hAnsi="Arial" w:cs="Arial"/>
        </w:rPr>
        <w:t>her full potential.</w:t>
      </w:r>
    </w:p>
    <w:p w14:paraId="1DBC68A7" w14:textId="4232B047" w:rsidR="00126672" w:rsidRPr="003E2854" w:rsidRDefault="00126672" w:rsidP="00126672">
      <w:pPr>
        <w:rPr>
          <w:rFonts w:ascii="Arial" w:eastAsia="Gulim" w:hAnsi="Arial" w:cs="Arial"/>
        </w:rPr>
      </w:pPr>
    </w:p>
    <w:p w14:paraId="6007A0B6" w14:textId="77777777" w:rsidR="00C964D9" w:rsidRPr="003E2854" w:rsidRDefault="00126672" w:rsidP="00126672">
      <w:pPr>
        <w:rPr>
          <w:rFonts w:ascii="Arial" w:eastAsia="Gulim" w:hAnsi="Arial" w:cs="Arial"/>
        </w:rPr>
      </w:pPr>
      <w:r w:rsidRPr="003E2854">
        <w:rPr>
          <w:rFonts w:ascii="Arial" w:eastAsia="Gulim" w:hAnsi="Arial" w:cs="Arial"/>
        </w:rPr>
        <w:t>We aim to treat each child</w:t>
      </w:r>
      <w:r w:rsidR="005E33CE" w:rsidRPr="003E2854">
        <w:rPr>
          <w:rFonts w:ascii="Arial" w:eastAsia="Gulim" w:hAnsi="Arial" w:cs="Arial"/>
        </w:rPr>
        <w:t xml:space="preserve"> or young person</w:t>
      </w:r>
      <w:r w:rsidRPr="003E2854">
        <w:rPr>
          <w:rFonts w:ascii="Arial" w:eastAsia="Gulim" w:hAnsi="Arial" w:cs="Arial"/>
        </w:rPr>
        <w:t xml:space="preserve"> and</w:t>
      </w:r>
      <w:r w:rsidR="005E33CE" w:rsidRPr="003E2854">
        <w:rPr>
          <w:rFonts w:ascii="Arial" w:eastAsia="Gulim" w:hAnsi="Arial" w:cs="Arial"/>
        </w:rPr>
        <w:t xml:space="preserve"> their families</w:t>
      </w:r>
      <w:r w:rsidRPr="003E2854">
        <w:rPr>
          <w:rFonts w:ascii="Arial" w:eastAsia="Gulim" w:hAnsi="Arial" w:cs="Arial"/>
        </w:rPr>
        <w:t xml:space="preserve"> as </w:t>
      </w:r>
      <w:r w:rsidR="000A2803" w:rsidRPr="003E2854">
        <w:rPr>
          <w:rFonts w:ascii="Arial" w:eastAsia="Gulim" w:hAnsi="Arial" w:cs="Arial"/>
        </w:rPr>
        <w:t>individuals</w:t>
      </w:r>
      <w:r w:rsidR="00B515B7" w:rsidRPr="003E2854">
        <w:rPr>
          <w:rFonts w:ascii="Arial" w:eastAsia="Gulim" w:hAnsi="Arial" w:cs="Arial"/>
        </w:rPr>
        <w:t>,</w:t>
      </w:r>
      <w:r w:rsidRPr="003E2854">
        <w:rPr>
          <w:rFonts w:ascii="Arial" w:eastAsia="Gulim" w:hAnsi="Arial" w:cs="Arial"/>
        </w:rPr>
        <w:t xml:space="preserve"> </w:t>
      </w:r>
    </w:p>
    <w:p w14:paraId="1FAD625A" w14:textId="77777777" w:rsidR="00126672" w:rsidRPr="003E2854" w:rsidRDefault="00B515B7" w:rsidP="00126672">
      <w:pPr>
        <w:rPr>
          <w:rFonts w:ascii="Arial" w:eastAsia="Gulim" w:hAnsi="Arial" w:cs="Arial"/>
        </w:rPr>
      </w:pPr>
      <w:r w:rsidRPr="003E2854">
        <w:rPr>
          <w:rFonts w:ascii="Arial" w:eastAsia="Gulim" w:hAnsi="Arial" w:cs="Arial"/>
        </w:rPr>
        <w:t>making</w:t>
      </w:r>
      <w:r w:rsidR="00126672" w:rsidRPr="003E2854">
        <w:rPr>
          <w:rFonts w:ascii="Arial" w:eastAsia="Gulim" w:hAnsi="Arial" w:cs="Arial"/>
        </w:rPr>
        <w:t xml:space="preserve"> them feel welcomed and valued.</w:t>
      </w:r>
    </w:p>
    <w:p w14:paraId="59A2D050" w14:textId="77777777" w:rsidR="00126672" w:rsidRPr="003E2854" w:rsidRDefault="00126672" w:rsidP="00126672">
      <w:pPr>
        <w:rPr>
          <w:rFonts w:ascii="Arial" w:eastAsia="Gulim" w:hAnsi="Arial" w:cs="Arial"/>
        </w:rPr>
      </w:pPr>
    </w:p>
    <w:p w14:paraId="561E810D" w14:textId="77777777" w:rsidR="00126672" w:rsidRPr="003E2854" w:rsidRDefault="00126672" w:rsidP="00126672">
      <w:pPr>
        <w:rPr>
          <w:rFonts w:ascii="Arial" w:eastAsia="Gulim" w:hAnsi="Arial" w:cs="Arial"/>
        </w:rPr>
      </w:pPr>
      <w:r w:rsidRPr="003E2854">
        <w:rPr>
          <w:rFonts w:ascii="Arial" w:eastAsia="Gulim" w:hAnsi="Arial" w:cs="Arial"/>
        </w:rPr>
        <w:t xml:space="preserve">We believe </w:t>
      </w:r>
      <w:r w:rsidR="00D30FED" w:rsidRPr="003E2854">
        <w:rPr>
          <w:rFonts w:ascii="Arial" w:eastAsia="Gulim" w:hAnsi="Arial" w:cs="Arial"/>
        </w:rPr>
        <w:t xml:space="preserve">that </w:t>
      </w:r>
      <w:r w:rsidRPr="003E2854">
        <w:rPr>
          <w:rFonts w:ascii="Arial" w:eastAsia="Gulim" w:hAnsi="Arial" w:cs="Arial"/>
        </w:rPr>
        <w:t>all children</w:t>
      </w:r>
      <w:r w:rsidR="005E33CE" w:rsidRPr="003E2854">
        <w:rPr>
          <w:rFonts w:ascii="Arial" w:eastAsia="Gulim" w:hAnsi="Arial" w:cs="Arial"/>
        </w:rPr>
        <w:t xml:space="preserve">, young </w:t>
      </w:r>
      <w:proofErr w:type="gramStart"/>
      <w:r w:rsidR="005E33CE" w:rsidRPr="003E2854">
        <w:rPr>
          <w:rFonts w:ascii="Arial" w:eastAsia="Gulim" w:hAnsi="Arial" w:cs="Arial"/>
        </w:rPr>
        <w:t>people</w:t>
      </w:r>
      <w:proofErr w:type="gramEnd"/>
      <w:r w:rsidRPr="003E2854">
        <w:rPr>
          <w:rFonts w:ascii="Arial" w:eastAsia="Gulim" w:hAnsi="Arial" w:cs="Arial"/>
        </w:rPr>
        <w:t xml:space="preserve"> and adults are entitled to courtesy and prompt attention to their needs and concerns.</w:t>
      </w:r>
    </w:p>
    <w:p w14:paraId="6B49B074" w14:textId="77777777" w:rsidR="00126672" w:rsidRPr="003E2854" w:rsidRDefault="00126672" w:rsidP="00126672">
      <w:pPr>
        <w:rPr>
          <w:rFonts w:ascii="Arial" w:eastAsia="Gulim" w:hAnsi="Arial" w:cs="Arial"/>
        </w:rPr>
      </w:pPr>
    </w:p>
    <w:p w14:paraId="05033F17" w14:textId="77777777" w:rsidR="00126672" w:rsidRPr="003E2854" w:rsidRDefault="00126672" w:rsidP="00126672">
      <w:pPr>
        <w:rPr>
          <w:rFonts w:ascii="Arial" w:eastAsia="Gulim" w:hAnsi="Arial" w:cs="Arial"/>
        </w:rPr>
      </w:pPr>
      <w:r w:rsidRPr="003E2854">
        <w:rPr>
          <w:rFonts w:ascii="Arial" w:eastAsia="Gulim" w:hAnsi="Arial" w:cs="Arial"/>
        </w:rPr>
        <w:t>We also welcome suggestions and comments on our practice from children</w:t>
      </w:r>
      <w:r w:rsidR="005E33CE" w:rsidRPr="003E2854">
        <w:rPr>
          <w:rFonts w:ascii="Arial" w:eastAsia="Gulim" w:hAnsi="Arial" w:cs="Arial"/>
        </w:rPr>
        <w:t xml:space="preserve">, young </w:t>
      </w:r>
      <w:proofErr w:type="gramStart"/>
      <w:r w:rsidR="005E33CE" w:rsidRPr="003E2854">
        <w:rPr>
          <w:rFonts w:ascii="Arial" w:eastAsia="Gulim" w:hAnsi="Arial" w:cs="Arial"/>
        </w:rPr>
        <w:t>people</w:t>
      </w:r>
      <w:proofErr w:type="gramEnd"/>
      <w:r w:rsidR="005E33CE" w:rsidRPr="003E2854">
        <w:rPr>
          <w:rFonts w:ascii="Arial" w:eastAsia="Gulim" w:hAnsi="Arial" w:cs="Arial"/>
        </w:rPr>
        <w:t xml:space="preserve"> and adults</w:t>
      </w:r>
      <w:r w:rsidRPr="003E2854">
        <w:rPr>
          <w:rFonts w:ascii="Arial" w:eastAsia="Gulim" w:hAnsi="Arial" w:cs="Arial"/>
        </w:rPr>
        <w:t>.</w:t>
      </w:r>
    </w:p>
    <w:p w14:paraId="68980D06" w14:textId="77777777" w:rsidR="00126672" w:rsidRPr="003E2854" w:rsidRDefault="00126672" w:rsidP="00126672">
      <w:pPr>
        <w:pStyle w:val="Heading1"/>
        <w:rPr>
          <w:rFonts w:eastAsia="Gulim"/>
          <w:sz w:val="24"/>
          <w:szCs w:val="24"/>
        </w:rPr>
      </w:pPr>
      <w:r w:rsidRPr="003E2854">
        <w:rPr>
          <w:rFonts w:eastAsia="Gulim"/>
          <w:sz w:val="24"/>
          <w:szCs w:val="24"/>
        </w:rPr>
        <w:t>Making concerns known</w:t>
      </w:r>
    </w:p>
    <w:p w14:paraId="2C389DCF" w14:textId="77777777" w:rsidR="00D30FED" w:rsidRPr="003E2854" w:rsidRDefault="00D30FED" w:rsidP="00D30FED">
      <w:pPr>
        <w:rPr>
          <w:rFonts w:ascii="Arial" w:eastAsia="Gulim" w:hAnsi="Arial" w:cs="Arial"/>
        </w:rPr>
      </w:pPr>
    </w:p>
    <w:p w14:paraId="130AE6FE" w14:textId="77777777" w:rsidR="00D30FED" w:rsidRPr="003E2854" w:rsidRDefault="00D30FED" w:rsidP="00D30FED">
      <w:pPr>
        <w:rPr>
          <w:rFonts w:ascii="Arial" w:eastAsia="Gulim" w:hAnsi="Arial" w:cs="Arial"/>
        </w:rPr>
      </w:pPr>
      <w:r w:rsidRPr="003E2854">
        <w:rPr>
          <w:rFonts w:ascii="Arial" w:eastAsia="Gulim" w:hAnsi="Arial" w:cs="Arial"/>
        </w:rPr>
        <w:t xml:space="preserve">If parent </w:t>
      </w:r>
      <w:proofErr w:type="gramStart"/>
      <w:r w:rsidRPr="003E2854">
        <w:rPr>
          <w:rFonts w:ascii="Arial" w:eastAsia="Gulim" w:hAnsi="Arial" w:cs="Arial"/>
        </w:rPr>
        <w:t>are</w:t>
      </w:r>
      <w:proofErr w:type="gramEnd"/>
      <w:r w:rsidRPr="003E2854">
        <w:rPr>
          <w:rFonts w:ascii="Arial" w:eastAsia="Gulim" w:hAnsi="Arial" w:cs="Arial"/>
        </w:rPr>
        <w:t xml:space="preserve"> or </w:t>
      </w:r>
      <w:proofErr w:type="spellStart"/>
      <w:r w:rsidRPr="003E2854">
        <w:rPr>
          <w:rFonts w:ascii="Arial" w:eastAsia="Gulim" w:hAnsi="Arial" w:cs="Arial"/>
        </w:rPr>
        <w:t>carers</w:t>
      </w:r>
      <w:proofErr w:type="spellEnd"/>
      <w:r w:rsidRPr="003E2854">
        <w:rPr>
          <w:rFonts w:ascii="Arial" w:eastAsia="Gulim" w:hAnsi="Arial" w:cs="Arial"/>
        </w:rPr>
        <w:t xml:space="preserve"> have concerns about service delivery the following actions should be taken:</w:t>
      </w:r>
    </w:p>
    <w:p w14:paraId="244C5B1E" w14:textId="77777777" w:rsidR="00126672" w:rsidRPr="003E2854" w:rsidRDefault="00126672" w:rsidP="00126672">
      <w:pPr>
        <w:rPr>
          <w:rFonts w:ascii="Arial" w:eastAsia="Gulim" w:hAnsi="Arial" w:cs="Arial"/>
        </w:rPr>
      </w:pPr>
    </w:p>
    <w:p w14:paraId="20505442" w14:textId="77777777" w:rsidR="00126672" w:rsidRPr="003E2854" w:rsidRDefault="00126672" w:rsidP="002A1725">
      <w:pPr>
        <w:numPr>
          <w:ilvl w:val="0"/>
          <w:numId w:val="88"/>
        </w:numPr>
        <w:rPr>
          <w:rFonts w:ascii="Arial" w:eastAsia="Gulim" w:hAnsi="Arial" w:cs="Arial"/>
        </w:rPr>
      </w:pPr>
      <w:r w:rsidRPr="003E2854">
        <w:rPr>
          <w:rFonts w:ascii="Arial" w:eastAsia="Gulim" w:hAnsi="Arial" w:cs="Arial"/>
        </w:rPr>
        <w:t xml:space="preserve">Initially </w:t>
      </w:r>
      <w:r w:rsidR="00D30FED" w:rsidRPr="003E2854">
        <w:rPr>
          <w:rFonts w:ascii="Arial" w:eastAsia="Gulim" w:hAnsi="Arial" w:cs="Arial"/>
        </w:rPr>
        <w:t xml:space="preserve">the parent or </w:t>
      </w:r>
      <w:proofErr w:type="spellStart"/>
      <w:r w:rsidR="00D30FED" w:rsidRPr="003E2854">
        <w:rPr>
          <w:rFonts w:ascii="Arial" w:eastAsia="Gulim" w:hAnsi="Arial" w:cs="Arial"/>
        </w:rPr>
        <w:t>carer</w:t>
      </w:r>
      <w:proofErr w:type="spellEnd"/>
      <w:r w:rsidR="00D30FED" w:rsidRPr="003E2854">
        <w:rPr>
          <w:rFonts w:ascii="Arial" w:eastAsia="Gulim" w:hAnsi="Arial" w:cs="Arial"/>
        </w:rPr>
        <w:t xml:space="preserve"> should </w:t>
      </w:r>
      <w:r w:rsidRPr="003E2854">
        <w:rPr>
          <w:rFonts w:ascii="Arial" w:eastAsia="Gulim" w:hAnsi="Arial" w:cs="Arial"/>
        </w:rPr>
        <w:t xml:space="preserve">speak </w:t>
      </w:r>
      <w:r w:rsidR="00D30FED" w:rsidRPr="003E2854">
        <w:rPr>
          <w:rFonts w:ascii="Arial" w:eastAsia="Gulim" w:hAnsi="Arial" w:cs="Arial"/>
        </w:rPr>
        <w:t xml:space="preserve">the </w:t>
      </w:r>
      <w:r w:rsidRPr="003E2854">
        <w:rPr>
          <w:rFonts w:ascii="Arial" w:eastAsia="Gulim" w:hAnsi="Arial" w:cs="Arial"/>
        </w:rPr>
        <w:t>child’s key worker</w:t>
      </w:r>
      <w:r w:rsidR="00B515B7" w:rsidRPr="003E2854">
        <w:rPr>
          <w:rFonts w:ascii="Arial" w:eastAsia="Gulim" w:hAnsi="Arial" w:cs="Arial"/>
        </w:rPr>
        <w:t xml:space="preserve"> or youth worker</w:t>
      </w:r>
      <w:r w:rsidRPr="003E2854">
        <w:rPr>
          <w:rFonts w:ascii="Arial" w:eastAsia="Gulim" w:hAnsi="Arial" w:cs="Arial"/>
        </w:rPr>
        <w:t xml:space="preserve"> about any comme</w:t>
      </w:r>
      <w:r w:rsidR="00D30FED" w:rsidRPr="003E2854">
        <w:rPr>
          <w:rFonts w:ascii="Arial" w:eastAsia="Gulim" w:hAnsi="Arial" w:cs="Arial"/>
        </w:rPr>
        <w:t>nts and suggestions</w:t>
      </w:r>
      <w:r w:rsidRPr="003E2854">
        <w:rPr>
          <w:rFonts w:ascii="Arial" w:eastAsia="Gulim" w:hAnsi="Arial" w:cs="Arial"/>
        </w:rPr>
        <w:t>.</w:t>
      </w:r>
    </w:p>
    <w:p w14:paraId="44BD30F5" w14:textId="77777777" w:rsidR="00126672" w:rsidRPr="003E2854" w:rsidRDefault="00EA528C" w:rsidP="002A1725">
      <w:pPr>
        <w:numPr>
          <w:ilvl w:val="0"/>
          <w:numId w:val="88"/>
        </w:numPr>
        <w:rPr>
          <w:rFonts w:ascii="Arial" w:eastAsia="Gulim" w:hAnsi="Arial" w:cs="Arial"/>
        </w:rPr>
      </w:pPr>
      <w:r w:rsidRPr="003E2854">
        <w:rPr>
          <w:rFonts w:ascii="Arial" w:eastAsia="Gulim" w:hAnsi="Arial" w:cs="Arial"/>
        </w:rPr>
        <w:t>They may s</w:t>
      </w:r>
      <w:r w:rsidR="00ED2ED2" w:rsidRPr="003E2854">
        <w:rPr>
          <w:rFonts w:ascii="Arial" w:eastAsia="Gulim" w:hAnsi="Arial" w:cs="Arial"/>
        </w:rPr>
        <w:t>peak to setting</w:t>
      </w:r>
      <w:r w:rsidR="00126672" w:rsidRPr="003E2854">
        <w:rPr>
          <w:rFonts w:ascii="Arial" w:eastAsia="Gulim" w:hAnsi="Arial" w:cs="Arial"/>
        </w:rPr>
        <w:t xml:space="preserve"> Manager either informally or by making an appointment if this is more convenient.</w:t>
      </w:r>
    </w:p>
    <w:p w14:paraId="290BFDB3" w14:textId="77777777" w:rsidR="00126672" w:rsidRPr="003E2854" w:rsidRDefault="00ED2ED2" w:rsidP="002A1725">
      <w:pPr>
        <w:numPr>
          <w:ilvl w:val="0"/>
          <w:numId w:val="88"/>
        </w:numPr>
        <w:rPr>
          <w:rFonts w:ascii="Arial" w:eastAsia="Gulim" w:hAnsi="Arial" w:cs="Arial"/>
        </w:rPr>
      </w:pPr>
      <w:r w:rsidRPr="003E2854">
        <w:rPr>
          <w:rFonts w:ascii="Arial" w:eastAsia="Gulim" w:hAnsi="Arial" w:cs="Arial"/>
        </w:rPr>
        <w:t>If concerns raised have not been addressed</w:t>
      </w:r>
      <w:r w:rsidR="00126672" w:rsidRPr="003E2854">
        <w:rPr>
          <w:rFonts w:ascii="Arial" w:eastAsia="Gulim" w:hAnsi="Arial" w:cs="Arial"/>
        </w:rPr>
        <w:t xml:space="preserve"> within an appropriate time scale (this will depend on the nature of the concern) or if the problem re-</w:t>
      </w:r>
      <w:proofErr w:type="gramStart"/>
      <w:r w:rsidR="00126672" w:rsidRPr="003E2854">
        <w:rPr>
          <w:rFonts w:ascii="Arial" w:eastAsia="Gulim" w:hAnsi="Arial" w:cs="Arial"/>
        </w:rPr>
        <w:t>occurs</w:t>
      </w:r>
      <w:proofErr w:type="gramEnd"/>
      <w:r w:rsidR="00126672" w:rsidRPr="003E2854">
        <w:rPr>
          <w:rFonts w:ascii="Arial" w:eastAsia="Gulim" w:hAnsi="Arial" w:cs="Arial"/>
        </w:rPr>
        <w:t xml:space="preserve"> then the concern must be put in writing to the Manager and a meeting must be arranged.</w:t>
      </w:r>
    </w:p>
    <w:p w14:paraId="4C107592" w14:textId="77777777" w:rsidR="00126672" w:rsidRPr="003E2854" w:rsidRDefault="00126672" w:rsidP="002A1725">
      <w:pPr>
        <w:numPr>
          <w:ilvl w:val="0"/>
          <w:numId w:val="88"/>
        </w:numPr>
        <w:rPr>
          <w:rFonts w:ascii="Arial" w:eastAsia="Gulim" w:hAnsi="Arial" w:cs="Arial"/>
        </w:rPr>
      </w:pPr>
      <w:r w:rsidRPr="003E2854">
        <w:rPr>
          <w:rFonts w:ascii="Arial" w:eastAsia="Gulim" w:hAnsi="Arial" w:cs="Arial"/>
        </w:rPr>
        <w:t xml:space="preserve">If after this second meeting the concerns have still not been addressed or it is felt the outcome is not satisfactory then external advice may </w:t>
      </w:r>
      <w:r w:rsidR="00B515B7" w:rsidRPr="003E2854">
        <w:rPr>
          <w:rFonts w:ascii="Arial" w:eastAsia="Gulim" w:hAnsi="Arial" w:cs="Arial"/>
        </w:rPr>
        <w:t xml:space="preserve">be sought through </w:t>
      </w:r>
      <w:proofErr w:type="spellStart"/>
      <w:r w:rsidR="00B515B7" w:rsidRPr="003E2854">
        <w:rPr>
          <w:rFonts w:ascii="Arial" w:eastAsia="Gulim" w:hAnsi="Arial" w:cs="Arial"/>
        </w:rPr>
        <w:t>Ofsted</w:t>
      </w:r>
      <w:proofErr w:type="spellEnd"/>
      <w:r w:rsidR="00B515B7" w:rsidRPr="003E2854">
        <w:rPr>
          <w:rFonts w:ascii="Arial" w:eastAsia="Gulim" w:hAnsi="Arial" w:cs="Arial"/>
        </w:rPr>
        <w:t xml:space="preserve"> or through commissioning bodies.</w:t>
      </w:r>
    </w:p>
    <w:p w14:paraId="2E7B4F10" w14:textId="77777777" w:rsidR="00B2620D" w:rsidRPr="003E2854" w:rsidRDefault="00126672" w:rsidP="002A1725">
      <w:pPr>
        <w:numPr>
          <w:ilvl w:val="0"/>
          <w:numId w:val="88"/>
        </w:numPr>
        <w:rPr>
          <w:rFonts w:ascii="Arial" w:eastAsia="Gulim" w:hAnsi="Arial" w:cs="Arial"/>
        </w:rPr>
      </w:pPr>
      <w:r w:rsidRPr="003E2854">
        <w:rPr>
          <w:rFonts w:ascii="Arial" w:eastAsia="Gulim" w:hAnsi="Arial" w:cs="Arial"/>
        </w:rPr>
        <w:t xml:space="preserve">Parents may contact </w:t>
      </w:r>
      <w:proofErr w:type="spellStart"/>
      <w:r w:rsidRPr="003E2854">
        <w:rPr>
          <w:rFonts w:ascii="Arial" w:eastAsia="Gulim" w:hAnsi="Arial" w:cs="Arial"/>
        </w:rPr>
        <w:t>Ofsted</w:t>
      </w:r>
      <w:proofErr w:type="spellEnd"/>
      <w:r w:rsidRPr="003E2854">
        <w:rPr>
          <w:rFonts w:ascii="Arial" w:eastAsia="Gulim" w:hAnsi="Arial" w:cs="Arial"/>
        </w:rPr>
        <w:t xml:space="preserve"> at any </w:t>
      </w:r>
      <w:proofErr w:type="gramStart"/>
      <w:r w:rsidRPr="003E2854">
        <w:rPr>
          <w:rFonts w:ascii="Arial" w:eastAsia="Gulim" w:hAnsi="Arial" w:cs="Arial"/>
        </w:rPr>
        <w:t>time</w:t>
      </w:r>
      <w:proofErr w:type="gramEnd"/>
    </w:p>
    <w:p w14:paraId="4B94D74D" w14:textId="77777777" w:rsidR="00B2620D" w:rsidRPr="003E2854" w:rsidRDefault="00B2620D" w:rsidP="00B2620D">
      <w:pPr>
        <w:ind w:left="360"/>
        <w:rPr>
          <w:rFonts w:ascii="Arial" w:eastAsia="Gulim" w:hAnsi="Arial" w:cs="Arial"/>
        </w:rPr>
      </w:pPr>
    </w:p>
    <w:p w14:paraId="2814918C" w14:textId="77777777" w:rsidR="006840CA" w:rsidRPr="003E2854" w:rsidRDefault="0075184F" w:rsidP="006840CA">
      <w:pPr>
        <w:rPr>
          <w:rFonts w:ascii="Arial" w:eastAsia="Gulim" w:hAnsi="Arial" w:cs="Arial"/>
          <w:b/>
        </w:rPr>
      </w:pPr>
      <w:r w:rsidRPr="003E2854">
        <w:rPr>
          <w:rFonts w:ascii="Arial" w:eastAsia="Gulim" w:hAnsi="Arial" w:cs="Arial"/>
          <w:b/>
        </w:rPr>
        <w:t xml:space="preserve">What happens with a </w:t>
      </w:r>
      <w:r w:rsidR="00E2610E" w:rsidRPr="003E2854">
        <w:rPr>
          <w:rFonts w:ascii="Arial" w:eastAsia="Gulim" w:hAnsi="Arial" w:cs="Arial"/>
          <w:b/>
        </w:rPr>
        <w:t>complaint?</w:t>
      </w:r>
    </w:p>
    <w:p w14:paraId="382062E7" w14:textId="77777777" w:rsidR="006840CA" w:rsidRPr="003E2854" w:rsidRDefault="006840CA" w:rsidP="006840CA">
      <w:pPr>
        <w:rPr>
          <w:rFonts w:ascii="Arial" w:eastAsia="Gulim" w:hAnsi="Arial" w:cs="Arial"/>
        </w:rPr>
      </w:pPr>
    </w:p>
    <w:p w14:paraId="4D7F16DA" w14:textId="77777777" w:rsidR="006840CA" w:rsidRPr="003E2854" w:rsidRDefault="006840CA" w:rsidP="002A1725">
      <w:pPr>
        <w:numPr>
          <w:ilvl w:val="0"/>
          <w:numId w:val="89"/>
        </w:numPr>
        <w:rPr>
          <w:rFonts w:ascii="Arial" w:eastAsia="Gulim" w:hAnsi="Arial" w:cs="Arial"/>
        </w:rPr>
      </w:pPr>
      <w:r w:rsidRPr="003E2854">
        <w:rPr>
          <w:rFonts w:ascii="Arial" w:eastAsia="Gulim" w:hAnsi="Arial" w:cs="Arial"/>
        </w:rPr>
        <w:t xml:space="preserve">General </w:t>
      </w:r>
      <w:r w:rsidR="000C0162" w:rsidRPr="003E2854">
        <w:rPr>
          <w:rFonts w:ascii="Arial" w:eastAsia="Gulim" w:hAnsi="Arial" w:cs="Arial"/>
        </w:rPr>
        <w:t>complaints and concerns can</w:t>
      </w:r>
      <w:r w:rsidR="005E33CE" w:rsidRPr="003E2854">
        <w:rPr>
          <w:rFonts w:ascii="Arial" w:eastAsia="Gulim" w:hAnsi="Arial" w:cs="Arial"/>
        </w:rPr>
        <w:t xml:space="preserve"> be dealt</w:t>
      </w:r>
      <w:r w:rsidR="000C0162" w:rsidRPr="003E2854">
        <w:rPr>
          <w:rFonts w:ascii="Arial" w:eastAsia="Gulim" w:hAnsi="Arial" w:cs="Arial"/>
        </w:rPr>
        <w:t xml:space="preserve"> with </w:t>
      </w:r>
      <w:r w:rsidR="005E33CE" w:rsidRPr="003E2854">
        <w:rPr>
          <w:rFonts w:ascii="Arial" w:eastAsia="Gulim" w:hAnsi="Arial" w:cs="Arial"/>
        </w:rPr>
        <w:t xml:space="preserve">at </w:t>
      </w:r>
      <w:r w:rsidRPr="003E2854">
        <w:rPr>
          <w:rFonts w:ascii="Arial" w:eastAsia="Gulim" w:hAnsi="Arial" w:cs="Arial"/>
        </w:rPr>
        <w:t xml:space="preserve">the setting </w:t>
      </w:r>
      <w:r w:rsidR="005E33CE" w:rsidRPr="003E2854">
        <w:rPr>
          <w:rFonts w:ascii="Arial" w:eastAsia="Gulim" w:hAnsi="Arial" w:cs="Arial"/>
        </w:rPr>
        <w:t xml:space="preserve">and </w:t>
      </w:r>
      <w:r w:rsidRPr="003E2854">
        <w:rPr>
          <w:rFonts w:ascii="Arial" w:eastAsia="Gulim" w:hAnsi="Arial" w:cs="Arial"/>
        </w:rPr>
        <w:t>w</w:t>
      </w:r>
      <w:r w:rsidR="002B7A33" w:rsidRPr="003E2854">
        <w:rPr>
          <w:rFonts w:ascii="Arial" w:eastAsia="Gulim" w:hAnsi="Arial" w:cs="Arial"/>
        </w:rPr>
        <w:t>ill be acted upon instantly</w:t>
      </w:r>
      <w:r w:rsidR="00B515B7" w:rsidRPr="003E2854">
        <w:rPr>
          <w:rFonts w:ascii="Arial" w:eastAsia="Gulim" w:hAnsi="Arial" w:cs="Arial"/>
        </w:rPr>
        <w:t>,</w:t>
      </w:r>
      <w:r w:rsidR="002B7A33" w:rsidRPr="003E2854">
        <w:rPr>
          <w:rFonts w:ascii="Arial" w:eastAsia="Gulim" w:hAnsi="Arial" w:cs="Arial"/>
        </w:rPr>
        <w:t xml:space="preserve"> for example if a ch</w:t>
      </w:r>
      <w:r w:rsidR="00C964D9" w:rsidRPr="003E2854">
        <w:rPr>
          <w:rFonts w:ascii="Arial" w:eastAsia="Gulim" w:hAnsi="Arial" w:cs="Arial"/>
        </w:rPr>
        <w:t>ild has lost</w:t>
      </w:r>
      <w:r w:rsidR="00B515B7" w:rsidRPr="003E2854">
        <w:rPr>
          <w:rFonts w:ascii="Arial" w:eastAsia="Gulim" w:hAnsi="Arial" w:cs="Arial"/>
        </w:rPr>
        <w:t xml:space="preserve"> a personal item</w:t>
      </w:r>
      <w:r w:rsidR="00C964D9" w:rsidRPr="003E2854">
        <w:rPr>
          <w:rFonts w:ascii="Arial" w:eastAsia="Gulim" w:hAnsi="Arial" w:cs="Arial"/>
        </w:rPr>
        <w:t>.</w:t>
      </w:r>
    </w:p>
    <w:p w14:paraId="1F9C885B" w14:textId="77777777" w:rsidR="006840CA" w:rsidRPr="003E2854" w:rsidRDefault="006840CA" w:rsidP="006840CA">
      <w:pPr>
        <w:ind w:left="360"/>
        <w:rPr>
          <w:rFonts w:ascii="Arial" w:eastAsia="Gulim" w:hAnsi="Arial" w:cs="Arial"/>
        </w:rPr>
      </w:pPr>
    </w:p>
    <w:p w14:paraId="5327D8C2" w14:textId="77777777" w:rsidR="006840CA" w:rsidRPr="003E2854" w:rsidRDefault="006840CA" w:rsidP="002A1725">
      <w:pPr>
        <w:numPr>
          <w:ilvl w:val="0"/>
          <w:numId w:val="89"/>
        </w:numPr>
        <w:rPr>
          <w:rFonts w:ascii="Arial" w:eastAsia="Gulim" w:hAnsi="Arial" w:cs="Arial"/>
        </w:rPr>
      </w:pPr>
      <w:r w:rsidRPr="003E2854">
        <w:rPr>
          <w:rFonts w:ascii="Arial" w:eastAsia="Gulim" w:hAnsi="Arial" w:cs="Arial"/>
        </w:rPr>
        <w:t>Complaints will be formally logged in our records</w:t>
      </w:r>
      <w:r w:rsidR="002B7A33" w:rsidRPr="003E2854">
        <w:rPr>
          <w:rFonts w:ascii="Arial" w:eastAsia="Gulim" w:hAnsi="Arial" w:cs="Arial"/>
        </w:rPr>
        <w:t>.</w:t>
      </w:r>
    </w:p>
    <w:p w14:paraId="3AB3722E" w14:textId="77777777" w:rsidR="006840CA" w:rsidRPr="003E2854" w:rsidRDefault="006840CA" w:rsidP="006840CA">
      <w:pPr>
        <w:rPr>
          <w:rFonts w:ascii="Arial" w:eastAsia="Gulim" w:hAnsi="Arial" w:cs="Arial"/>
        </w:rPr>
      </w:pPr>
    </w:p>
    <w:p w14:paraId="1130112D" w14:textId="77777777" w:rsidR="006840CA" w:rsidRPr="003E2854" w:rsidRDefault="006840CA" w:rsidP="002A1725">
      <w:pPr>
        <w:numPr>
          <w:ilvl w:val="0"/>
          <w:numId w:val="89"/>
        </w:numPr>
        <w:rPr>
          <w:rFonts w:ascii="Arial" w:eastAsia="Gulim" w:hAnsi="Arial" w:cs="Arial"/>
        </w:rPr>
      </w:pPr>
      <w:r w:rsidRPr="003E2854">
        <w:rPr>
          <w:rFonts w:ascii="Arial" w:eastAsia="Gulim" w:hAnsi="Arial" w:cs="Arial"/>
        </w:rPr>
        <w:t>Managers will keep</w:t>
      </w:r>
      <w:r w:rsidR="002B7A33" w:rsidRPr="003E2854">
        <w:rPr>
          <w:rFonts w:ascii="Arial" w:eastAsia="Gulim" w:hAnsi="Arial" w:cs="Arial"/>
        </w:rPr>
        <w:t xml:space="preserve"> young peop</w:t>
      </w:r>
      <w:r w:rsidR="000C0162" w:rsidRPr="003E2854">
        <w:rPr>
          <w:rFonts w:ascii="Arial" w:eastAsia="Gulim" w:hAnsi="Arial" w:cs="Arial"/>
        </w:rPr>
        <w:t>l</w:t>
      </w:r>
      <w:r w:rsidR="002B7A33" w:rsidRPr="003E2854">
        <w:rPr>
          <w:rFonts w:ascii="Arial" w:eastAsia="Gulim" w:hAnsi="Arial" w:cs="Arial"/>
        </w:rPr>
        <w:t>e,</w:t>
      </w:r>
      <w:r w:rsidRPr="003E2854">
        <w:rPr>
          <w:rFonts w:ascii="Arial" w:eastAsia="Gulim" w:hAnsi="Arial" w:cs="Arial"/>
        </w:rPr>
        <w:t xml:space="preserve"> parents and </w:t>
      </w:r>
      <w:proofErr w:type="spellStart"/>
      <w:r w:rsidRPr="003E2854">
        <w:rPr>
          <w:rFonts w:ascii="Arial" w:eastAsia="Gulim" w:hAnsi="Arial" w:cs="Arial"/>
        </w:rPr>
        <w:t>carers</w:t>
      </w:r>
      <w:proofErr w:type="spellEnd"/>
      <w:r w:rsidRPr="003E2854">
        <w:rPr>
          <w:rFonts w:ascii="Arial" w:eastAsia="Gulim" w:hAnsi="Arial" w:cs="Arial"/>
        </w:rPr>
        <w:t xml:space="preserve"> updated with developments</w:t>
      </w:r>
      <w:r w:rsidR="002B7A33" w:rsidRPr="003E2854">
        <w:rPr>
          <w:rFonts w:ascii="Arial" w:eastAsia="Gulim" w:hAnsi="Arial" w:cs="Arial"/>
        </w:rPr>
        <w:t>.</w:t>
      </w:r>
    </w:p>
    <w:p w14:paraId="7C0FA33E" w14:textId="77777777" w:rsidR="006840CA" w:rsidRPr="003E2854" w:rsidRDefault="006840CA" w:rsidP="006840CA">
      <w:pPr>
        <w:rPr>
          <w:rFonts w:ascii="Arial" w:eastAsia="Gulim" w:hAnsi="Arial" w:cs="Arial"/>
        </w:rPr>
      </w:pPr>
    </w:p>
    <w:p w14:paraId="7EF66EB1" w14:textId="77777777" w:rsidR="006840CA" w:rsidRPr="003E2854" w:rsidRDefault="006840CA" w:rsidP="002A1725">
      <w:pPr>
        <w:numPr>
          <w:ilvl w:val="0"/>
          <w:numId w:val="89"/>
        </w:numPr>
        <w:rPr>
          <w:rFonts w:ascii="Arial" w:eastAsia="Gulim" w:hAnsi="Arial" w:cs="Arial"/>
        </w:rPr>
      </w:pPr>
      <w:r w:rsidRPr="003E2854">
        <w:rPr>
          <w:rFonts w:ascii="Arial" w:eastAsia="Gulim" w:hAnsi="Arial" w:cs="Arial"/>
        </w:rPr>
        <w:t>Parents will receive a written response to formal complaints</w:t>
      </w:r>
      <w:r w:rsidR="002B7A33" w:rsidRPr="003E2854">
        <w:rPr>
          <w:rFonts w:ascii="Arial" w:eastAsia="Gulim" w:hAnsi="Arial" w:cs="Arial"/>
        </w:rPr>
        <w:t>.</w:t>
      </w:r>
    </w:p>
    <w:p w14:paraId="4F016F2A" w14:textId="77777777" w:rsidR="006840CA" w:rsidRPr="003E2854" w:rsidRDefault="006840CA" w:rsidP="006840CA">
      <w:pPr>
        <w:rPr>
          <w:rFonts w:ascii="Arial" w:eastAsia="Gulim" w:hAnsi="Arial" w:cs="Arial"/>
        </w:rPr>
      </w:pPr>
    </w:p>
    <w:p w14:paraId="051289A2" w14:textId="77777777" w:rsidR="006840CA" w:rsidRDefault="006840CA" w:rsidP="002A1725">
      <w:pPr>
        <w:numPr>
          <w:ilvl w:val="0"/>
          <w:numId w:val="89"/>
        </w:numPr>
        <w:rPr>
          <w:rFonts w:ascii="Arial" w:eastAsia="Gulim" w:hAnsi="Arial" w:cs="Arial"/>
        </w:rPr>
      </w:pPr>
      <w:r w:rsidRPr="003E2854">
        <w:rPr>
          <w:rFonts w:ascii="Arial" w:eastAsia="Gulim" w:hAnsi="Arial" w:cs="Arial"/>
        </w:rPr>
        <w:t>Action plans may be used to rectify a situation</w:t>
      </w:r>
      <w:r w:rsidR="002B7A33" w:rsidRPr="003E2854">
        <w:rPr>
          <w:rFonts w:ascii="Arial" w:eastAsia="Gulim" w:hAnsi="Arial" w:cs="Arial"/>
        </w:rPr>
        <w:t>.</w:t>
      </w:r>
    </w:p>
    <w:p w14:paraId="3336CA7E" w14:textId="77777777" w:rsidR="00D7786F" w:rsidRDefault="00D7786F" w:rsidP="00D7786F">
      <w:pPr>
        <w:rPr>
          <w:rFonts w:ascii="Arial" w:eastAsia="Gulim" w:hAnsi="Arial" w:cs="Arial"/>
        </w:rPr>
      </w:pPr>
    </w:p>
    <w:p w14:paraId="580317EB" w14:textId="77777777" w:rsidR="00D7786F" w:rsidRDefault="00D7786F" w:rsidP="00D7786F">
      <w:pPr>
        <w:rPr>
          <w:rFonts w:ascii="Arial" w:eastAsia="Gulim" w:hAnsi="Arial" w:cs="Arial"/>
        </w:rPr>
      </w:pPr>
    </w:p>
    <w:p w14:paraId="2157CE77" w14:textId="77777777" w:rsidR="006840CA" w:rsidRPr="003E2854" w:rsidRDefault="006840CA" w:rsidP="006840CA">
      <w:pPr>
        <w:rPr>
          <w:rFonts w:ascii="Arial" w:eastAsia="Gulim" w:hAnsi="Arial" w:cs="Arial"/>
        </w:rPr>
      </w:pPr>
    </w:p>
    <w:p w14:paraId="409870FD" w14:textId="77777777" w:rsidR="006840CA" w:rsidRPr="003E2854" w:rsidRDefault="002B7A33" w:rsidP="002A1725">
      <w:pPr>
        <w:numPr>
          <w:ilvl w:val="0"/>
          <w:numId w:val="89"/>
        </w:numPr>
        <w:rPr>
          <w:rFonts w:ascii="Arial" w:eastAsia="Gulim" w:hAnsi="Arial" w:cs="Arial"/>
        </w:rPr>
      </w:pPr>
      <w:r w:rsidRPr="003E2854">
        <w:rPr>
          <w:rFonts w:ascii="Arial" w:eastAsia="Gulim" w:hAnsi="Arial" w:cs="Arial"/>
        </w:rPr>
        <w:t xml:space="preserve">All those involved should be able to see any new </w:t>
      </w:r>
      <w:r w:rsidR="006840CA" w:rsidRPr="003E2854">
        <w:rPr>
          <w:rFonts w:ascii="Arial" w:eastAsia="Gulim" w:hAnsi="Arial" w:cs="Arial"/>
        </w:rPr>
        <w:t>progress</w:t>
      </w:r>
      <w:r w:rsidRPr="003E2854">
        <w:rPr>
          <w:rFonts w:ascii="Arial" w:eastAsia="Gulim" w:hAnsi="Arial" w:cs="Arial"/>
        </w:rPr>
        <w:t>.</w:t>
      </w:r>
    </w:p>
    <w:p w14:paraId="333377DF" w14:textId="77777777" w:rsidR="006840CA" w:rsidRPr="003E2854" w:rsidRDefault="006840CA" w:rsidP="006840CA">
      <w:pPr>
        <w:rPr>
          <w:rFonts w:ascii="Arial" w:eastAsia="Gulim" w:hAnsi="Arial" w:cs="Arial"/>
        </w:rPr>
      </w:pPr>
    </w:p>
    <w:p w14:paraId="588A774F" w14:textId="77777777" w:rsidR="006840CA" w:rsidRPr="003E2854" w:rsidRDefault="006840CA" w:rsidP="002A1725">
      <w:pPr>
        <w:numPr>
          <w:ilvl w:val="0"/>
          <w:numId w:val="89"/>
        </w:numPr>
        <w:rPr>
          <w:rFonts w:ascii="Arial" w:eastAsia="Gulim" w:hAnsi="Arial" w:cs="Arial"/>
        </w:rPr>
      </w:pPr>
      <w:r w:rsidRPr="003E2854">
        <w:rPr>
          <w:rFonts w:ascii="Arial" w:eastAsia="Gulim" w:hAnsi="Arial" w:cs="Arial"/>
        </w:rPr>
        <w:t xml:space="preserve">Where a complaint is serious </w:t>
      </w:r>
      <w:r w:rsidR="002B7A33" w:rsidRPr="003E2854">
        <w:rPr>
          <w:rFonts w:ascii="Arial" w:eastAsia="Gulim" w:hAnsi="Arial" w:cs="Arial"/>
        </w:rPr>
        <w:t>(</w:t>
      </w:r>
      <w:r w:rsidRPr="003E2854">
        <w:rPr>
          <w:rFonts w:ascii="Arial" w:eastAsia="Gulim" w:hAnsi="Arial" w:cs="Arial"/>
        </w:rPr>
        <w:t>such as a staffs conduct</w:t>
      </w:r>
      <w:r w:rsidR="002B7A33" w:rsidRPr="003E2854">
        <w:rPr>
          <w:rFonts w:ascii="Arial" w:eastAsia="Gulim" w:hAnsi="Arial" w:cs="Arial"/>
        </w:rPr>
        <w:t>)</w:t>
      </w:r>
      <w:r w:rsidRPr="003E2854">
        <w:rPr>
          <w:rFonts w:ascii="Arial" w:eastAsia="Gulim" w:hAnsi="Arial" w:cs="Arial"/>
        </w:rPr>
        <w:t xml:space="preserve">, we will seek advice from our </w:t>
      </w:r>
      <w:r w:rsidR="00EA528C" w:rsidRPr="003E2854">
        <w:rPr>
          <w:rFonts w:ascii="Arial" w:eastAsia="Gulim" w:hAnsi="Arial" w:cs="Arial"/>
        </w:rPr>
        <w:t>Human resources (</w:t>
      </w:r>
      <w:r w:rsidRPr="003E2854">
        <w:rPr>
          <w:rFonts w:ascii="Arial" w:eastAsia="Gulim" w:hAnsi="Arial" w:cs="Arial"/>
        </w:rPr>
        <w:t>HR</w:t>
      </w:r>
      <w:r w:rsidR="00EA528C" w:rsidRPr="003E2854">
        <w:rPr>
          <w:rFonts w:ascii="Arial" w:eastAsia="Gulim" w:hAnsi="Arial" w:cs="Arial"/>
        </w:rPr>
        <w:t>)</w:t>
      </w:r>
      <w:r w:rsidRPr="003E2854">
        <w:rPr>
          <w:rFonts w:ascii="Arial" w:eastAsia="Gulim" w:hAnsi="Arial" w:cs="Arial"/>
        </w:rPr>
        <w:t xml:space="preserve"> </w:t>
      </w:r>
      <w:proofErr w:type="gramStart"/>
      <w:r w:rsidR="002B7A33" w:rsidRPr="003E2854">
        <w:rPr>
          <w:rFonts w:ascii="Arial" w:eastAsia="Gulim" w:hAnsi="Arial" w:cs="Arial"/>
        </w:rPr>
        <w:t>c</w:t>
      </w:r>
      <w:r w:rsidR="00C94A83" w:rsidRPr="003E2854">
        <w:rPr>
          <w:rFonts w:ascii="Arial" w:eastAsia="Gulim" w:hAnsi="Arial" w:cs="Arial"/>
        </w:rPr>
        <w:t>ompany</w:t>
      </w:r>
      <w:r w:rsidR="002B7A33" w:rsidRPr="003E2854">
        <w:rPr>
          <w:rFonts w:ascii="Arial" w:eastAsia="Gulim" w:hAnsi="Arial" w:cs="Arial"/>
        </w:rPr>
        <w:t xml:space="preserve">, </w:t>
      </w:r>
      <w:r w:rsidRPr="003E2854">
        <w:rPr>
          <w:rFonts w:ascii="Arial" w:eastAsia="Gulim" w:hAnsi="Arial" w:cs="Arial"/>
        </w:rPr>
        <w:t>and</w:t>
      </w:r>
      <w:proofErr w:type="gramEnd"/>
      <w:r w:rsidRPr="003E2854">
        <w:rPr>
          <w:rFonts w:ascii="Arial" w:eastAsia="Gulim" w:hAnsi="Arial" w:cs="Arial"/>
        </w:rPr>
        <w:t xml:space="preserve"> will act upon their legal advice. This may include suspension of the staff member whilst </w:t>
      </w:r>
      <w:r w:rsidR="002B7A33" w:rsidRPr="003E2854">
        <w:rPr>
          <w:rFonts w:ascii="Arial" w:eastAsia="Gulim" w:hAnsi="Arial" w:cs="Arial"/>
        </w:rPr>
        <w:t xml:space="preserve">an </w:t>
      </w:r>
      <w:r w:rsidRPr="003E2854">
        <w:rPr>
          <w:rFonts w:ascii="Arial" w:eastAsia="Gulim" w:hAnsi="Arial" w:cs="Arial"/>
        </w:rPr>
        <w:t>investigation takes place</w:t>
      </w:r>
      <w:r w:rsidR="00EA528C" w:rsidRPr="003E2854">
        <w:rPr>
          <w:rFonts w:ascii="Arial" w:eastAsia="Gulim" w:hAnsi="Arial" w:cs="Arial"/>
        </w:rPr>
        <w:t xml:space="preserve"> </w:t>
      </w:r>
      <w:r w:rsidR="00EA528C" w:rsidRPr="003E2854">
        <w:rPr>
          <w:rFonts w:ascii="Arial" w:eastAsia="Gulim" w:hAnsi="Arial" w:cs="Arial"/>
          <w:b/>
          <w:color w:val="548DD4" w:themeColor="text2" w:themeTint="99"/>
        </w:rPr>
        <w:t>(Detailed in section 5.9)</w:t>
      </w:r>
    </w:p>
    <w:p w14:paraId="530FEE9C" w14:textId="77777777" w:rsidR="006840CA" w:rsidRPr="003E2854" w:rsidRDefault="006840CA" w:rsidP="006840CA">
      <w:pPr>
        <w:rPr>
          <w:rFonts w:ascii="Arial" w:eastAsia="Gulim" w:hAnsi="Arial" w:cs="Arial"/>
        </w:rPr>
      </w:pPr>
    </w:p>
    <w:p w14:paraId="2541B981" w14:textId="77777777" w:rsidR="006840CA" w:rsidRPr="003E2854" w:rsidRDefault="002B7A33" w:rsidP="002A1725">
      <w:pPr>
        <w:numPr>
          <w:ilvl w:val="0"/>
          <w:numId w:val="89"/>
        </w:numPr>
        <w:rPr>
          <w:rFonts w:ascii="Arial" w:eastAsia="Gulim" w:hAnsi="Arial" w:cs="Arial"/>
        </w:rPr>
      </w:pPr>
      <w:r w:rsidRPr="003E2854">
        <w:rPr>
          <w:rFonts w:ascii="Arial" w:eastAsia="Gulim" w:hAnsi="Arial" w:cs="Arial"/>
        </w:rPr>
        <w:t xml:space="preserve"> If </w:t>
      </w:r>
      <w:r w:rsidR="000C0162" w:rsidRPr="003E2854">
        <w:rPr>
          <w:rFonts w:ascii="Arial" w:eastAsia="Gulim" w:hAnsi="Arial" w:cs="Arial"/>
        </w:rPr>
        <w:t>a complaint</w:t>
      </w:r>
      <w:r w:rsidRPr="003E2854">
        <w:rPr>
          <w:rFonts w:ascii="Arial" w:eastAsia="Gulim" w:hAnsi="Arial" w:cs="Arial"/>
        </w:rPr>
        <w:t xml:space="preserve"> involves children</w:t>
      </w:r>
      <w:r w:rsidR="000C0162" w:rsidRPr="003E2854">
        <w:rPr>
          <w:rFonts w:ascii="Arial" w:eastAsia="Gulim" w:hAnsi="Arial" w:cs="Arial"/>
        </w:rPr>
        <w:t>,</w:t>
      </w:r>
      <w:r w:rsidRPr="003E2854">
        <w:rPr>
          <w:rFonts w:ascii="Arial" w:eastAsia="Gulim" w:hAnsi="Arial" w:cs="Arial"/>
        </w:rPr>
        <w:t xml:space="preserve"> the </w:t>
      </w:r>
      <w:proofErr w:type="spellStart"/>
      <w:r w:rsidR="006840CA" w:rsidRPr="003E2854">
        <w:rPr>
          <w:rFonts w:ascii="Arial" w:eastAsia="Gulim" w:hAnsi="Arial" w:cs="Arial"/>
        </w:rPr>
        <w:t>Ofsted</w:t>
      </w:r>
      <w:proofErr w:type="spellEnd"/>
      <w:r w:rsidR="006840CA" w:rsidRPr="003E2854">
        <w:rPr>
          <w:rFonts w:ascii="Arial" w:eastAsia="Gulim" w:hAnsi="Arial" w:cs="Arial"/>
        </w:rPr>
        <w:t xml:space="preserve"> compliance team will be </w:t>
      </w:r>
      <w:proofErr w:type="gramStart"/>
      <w:r w:rsidR="006840CA" w:rsidRPr="003E2854">
        <w:rPr>
          <w:rFonts w:ascii="Arial" w:eastAsia="Gulim" w:hAnsi="Arial" w:cs="Arial"/>
        </w:rPr>
        <w:t>notified</w:t>
      </w:r>
      <w:proofErr w:type="gramEnd"/>
      <w:r w:rsidR="006840CA" w:rsidRPr="003E2854">
        <w:rPr>
          <w:rFonts w:ascii="Arial" w:eastAsia="Gulim" w:hAnsi="Arial" w:cs="Arial"/>
        </w:rPr>
        <w:t xml:space="preserve"> and we shall act upon advice given</w:t>
      </w:r>
      <w:r w:rsidRPr="003E2854">
        <w:rPr>
          <w:rFonts w:ascii="Arial" w:eastAsia="Gulim" w:hAnsi="Arial" w:cs="Arial"/>
        </w:rPr>
        <w:t>.</w:t>
      </w:r>
    </w:p>
    <w:p w14:paraId="657653BE" w14:textId="77777777" w:rsidR="006840CA" w:rsidRPr="003E2854" w:rsidRDefault="006840CA" w:rsidP="006840CA">
      <w:pPr>
        <w:rPr>
          <w:rFonts w:ascii="Arial" w:eastAsia="Gulim" w:hAnsi="Arial" w:cs="Arial"/>
        </w:rPr>
      </w:pPr>
    </w:p>
    <w:p w14:paraId="07777D9D" w14:textId="77777777" w:rsidR="006840CA" w:rsidRPr="003E2854" w:rsidRDefault="002B7A33" w:rsidP="002A1725">
      <w:pPr>
        <w:numPr>
          <w:ilvl w:val="0"/>
          <w:numId w:val="89"/>
        </w:numPr>
        <w:rPr>
          <w:rFonts w:ascii="Arial" w:eastAsia="Gulim" w:hAnsi="Arial" w:cs="Arial"/>
        </w:rPr>
      </w:pPr>
      <w:r w:rsidRPr="003E2854">
        <w:rPr>
          <w:rFonts w:ascii="Arial" w:eastAsia="Gulim" w:hAnsi="Arial" w:cs="Arial"/>
        </w:rPr>
        <w:t>The local authority C</w:t>
      </w:r>
      <w:r w:rsidR="006840CA" w:rsidRPr="003E2854">
        <w:rPr>
          <w:rFonts w:ascii="Arial" w:eastAsia="Gulim" w:hAnsi="Arial" w:cs="Arial"/>
        </w:rPr>
        <w:t>hildren’s services</w:t>
      </w:r>
      <w:r w:rsidRPr="003E2854">
        <w:rPr>
          <w:rFonts w:ascii="Arial" w:eastAsia="Gulim" w:hAnsi="Arial" w:cs="Arial"/>
        </w:rPr>
        <w:t xml:space="preserve"> team</w:t>
      </w:r>
      <w:r w:rsidR="006840CA" w:rsidRPr="003E2854">
        <w:rPr>
          <w:rFonts w:ascii="Arial" w:eastAsia="Gulim" w:hAnsi="Arial" w:cs="Arial"/>
        </w:rPr>
        <w:t xml:space="preserve"> will be contacted where appropriate</w:t>
      </w:r>
      <w:r w:rsidRPr="003E2854">
        <w:rPr>
          <w:rFonts w:ascii="Arial" w:eastAsia="Gulim" w:hAnsi="Arial" w:cs="Arial"/>
        </w:rPr>
        <w:t>.</w:t>
      </w:r>
    </w:p>
    <w:p w14:paraId="0E1A9E7E" w14:textId="77777777" w:rsidR="006840CA" w:rsidRPr="003E2854" w:rsidRDefault="006840CA" w:rsidP="006840CA">
      <w:pPr>
        <w:rPr>
          <w:rFonts w:ascii="Arial" w:eastAsia="Gulim" w:hAnsi="Arial" w:cs="Arial"/>
        </w:rPr>
      </w:pPr>
    </w:p>
    <w:p w14:paraId="2E3F12EE" w14:textId="77777777" w:rsidR="006840CA" w:rsidRPr="003E2854" w:rsidRDefault="006840CA" w:rsidP="002A1725">
      <w:pPr>
        <w:numPr>
          <w:ilvl w:val="0"/>
          <w:numId w:val="89"/>
        </w:numPr>
        <w:rPr>
          <w:rFonts w:ascii="Arial" w:eastAsia="Gulim" w:hAnsi="Arial" w:cs="Arial"/>
        </w:rPr>
      </w:pPr>
      <w:r w:rsidRPr="003E2854">
        <w:rPr>
          <w:rFonts w:ascii="Arial" w:eastAsia="Gulim" w:hAnsi="Arial" w:cs="Arial"/>
        </w:rPr>
        <w:t>Play Place Directors will</w:t>
      </w:r>
      <w:r w:rsidR="002B7A33" w:rsidRPr="003E2854">
        <w:rPr>
          <w:rFonts w:ascii="Arial" w:eastAsia="Gulim" w:hAnsi="Arial" w:cs="Arial"/>
        </w:rPr>
        <w:t xml:space="preserve"> work to</w:t>
      </w:r>
      <w:r w:rsidRPr="003E2854">
        <w:rPr>
          <w:rFonts w:ascii="Arial" w:eastAsia="Gulim" w:hAnsi="Arial" w:cs="Arial"/>
        </w:rPr>
        <w:t xml:space="preserve"> support families and staff</w:t>
      </w:r>
      <w:r w:rsidR="002B7A33" w:rsidRPr="003E2854">
        <w:rPr>
          <w:rFonts w:ascii="Arial" w:eastAsia="Gulim" w:hAnsi="Arial" w:cs="Arial"/>
        </w:rPr>
        <w:t>.</w:t>
      </w:r>
    </w:p>
    <w:p w14:paraId="44C5EF0E" w14:textId="77777777" w:rsidR="001C3FF9" w:rsidRPr="003E2854" w:rsidRDefault="001C3FF9" w:rsidP="001C3FF9">
      <w:pPr>
        <w:rPr>
          <w:rFonts w:ascii="Arial" w:eastAsia="Gulim" w:hAnsi="Arial" w:cs="Arial"/>
        </w:rPr>
      </w:pPr>
    </w:p>
    <w:p w14:paraId="7870C792" w14:textId="77777777" w:rsidR="001C3FF9" w:rsidRPr="003E2854" w:rsidRDefault="001C3FF9" w:rsidP="001C3FF9">
      <w:pPr>
        <w:rPr>
          <w:rFonts w:ascii="Arial" w:eastAsia="Gulim" w:hAnsi="Arial" w:cs="Arial"/>
        </w:rPr>
      </w:pPr>
    </w:p>
    <w:p w14:paraId="19A523ED" w14:textId="77777777" w:rsidR="001C3FF9" w:rsidRPr="003E2854" w:rsidRDefault="001C3FF9" w:rsidP="001C3FF9">
      <w:pPr>
        <w:rPr>
          <w:rFonts w:ascii="Arial" w:eastAsia="Gulim" w:hAnsi="Arial" w:cs="Arial"/>
        </w:rPr>
      </w:pPr>
    </w:p>
    <w:p w14:paraId="6F60068C" w14:textId="77777777" w:rsidR="001C3FF9" w:rsidRPr="003E2854" w:rsidRDefault="001C3FF9" w:rsidP="001C3FF9">
      <w:pPr>
        <w:rPr>
          <w:rFonts w:ascii="Arial" w:eastAsia="Gulim" w:hAnsi="Arial" w:cs="Arial"/>
        </w:rPr>
      </w:pPr>
    </w:p>
    <w:p w14:paraId="51E825B0" w14:textId="77777777" w:rsidR="001C3FF9" w:rsidRPr="003E2854" w:rsidRDefault="001C3FF9" w:rsidP="001C3FF9">
      <w:pPr>
        <w:rPr>
          <w:rFonts w:ascii="Arial" w:eastAsia="Gulim" w:hAnsi="Arial" w:cs="Arial"/>
        </w:rPr>
      </w:pPr>
    </w:p>
    <w:p w14:paraId="51FAC274" w14:textId="77777777" w:rsidR="001C3FF9" w:rsidRPr="003E2854" w:rsidRDefault="001C3FF9" w:rsidP="001C3FF9">
      <w:pPr>
        <w:rPr>
          <w:rFonts w:ascii="Arial" w:eastAsia="Gulim" w:hAnsi="Arial" w:cs="Arial"/>
        </w:rPr>
      </w:pPr>
    </w:p>
    <w:p w14:paraId="1C02BD1A" w14:textId="77777777" w:rsidR="001C3FF9" w:rsidRPr="003E2854" w:rsidRDefault="001C3FF9" w:rsidP="001C3FF9">
      <w:pPr>
        <w:rPr>
          <w:rFonts w:ascii="Arial" w:eastAsia="Gulim" w:hAnsi="Arial" w:cs="Arial"/>
        </w:rPr>
      </w:pPr>
    </w:p>
    <w:p w14:paraId="301D4392" w14:textId="77777777" w:rsidR="001C3FF9" w:rsidRPr="003E2854" w:rsidRDefault="001C3FF9" w:rsidP="001C3FF9">
      <w:pPr>
        <w:rPr>
          <w:rFonts w:ascii="Arial" w:eastAsia="Gulim" w:hAnsi="Arial" w:cs="Arial"/>
        </w:rPr>
      </w:pPr>
    </w:p>
    <w:p w14:paraId="6DB6098F" w14:textId="77777777" w:rsidR="001C3FF9" w:rsidRPr="003E2854" w:rsidRDefault="001C3FF9" w:rsidP="001C3FF9">
      <w:pPr>
        <w:rPr>
          <w:rFonts w:ascii="Arial" w:eastAsia="Gulim" w:hAnsi="Arial" w:cs="Arial"/>
        </w:rPr>
      </w:pPr>
    </w:p>
    <w:p w14:paraId="7B99A4C3" w14:textId="77777777" w:rsidR="001C3FF9" w:rsidRPr="003E2854" w:rsidRDefault="001C3FF9" w:rsidP="001C3FF9">
      <w:pPr>
        <w:rPr>
          <w:rFonts w:ascii="Arial" w:eastAsia="Gulim" w:hAnsi="Arial" w:cs="Arial"/>
        </w:rPr>
      </w:pPr>
    </w:p>
    <w:p w14:paraId="5052C9BF" w14:textId="77777777" w:rsidR="001C3FF9" w:rsidRPr="003E2854" w:rsidRDefault="001C3FF9" w:rsidP="001C3FF9">
      <w:pPr>
        <w:rPr>
          <w:rFonts w:ascii="Arial" w:eastAsia="Gulim" w:hAnsi="Arial" w:cs="Arial"/>
        </w:rPr>
      </w:pPr>
    </w:p>
    <w:p w14:paraId="13127670" w14:textId="77777777" w:rsidR="001C3FF9" w:rsidRPr="003E2854" w:rsidRDefault="001C3FF9" w:rsidP="001C3FF9">
      <w:pPr>
        <w:rPr>
          <w:rFonts w:ascii="Arial" w:eastAsia="Gulim" w:hAnsi="Arial" w:cs="Arial"/>
        </w:rPr>
      </w:pPr>
    </w:p>
    <w:p w14:paraId="46565631" w14:textId="77777777" w:rsidR="001C3FF9" w:rsidRPr="003E2854" w:rsidRDefault="001C3FF9" w:rsidP="001C3FF9">
      <w:pPr>
        <w:rPr>
          <w:rFonts w:ascii="Arial" w:eastAsia="Gulim" w:hAnsi="Arial" w:cs="Arial"/>
        </w:rPr>
      </w:pPr>
    </w:p>
    <w:p w14:paraId="793575C8" w14:textId="77777777" w:rsidR="001C3FF9" w:rsidRPr="003E2854" w:rsidRDefault="001C3FF9" w:rsidP="001C3FF9">
      <w:pPr>
        <w:rPr>
          <w:rFonts w:ascii="Arial" w:eastAsia="Gulim" w:hAnsi="Arial" w:cs="Arial"/>
        </w:rPr>
      </w:pPr>
    </w:p>
    <w:p w14:paraId="12F46DA6" w14:textId="77777777" w:rsidR="001C3FF9" w:rsidRPr="003E2854" w:rsidRDefault="001C3FF9" w:rsidP="001C3FF9">
      <w:pPr>
        <w:rPr>
          <w:rFonts w:ascii="Arial" w:eastAsia="Gulim" w:hAnsi="Arial" w:cs="Arial"/>
        </w:rPr>
      </w:pPr>
    </w:p>
    <w:p w14:paraId="461F33AC" w14:textId="77777777" w:rsidR="001C3FF9" w:rsidRPr="003E2854" w:rsidRDefault="001C3FF9" w:rsidP="001C3FF9">
      <w:pPr>
        <w:rPr>
          <w:rFonts w:ascii="Arial" w:eastAsia="Gulim" w:hAnsi="Arial" w:cs="Arial"/>
        </w:rPr>
      </w:pPr>
    </w:p>
    <w:p w14:paraId="360E3A6E" w14:textId="77777777" w:rsidR="001C3FF9" w:rsidRPr="003E2854" w:rsidRDefault="001C3FF9" w:rsidP="001C3FF9">
      <w:pPr>
        <w:rPr>
          <w:rFonts w:ascii="Arial" w:eastAsia="Gulim" w:hAnsi="Arial" w:cs="Arial"/>
        </w:rPr>
      </w:pPr>
    </w:p>
    <w:p w14:paraId="5AE46BD8" w14:textId="77777777" w:rsidR="001C3FF9" w:rsidRPr="003E2854" w:rsidRDefault="001C3FF9" w:rsidP="001C3FF9">
      <w:pPr>
        <w:rPr>
          <w:rFonts w:ascii="Arial" w:eastAsia="Gulim" w:hAnsi="Arial" w:cs="Arial"/>
        </w:rPr>
      </w:pPr>
    </w:p>
    <w:p w14:paraId="080A2E2A" w14:textId="77777777" w:rsidR="001C3FF9" w:rsidRPr="003E2854" w:rsidRDefault="001C3FF9" w:rsidP="001C3FF9">
      <w:pPr>
        <w:rPr>
          <w:rFonts w:ascii="Arial" w:eastAsia="Gulim" w:hAnsi="Arial" w:cs="Arial"/>
        </w:rPr>
      </w:pPr>
    </w:p>
    <w:p w14:paraId="0999BBEE" w14:textId="77777777" w:rsidR="001C3FF9" w:rsidRPr="003E2854" w:rsidRDefault="001C3FF9" w:rsidP="001C3FF9">
      <w:pPr>
        <w:rPr>
          <w:rFonts w:ascii="Arial" w:eastAsia="Gulim" w:hAnsi="Arial" w:cs="Arial"/>
        </w:rPr>
      </w:pPr>
    </w:p>
    <w:p w14:paraId="69CB558D" w14:textId="77777777" w:rsidR="001C3FF9" w:rsidRPr="003E2854" w:rsidRDefault="001C3FF9" w:rsidP="001C3FF9">
      <w:pPr>
        <w:rPr>
          <w:rFonts w:ascii="Arial" w:eastAsia="Gulim" w:hAnsi="Arial" w:cs="Arial"/>
        </w:rPr>
      </w:pPr>
    </w:p>
    <w:p w14:paraId="389DF5FD" w14:textId="77777777" w:rsidR="001C3FF9" w:rsidRPr="003E2854" w:rsidRDefault="001C3FF9" w:rsidP="001C3FF9">
      <w:pPr>
        <w:rPr>
          <w:rFonts w:ascii="Arial" w:eastAsia="Gulim" w:hAnsi="Arial" w:cs="Arial"/>
        </w:rPr>
      </w:pPr>
    </w:p>
    <w:p w14:paraId="1EF2B6BD" w14:textId="77777777" w:rsidR="001C3FF9" w:rsidRPr="003E2854" w:rsidRDefault="001C3FF9" w:rsidP="001C3FF9">
      <w:pPr>
        <w:rPr>
          <w:rFonts w:ascii="Arial" w:eastAsia="Gulim" w:hAnsi="Arial" w:cs="Arial"/>
        </w:rPr>
      </w:pPr>
    </w:p>
    <w:p w14:paraId="6059439B" w14:textId="77777777" w:rsidR="001C3FF9" w:rsidRPr="003E2854" w:rsidRDefault="001C3FF9" w:rsidP="001C3FF9">
      <w:pPr>
        <w:rPr>
          <w:rFonts w:ascii="Arial" w:eastAsia="Gulim" w:hAnsi="Arial" w:cs="Arial"/>
        </w:rPr>
      </w:pPr>
    </w:p>
    <w:p w14:paraId="5B836E12" w14:textId="77777777" w:rsidR="001C3FF9" w:rsidRPr="003E2854" w:rsidRDefault="001C3FF9" w:rsidP="001C3FF9">
      <w:pPr>
        <w:rPr>
          <w:rFonts w:ascii="Arial" w:eastAsia="Gulim" w:hAnsi="Arial" w:cs="Arial"/>
        </w:rPr>
      </w:pPr>
    </w:p>
    <w:p w14:paraId="5C227D6E" w14:textId="77777777" w:rsidR="001C3FF9" w:rsidRPr="003E2854" w:rsidRDefault="001C3FF9" w:rsidP="001C3FF9">
      <w:pPr>
        <w:rPr>
          <w:rFonts w:ascii="Arial" w:eastAsia="Gulim" w:hAnsi="Arial" w:cs="Arial"/>
        </w:rPr>
      </w:pPr>
    </w:p>
    <w:p w14:paraId="3232DD72" w14:textId="77777777" w:rsidR="001C3FF9" w:rsidRPr="003E2854" w:rsidRDefault="001C3FF9" w:rsidP="001C3FF9">
      <w:pPr>
        <w:rPr>
          <w:rFonts w:ascii="Arial" w:eastAsia="Gulim" w:hAnsi="Arial" w:cs="Arial"/>
        </w:rPr>
      </w:pPr>
    </w:p>
    <w:p w14:paraId="64663B40" w14:textId="77777777" w:rsidR="001C3FF9" w:rsidRPr="003E2854" w:rsidRDefault="001C3FF9" w:rsidP="001C3FF9">
      <w:pPr>
        <w:rPr>
          <w:rFonts w:ascii="Arial" w:eastAsia="Gulim" w:hAnsi="Arial" w:cs="Arial"/>
        </w:rPr>
      </w:pPr>
    </w:p>
    <w:p w14:paraId="022C0987" w14:textId="77777777" w:rsidR="00C82891" w:rsidRDefault="00C82891" w:rsidP="001C3FF9">
      <w:pPr>
        <w:rPr>
          <w:rFonts w:ascii="Arial" w:eastAsia="Gulim" w:hAnsi="Arial" w:cs="Arial"/>
          <w:b/>
          <w:color w:val="548DD4" w:themeColor="text2" w:themeTint="99"/>
        </w:rPr>
      </w:pPr>
    </w:p>
    <w:p w14:paraId="6BC7A62F" w14:textId="77777777" w:rsidR="00D15487" w:rsidRDefault="00D15487" w:rsidP="001C3FF9">
      <w:pPr>
        <w:rPr>
          <w:rFonts w:ascii="Arial" w:eastAsia="Gulim" w:hAnsi="Arial" w:cs="Arial"/>
          <w:b/>
          <w:color w:val="548DD4" w:themeColor="text2" w:themeTint="99"/>
        </w:rPr>
      </w:pPr>
    </w:p>
    <w:p w14:paraId="4950F620" w14:textId="77777777" w:rsidR="00D15487" w:rsidRDefault="00D15487" w:rsidP="001C3FF9">
      <w:pPr>
        <w:rPr>
          <w:rFonts w:ascii="Arial" w:eastAsia="Gulim" w:hAnsi="Arial" w:cs="Arial"/>
          <w:b/>
          <w:color w:val="548DD4" w:themeColor="text2" w:themeTint="99"/>
        </w:rPr>
      </w:pPr>
    </w:p>
    <w:p w14:paraId="6EB363B8" w14:textId="77777777" w:rsidR="00D15487" w:rsidRDefault="00D15487" w:rsidP="001C3FF9">
      <w:pPr>
        <w:rPr>
          <w:rFonts w:ascii="Arial" w:eastAsia="Gulim" w:hAnsi="Arial" w:cs="Arial"/>
          <w:b/>
          <w:color w:val="548DD4" w:themeColor="text2" w:themeTint="99"/>
        </w:rPr>
      </w:pPr>
    </w:p>
    <w:p w14:paraId="16E15ADB" w14:textId="39848124" w:rsidR="00E07216" w:rsidRDefault="00E07216" w:rsidP="00410AC3">
      <w:pPr>
        <w:ind w:firstLine="426"/>
        <w:rPr>
          <w:rFonts w:ascii="Arial" w:eastAsia="Gulim" w:hAnsi="Arial" w:cs="Arial"/>
          <w:b/>
          <w:color w:val="548DD4" w:themeColor="text2" w:themeTint="99"/>
        </w:rPr>
      </w:pPr>
    </w:p>
    <w:p w14:paraId="2B5B1A58" w14:textId="77777777" w:rsidR="003F6B8B" w:rsidRDefault="003F6B8B" w:rsidP="00410AC3">
      <w:pPr>
        <w:ind w:firstLine="426"/>
        <w:rPr>
          <w:rFonts w:ascii="Arial" w:eastAsia="Gulim" w:hAnsi="Arial" w:cs="Arial"/>
          <w:b/>
          <w:color w:val="548DD4" w:themeColor="text2" w:themeTint="99"/>
        </w:rPr>
      </w:pPr>
    </w:p>
    <w:p w14:paraId="4CD16920" w14:textId="36167709" w:rsidR="0039016D" w:rsidRPr="00F64C60" w:rsidRDefault="00EA528C" w:rsidP="00410AC3">
      <w:pPr>
        <w:ind w:firstLine="426"/>
        <w:rPr>
          <w:rFonts w:ascii="Arial" w:eastAsia="Gulim" w:hAnsi="Arial" w:cs="Arial"/>
          <w:b/>
          <w:color w:val="23AAF4"/>
          <w:sz w:val="32"/>
          <w:szCs w:val="32"/>
        </w:rPr>
      </w:pPr>
      <w:r w:rsidRPr="00F64C60">
        <w:rPr>
          <w:rFonts w:ascii="Arial" w:eastAsia="Gulim" w:hAnsi="Arial" w:cs="Arial"/>
          <w:b/>
          <w:color w:val="23AAF4"/>
          <w:sz w:val="32"/>
          <w:szCs w:val="32"/>
        </w:rPr>
        <w:lastRenderedPageBreak/>
        <w:t xml:space="preserve">Section 5 </w:t>
      </w:r>
      <w:r w:rsidR="00453108" w:rsidRPr="00F64C60">
        <w:rPr>
          <w:rFonts w:ascii="Arial" w:eastAsia="Gulim" w:hAnsi="Arial" w:cs="Arial"/>
          <w:b/>
          <w:color w:val="23AAF4"/>
          <w:sz w:val="32"/>
          <w:szCs w:val="32"/>
        </w:rPr>
        <w:t>C</w:t>
      </w:r>
      <w:r w:rsidR="0039016D" w:rsidRPr="00F64C60">
        <w:rPr>
          <w:rFonts w:ascii="Arial" w:eastAsia="Gulim" w:hAnsi="Arial" w:cs="Arial"/>
          <w:b/>
          <w:color w:val="23AAF4"/>
          <w:sz w:val="32"/>
          <w:szCs w:val="32"/>
        </w:rPr>
        <w:t>ontents</w:t>
      </w:r>
    </w:p>
    <w:p w14:paraId="18BACED0" w14:textId="77777777" w:rsidR="006840CA" w:rsidRPr="00F64C60" w:rsidRDefault="00EA528C" w:rsidP="00A95E8B">
      <w:pPr>
        <w:ind w:firstLine="426"/>
        <w:rPr>
          <w:rFonts w:ascii="Arial" w:eastAsia="Gulim" w:hAnsi="Arial" w:cs="Arial"/>
          <w:b/>
          <w:color w:val="23AAF4"/>
        </w:rPr>
      </w:pPr>
      <w:r w:rsidRPr="00F64C60">
        <w:rPr>
          <w:rFonts w:ascii="Arial" w:eastAsia="Gulim" w:hAnsi="Arial" w:cs="Arial"/>
          <w:b/>
          <w:color w:val="23AAF4"/>
        </w:rPr>
        <w:t>Staffing and Management</w:t>
      </w:r>
    </w:p>
    <w:p w14:paraId="519CC167" w14:textId="77777777" w:rsidR="004B01DC" w:rsidRPr="003E2854" w:rsidRDefault="004B01DC" w:rsidP="00A95E8B">
      <w:pPr>
        <w:ind w:left="360" w:firstLine="426"/>
        <w:rPr>
          <w:rFonts w:ascii="Arial" w:eastAsia="Gulim" w:hAnsi="Arial" w:cs="Arial"/>
          <w:b/>
          <w:color w:val="548DD4" w:themeColor="text2" w:themeTint="99"/>
        </w:rPr>
      </w:pPr>
    </w:p>
    <w:p w14:paraId="05B45CF8" w14:textId="77777777" w:rsidR="00EA0283" w:rsidRPr="003E2854" w:rsidRDefault="00EA0283" w:rsidP="00EA0283">
      <w:pPr>
        <w:ind w:left="426"/>
        <w:rPr>
          <w:rFonts w:ascii="Arial" w:eastAsia="Gulim" w:hAnsi="Arial" w:cs="Arial"/>
        </w:rPr>
      </w:pPr>
      <w:r w:rsidRPr="003E2854">
        <w:rPr>
          <w:rFonts w:ascii="Arial" w:eastAsia="Gulim" w:hAnsi="Arial" w:cs="Arial"/>
        </w:rPr>
        <w:t xml:space="preserve">5.1 </w:t>
      </w:r>
      <w:r w:rsidRPr="003E2854">
        <w:rPr>
          <w:rFonts w:ascii="Arial" w:eastAsia="Gulim" w:hAnsi="Arial" w:cs="Arial"/>
        </w:rPr>
        <w:tab/>
        <w:t>Recruitment Procedure</w:t>
      </w:r>
    </w:p>
    <w:p w14:paraId="735F53AF" w14:textId="77777777" w:rsidR="00EA0283" w:rsidRPr="003E2854" w:rsidRDefault="00EA0283" w:rsidP="00EA0283">
      <w:pPr>
        <w:ind w:left="426"/>
        <w:rPr>
          <w:rFonts w:ascii="Arial" w:eastAsia="Gulim" w:hAnsi="Arial" w:cs="Arial"/>
        </w:rPr>
      </w:pPr>
      <w:r w:rsidRPr="003E2854">
        <w:rPr>
          <w:rFonts w:ascii="Arial" w:eastAsia="Gulim" w:hAnsi="Arial" w:cs="Arial"/>
        </w:rPr>
        <w:t xml:space="preserve">5.2 </w:t>
      </w:r>
      <w:r w:rsidRPr="003E2854">
        <w:rPr>
          <w:rFonts w:ascii="Arial" w:eastAsia="Gulim" w:hAnsi="Arial" w:cs="Arial"/>
        </w:rPr>
        <w:tab/>
        <w:t>Staff training</w:t>
      </w:r>
    </w:p>
    <w:p w14:paraId="2B1A4641" w14:textId="77777777" w:rsidR="00EA0283" w:rsidRPr="003E2854" w:rsidRDefault="00EA0283" w:rsidP="00EA0283">
      <w:pPr>
        <w:ind w:left="426"/>
        <w:rPr>
          <w:rFonts w:ascii="Arial" w:eastAsia="Gulim" w:hAnsi="Arial" w:cs="Arial"/>
        </w:rPr>
      </w:pPr>
      <w:r w:rsidRPr="003E2854">
        <w:rPr>
          <w:rFonts w:ascii="Arial" w:eastAsia="Gulim" w:hAnsi="Arial" w:cs="Arial"/>
        </w:rPr>
        <w:t xml:space="preserve">5.3 </w:t>
      </w:r>
      <w:r w:rsidRPr="003E2854">
        <w:rPr>
          <w:rFonts w:ascii="Arial" w:eastAsia="Gulim" w:hAnsi="Arial" w:cs="Arial"/>
        </w:rPr>
        <w:tab/>
        <w:t>Students and volunteers</w:t>
      </w:r>
    </w:p>
    <w:p w14:paraId="2A05F1D3" w14:textId="464E2CF4" w:rsidR="00EA0283" w:rsidRPr="003E2854" w:rsidRDefault="00EA0283" w:rsidP="00EA0283">
      <w:pPr>
        <w:ind w:left="426"/>
        <w:rPr>
          <w:rFonts w:ascii="Arial" w:eastAsia="Gulim" w:hAnsi="Arial" w:cs="Arial"/>
        </w:rPr>
      </w:pPr>
      <w:r w:rsidRPr="003E2854">
        <w:rPr>
          <w:rFonts w:ascii="Arial" w:eastAsia="Gulim" w:hAnsi="Arial" w:cs="Arial"/>
        </w:rPr>
        <w:t xml:space="preserve">5.4 </w:t>
      </w:r>
      <w:r w:rsidRPr="003E2854">
        <w:rPr>
          <w:rFonts w:ascii="Arial" w:eastAsia="Gulim" w:hAnsi="Arial" w:cs="Arial"/>
        </w:rPr>
        <w:tab/>
        <w:t>Inductions</w:t>
      </w:r>
      <w:r w:rsidR="00954363">
        <w:rPr>
          <w:rFonts w:ascii="Arial" w:eastAsia="Gulim" w:hAnsi="Arial" w:cs="Arial"/>
        </w:rPr>
        <w:t xml:space="preserve"> </w:t>
      </w:r>
      <w:r w:rsidR="00954363" w:rsidRPr="00954363">
        <w:rPr>
          <w:rFonts w:ascii="Arial" w:eastAsia="Gulim" w:hAnsi="Arial" w:cs="Arial"/>
          <w:i/>
          <w:iCs/>
        </w:rPr>
        <w:t>(Revised September 2021)</w:t>
      </w:r>
    </w:p>
    <w:p w14:paraId="411AE6B2" w14:textId="77777777" w:rsidR="00EA0283" w:rsidRPr="003E2854" w:rsidRDefault="00EA0283" w:rsidP="00EA0283">
      <w:pPr>
        <w:ind w:left="426"/>
        <w:rPr>
          <w:rFonts w:ascii="Arial" w:eastAsia="Gulim" w:hAnsi="Arial" w:cs="Arial"/>
        </w:rPr>
      </w:pPr>
      <w:r w:rsidRPr="003E2854">
        <w:rPr>
          <w:rFonts w:ascii="Arial" w:eastAsia="Gulim" w:hAnsi="Arial" w:cs="Arial"/>
        </w:rPr>
        <w:t xml:space="preserve">5.5 </w:t>
      </w:r>
      <w:r w:rsidRPr="003E2854">
        <w:rPr>
          <w:rFonts w:ascii="Arial" w:eastAsia="Gulim" w:hAnsi="Arial" w:cs="Arial"/>
        </w:rPr>
        <w:tab/>
      </w:r>
      <w:proofErr w:type="spellStart"/>
      <w:proofErr w:type="gramStart"/>
      <w:r w:rsidRPr="003E2854">
        <w:rPr>
          <w:rFonts w:ascii="Arial" w:eastAsia="Gulim" w:hAnsi="Arial" w:cs="Arial"/>
        </w:rPr>
        <w:t>Non attendance</w:t>
      </w:r>
      <w:proofErr w:type="spellEnd"/>
      <w:proofErr w:type="gramEnd"/>
      <w:r w:rsidRPr="003E2854">
        <w:rPr>
          <w:rFonts w:ascii="Arial" w:eastAsia="Gulim" w:hAnsi="Arial" w:cs="Arial"/>
        </w:rPr>
        <w:t xml:space="preserve"> in the workplace</w:t>
      </w:r>
    </w:p>
    <w:p w14:paraId="40111999" w14:textId="77777777" w:rsidR="00EA0283" w:rsidRPr="003E2854" w:rsidRDefault="00EA0283" w:rsidP="00EA0283">
      <w:pPr>
        <w:ind w:left="426"/>
        <w:rPr>
          <w:rFonts w:ascii="Arial" w:eastAsia="Gulim" w:hAnsi="Arial" w:cs="Arial"/>
        </w:rPr>
      </w:pPr>
      <w:r w:rsidRPr="003E2854">
        <w:rPr>
          <w:rFonts w:ascii="Arial" w:eastAsia="Gulim" w:hAnsi="Arial" w:cs="Arial"/>
        </w:rPr>
        <w:t xml:space="preserve">5.6 </w:t>
      </w:r>
      <w:r w:rsidRPr="003E2854">
        <w:rPr>
          <w:rFonts w:ascii="Arial" w:eastAsia="Gulim" w:hAnsi="Arial" w:cs="Arial"/>
        </w:rPr>
        <w:tab/>
        <w:t>Finance</w:t>
      </w:r>
    </w:p>
    <w:p w14:paraId="6B0FE1BD" w14:textId="77777777" w:rsidR="00EA0283" w:rsidRPr="003E2854" w:rsidRDefault="00EA0283" w:rsidP="00EA0283">
      <w:pPr>
        <w:ind w:left="426"/>
        <w:rPr>
          <w:rFonts w:ascii="Arial" w:eastAsia="Gulim" w:hAnsi="Arial" w:cs="Arial"/>
        </w:rPr>
      </w:pPr>
      <w:r w:rsidRPr="003E2854">
        <w:rPr>
          <w:rFonts w:ascii="Arial" w:eastAsia="Gulim" w:hAnsi="Arial" w:cs="Arial"/>
        </w:rPr>
        <w:t xml:space="preserve">5.7 </w:t>
      </w:r>
      <w:r w:rsidRPr="003E2854">
        <w:rPr>
          <w:rFonts w:ascii="Arial" w:eastAsia="Gulim" w:hAnsi="Arial" w:cs="Arial"/>
        </w:rPr>
        <w:tab/>
        <w:t>Company vehicles and petrol claim</w:t>
      </w:r>
    </w:p>
    <w:p w14:paraId="5B5403B9" w14:textId="77777777" w:rsidR="00EA0283" w:rsidRPr="003E2854" w:rsidRDefault="00EA0283" w:rsidP="00EA0283">
      <w:pPr>
        <w:ind w:left="426"/>
        <w:rPr>
          <w:rFonts w:ascii="Arial" w:eastAsia="Gulim" w:hAnsi="Arial" w:cs="Arial"/>
        </w:rPr>
      </w:pPr>
      <w:r w:rsidRPr="003E2854">
        <w:rPr>
          <w:rFonts w:ascii="Arial" w:eastAsia="Gulim" w:hAnsi="Arial" w:cs="Arial"/>
        </w:rPr>
        <w:t xml:space="preserve">5.8 </w:t>
      </w:r>
      <w:r w:rsidRPr="003E2854">
        <w:rPr>
          <w:rFonts w:ascii="Arial" w:eastAsia="Gulim" w:hAnsi="Arial" w:cs="Arial"/>
        </w:rPr>
        <w:tab/>
        <w:t>Harassment in the workplace</w:t>
      </w:r>
    </w:p>
    <w:p w14:paraId="411FB7FC" w14:textId="77777777" w:rsidR="00EA0283" w:rsidRPr="003E2854" w:rsidRDefault="00EA0283" w:rsidP="00EA0283">
      <w:pPr>
        <w:ind w:left="426"/>
        <w:rPr>
          <w:rFonts w:ascii="Arial" w:eastAsia="Gulim" w:hAnsi="Arial" w:cs="Arial"/>
        </w:rPr>
      </w:pPr>
      <w:r w:rsidRPr="003E2854">
        <w:rPr>
          <w:rFonts w:ascii="Arial" w:eastAsia="Gulim" w:hAnsi="Arial" w:cs="Arial"/>
        </w:rPr>
        <w:t xml:space="preserve">5.9 </w:t>
      </w:r>
      <w:r w:rsidRPr="003E2854">
        <w:rPr>
          <w:rFonts w:ascii="Arial" w:eastAsia="Gulim" w:hAnsi="Arial" w:cs="Arial"/>
        </w:rPr>
        <w:tab/>
        <w:t>Investigation procedures for staff</w:t>
      </w:r>
    </w:p>
    <w:p w14:paraId="78E207F9" w14:textId="610E7AC2" w:rsidR="00EA0283" w:rsidRDefault="00EA0283" w:rsidP="00EA0283">
      <w:pPr>
        <w:ind w:left="426"/>
        <w:rPr>
          <w:rFonts w:ascii="Arial" w:eastAsia="Gulim" w:hAnsi="Arial" w:cs="Arial"/>
        </w:rPr>
      </w:pPr>
      <w:r w:rsidRPr="003E2854">
        <w:rPr>
          <w:rFonts w:ascii="Arial" w:eastAsia="Gulim" w:hAnsi="Arial" w:cs="Arial"/>
        </w:rPr>
        <w:t xml:space="preserve">5.10 </w:t>
      </w:r>
      <w:r w:rsidRPr="003E2854">
        <w:rPr>
          <w:rFonts w:ascii="Arial" w:eastAsia="Gulim" w:hAnsi="Arial" w:cs="Arial"/>
        </w:rPr>
        <w:tab/>
        <w:t xml:space="preserve">Whistle blowing </w:t>
      </w:r>
    </w:p>
    <w:p w14:paraId="038847B0" w14:textId="44B74373" w:rsidR="003F6B8B" w:rsidRPr="00320C04" w:rsidRDefault="003F6B8B" w:rsidP="00EA0283">
      <w:pPr>
        <w:ind w:left="426"/>
        <w:rPr>
          <w:rFonts w:ascii="Arial" w:eastAsia="Gulim" w:hAnsi="Arial" w:cs="Arial"/>
          <w:i/>
          <w:iCs/>
        </w:rPr>
      </w:pPr>
      <w:r>
        <w:rPr>
          <w:rFonts w:ascii="Arial" w:eastAsia="Gulim" w:hAnsi="Arial" w:cs="Arial"/>
        </w:rPr>
        <w:t>5.10a      Whistle blowing</w:t>
      </w:r>
      <w:r w:rsidR="00320C04">
        <w:rPr>
          <w:rFonts w:ascii="Arial" w:eastAsia="Gulim" w:hAnsi="Arial" w:cs="Arial"/>
        </w:rPr>
        <w:t xml:space="preserve"> </w:t>
      </w:r>
      <w:r w:rsidR="00320C04" w:rsidRPr="00320C04">
        <w:rPr>
          <w:rFonts w:ascii="Arial" w:eastAsia="Gulim" w:hAnsi="Arial" w:cs="Arial"/>
          <w:i/>
          <w:iCs/>
        </w:rPr>
        <w:t>(Revised June 2021)</w:t>
      </w:r>
    </w:p>
    <w:p w14:paraId="27CA8640" w14:textId="752EB477" w:rsidR="00624C61" w:rsidRPr="003E2854" w:rsidRDefault="00624C61" w:rsidP="00EA0283">
      <w:pPr>
        <w:ind w:left="426"/>
        <w:rPr>
          <w:rFonts w:ascii="Arial" w:eastAsia="Gulim" w:hAnsi="Arial" w:cs="Arial"/>
        </w:rPr>
      </w:pPr>
      <w:r>
        <w:rPr>
          <w:rFonts w:ascii="Arial" w:eastAsia="Gulim" w:hAnsi="Arial" w:cs="Arial"/>
        </w:rPr>
        <w:t>5.11         Team Meetings and Supervision</w:t>
      </w:r>
    </w:p>
    <w:p w14:paraId="5594233D" w14:textId="77777777" w:rsidR="006840CA" w:rsidRDefault="006840CA" w:rsidP="00A126DD">
      <w:pPr>
        <w:rPr>
          <w:rFonts w:ascii="Arial" w:eastAsia="Gulim" w:hAnsi="Arial" w:cs="Arial"/>
        </w:rPr>
      </w:pPr>
    </w:p>
    <w:p w14:paraId="25B71B24" w14:textId="77777777" w:rsidR="00A126DD" w:rsidRDefault="00A126DD" w:rsidP="00A126DD">
      <w:pPr>
        <w:rPr>
          <w:rFonts w:ascii="Arial" w:eastAsia="Gulim" w:hAnsi="Arial" w:cs="Arial"/>
        </w:rPr>
      </w:pPr>
    </w:p>
    <w:p w14:paraId="2F18AFAE" w14:textId="489BE9B9" w:rsidR="001C0C37" w:rsidRPr="003E2854" w:rsidRDefault="004745D8" w:rsidP="00ED2ED2">
      <w:pPr>
        <w:rPr>
          <w:rFonts w:ascii="Arial" w:eastAsia="Gulim" w:hAnsi="Arial" w:cs="Arial"/>
        </w:rPr>
      </w:pPr>
      <w:r>
        <w:rPr>
          <w:rFonts w:ascii="Arial" w:eastAsia="Gulim" w:hAnsi="Arial" w:cs="Arial"/>
        </w:rPr>
        <w:t xml:space="preserve"> </w:t>
      </w:r>
    </w:p>
    <w:p w14:paraId="61187BDA" w14:textId="77777777" w:rsidR="007E1667" w:rsidRPr="003E2854" w:rsidRDefault="007E1667" w:rsidP="00096198">
      <w:pPr>
        <w:pStyle w:val="BodyText"/>
        <w:rPr>
          <w:rFonts w:ascii="Arial" w:eastAsia="Gulim" w:hAnsi="Arial" w:cs="Arial"/>
        </w:rPr>
      </w:pPr>
    </w:p>
    <w:p w14:paraId="03544BA4" w14:textId="77777777" w:rsidR="009943DD" w:rsidRPr="003E2854" w:rsidRDefault="009943DD" w:rsidP="00096198">
      <w:pPr>
        <w:pStyle w:val="BodyText"/>
        <w:rPr>
          <w:rFonts w:ascii="Arial" w:eastAsia="Gulim" w:hAnsi="Arial" w:cs="Arial"/>
          <w:b/>
          <w:color w:val="548DD4" w:themeColor="text2" w:themeTint="99"/>
        </w:rPr>
      </w:pPr>
    </w:p>
    <w:p w14:paraId="53E68634" w14:textId="7305833A" w:rsidR="00757E16" w:rsidRDefault="00757E16" w:rsidP="00096198">
      <w:pPr>
        <w:pStyle w:val="BodyText"/>
        <w:rPr>
          <w:rFonts w:ascii="Arial" w:eastAsia="Gulim" w:hAnsi="Arial" w:cs="Arial"/>
          <w:b/>
          <w:color w:val="548DD4" w:themeColor="text2" w:themeTint="99"/>
        </w:rPr>
      </w:pPr>
    </w:p>
    <w:p w14:paraId="44052852" w14:textId="77777777" w:rsidR="00D15487" w:rsidRDefault="00D15487" w:rsidP="00096198">
      <w:pPr>
        <w:pStyle w:val="BodyText"/>
        <w:rPr>
          <w:rFonts w:ascii="Arial" w:eastAsia="Gulim" w:hAnsi="Arial" w:cs="Arial"/>
          <w:b/>
          <w:color w:val="548DD4" w:themeColor="text2" w:themeTint="99"/>
        </w:rPr>
      </w:pPr>
    </w:p>
    <w:p w14:paraId="7603CCBA" w14:textId="77777777" w:rsidR="00D15487" w:rsidRDefault="00D15487" w:rsidP="00096198">
      <w:pPr>
        <w:pStyle w:val="BodyText"/>
        <w:rPr>
          <w:rFonts w:ascii="Arial" w:eastAsia="Gulim" w:hAnsi="Arial" w:cs="Arial"/>
          <w:b/>
          <w:color w:val="548DD4" w:themeColor="text2" w:themeTint="99"/>
        </w:rPr>
      </w:pPr>
    </w:p>
    <w:p w14:paraId="353BC6AD" w14:textId="77777777" w:rsidR="00D15487" w:rsidRDefault="00D15487" w:rsidP="00096198">
      <w:pPr>
        <w:pStyle w:val="BodyText"/>
        <w:rPr>
          <w:rFonts w:ascii="Arial" w:eastAsia="Gulim" w:hAnsi="Arial" w:cs="Arial"/>
          <w:b/>
          <w:color w:val="548DD4" w:themeColor="text2" w:themeTint="99"/>
        </w:rPr>
      </w:pPr>
    </w:p>
    <w:p w14:paraId="5CBB63C7" w14:textId="77777777" w:rsidR="00D15487" w:rsidRDefault="00D15487" w:rsidP="00096198">
      <w:pPr>
        <w:pStyle w:val="BodyText"/>
        <w:rPr>
          <w:rFonts w:ascii="Arial" w:eastAsia="Gulim" w:hAnsi="Arial" w:cs="Arial"/>
          <w:b/>
          <w:color w:val="548DD4" w:themeColor="text2" w:themeTint="99"/>
        </w:rPr>
      </w:pPr>
    </w:p>
    <w:p w14:paraId="55436AA6" w14:textId="77777777" w:rsidR="00D15487" w:rsidRDefault="00D15487" w:rsidP="00096198">
      <w:pPr>
        <w:pStyle w:val="BodyText"/>
        <w:rPr>
          <w:rFonts w:ascii="Arial" w:eastAsia="Gulim" w:hAnsi="Arial" w:cs="Arial"/>
          <w:b/>
          <w:color w:val="548DD4" w:themeColor="text2" w:themeTint="99"/>
        </w:rPr>
      </w:pPr>
    </w:p>
    <w:p w14:paraId="60E62E57" w14:textId="77777777" w:rsidR="00D15487" w:rsidRDefault="00D15487" w:rsidP="00096198">
      <w:pPr>
        <w:pStyle w:val="BodyText"/>
        <w:rPr>
          <w:rFonts w:ascii="Arial" w:eastAsia="Gulim" w:hAnsi="Arial" w:cs="Arial"/>
          <w:b/>
          <w:color w:val="548DD4" w:themeColor="text2" w:themeTint="99"/>
        </w:rPr>
      </w:pPr>
    </w:p>
    <w:p w14:paraId="263A2A4C" w14:textId="77777777" w:rsidR="00D15487" w:rsidRDefault="00D15487" w:rsidP="00096198">
      <w:pPr>
        <w:pStyle w:val="BodyText"/>
        <w:rPr>
          <w:rFonts w:ascii="Arial" w:eastAsia="Gulim" w:hAnsi="Arial" w:cs="Arial"/>
          <w:b/>
          <w:color w:val="548DD4" w:themeColor="text2" w:themeTint="99"/>
        </w:rPr>
      </w:pPr>
    </w:p>
    <w:p w14:paraId="548AC8C3" w14:textId="77777777" w:rsidR="00D15487" w:rsidRDefault="00D15487" w:rsidP="00096198">
      <w:pPr>
        <w:pStyle w:val="BodyText"/>
        <w:rPr>
          <w:rFonts w:ascii="Arial" w:eastAsia="Gulim" w:hAnsi="Arial" w:cs="Arial"/>
          <w:b/>
          <w:color w:val="548DD4" w:themeColor="text2" w:themeTint="99"/>
        </w:rPr>
      </w:pPr>
    </w:p>
    <w:p w14:paraId="47C8AABA" w14:textId="77777777" w:rsidR="00D15487" w:rsidRDefault="00D15487" w:rsidP="00096198">
      <w:pPr>
        <w:pStyle w:val="BodyText"/>
        <w:rPr>
          <w:rFonts w:ascii="Arial" w:eastAsia="Gulim" w:hAnsi="Arial" w:cs="Arial"/>
          <w:b/>
          <w:color w:val="548DD4" w:themeColor="text2" w:themeTint="99"/>
        </w:rPr>
      </w:pPr>
    </w:p>
    <w:p w14:paraId="5BCC440F" w14:textId="77777777" w:rsidR="00D15487" w:rsidRDefault="00D15487" w:rsidP="00096198">
      <w:pPr>
        <w:pStyle w:val="BodyText"/>
        <w:rPr>
          <w:rFonts w:ascii="Arial" w:eastAsia="Gulim" w:hAnsi="Arial" w:cs="Arial"/>
          <w:b/>
          <w:color w:val="548DD4" w:themeColor="text2" w:themeTint="99"/>
        </w:rPr>
      </w:pPr>
    </w:p>
    <w:p w14:paraId="4AEAE109" w14:textId="77777777" w:rsidR="00D15487" w:rsidRDefault="00D15487" w:rsidP="00096198">
      <w:pPr>
        <w:pStyle w:val="BodyText"/>
        <w:rPr>
          <w:rFonts w:ascii="Arial" w:eastAsia="Gulim" w:hAnsi="Arial" w:cs="Arial"/>
          <w:b/>
          <w:color w:val="548DD4" w:themeColor="text2" w:themeTint="99"/>
        </w:rPr>
      </w:pPr>
    </w:p>
    <w:p w14:paraId="27894EDC" w14:textId="77777777" w:rsidR="00D15487" w:rsidRPr="003E2854" w:rsidRDefault="00D15487" w:rsidP="00096198">
      <w:pPr>
        <w:pStyle w:val="BodyText"/>
        <w:rPr>
          <w:rFonts w:ascii="Arial" w:eastAsia="Gulim" w:hAnsi="Arial" w:cs="Arial"/>
          <w:b/>
          <w:color w:val="548DD4" w:themeColor="text2" w:themeTint="99"/>
        </w:rPr>
      </w:pPr>
    </w:p>
    <w:p w14:paraId="4DB75880" w14:textId="77777777" w:rsidR="00757E16" w:rsidRPr="003E2854" w:rsidRDefault="00757E16" w:rsidP="00096198">
      <w:pPr>
        <w:pStyle w:val="BodyText"/>
        <w:rPr>
          <w:rFonts w:ascii="Arial" w:eastAsia="Gulim" w:hAnsi="Arial" w:cs="Arial"/>
          <w:b/>
          <w:color w:val="548DD4" w:themeColor="text2" w:themeTint="99"/>
        </w:rPr>
      </w:pPr>
    </w:p>
    <w:p w14:paraId="0DCB0EA7" w14:textId="77777777" w:rsidR="00C82891" w:rsidRDefault="00C82891" w:rsidP="00096198">
      <w:pPr>
        <w:pStyle w:val="BodyText"/>
        <w:rPr>
          <w:rFonts w:ascii="Arial" w:eastAsia="Gulim" w:hAnsi="Arial" w:cs="Arial"/>
          <w:b/>
          <w:color w:val="548DD4" w:themeColor="text2" w:themeTint="99"/>
        </w:rPr>
      </w:pPr>
    </w:p>
    <w:p w14:paraId="41FDE294" w14:textId="77777777" w:rsidR="00C82891" w:rsidRDefault="00C82891" w:rsidP="00096198">
      <w:pPr>
        <w:pStyle w:val="BodyText"/>
        <w:rPr>
          <w:rFonts w:ascii="Arial" w:eastAsia="Gulim" w:hAnsi="Arial" w:cs="Arial"/>
          <w:b/>
          <w:color w:val="548DD4" w:themeColor="text2" w:themeTint="99"/>
        </w:rPr>
      </w:pPr>
    </w:p>
    <w:p w14:paraId="43EA0D4D" w14:textId="77777777" w:rsidR="00C82891" w:rsidRDefault="00C82891" w:rsidP="00096198">
      <w:pPr>
        <w:pStyle w:val="BodyText"/>
        <w:rPr>
          <w:rFonts w:ascii="Arial" w:eastAsia="Gulim" w:hAnsi="Arial" w:cs="Arial"/>
          <w:b/>
          <w:color w:val="548DD4" w:themeColor="text2" w:themeTint="99"/>
        </w:rPr>
      </w:pPr>
    </w:p>
    <w:p w14:paraId="050D0C08" w14:textId="77777777" w:rsidR="009B5CC3" w:rsidRDefault="009B5CC3" w:rsidP="00096198">
      <w:pPr>
        <w:pStyle w:val="BodyText"/>
        <w:rPr>
          <w:rFonts w:ascii="Arial" w:eastAsia="Gulim" w:hAnsi="Arial" w:cs="Arial"/>
          <w:b/>
          <w:color w:val="548DD4" w:themeColor="text2" w:themeTint="99"/>
        </w:rPr>
      </w:pPr>
    </w:p>
    <w:p w14:paraId="39525EF5" w14:textId="77777777" w:rsidR="00E07216" w:rsidRDefault="00E07216" w:rsidP="00096198">
      <w:pPr>
        <w:pStyle w:val="BodyText"/>
        <w:rPr>
          <w:rFonts w:ascii="Arial" w:eastAsia="Gulim" w:hAnsi="Arial" w:cs="Arial"/>
          <w:b/>
          <w:color w:val="548DD4" w:themeColor="text2" w:themeTint="99"/>
        </w:rPr>
      </w:pPr>
    </w:p>
    <w:p w14:paraId="4BB441BA" w14:textId="77777777" w:rsidR="00E07216" w:rsidRDefault="00E07216" w:rsidP="00096198">
      <w:pPr>
        <w:pStyle w:val="BodyText"/>
        <w:rPr>
          <w:rFonts w:ascii="Arial" w:eastAsia="Gulim" w:hAnsi="Arial" w:cs="Arial"/>
          <w:b/>
          <w:color w:val="548DD4" w:themeColor="text2" w:themeTint="99"/>
        </w:rPr>
      </w:pPr>
    </w:p>
    <w:p w14:paraId="5A306BB1" w14:textId="2811BE0A" w:rsidR="00096198" w:rsidRPr="004C69EF" w:rsidRDefault="00096198" w:rsidP="00096198">
      <w:pPr>
        <w:pStyle w:val="BodyText"/>
        <w:rPr>
          <w:rFonts w:ascii="Arial" w:eastAsia="Gulim" w:hAnsi="Arial" w:cs="Arial"/>
          <w:bCs/>
          <w:color w:val="23AAF4"/>
          <w:u w:val="single"/>
        </w:rPr>
      </w:pPr>
      <w:r w:rsidRPr="004C69EF">
        <w:rPr>
          <w:rFonts w:ascii="Arial" w:eastAsia="Gulim" w:hAnsi="Arial" w:cs="Arial"/>
          <w:b/>
          <w:color w:val="23AAF4"/>
        </w:rPr>
        <w:lastRenderedPageBreak/>
        <w:t xml:space="preserve">5.1 </w:t>
      </w:r>
      <w:r w:rsidRPr="004C69EF">
        <w:rPr>
          <w:rFonts w:ascii="Arial" w:eastAsia="Gulim" w:hAnsi="Arial" w:cs="Arial"/>
          <w:b/>
          <w:bCs/>
          <w:color w:val="23AAF4"/>
        </w:rPr>
        <w:t>Staffing and recruitment</w:t>
      </w:r>
    </w:p>
    <w:p w14:paraId="0EA05087" w14:textId="77777777" w:rsidR="00096198" w:rsidRPr="003E2854" w:rsidRDefault="00096198" w:rsidP="00096198">
      <w:pPr>
        <w:pStyle w:val="BodyText"/>
        <w:spacing w:after="0"/>
        <w:rPr>
          <w:rFonts w:ascii="Arial" w:eastAsia="Gulim" w:hAnsi="Arial" w:cs="Arial"/>
          <w:bCs/>
        </w:rPr>
      </w:pPr>
    </w:p>
    <w:p w14:paraId="373DFBBF" w14:textId="77777777" w:rsidR="008B64B4" w:rsidRPr="003E2854" w:rsidRDefault="00096198" w:rsidP="00096198">
      <w:pPr>
        <w:pStyle w:val="BodyText"/>
        <w:spacing w:after="0"/>
        <w:rPr>
          <w:rFonts w:ascii="Arial" w:eastAsia="Gulim" w:hAnsi="Arial" w:cs="Arial"/>
        </w:rPr>
      </w:pPr>
      <w:r w:rsidRPr="003E2854">
        <w:rPr>
          <w:rFonts w:ascii="Arial" w:eastAsia="Gulim" w:hAnsi="Arial" w:cs="Arial"/>
          <w:bCs/>
        </w:rPr>
        <w:t xml:space="preserve">The Play Place Group has a non-discriminatory approach to employment and recruitment. </w:t>
      </w:r>
      <w:r w:rsidR="008B64B4" w:rsidRPr="003E2854">
        <w:rPr>
          <w:rFonts w:ascii="Arial" w:eastAsia="Gulim" w:hAnsi="Arial" w:cs="Arial"/>
        </w:rPr>
        <w:t>The Play Place group operates a fair recru</w:t>
      </w:r>
      <w:r w:rsidRPr="003E2854">
        <w:rPr>
          <w:rFonts w:ascii="Arial" w:eastAsia="Gulim" w:hAnsi="Arial" w:cs="Arial"/>
        </w:rPr>
        <w:t xml:space="preserve">itment process and adheres to </w:t>
      </w:r>
      <w:r w:rsidR="008B64B4" w:rsidRPr="003E2854">
        <w:rPr>
          <w:rFonts w:ascii="Arial" w:eastAsia="Gulim" w:hAnsi="Arial" w:cs="Arial"/>
        </w:rPr>
        <w:t xml:space="preserve">and </w:t>
      </w:r>
      <w:proofErr w:type="spellStart"/>
      <w:r w:rsidR="008B64B4" w:rsidRPr="003E2854">
        <w:rPr>
          <w:rFonts w:ascii="Arial" w:eastAsia="Gulim" w:hAnsi="Arial" w:cs="Arial"/>
        </w:rPr>
        <w:t>recognises</w:t>
      </w:r>
      <w:proofErr w:type="spellEnd"/>
      <w:r w:rsidR="008B64B4" w:rsidRPr="003E2854">
        <w:rPr>
          <w:rFonts w:ascii="Arial" w:eastAsia="Gulim" w:hAnsi="Arial" w:cs="Arial"/>
        </w:rPr>
        <w:t xml:space="preserve"> that it is unlawful to discriminate directly or indirectly in recruitment or employment because of any of the nine </w:t>
      </w:r>
      <w:r w:rsidR="008B64B4" w:rsidRPr="003E2854">
        <w:rPr>
          <w:rFonts w:ascii="Arial" w:eastAsia="Gulim" w:hAnsi="Arial" w:cs="Arial"/>
          <w:bCs/>
        </w:rPr>
        <w:t xml:space="preserve">`protected </w:t>
      </w:r>
      <w:proofErr w:type="gramStart"/>
      <w:r w:rsidR="008B64B4" w:rsidRPr="003E2854">
        <w:rPr>
          <w:rFonts w:ascii="Arial" w:eastAsia="Gulim" w:hAnsi="Arial" w:cs="Arial"/>
          <w:bCs/>
        </w:rPr>
        <w:t>characteristics’</w:t>
      </w:r>
      <w:proofErr w:type="gramEnd"/>
      <w:r w:rsidR="008B64B4" w:rsidRPr="003E2854">
        <w:rPr>
          <w:rFonts w:ascii="Arial" w:eastAsia="Gulim" w:hAnsi="Arial" w:cs="Arial"/>
        </w:rPr>
        <w:t xml:space="preserve"> in the Equality Act 2010. These are: age, disability, gender reassignment, marriage and civil partnership, pregnancy and maternity, race, religion or beli</w:t>
      </w:r>
      <w:r w:rsidR="00EA528C" w:rsidRPr="003E2854">
        <w:rPr>
          <w:rFonts w:ascii="Arial" w:eastAsia="Gulim" w:hAnsi="Arial" w:cs="Arial"/>
        </w:rPr>
        <w:t>ef, sex, and sexual orientation</w:t>
      </w:r>
      <w:r w:rsidRPr="003E2854">
        <w:rPr>
          <w:rFonts w:ascii="Arial" w:eastAsia="Gulim" w:hAnsi="Arial" w:cs="Arial"/>
        </w:rPr>
        <w:t>.</w:t>
      </w:r>
    </w:p>
    <w:p w14:paraId="5FEFAAC6" w14:textId="77777777" w:rsidR="00096198" w:rsidRPr="003E2854" w:rsidRDefault="00096198" w:rsidP="00096198">
      <w:pPr>
        <w:pStyle w:val="BodyText"/>
        <w:spacing w:after="0"/>
        <w:rPr>
          <w:rFonts w:ascii="Arial" w:eastAsia="Gulim" w:hAnsi="Arial" w:cs="Arial"/>
        </w:rPr>
      </w:pPr>
    </w:p>
    <w:p w14:paraId="08774659" w14:textId="77777777" w:rsidR="00096198" w:rsidRPr="003E2854" w:rsidRDefault="00096198" w:rsidP="00096198">
      <w:pPr>
        <w:pStyle w:val="BodyText"/>
        <w:spacing w:after="0"/>
        <w:rPr>
          <w:rFonts w:ascii="Arial" w:eastAsia="Gulim" w:hAnsi="Arial" w:cs="Arial"/>
        </w:rPr>
      </w:pPr>
      <w:r w:rsidRPr="003E2854">
        <w:rPr>
          <w:rFonts w:ascii="Arial" w:eastAsia="Gulim" w:hAnsi="Arial" w:cs="Arial"/>
        </w:rPr>
        <w:t xml:space="preserve">In the first instance Directors must agree advertising for staff before recruitment starts. </w:t>
      </w:r>
    </w:p>
    <w:p w14:paraId="62D284B2" w14:textId="77777777" w:rsidR="008462BC" w:rsidRPr="003E2854" w:rsidRDefault="008462BC" w:rsidP="00096198">
      <w:pPr>
        <w:spacing w:after="200" w:line="276" w:lineRule="auto"/>
        <w:contextualSpacing/>
        <w:rPr>
          <w:rFonts w:ascii="Arial" w:eastAsia="Gulim" w:hAnsi="Arial" w:cs="Arial"/>
          <w:bCs/>
        </w:rPr>
      </w:pPr>
    </w:p>
    <w:p w14:paraId="41397BA1" w14:textId="77777777" w:rsidR="00096198" w:rsidRPr="003E2854" w:rsidRDefault="008B64B4" w:rsidP="00096198">
      <w:pPr>
        <w:spacing w:after="200" w:line="276" w:lineRule="auto"/>
        <w:contextualSpacing/>
        <w:rPr>
          <w:rFonts w:ascii="Arial" w:eastAsia="Gulim" w:hAnsi="Arial" w:cs="Arial"/>
        </w:rPr>
      </w:pPr>
      <w:r w:rsidRPr="003E2854">
        <w:rPr>
          <w:rFonts w:ascii="Arial" w:eastAsia="Gulim" w:hAnsi="Arial" w:cs="Arial"/>
        </w:rPr>
        <w:t>Requirements for post</w:t>
      </w:r>
      <w:r w:rsidR="00096198" w:rsidRPr="003E2854">
        <w:rPr>
          <w:rFonts w:ascii="Arial" w:eastAsia="Gulim" w:hAnsi="Arial" w:cs="Arial"/>
        </w:rPr>
        <w:t xml:space="preserve"> are </w:t>
      </w:r>
      <w:r w:rsidR="009943DD" w:rsidRPr="003E2854">
        <w:rPr>
          <w:rFonts w:ascii="Arial" w:eastAsia="Gulim" w:hAnsi="Arial" w:cs="Arial"/>
        </w:rPr>
        <w:t>a</w:t>
      </w:r>
      <w:r w:rsidR="00096198" w:rsidRPr="003E2854">
        <w:rPr>
          <w:rFonts w:ascii="Arial" w:eastAsia="Gulim" w:hAnsi="Arial" w:cs="Arial"/>
        </w:rPr>
        <w:t>greed and documented. All candidates who respond to an advert will then be provided with</w:t>
      </w:r>
      <w:r w:rsidRPr="003E2854">
        <w:rPr>
          <w:rFonts w:ascii="Arial" w:eastAsia="Gulim" w:hAnsi="Arial" w:cs="Arial"/>
        </w:rPr>
        <w:t xml:space="preserve">:  </w:t>
      </w:r>
      <w:r w:rsidR="00096198" w:rsidRPr="003E2854">
        <w:rPr>
          <w:rFonts w:ascii="Arial" w:eastAsia="Gulim" w:hAnsi="Arial" w:cs="Arial"/>
        </w:rPr>
        <w:t xml:space="preserve">                        </w:t>
      </w:r>
    </w:p>
    <w:p w14:paraId="55489698" w14:textId="00AA7496" w:rsidR="00096198" w:rsidRPr="003E2854" w:rsidRDefault="008462BC" w:rsidP="00F21AF3">
      <w:pPr>
        <w:pStyle w:val="ListParagraph"/>
        <w:numPr>
          <w:ilvl w:val="0"/>
          <w:numId w:val="38"/>
        </w:numPr>
        <w:spacing w:after="200" w:line="276" w:lineRule="auto"/>
        <w:contextualSpacing/>
        <w:rPr>
          <w:rFonts w:ascii="Arial" w:eastAsia="Gulim" w:hAnsi="Arial" w:cs="Arial"/>
        </w:rPr>
      </w:pPr>
      <w:r w:rsidRPr="003E2854">
        <w:rPr>
          <w:rFonts w:ascii="Arial" w:eastAsia="Gulim" w:hAnsi="Arial" w:cs="Arial"/>
        </w:rPr>
        <w:t>An a</w:t>
      </w:r>
      <w:r w:rsidR="008B64B4" w:rsidRPr="003E2854">
        <w:rPr>
          <w:rFonts w:ascii="Arial" w:eastAsia="Gulim" w:hAnsi="Arial" w:cs="Arial"/>
        </w:rPr>
        <w:t xml:space="preserve">pplication </w:t>
      </w:r>
      <w:proofErr w:type="gramStart"/>
      <w:r w:rsidR="00185086" w:rsidRPr="003E2854">
        <w:rPr>
          <w:rFonts w:ascii="Arial" w:eastAsia="Gulim" w:hAnsi="Arial" w:cs="Arial"/>
        </w:rPr>
        <w:t>form</w:t>
      </w:r>
      <w:proofErr w:type="gramEnd"/>
      <w:r w:rsidR="00185086" w:rsidRPr="003E2854">
        <w:rPr>
          <w:rFonts w:ascii="Arial" w:eastAsia="Gulim" w:hAnsi="Arial" w:cs="Arial"/>
        </w:rPr>
        <w:t>.</w:t>
      </w:r>
    </w:p>
    <w:p w14:paraId="5CC62D84" w14:textId="77777777" w:rsidR="00096198" w:rsidRPr="003E2854" w:rsidRDefault="008B64B4" w:rsidP="00F21AF3">
      <w:pPr>
        <w:pStyle w:val="ListParagraph"/>
        <w:numPr>
          <w:ilvl w:val="0"/>
          <w:numId w:val="38"/>
        </w:numPr>
        <w:spacing w:after="200" w:line="276" w:lineRule="auto"/>
        <w:contextualSpacing/>
        <w:rPr>
          <w:rFonts w:ascii="Arial" w:eastAsia="Gulim" w:hAnsi="Arial" w:cs="Arial"/>
        </w:rPr>
      </w:pPr>
      <w:r w:rsidRPr="003E2854">
        <w:rPr>
          <w:rFonts w:ascii="Arial" w:eastAsia="Gulim" w:hAnsi="Arial" w:cs="Arial"/>
        </w:rPr>
        <w:t>Job description</w:t>
      </w:r>
    </w:p>
    <w:p w14:paraId="39CD1B29" w14:textId="77777777" w:rsidR="00096198" w:rsidRPr="003E2854" w:rsidRDefault="008B64B4" w:rsidP="00F21AF3">
      <w:pPr>
        <w:pStyle w:val="ListParagraph"/>
        <w:numPr>
          <w:ilvl w:val="0"/>
          <w:numId w:val="38"/>
        </w:numPr>
        <w:spacing w:after="200" w:line="276" w:lineRule="auto"/>
        <w:contextualSpacing/>
        <w:rPr>
          <w:rFonts w:ascii="Arial" w:eastAsia="Gulim" w:hAnsi="Arial" w:cs="Arial"/>
        </w:rPr>
      </w:pPr>
      <w:r w:rsidRPr="003E2854">
        <w:rPr>
          <w:rFonts w:ascii="Arial" w:eastAsia="Gulim" w:hAnsi="Arial" w:cs="Arial"/>
        </w:rPr>
        <w:t>Person specification</w:t>
      </w:r>
    </w:p>
    <w:p w14:paraId="0C97D78D" w14:textId="77777777" w:rsidR="00096198" w:rsidRPr="003E2854" w:rsidRDefault="008B64B4" w:rsidP="00F21AF3">
      <w:pPr>
        <w:pStyle w:val="ListParagraph"/>
        <w:numPr>
          <w:ilvl w:val="0"/>
          <w:numId w:val="38"/>
        </w:numPr>
        <w:spacing w:after="200" w:line="276" w:lineRule="auto"/>
        <w:contextualSpacing/>
        <w:rPr>
          <w:rFonts w:ascii="Arial" w:eastAsia="Gulim" w:hAnsi="Arial" w:cs="Arial"/>
        </w:rPr>
      </w:pPr>
      <w:r w:rsidRPr="003E2854">
        <w:rPr>
          <w:rFonts w:ascii="Arial" w:eastAsia="Gulim" w:hAnsi="Arial" w:cs="Arial"/>
        </w:rPr>
        <w:t>DBS information</w:t>
      </w:r>
    </w:p>
    <w:p w14:paraId="38350607" w14:textId="77777777" w:rsidR="008B64B4" w:rsidRPr="003E2854" w:rsidRDefault="008B64B4" w:rsidP="00F21AF3">
      <w:pPr>
        <w:pStyle w:val="ListParagraph"/>
        <w:numPr>
          <w:ilvl w:val="0"/>
          <w:numId w:val="38"/>
        </w:numPr>
        <w:spacing w:after="200" w:line="276" w:lineRule="auto"/>
        <w:contextualSpacing/>
        <w:rPr>
          <w:rFonts w:ascii="Arial" w:eastAsia="Gulim" w:hAnsi="Arial" w:cs="Arial"/>
        </w:rPr>
      </w:pPr>
      <w:r w:rsidRPr="003E2854">
        <w:rPr>
          <w:rFonts w:ascii="Arial" w:eastAsia="Gulim" w:hAnsi="Arial" w:cs="Arial"/>
        </w:rPr>
        <w:t>Other relevant information for the post</w:t>
      </w:r>
    </w:p>
    <w:p w14:paraId="65351128" w14:textId="77777777" w:rsidR="00096198" w:rsidRPr="003E2854" w:rsidRDefault="008B64B4" w:rsidP="00096198">
      <w:pPr>
        <w:spacing w:after="200" w:line="276" w:lineRule="auto"/>
        <w:contextualSpacing/>
        <w:rPr>
          <w:rFonts w:ascii="Arial" w:eastAsia="Gulim" w:hAnsi="Arial" w:cs="Arial"/>
        </w:rPr>
      </w:pPr>
      <w:r w:rsidRPr="003E2854">
        <w:rPr>
          <w:rFonts w:ascii="Arial" w:eastAsia="Gulim" w:hAnsi="Arial" w:cs="Arial"/>
        </w:rPr>
        <w:t xml:space="preserve">The post will </w:t>
      </w:r>
      <w:r w:rsidR="00096198" w:rsidRPr="003E2854">
        <w:rPr>
          <w:rFonts w:ascii="Arial" w:eastAsia="Gulim" w:hAnsi="Arial" w:cs="Arial"/>
        </w:rPr>
        <w:t xml:space="preserve">be </w:t>
      </w:r>
      <w:r w:rsidRPr="003E2854">
        <w:rPr>
          <w:rFonts w:ascii="Arial" w:eastAsia="Gulim" w:hAnsi="Arial" w:cs="Arial"/>
        </w:rPr>
        <w:t>advertised on credited sites.</w:t>
      </w:r>
    </w:p>
    <w:p w14:paraId="3FE02AD6" w14:textId="77777777" w:rsidR="008462BC" w:rsidRPr="003E2854" w:rsidRDefault="008462BC" w:rsidP="008462BC">
      <w:pPr>
        <w:spacing w:after="200" w:line="276" w:lineRule="auto"/>
        <w:contextualSpacing/>
        <w:rPr>
          <w:rFonts w:ascii="Arial" w:eastAsia="Gulim" w:hAnsi="Arial" w:cs="Arial"/>
        </w:rPr>
      </w:pPr>
      <w:r w:rsidRPr="003E2854">
        <w:rPr>
          <w:rFonts w:ascii="Arial" w:eastAsia="Gulim" w:hAnsi="Arial" w:cs="Arial"/>
        </w:rPr>
        <w:t xml:space="preserve"> </w:t>
      </w:r>
    </w:p>
    <w:p w14:paraId="15D81E86" w14:textId="77777777" w:rsidR="008B64B4" w:rsidRPr="003E2854" w:rsidRDefault="008B64B4" w:rsidP="008462BC">
      <w:pPr>
        <w:spacing w:after="200" w:line="276" w:lineRule="auto"/>
        <w:contextualSpacing/>
        <w:rPr>
          <w:rFonts w:ascii="Arial" w:eastAsia="Gulim" w:hAnsi="Arial" w:cs="Arial"/>
        </w:rPr>
      </w:pPr>
      <w:r w:rsidRPr="003E2854">
        <w:rPr>
          <w:rFonts w:ascii="Arial" w:eastAsia="Gulim" w:hAnsi="Arial" w:cs="Arial"/>
        </w:rPr>
        <w:t>Post</w:t>
      </w:r>
      <w:r w:rsidR="00096198" w:rsidRPr="003E2854">
        <w:rPr>
          <w:rFonts w:ascii="Arial" w:eastAsia="Gulim" w:hAnsi="Arial" w:cs="Arial"/>
        </w:rPr>
        <w:t>s</w:t>
      </w:r>
      <w:r w:rsidRPr="003E2854">
        <w:rPr>
          <w:rFonts w:ascii="Arial" w:eastAsia="Gulim" w:hAnsi="Arial" w:cs="Arial"/>
        </w:rPr>
        <w:t xml:space="preserve"> are advertised for an agreed duration with Directors.</w:t>
      </w:r>
    </w:p>
    <w:p w14:paraId="1F17B8CC" w14:textId="77777777" w:rsidR="008462BC" w:rsidRPr="003E2854" w:rsidRDefault="00096198" w:rsidP="008B64B4">
      <w:pPr>
        <w:rPr>
          <w:rFonts w:ascii="Arial" w:eastAsia="Gulim" w:hAnsi="Arial" w:cs="Arial"/>
        </w:rPr>
      </w:pPr>
      <w:r w:rsidRPr="003E2854">
        <w:rPr>
          <w:rFonts w:ascii="Arial" w:eastAsia="Gulim" w:hAnsi="Arial" w:cs="Arial"/>
        </w:rPr>
        <w:t xml:space="preserve"> </w:t>
      </w:r>
    </w:p>
    <w:p w14:paraId="6C1933D6" w14:textId="77777777" w:rsidR="00096198" w:rsidRPr="003E2854" w:rsidRDefault="008462BC" w:rsidP="008B64B4">
      <w:pPr>
        <w:rPr>
          <w:rFonts w:ascii="Arial" w:eastAsia="Gulim" w:hAnsi="Arial" w:cs="Arial"/>
        </w:rPr>
      </w:pPr>
      <w:r w:rsidRPr="003E2854">
        <w:rPr>
          <w:rFonts w:ascii="Arial" w:eastAsia="Gulim" w:hAnsi="Arial" w:cs="Arial"/>
        </w:rPr>
        <w:t>A short-</w:t>
      </w:r>
      <w:r w:rsidR="00096198" w:rsidRPr="003E2854">
        <w:rPr>
          <w:rFonts w:ascii="Arial" w:eastAsia="Gulim" w:hAnsi="Arial" w:cs="Arial"/>
        </w:rPr>
        <w:t>listing process will take place</w:t>
      </w:r>
      <w:r w:rsidRPr="003E2854">
        <w:rPr>
          <w:rFonts w:ascii="Arial" w:eastAsia="Gulim" w:hAnsi="Arial" w:cs="Arial"/>
        </w:rPr>
        <w:t xml:space="preserve"> as follows</w:t>
      </w:r>
      <w:r w:rsidR="00096198" w:rsidRPr="003E2854">
        <w:rPr>
          <w:rFonts w:ascii="Arial" w:eastAsia="Gulim" w:hAnsi="Arial" w:cs="Arial"/>
        </w:rPr>
        <w:t>:</w:t>
      </w:r>
    </w:p>
    <w:p w14:paraId="1DE68EC2" w14:textId="77777777" w:rsidR="00096198" w:rsidRPr="003E2854" w:rsidRDefault="00096198" w:rsidP="008B64B4">
      <w:pPr>
        <w:rPr>
          <w:rFonts w:ascii="Arial" w:eastAsia="Gulim" w:hAnsi="Arial" w:cs="Arial"/>
        </w:rPr>
      </w:pPr>
    </w:p>
    <w:p w14:paraId="30FF5F40" w14:textId="77777777" w:rsidR="008B64B4" w:rsidRPr="003E2854" w:rsidRDefault="008B64B4" w:rsidP="002A1725">
      <w:pPr>
        <w:pStyle w:val="ListParagraph"/>
        <w:numPr>
          <w:ilvl w:val="0"/>
          <w:numId w:val="91"/>
        </w:numPr>
        <w:spacing w:after="200" w:line="276" w:lineRule="auto"/>
        <w:contextualSpacing/>
        <w:rPr>
          <w:rFonts w:ascii="Arial" w:eastAsia="Gulim" w:hAnsi="Arial" w:cs="Arial"/>
        </w:rPr>
      </w:pPr>
      <w:r w:rsidRPr="003E2854">
        <w:rPr>
          <w:rFonts w:ascii="Arial" w:eastAsia="Gulim" w:hAnsi="Arial" w:cs="Arial"/>
        </w:rPr>
        <w:t>Long list and short listing are processed from applications.</w:t>
      </w:r>
    </w:p>
    <w:p w14:paraId="4FF5EB9F" w14:textId="77777777" w:rsidR="008B64B4" w:rsidRPr="003E2854" w:rsidRDefault="008B64B4" w:rsidP="002A1725">
      <w:pPr>
        <w:pStyle w:val="ListParagraph"/>
        <w:numPr>
          <w:ilvl w:val="0"/>
          <w:numId w:val="91"/>
        </w:numPr>
        <w:spacing w:after="200" w:line="276" w:lineRule="auto"/>
        <w:contextualSpacing/>
        <w:rPr>
          <w:rFonts w:ascii="Arial" w:eastAsia="Gulim" w:hAnsi="Arial" w:cs="Arial"/>
        </w:rPr>
      </w:pPr>
      <w:r w:rsidRPr="003E2854">
        <w:rPr>
          <w:rFonts w:ascii="Arial" w:eastAsia="Gulim" w:hAnsi="Arial" w:cs="Arial"/>
        </w:rPr>
        <w:t>Candidates are informed of an interview in a formal environment (office based)</w:t>
      </w:r>
      <w:r w:rsidR="008462BC" w:rsidRPr="003E2854">
        <w:rPr>
          <w:rFonts w:ascii="Arial" w:eastAsia="Gulim" w:hAnsi="Arial" w:cs="Arial"/>
        </w:rPr>
        <w:t>.</w:t>
      </w:r>
    </w:p>
    <w:p w14:paraId="285D16A5" w14:textId="77777777" w:rsidR="008B64B4" w:rsidRPr="003E2854" w:rsidRDefault="008B64B4" w:rsidP="002A1725">
      <w:pPr>
        <w:pStyle w:val="ListParagraph"/>
        <w:numPr>
          <w:ilvl w:val="0"/>
          <w:numId w:val="91"/>
        </w:numPr>
        <w:spacing w:after="200" w:line="276" w:lineRule="auto"/>
        <w:contextualSpacing/>
        <w:rPr>
          <w:rFonts w:ascii="Arial" w:eastAsia="Gulim" w:hAnsi="Arial" w:cs="Arial"/>
        </w:rPr>
      </w:pPr>
      <w:r w:rsidRPr="003E2854">
        <w:rPr>
          <w:rFonts w:ascii="Arial" w:eastAsia="Gulim" w:hAnsi="Arial" w:cs="Arial"/>
        </w:rPr>
        <w:t>Candidates will be sent a letter offering an interview.</w:t>
      </w:r>
    </w:p>
    <w:p w14:paraId="163A704A" w14:textId="77777777" w:rsidR="008B64B4" w:rsidRPr="003E2854" w:rsidRDefault="008B64B4" w:rsidP="002A1725">
      <w:pPr>
        <w:pStyle w:val="ListParagraph"/>
        <w:numPr>
          <w:ilvl w:val="0"/>
          <w:numId w:val="91"/>
        </w:numPr>
        <w:spacing w:after="200" w:line="276" w:lineRule="auto"/>
        <w:contextualSpacing/>
        <w:rPr>
          <w:rFonts w:ascii="Arial" w:eastAsia="Gulim" w:hAnsi="Arial" w:cs="Arial"/>
        </w:rPr>
      </w:pPr>
      <w:r w:rsidRPr="003E2854">
        <w:rPr>
          <w:rFonts w:ascii="Arial" w:eastAsia="Gulim" w:hAnsi="Arial" w:cs="Arial"/>
        </w:rPr>
        <w:t>Candidates will need to bring to the interview appropriate paperwork, passport or identity card being the upmost importance.</w:t>
      </w:r>
    </w:p>
    <w:p w14:paraId="26B6C5C8" w14:textId="77777777" w:rsidR="008B64B4" w:rsidRPr="003E2854" w:rsidRDefault="008462BC" w:rsidP="008B64B4">
      <w:pPr>
        <w:rPr>
          <w:rFonts w:ascii="Arial" w:eastAsia="Gulim" w:hAnsi="Arial" w:cs="Arial"/>
        </w:rPr>
      </w:pPr>
      <w:r w:rsidRPr="003E2854">
        <w:rPr>
          <w:rFonts w:ascii="Arial" w:eastAsia="Gulim" w:hAnsi="Arial" w:cs="Arial"/>
        </w:rPr>
        <w:t>The i</w:t>
      </w:r>
      <w:r w:rsidR="00096198" w:rsidRPr="003E2854">
        <w:rPr>
          <w:rFonts w:ascii="Arial" w:eastAsia="Gulim" w:hAnsi="Arial" w:cs="Arial"/>
        </w:rPr>
        <w:t>nterview process</w:t>
      </w:r>
      <w:r w:rsidRPr="003E2854">
        <w:rPr>
          <w:rFonts w:ascii="Arial" w:eastAsia="Gulim" w:hAnsi="Arial" w:cs="Arial"/>
        </w:rPr>
        <w:t xml:space="preserve"> will take place as follows</w:t>
      </w:r>
      <w:r w:rsidR="00096198" w:rsidRPr="003E2854">
        <w:rPr>
          <w:rFonts w:ascii="Arial" w:eastAsia="Gulim" w:hAnsi="Arial" w:cs="Arial"/>
        </w:rPr>
        <w:t>:</w:t>
      </w:r>
    </w:p>
    <w:p w14:paraId="4CCE49DF" w14:textId="77777777" w:rsidR="008462BC" w:rsidRPr="003E2854" w:rsidRDefault="008462BC" w:rsidP="008B64B4">
      <w:pPr>
        <w:rPr>
          <w:rFonts w:ascii="Arial" w:eastAsia="Gulim" w:hAnsi="Arial" w:cs="Arial"/>
        </w:rPr>
      </w:pPr>
    </w:p>
    <w:p w14:paraId="20F4BD0A" w14:textId="77777777" w:rsidR="008B64B4" w:rsidRPr="003E2854" w:rsidRDefault="008B64B4" w:rsidP="002A1725">
      <w:pPr>
        <w:pStyle w:val="ListParagraph"/>
        <w:numPr>
          <w:ilvl w:val="0"/>
          <w:numId w:val="92"/>
        </w:numPr>
        <w:spacing w:after="200" w:line="276" w:lineRule="auto"/>
        <w:contextualSpacing/>
        <w:rPr>
          <w:rFonts w:ascii="Arial" w:eastAsia="Gulim" w:hAnsi="Arial" w:cs="Arial"/>
        </w:rPr>
      </w:pPr>
      <w:r w:rsidRPr="003E2854">
        <w:rPr>
          <w:rFonts w:ascii="Arial" w:eastAsia="Gulim" w:hAnsi="Arial" w:cs="Arial"/>
        </w:rPr>
        <w:t>Interviews will take place in an appropriate environment.</w:t>
      </w:r>
    </w:p>
    <w:p w14:paraId="6804F7FB" w14:textId="77777777" w:rsidR="008B64B4" w:rsidRPr="003E2854" w:rsidRDefault="008B64B4" w:rsidP="002A1725">
      <w:pPr>
        <w:pStyle w:val="ListParagraph"/>
        <w:numPr>
          <w:ilvl w:val="0"/>
          <w:numId w:val="92"/>
        </w:numPr>
        <w:spacing w:after="200" w:line="276" w:lineRule="auto"/>
        <w:contextualSpacing/>
        <w:rPr>
          <w:rFonts w:ascii="Arial" w:eastAsia="Gulim" w:hAnsi="Arial" w:cs="Arial"/>
        </w:rPr>
      </w:pPr>
      <w:r w:rsidRPr="003E2854">
        <w:rPr>
          <w:rFonts w:ascii="Arial" w:eastAsia="Gulim" w:hAnsi="Arial" w:cs="Arial"/>
        </w:rPr>
        <w:t>Appropriate staff will lead interview, usually senior level and above.</w:t>
      </w:r>
    </w:p>
    <w:p w14:paraId="21AA3FBD" w14:textId="77777777" w:rsidR="008B64B4" w:rsidRPr="003E2854" w:rsidRDefault="008B64B4" w:rsidP="002A1725">
      <w:pPr>
        <w:pStyle w:val="ListParagraph"/>
        <w:numPr>
          <w:ilvl w:val="0"/>
          <w:numId w:val="92"/>
        </w:numPr>
        <w:spacing w:after="200" w:line="276" w:lineRule="auto"/>
        <w:contextualSpacing/>
        <w:rPr>
          <w:rFonts w:ascii="Arial" w:eastAsia="Gulim" w:hAnsi="Arial" w:cs="Arial"/>
        </w:rPr>
      </w:pPr>
      <w:r w:rsidRPr="003E2854">
        <w:rPr>
          <w:rFonts w:ascii="Arial" w:eastAsia="Gulim" w:hAnsi="Arial" w:cs="Arial"/>
        </w:rPr>
        <w:t>Interview questions will be screened with relevance to the post.</w:t>
      </w:r>
    </w:p>
    <w:p w14:paraId="1B5BEA30" w14:textId="77777777" w:rsidR="008462BC" w:rsidRPr="003E2854" w:rsidRDefault="008462BC" w:rsidP="002A1725">
      <w:pPr>
        <w:pStyle w:val="ListParagraph"/>
        <w:numPr>
          <w:ilvl w:val="0"/>
          <w:numId w:val="92"/>
        </w:numPr>
        <w:spacing w:after="200" w:line="276" w:lineRule="auto"/>
        <w:contextualSpacing/>
        <w:rPr>
          <w:rFonts w:ascii="Arial" w:eastAsia="Gulim" w:hAnsi="Arial" w:cs="Arial"/>
        </w:rPr>
      </w:pPr>
      <w:r w:rsidRPr="003E2854">
        <w:rPr>
          <w:rFonts w:ascii="Arial" w:eastAsia="Gulim" w:hAnsi="Arial" w:cs="Arial"/>
        </w:rPr>
        <w:t>Each questioned will relate directly to the person specification.</w:t>
      </w:r>
    </w:p>
    <w:p w14:paraId="3033F394" w14:textId="77777777" w:rsidR="008B64B4" w:rsidRPr="003E2854" w:rsidRDefault="008462BC" w:rsidP="002A1725">
      <w:pPr>
        <w:pStyle w:val="ListParagraph"/>
        <w:numPr>
          <w:ilvl w:val="0"/>
          <w:numId w:val="92"/>
        </w:numPr>
        <w:spacing w:after="200" w:line="276" w:lineRule="auto"/>
        <w:contextualSpacing/>
        <w:rPr>
          <w:rFonts w:ascii="Arial" w:eastAsia="Gulim" w:hAnsi="Arial" w:cs="Arial"/>
        </w:rPr>
      </w:pPr>
      <w:r w:rsidRPr="003E2854">
        <w:rPr>
          <w:rFonts w:ascii="Arial" w:eastAsia="Gulim" w:hAnsi="Arial" w:cs="Arial"/>
        </w:rPr>
        <w:t>A fair process of points system will maintain equality. The panel will score each answer given.</w:t>
      </w:r>
    </w:p>
    <w:p w14:paraId="54143AD3" w14:textId="0D08B5F3" w:rsidR="008B64B4" w:rsidRPr="003E2854" w:rsidRDefault="008B64B4" w:rsidP="002A1725">
      <w:pPr>
        <w:pStyle w:val="ListParagraph"/>
        <w:numPr>
          <w:ilvl w:val="0"/>
          <w:numId w:val="92"/>
        </w:numPr>
        <w:spacing w:after="200" w:line="276" w:lineRule="auto"/>
        <w:contextualSpacing/>
        <w:rPr>
          <w:rFonts w:ascii="Arial" w:eastAsia="Gulim" w:hAnsi="Arial" w:cs="Arial"/>
        </w:rPr>
      </w:pPr>
      <w:r w:rsidRPr="003E2854">
        <w:rPr>
          <w:rFonts w:ascii="Arial" w:eastAsia="Gulim" w:hAnsi="Arial" w:cs="Arial"/>
        </w:rPr>
        <w:t xml:space="preserve">Practical participation may be </w:t>
      </w:r>
      <w:r w:rsidR="00185086" w:rsidRPr="003E2854">
        <w:rPr>
          <w:rFonts w:ascii="Arial" w:eastAsia="Gulim" w:hAnsi="Arial" w:cs="Arial"/>
        </w:rPr>
        <w:t>required,</w:t>
      </w:r>
      <w:r w:rsidRPr="003E2854">
        <w:rPr>
          <w:rFonts w:ascii="Arial" w:eastAsia="Gulim" w:hAnsi="Arial" w:cs="Arial"/>
        </w:rPr>
        <w:t xml:space="preserve"> and safeguards will be maintained effectively.</w:t>
      </w:r>
    </w:p>
    <w:p w14:paraId="27218420" w14:textId="77777777" w:rsidR="008B64B4" w:rsidRPr="003E2854" w:rsidRDefault="008B64B4" w:rsidP="002A1725">
      <w:pPr>
        <w:pStyle w:val="ListParagraph"/>
        <w:numPr>
          <w:ilvl w:val="0"/>
          <w:numId w:val="92"/>
        </w:numPr>
        <w:spacing w:after="200" w:line="276" w:lineRule="auto"/>
        <w:contextualSpacing/>
        <w:rPr>
          <w:rFonts w:ascii="Arial" w:eastAsia="Gulim" w:hAnsi="Arial" w:cs="Arial"/>
        </w:rPr>
      </w:pPr>
      <w:r w:rsidRPr="003E2854">
        <w:rPr>
          <w:rFonts w:ascii="Arial" w:eastAsia="Gulim" w:hAnsi="Arial" w:cs="Arial"/>
        </w:rPr>
        <w:t>Candidates will have time to ask questions.</w:t>
      </w:r>
    </w:p>
    <w:p w14:paraId="4BD68070" w14:textId="08B67132" w:rsidR="008B64B4" w:rsidRPr="003E2854" w:rsidRDefault="008B64B4" w:rsidP="002A1725">
      <w:pPr>
        <w:pStyle w:val="ListParagraph"/>
        <w:numPr>
          <w:ilvl w:val="0"/>
          <w:numId w:val="92"/>
        </w:numPr>
        <w:spacing w:after="200" w:line="276" w:lineRule="auto"/>
        <w:contextualSpacing/>
        <w:rPr>
          <w:rFonts w:ascii="Arial" w:eastAsia="Gulim" w:hAnsi="Arial" w:cs="Arial"/>
        </w:rPr>
      </w:pPr>
      <w:r w:rsidRPr="003E2854">
        <w:rPr>
          <w:rFonts w:ascii="Arial" w:eastAsia="Gulim" w:hAnsi="Arial" w:cs="Arial"/>
        </w:rPr>
        <w:t xml:space="preserve">Candidates will </w:t>
      </w:r>
      <w:r w:rsidR="00185086" w:rsidRPr="003E2854">
        <w:rPr>
          <w:rFonts w:ascii="Arial" w:eastAsia="Gulim" w:hAnsi="Arial" w:cs="Arial"/>
        </w:rPr>
        <w:t>be informed</w:t>
      </w:r>
      <w:r w:rsidRPr="003E2854">
        <w:rPr>
          <w:rFonts w:ascii="Arial" w:eastAsia="Gulim" w:hAnsi="Arial" w:cs="Arial"/>
        </w:rPr>
        <w:t xml:space="preserve"> of interview outcomes with</w:t>
      </w:r>
      <w:r w:rsidR="008462BC" w:rsidRPr="003E2854">
        <w:rPr>
          <w:rFonts w:ascii="Arial" w:eastAsia="Gulim" w:hAnsi="Arial" w:cs="Arial"/>
        </w:rPr>
        <w:t>in</w:t>
      </w:r>
      <w:r w:rsidRPr="003E2854">
        <w:rPr>
          <w:rFonts w:ascii="Arial" w:eastAsia="Gulim" w:hAnsi="Arial" w:cs="Arial"/>
        </w:rPr>
        <w:t xml:space="preserve"> an agreed time frame.</w:t>
      </w:r>
    </w:p>
    <w:p w14:paraId="7F0A2718" w14:textId="0598007E" w:rsidR="00096198" w:rsidRPr="003E2854" w:rsidRDefault="008B64B4" w:rsidP="002A1725">
      <w:pPr>
        <w:pStyle w:val="ListParagraph"/>
        <w:numPr>
          <w:ilvl w:val="0"/>
          <w:numId w:val="92"/>
        </w:numPr>
        <w:spacing w:after="200" w:line="276" w:lineRule="auto"/>
        <w:contextualSpacing/>
        <w:rPr>
          <w:rFonts w:ascii="Arial" w:eastAsia="Gulim" w:hAnsi="Arial" w:cs="Arial"/>
        </w:rPr>
      </w:pPr>
      <w:r w:rsidRPr="003E2854">
        <w:rPr>
          <w:rFonts w:ascii="Arial" w:eastAsia="Gulim" w:hAnsi="Arial" w:cs="Arial"/>
        </w:rPr>
        <w:lastRenderedPageBreak/>
        <w:t xml:space="preserve">Candidates can be informed by </w:t>
      </w:r>
      <w:r w:rsidR="00185086" w:rsidRPr="003E2854">
        <w:rPr>
          <w:rFonts w:ascii="Arial" w:eastAsia="Gulim" w:hAnsi="Arial" w:cs="Arial"/>
        </w:rPr>
        <w:t>telephone,</w:t>
      </w:r>
      <w:r w:rsidRPr="003E2854">
        <w:rPr>
          <w:rFonts w:ascii="Arial" w:eastAsia="Gulim" w:hAnsi="Arial" w:cs="Arial"/>
        </w:rPr>
        <w:t xml:space="preserve"> but all </w:t>
      </w:r>
      <w:r w:rsidR="000A2803" w:rsidRPr="003E2854">
        <w:rPr>
          <w:rFonts w:ascii="Arial" w:eastAsia="Gulim" w:hAnsi="Arial" w:cs="Arial"/>
        </w:rPr>
        <w:t>successful</w:t>
      </w:r>
      <w:r w:rsidRPr="003E2854">
        <w:rPr>
          <w:rFonts w:ascii="Arial" w:eastAsia="Gulim" w:hAnsi="Arial" w:cs="Arial"/>
        </w:rPr>
        <w:t xml:space="preserve"> candidates must have a letter of outcome.</w:t>
      </w:r>
    </w:p>
    <w:p w14:paraId="438ABED3" w14:textId="77777777" w:rsidR="00C82891" w:rsidRDefault="00C82891" w:rsidP="00096198">
      <w:pPr>
        <w:spacing w:after="200" w:line="276" w:lineRule="auto"/>
        <w:contextualSpacing/>
        <w:rPr>
          <w:rFonts w:ascii="Arial" w:eastAsia="Gulim" w:hAnsi="Arial" w:cs="Arial"/>
          <w:b/>
        </w:rPr>
      </w:pPr>
    </w:p>
    <w:p w14:paraId="3CC78F47" w14:textId="77777777" w:rsidR="008B64B4" w:rsidRPr="003E2854" w:rsidRDefault="008B64B4" w:rsidP="00096198">
      <w:pPr>
        <w:spacing w:after="200" w:line="276" w:lineRule="auto"/>
        <w:contextualSpacing/>
        <w:rPr>
          <w:rFonts w:ascii="Arial" w:eastAsia="Gulim" w:hAnsi="Arial" w:cs="Arial"/>
          <w:b/>
        </w:rPr>
      </w:pPr>
      <w:r w:rsidRPr="003E2854">
        <w:rPr>
          <w:rFonts w:ascii="Arial" w:eastAsia="Gulim" w:hAnsi="Arial" w:cs="Arial"/>
          <w:b/>
        </w:rPr>
        <w:t>Employment</w:t>
      </w:r>
    </w:p>
    <w:p w14:paraId="4ED05C7A" w14:textId="77777777" w:rsidR="00096198" w:rsidRPr="003E2854" w:rsidRDefault="00096198" w:rsidP="00096198">
      <w:pPr>
        <w:spacing w:after="200" w:line="276" w:lineRule="auto"/>
        <w:contextualSpacing/>
        <w:rPr>
          <w:rFonts w:ascii="Arial" w:eastAsia="Gulim" w:hAnsi="Arial" w:cs="Arial"/>
        </w:rPr>
      </w:pPr>
    </w:p>
    <w:p w14:paraId="2A788B50" w14:textId="77777777" w:rsidR="008B64B4" w:rsidRPr="003E2854" w:rsidRDefault="008B64B4" w:rsidP="00096198">
      <w:pPr>
        <w:spacing w:after="200" w:line="276" w:lineRule="auto"/>
        <w:contextualSpacing/>
        <w:rPr>
          <w:rFonts w:ascii="Arial" w:eastAsia="Gulim" w:hAnsi="Arial" w:cs="Arial"/>
        </w:rPr>
      </w:pPr>
      <w:r w:rsidRPr="003E2854">
        <w:rPr>
          <w:rFonts w:ascii="Arial" w:eastAsia="Gulim" w:hAnsi="Arial" w:cs="Arial"/>
        </w:rPr>
        <w:t>New staff m</w:t>
      </w:r>
      <w:r w:rsidR="00096198" w:rsidRPr="003E2854">
        <w:rPr>
          <w:rFonts w:ascii="Arial" w:eastAsia="Gulim" w:hAnsi="Arial" w:cs="Arial"/>
        </w:rPr>
        <w:t xml:space="preserve">ust receive a letter that will </w:t>
      </w:r>
      <w:r w:rsidRPr="003E2854">
        <w:rPr>
          <w:rFonts w:ascii="Arial" w:eastAsia="Gulim" w:hAnsi="Arial" w:cs="Arial"/>
        </w:rPr>
        <w:t>confirm the following:</w:t>
      </w:r>
    </w:p>
    <w:p w14:paraId="6D85517A" w14:textId="77777777" w:rsidR="008462BC" w:rsidRPr="003E2854" w:rsidRDefault="008B64B4" w:rsidP="002A1725">
      <w:pPr>
        <w:pStyle w:val="ListParagraph"/>
        <w:numPr>
          <w:ilvl w:val="0"/>
          <w:numId w:val="93"/>
        </w:numPr>
        <w:rPr>
          <w:rFonts w:ascii="Arial" w:eastAsia="Gulim" w:hAnsi="Arial" w:cs="Arial"/>
        </w:rPr>
      </w:pPr>
      <w:r w:rsidRPr="003E2854">
        <w:rPr>
          <w:rFonts w:ascii="Arial" w:eastAsia="Gulim" w:hAnsi="Arial" w:cs="Arial"/>
        </w:rPr>
        <w:t>Salar</w:t>
      </w:r>
      <w:r w:rsidR="008462BC" w:rsidRPr="003E2854">
        <w:rPr>
          <w:rFonts w:ascii="Arial" w:eastAsia="Gulim" w:hAnsi="Arial" w:cs="Arial"/>
        </w:rPr>
        <w:t>y</w:t>
      </w:r>
    </w:p>
    <w:p w14:paraId="2E93B839" w14:textId="485A0B4A" w:rsidR="008462BC" w:rsidRPr="003E2854" w:rsidRDefault="008B64B4" w:rsidP="002A1725">
      <w:pPr>
        <w:pStyle w:val="ListParagraph"/>
        <w:numPr>
          <w:ilvl w:val="0"/>
          <w:numId w:val="93"/>
        </w:numPr>
        <w:rPr>
          <w:rFonts w:ascii="Arial" w:eastAsia="Gulim" w:hAnsi="Arial" w:cs="Arial"/>
        </w:rPr>
      </w:pPr>
      <w:r w:rsidRPr="003E2854">
        <w:rPr>
          <w:rFonts w:ascii="Arial" w:eastAsia="Gulim" w:hAnsi="Arial" w:cs="Arial"/>
        </w:rPr>
        <w:t xml:space="preserve">Start date/ </w:t>
      </w:r>
      <w:r w:rsidR="00185086" w:rsidRPr="003E2854">
        <w:rPr>
          <w:rFonts w:ascii="Arial" w:eastAsia="Gulim" w:hAnsi="Arial" w:cs="Arial"/>
        </w:rPr>
        <w:t>hour.</w:t>
      </w:r>
    </w:p>
    <w:p w14:paraId="740F22C5" w14:textId="77777777" w:rsidR="008462BC" w:rsidRPr="003E2854" w:rsidRDefault="008B64B4" w:rsidP="002A1725">
      <w:pPr>
        <w:pStyle w:val="ListParagraph"/>
        <w:numPr>
          <w:ilvl w:val="0"/>
          <w:numId w:val="93"/>
        </w:numPr>
        <w:rPr>
          <w:rFonts w:ascii="Arial" w:eastAsia="Gulim" w:hAnsi="Arial" w:cs="Arial"/>
        </w:rPr>
      </w:pPr>
      <w:r w:rsidRPr="003E2854">
        <w:rPr>
          <w:rFonts w:ascii="Arial" w:eastAsia="Gulim" w:hAnsi="Arial" w:cs="Arial"/>
        </w:rPr>
        <w:t>Position</w:t>
      </w:r>
    </w:p>
    <w:p w14:paraId="03B5C506" w14:textId="77777777" w:rsidR="008B64B4" w:rsidRPr="003E2854" w:rsidRDefault="008B64B4" w:rsidP="002A1725">
      <w:pPr>
        <w:pStyle w:val="ListParagraph"/>
        <w:numPr>
          <w:ilvl w:val="0"/>
          <w:numId w:val="93"/>
        </w:numPr>
        <w:rPr>
          <w:rFonts w:ascii="Arial" w:eastAsia="Gulim" w:hAnsi="Arial" w:cs="Arial"/>
        </w:rPr>
      </w:pPr>
      <w:r w:rsidRPr="003E2854">
        <w:rPr>
          <w:rFonts w:ascii="Arial" w:eastAsia="Gulim" w:hAnsi="Arial" w:cs="Arial"/>
        </w:rPr>
        <w:t>Place of work</w:t>
      </w:r>
    </w:p>
    <w:p w14:paraId="6F54288E" w14:textId="77777777" w:rsidR="008462BC" w:rsidRPr="003E2854" w:rsidRDefault="008462BC" w:rsidP="008462BC">
      <w:pPr>
        <w:pStyle w:val="ListParagraph"/>
        <w:rPr>
          <w:rFonts w:ascii="Arial" w:eastAsia="Gulim" w:hAnsi="Arial" w:cs="Arial"/>
        </w:rPr>
      </w:pPr>
    </w:p>
    <w:p w14:paraId="0AA4C454" w14:textId="77777777" w:rsidR="008462BC" w:rsidRPr="003E2854" w:rsidRDefault="008462BC" w:rsidP="00D14CAF">
      <w:pPr>
        <w:rPr>
          <w:rFonts w:ascii="Arial" w:eastAsia="Gulim" w:hAnsi="Arial" w:cs="Arial"/>
        </w:rPr>
      </w:pPr>
      <w:r w:rsidRPr="003E2854">
        <w:rPr>
          <w:rFonts w:ascii="Arial" w:eastAsia="Gulim" w:hAnsi="Arial" w:cs="Arial"/>
        </w:rPr>
        <w:t>Once the post is agreed:</w:t>
      </w:r>
    </w:p>
    <w:p w14:paraId="6E0C7DFD" w14:textId="77777777" w:rsidR="00D14CAF" w:rsidRPr="003E2854" w:rsidRDefault="00D14CAF" w:rsidP="00D14CAF">
      <w:pPr>
        <w:rPr>
          <w:rFonts w:ascii="Arial" w:eastAsia="Gulim" w:hAnsi="Arial" w:cs="Arial"/>
        </w:rPr>
      </w:pPr>
    </w:p>
    <w:p w14:paraId="704A4AF1" w14:textId="77777777" w:rsidR="008462BC" w:rsidRPr="003E2854" w:rsidRDefault="008B64B4" w:rsidP="002A1725">
      <w:pPr>
        <w:pStyle w:val="ListParagraph"/>
        <w:numPr>
          <w:ilvl w:val="0"/>
          <w:numId w:val="94"/>
        </w:numPr>
        <w:spacing w:after="200" w:line="276" w:lineRule="auto"/>
        <w:contextualSpacing/>
        <w:rPr>
          <w:rFonts w:ascii="Arial" w:eastAsia="Gulim" w:hAnsi="Arial" w:cs="Arial"/>
        </w:rPr>
      </w:pPr>
      <w:r w:rsidRPr="003E2854">
        <w:rPr>
          <w:rFonts w:ascii="Arial" w:eastAsia="Gulim" w:hAnsi="Arial" w:cs="Arial"/>
        </w:rPr>
        <w:t>Two references will be taken up –written returns. Verbal references must be followed up with a hard copy.</w:t>
      </w:r>
    </w:p>
    <w:p w14:paraId="6D29FF73" w14:textId="01D518F3" w:rsidR="008B64B4" w:rsidRPr="003E2854" w:rsidRDefault="008B64B4" w:rsidP="002A1725">
      <w:pPr>
        <w:pStyle w:val="ListParagraph"/>
        <w:numPr>
          <w:ilvl w:val="0"/>
          <w:numId w:val="94"/>
        </w:numPr>
        <w:spacing w:after="200" w:line="276" w:lineRule="auto"/>
        <w:contextualSpacing/>
        <w:rPr>
          <w:rFonts w:ascii="Arial" w:eastAsia="Gulim" w:hAnsi="Arial" w:cs="Arial"/>
        </w:rPr>
      </w:pPr>
      <w:r w:rsidRPr="003E2854">
        <w:rPr>
          <w:rFonts w:ascii="Arial" w:eastAsia="Gulim" w:hAnsi="Arial" w:cs="Arial"/>
        </w:rPr>
        <w:t xml:space="preserve">DBS check applied for, or cross </w:t>
      </w:r>
      <w:r w:rsidR="00185086" w:rsidRPr="003E2854">
        <w:rPr>
          <w:rFonts w:ascii="Arial" w:eastAsia="Gulim" w:hAnsi="Arial" w:cs="Arial"/>
        </w:rPr>
        <w:t>referenced.</w:t>
      </w:r>
    </w:p>
    <w:p w14:paraId="7F39E160" w14:textId="77777777" w:rsidR="008B64B4" w:rsidRPr="003E2854" w:rsidRDefault="008B64B4" w:rsidP="002A1725">
      <w:pPr>
        <w:pStyle w:val="ListParagraph"/>
        <w:numPr>
          <w:ilvl w:val="0"/>
          <w:numId w:val="94"/>
        </w:numPr>
        <w:spacing w:after="200" w:line="276" w:lineRule="auto"/>
        <w:contextualSpacing/>
        <w:rPr>
          <w:rFonts w:ascii="Arial" w:eastAsia="Gulim" w:hAnsi="Arial" w:cs="Arial"/>
        </w:rPr>
      </w:pPr>
      <w:r w:rsidRPr="003E2854">
        <w:rPr>
          <w:rFonts w:ascii="Arial" w:eastAsia="Gulim" w:hAnsi="Arial" w:cs="Arial"/>
        </w:rPr>
        <w:t>Banking details processed.</w:t>
      </w:r>
    </w:p>
    <w:p w14:paraId="6A8810CA" w14:textId="3E9B344F" w:rsidR="008B64B4" w:rsidRPr="003E2854" w:rsidRDefault="008462BC" w:rsidP="002A1725">
      <w:pPr>
        <w:pStyle w:val="ListParagraph"/>
        <w:numPr>
          <w:ilvl w:val="0"/>
          <w:numId w:val="94"/>
        </w:numPr>
        <w:spacing w:after="200" w:line="276" w:lineRule="auto"/>
        <w:contextualSpacing/>
        <w:rPr>
          <w:rFonts w:ascii="Arial" w:eastAsia="Gulim" w:hAnsi="Arial" w:cs="Arial"/>
        </w:rPr>
      </w:pPr>
      <w:r w:rsidRPr="003E2854">
        <w:rPr>
          <w:rFonts w:ascii="Arial" w:eastAsia="Gulim" w:hAnsi="Arial" w:cs="Arial"/>
        </w:rPr>
        <w:t xml:space="preserve">Contracts will be </w:t>
      </w:r>
      <w:r w:rsidR="00185086" w:rsidRPr="003E2854">
        <w:rPr>
          <w:rFonts w:ascii="Arial" w:eastAsia="Gulim" w:hAnsi="Arial" w:cs="Arial"/>
        </w:rPr>
        <w:t>received;</w:t>
      </w:r>
      <w:r w:rsidR="008B64B4" w:rsidRPr="003E2854">
        <w:rPr>
          <w:rFonts w:ascii="Arial" w:eastAsia="Gulim" w:hAnsi="Arial" w:cs="Arial"/>
        </w:rPr>
        <w:t xml:space="preserve"> this can be before the end of probationary </w:t>
      </w:r>
      <w:proofErr w:type="gramStart"/>
      <w:r w:rsidR="008B64B4" w:rsidRPr="003E2854">
        <w:rPr>
          <w:rFonts w:ascii="Arial" w:eastAsia="Gulim" w:hAnsi="Arial" w:cs="Arial"/>
        </w:rPr>
        <w:t>period</w:t>
      </w:r>
      <w:proofErr w:type="gramEnd"/>
    </w:p>
    <w:p w14:paraId="00F90B66" w14:textId="26D53FAB" w:rsidR="008B64B4" w:rsidRPr="003E2854" w:rsidRDefault="008B64B4" w:rsidP="002A1725">
      <w:pPr>
        <w:pStyle w:val="ListParagraph"/>
        <w:numPr>
          <w:ilvl w:val="0"/>
          <w:numId w:val="94"/>
        </w:numPr>
        <w:spacing w:after="200" w:line="276" w:lineRule="auto"/>
        <w:contextualSpacing/>
        <w:rPr>
          <w:rFonts w:ascii="Arial" w:eastAsia="Gulim" w:hAnsi="Arial" w:cs="Arial"/>
        </w:rPr>
      </w:pPr>
      <w:r w:rsidRPr="003E2854">
        <w:rPr>
          <w:rFonts w:ascii="Arial" w:eastAsia="Gulim" w:hAnsi="Arial" w:cs="Arial"/>
        </w:rPr>
        <w:t xml:space="preserve">Personnel handbooks are available </w:t>
      </w:r>
      <w:r w:rsidR="00185086" w:rsidRPr="003E2854">
        <w:rPr>
          <w:rFonts w:ascii="Arial" w:eastAsia="Gulim" w:hAnsi="Arial" w:cs="Arial"/>
        </w:rPr>
        <w:t>online</w:t>
      </w:r>
      <w:r w:rsidRPr="003E2854">
        <w:rPr>
          <w:rFonts w:ascii="Arial" w:eastAsia="Gulim" w:hAnsi="Arial" w:cs="Arial"/>
        </w:rPr>
        <w:t xml:space="preserve"> or as hard copies.</w:t>
      </w:r>
    </w:p>
    <w:p w14:paraId="6D36FEC0" w14:textId="77777777" w:rsidR="008462BC" w:rsidRPr="003E2854" w:rsidRDefault="008B64B4" w:rsidP="002A1725">
      <w:pPr>
        <w:pStyle w:val="ListParagraph"/>
        <w:numPr>
          <w:ilvl w:val="0"/>
          <w:numId w:val="94"/>
        </w:numPr>
        <w:spacing w:after="200" w:line="276" w:lineRule="auto"/>
        <w:contextualSpacing/>
        <w:rPr>
          <w:rFonts w:ascii="Arial" w:eastAsia="Gulim" w:hAnsi="Arial" w:cs="Arial"/>
        </w:rPr>
      </w:pPr>
      <w:r w:rsidRPr="003E2854">
        <w:rPr>
          <w:rFonts w:ascii="Arial" w:eastAsia="Gulim" w:hAnsi="Arial" w:cs="Arial"/>
        </w:rPr>
        <w:t>Induction period starts.</w:t>
      </w:r>
    </w:p>
    <w:p w14:paraId="71D7FC84" w14:textId="77777777" w:rsidR="008462BC" w:rsidRPr="003E2854" w:rsidRDefault="008B64B4" w:rsidP="002A1725">
      <w:pPr>
        <w:pStyle w:val="ListParagraph"/>
        <w:numPr>
          <w:ilvl w:val="0"/>
          <w:numId w:val="94"/>
        </w:numPr>
        <w:spacing w:after="200" w:line="276" w:lineRule="auto"/>
        <w:contextualSpacing/>
        <w:rPr>
          <w:rFonts w:ascii="Arial" w:eastAsia="Gulim" w:hAnsi="Arial" w:cs="Arial"/>
        </w:rPr>
      </w:pPr>
      <w:r w:rsidRPr="003E2854">
        <w:rPr>
          <w:rFonts w:ascii="Arial" w:eastAsia="Gulim" w:hAnsi="Arial" w:cs="Arial"/>
        </w:rPr>
        <w:t xml:space="preserve">A probation period is agreed. </w:t>
      </w:r>
    </w:p>
    <w:p w14:paraId="05FF4792" w14:textId="77777777" w:rsidR="008462BC" w:rsidRPr="003E2854" w:rsidRDefault="008B64B4" w:rsidP="002A1725">
      <w:pPr>
        <w:pStyle w:val="ListParagraph"/>
        <w:numPr>
          <w:ilvl w:val="0"/>
          <w:numId w:val="94"/>
        </w:numPr>
        <w:spacing w:after="200" w:line="276" w:lineRule="auto"/>
        <w:contextualSpacing/>
        <w:rPr>
          <w:rFonts w:ascii="Arial" w:eastAsia="Gulim" w:hAnsi="Arial" w:cs="Arial"/>
        </w:rPr>
      </w:pPr>
      <w:r w:rsidRPr="003E2854">
        <w:rPr>
          <w:rFonts w:ascii="Arial" w:eastAsia="Gulim" w:hAnsi="Arial" w:cs="Arial"/>
        </w:rPr>
        <w:t>Performances will be assessed and monitored</w:t>
      </w:r>
      <w:r w:rsidR="008462BC" w:rsidRPr="003E2854">
        <w:rPr>
          <w:rFonts w:ascii="Arial" w:eastAsia="Gulim" w:hAnsi="Arial" w:cs="Arial"/>
        </w:rPr>
        <w:t>.</w:t>
      </w:r>
    </w:p>
    <w:p w14:paraId="2D696A02" w14:textId="77777777" w:rsidR="00D14CAF" w:rsidRPr="003E2854" w:rsidRDefault="008B64B4" w:rsidP="002A1725">
      <w:pPr>
        <w:pStyle w:val="ListParagraph"/>
        <w:numPr>
          <w:ilvl w:val="0"/>
          <w:numId w:val="94"/>
        </w:numPr>
        <w:spacing w:after="200" w:line="276" w:lineRule="auto"/>
        <w:contextualSpacing/>
        <w:rPr>
          <w:rFonts w:ascii="Arial" w:eastAsia="Gulim" w:hAnsi="Arial" w:cs="Arial"/>
        </w:rPr>
      </w:pPr>
      <w:r w:rsidRPr="003E2854">
        <w:rPr>
          <w:rFonts w:ascii="Arial" w:eastAsia="Gulim" w:hAnsi="Arial" w:cs="Arial"/>
        </w:rPr>
        <w:t xml:space="preserve">In addition to probation periods, all staff </w:t>
      </w:r>
      <w:r w:rsidR="00D14CAF" w:rsidRPr="003E2854">
        <w:rPr>
          <w:rFonts w:ascii="Arial" w:eastAsia="Gulim" w:hAnsi="Arial" w:cs="Arial"/>
        </w:rPr>
        <w:t xml:space="preserve">members </w:t>
      </w:r>
      <w:r w:rsidRPr="003E2854">
        <w:rPr>
          <w:rFonts w:ascii="Arial" w:eastAsia="Gulim" w:hAnsi="Arial" w:cs="Arial"/>
        </w:rPr>
        <w:t>are offered regular supervision and support sessions.</w:t>
      </w:r>
    </w:p>
    <w:p w14:paraId="40148A85" w14:textId="77777777" w:rsidR="008B64B4" w:rsidRPr="003E2854" w:rsidRDefault="008B64B4" w:rsidP="00D14CAF">
      <w:pPr>
        <w:spacing w:after="200" w:line="276" w:lineRule="auto"/>
        <w:ind w:left="360"/>
        <w:contextualSpacing/>
        <w:rPr>
          <w:rFonts w:ascii="Arial" w:eastAsia="Gulim" w:hAnsi="Arial" w:cs="Arial"/>
        </w:rPr>
      </w:pPr>
      <w:r w:rsidRPr="003E2854">
        <w:rPr>
          <w:rFonts w:ascii="Arial" w:eastAsia="Gulim" w:hAnsi="Arial" w:cs="Arial"/>
          <w:bCs/>
        </w:rPr>
        <w:t>In the interest of fairness promotional opportunities, training and pay increments will be made available to staff as opportunities arise.</w:t>
      </w:r>
    </w:p>
    <w:p w14:paraId="6F12E834" w14:textId="77777777" w:rsidR="008B64B4" w:rsidRPr="003E2854" w:rsidRDefault="008B64B4" w:rsidP="008B64B4">
      <w:pPr>
        <w:pStyle w:val="BodyText"/>
        <w:spacing w:after="0"/>
        <w:ind w:left="720"/>
        <w:rPr>
          <w:rFonts w:ascii="Arial" w:eastAsia="Gulim" w:hAnsi="Arial" w:cs="Arial"/>
          <w:b/>
          <w:bCs/>
        </w:rPr>
      </w:pPr>
    </w:p>
    <w:p w14:paraId="43631591" w14:textId="77777777" w:rsidR="008B64B4" w:rsidRPr="003E2854" w:rsidRDefault="008B64B4" w:rsidP="008B64B4">
      <w:pPr>
        <w:pStyle w:val="ListParagraph"/>
        <w:rPr>
          <w:rFonts w:ascii="Arial" w:eastAsia="Gulim" w:hAnsi="Arial" w:cs="Arial"/>
        </w:rPr>
      </w:pPr>
    </w:p>
    <w:p w14:paraId="4B3F2D1F" w14:textId="08D248EB" w:rsidR="008B64B4" w:rsidRDefault="00D14CAF" w:rsidP="00D14CAF">
      <w:pPr>
        <w:pStyle w:val="ListParagraph"/>
        <w:tabs>
          <w:tab w:val="left" w:pos="4101"/>
        </w:tabs>
        <w:rPr>
          <w:rFonts w:ascii="Arial" w:eastAsia="Gulim" w:hAnsi="Arial" w:cs="Arial"/>
        </w:rPr>
      </w:pPr>
      <w:r w:rsidRPr="003E2854">
        <w:rPr>
          <w:rFonts w:ascii="Arial" w:eastAsia="Gulim" w:hAnsi="Arial" w:cs="Arial"/>
        </w:rPr>
        <w:tab/>
      </w:r>
    </w:p>
    <w:p w14:paraId="0644225C" w14:textId="7EE6E5BB" w:rsidR="004C69EF" w:rsidRDefault="004C69EF" w:rsidP="00D14CAF">
      <w:pPr>
        <w:pStyle w:val="ListParagraph"/>
        <w:tabs>
          <w:tab w:val="left" w:pos="4101"/>
        </w:tabs>
        <w:rPr>
          <w:rFonts w:ascii="Arial" w:eastAsia="Gulim" w:hAnsi="Arial" w:cs="Arial"/>
        </w:rPr>
      </w:pPr>
    </w:p>
    <w:p w14:paraId="7B082D9E" w14:textId="03CAFBD1" w:rsidR="004C69EF" w:rsidRDefault="004C69EF" w:rsidP="00D14CAF">
      <w:pPr>
        <w:pStyle w:val="ListParagraph"/>
        <w:tabs>
          <w:tab w:val="left" w:pos="4101"/>
        </w:tabs>
        <w:rPr>
          <w:rFonts w:ascii="Arial" w:eastAsia="Gulim" w:hAnsi="Arial" w:cs="Arial"/>
        </w:rPr>
      </w:pPr>
    </w:p>
    <w:p w14:paraId="1D2B2651" w14:textId="1B69BD68" w:rsidR="004C69EF" w:rsidRDefault="004C69EF" w:rsidP="00D14CAF">
      <w:pPr>
        <w:pStyle w:val="ListParagraph"/>
        <w:tabs>
          <w:tab w:val="left" w:pos="4101"/>
        </w:tabs>
        <w:rPr>
          <w:rFonts w:ascii="Arial" w:eastAsia="Gulim" w:hAnsi="Arial" w:cs="Arial"/>
        </w:rPr>
      </w:pPr>
    </w:p>
    <w:p w14:paraId="4293F94D" w14:textId="41CFD37E" w:rsidR="004C69EF" w:rsidRDefault="004C69EF" w:rsidP="00D14CAF">
      <w:pPr>
        <w:pStyle w:val="ListParagraph"/>
        <w:tabs>
          <w:tab w:val="left" w:pos="4101"/>
        </w:tabs>
        <w:rPr>
          <w:rFonts w:ascii="Arial" w:eastAsia="Gulim" w:hAnsi="Arial" w:cs="Arial"/>
        </w:rPr>
      </w:pPr>
    </w:p>
    <w:p w14:paraId="5CF15E6A" w14:textId="32BFF9F3" w:rsidR="004C69EF" w:rsidRDefault="004C69EF" w:rsidP="00D14CAF">
      <w:pPr>
        <w:pStyle w:val="ListParagraph"/>
        <w:tabs>
          <w:tab w:val="left" w:pos="4101"/>
        </w:tabs>
        <w:rPr>
          <w:rFonts w:ascii="Arial" w:eastAsia="Gulim" w:hAnsi="Arial" w:cs="Arial"/>
        </w:rPr>
      </w:pPr>
    </w:p>
    <w:p w14:paraId="09E4B945" w14:textId="26A44550" w:rsidR="004C69EF" w:rsidRDefault="004C69EF" w:rsidP="00D14CAF">
      <w:pPr>
        <w:pStyle w:val="ListParagraph"/>
        <w:tabs>
          <w:tab w:val="left" w:pos="4101"/>
        </w:tabs>
        <w:rPr>
          <w:rFonts w:ascii="Arial" w:eastAsia="Gulim" w:hAnsi="Arial" w:cs="Arial"/>
        </w:rPr>
      </w:pPr>
    </w:p>
    <w:p w14:paraId="0703DF37" w14:textId="3A96E998" w:rsidR="004C69EF" w:rsidRDefault="004C69EF" w:rsidP="00D14CAF">
      <w:pPr>
        <w:pStyle w:val="ListParagraph"/>
        <w:tabs>
          <w:tab w:val="left" w:pos="4101"/>
        </w:tabs>
        <w:rPr>
          <w:rFonts w:ascii="Arial" w:eastAsia="Gulim" w:hAnsi="Arial" w:cs="Arial"/>
        </w:rPr>
      </w:pPr>
    </w:p>
    <w:p w14:paraId="4A8C30ED" w14:textId="7F3DE396" w:rsidR="004C69EF" w:rsidRDefault="004C69EF" w:rsidP="00D14CAF">
      <w:pPr>
        <w:pStyle w:val="ListParagraph"/>
        <w:tabs>
          <w:tab w:val="left" w:pos="4101"/>
        </w:tabs>
        <w:rPr>
          <w:rFonts w:ascii="Arial" w:eastAsia="Gulim" w:hAnsi="Arial" w:cs="Arial"/>
        </w:rPr>
      </w:pPr>
    </w:p>
    <w:p w14:paraId="0450FC7D" w14:textId="31F2F8CA" w:rsidR="004C69EF" w:rsidRDefault="004C69EF" w:rsidP="00D14CAF">
      <w:pPr>
        <w:pStyle w:val="ListParagraph"/>
        <w:tabs>
          <w:tab w:val="left" w:pos="4101"/>
        </w:tabs>
        <w:rPr>
          <w:rFonts w:ascii="Arial" w:eastAsia="Gulim" w:hAnsi="Arial" w:cs="Arial"/>
        </w:rPr>
      </w:pPr>
    </w:p>
    <w:p w14:paraId="513F2BC2" w14:textId="7F7E8B2A" w:rsidR="004C69EF" w:rsidRDefault="004C69EF" w:rsidP="00D14CAF">
      <w:pPr>
        <w:pStyle w:val="ListParagraph"/>
        <w:tabs>
          <w:tab w:val="left" w:pos="4101"/>
        </w:tabs>
        <w:rPr>
          <w:rFonts w:ascii="Arial" w:eastAsia="Gulim" w:hAnsi="Arial" w:cs="Arial"/>
        </w:rPr>
      </w:pPr>
    </w:p>
    <w:p w14:paraId="34ADB45B" w14:textId="06ECE8B2" w:rsidR="004C69EF" w:rsidRDefault="004C69EF" w:rsidP="00D14CAF">
      <w:pPr>
        <w:pStyle w:val="ListParagraph"/>
        <w:tabs>
          <w:tab w:val="left" w:pos="4101"/>
        </w:tabs>
        <w:rPr>
          <w:rFonts w:ascii="Arial" w:eastAsia="Gulim" w:hAnsi="Arial" w:cs="Arial"/>
        </w:rPr>
      </w:pPr>
    </w:p>
    <w:p w14:paraId="49A79BC7" w14:textId="3E0FF417" w:rsidR="004C69EF" w:rsidRDefault="004C69EF" w:rsidP="00D14CAF">
      <w:pPr>
        <w:pStyle w:val="ListParagraph"/>
        <w:tabs>
          <w:tab w:val="left" w:pos="4101"/>
        </w:tabs>
        <w:rPr>
          <w:rFonts w:ascii="Arial" w:eastAsia="Gulim" w:hAnsi="Arial" w:cs="Arial"/>
        </w:rPr>
      </w:pPr>
    </w:p>
    <w:p w14:paraId="0513E52F" w14:textId="674BF2D8" w:rsidR="004C69EF" w:rsidRDefault="004C69EF" w:rsidP="00D14CAF">
      <w:pPr>
        <w:pStyle w:val="ListParagraph"/>
        <w:tabs>
          <w:tab w:val="left" w:pos="4101"/>
        </w:tabs>
        <w:rPr>
          <w:rFonts w:ascii="Arial" w:eastAsia="Gulim" w:hAnsi="Arial" w:cs="Arial"/>
        </w:rPr>
      </w:pPr>
    </w:p>
    <w:p w14:paraId="67B04034" w14:textId="6F9BEEC4" w:rsidR="004C69EF" w:rsidRDefault="004C69EF" w:rsidP="00D14CAF">
      <w:pPr>
        <w:pStyle w:val="ListParagraph"/>
        <w:tabs>
          <w:tab w:val="left" w:pos="4101"/>
        </w:tabs>
        <w:rPr>
          <w:rFonts w:ascii="Arial" w:eastAsia="Gulim" w:hAnsi="Arial" w:cs="Arial"/>
        </w:rPr>
      </w:pPr>
    </w:p>
    <w:p w14:paraId="4C23DA46" w14:textId="1679A00D" w:rsidR="004C69EF" w:rsidRDefault="004C69EF" w:rsidP="00D14CAF">
      <w:pPr>
        <w:pStyle w:val="ListParagraph"/>
        <w:tabs>
          <w:tab w:val="left" w:pos="4101"/>
        </w:tabs>
        <w:rPr>
          <w:rFonts w:ascii="Arial" w:eastAsia="Gulim" w:hAnsi="Arial" w:cs="Arial"/>
        </w:rPr>
      </w:pPr>
    </w:p>
    <w:p w14:paraId="5B222053" w14:textId="473EF741" w:rsidR="004C69EF" w:rsidRDefault="004C69EF" w:rsidP="00D14CAF">
      <w:pPr>
        <w:pStyle w:val="ListParagraph"/>
        <w:tabs>
          <w:tab w:val="left" w:pos="4101"/>
        </w:tabs>
        <w:rPr>
          <w:rFonts w:ascii="Arial" w:eastAsia="Gulim" w:hAnsi="Arial" w:cs="Arial"/>
        </w:rPr>
      </w:pPr>
    </w:p>
    <w:p w14:paraId="55A0500E" w14:textId="77777777" w:rsidR="004C69EF" w:rsidRPr="003E2854" w:rsidRDefault="004C69EF" w:rsidP="00D14CAF">
      <w:pPr>
        <w:pStyle w:val="ListParagraph"/>
        <w:tabs>
          <w:tab w:val="left" w:pos="4101"/>
        </w:tabs>
        <w:rPr>
          <w:rFonts w:ascii="Arial" w:eastAsia="Gulim" w:hAnsi="Arial" w:cs="Arial"/>
        </w:rPr>
      </w:pPr>
    </w:p>
    <w:p w14:paraId="51B2E91C" w14:textId="77777777" w:rsidR="008B64B4" w:rsidRPr="003E2854" w:rsidRDefault="0060261B" w:rsidP="008B64B4">
      <w:pPr>
        <w:pStyle w:val="ListParagraph"/>
        <w:rPr>
          <w:rFonts w:ascii="Arial" w:eastAsia="Gulim" w:hAnsi="Arial" w:cs="Arial"/>
        </w:rPr>
      </w:pPr>
      <w:r w:rsidRPr="003E2854">
        <w:rPr>
          <w:rFonts w:ascii="Arial" w:eastAsia="Gulim" w:hAnsi="Arial" w:cs="Arial"/>
          <w:noProof/>
          <w:lang w:val="en-US"/>
        </w:rPr>
        <w:drawing>
          <wp:inline distT="0" distB="0" distL="0" distR="0" wp14:anchorId="303AC5F6" wp14:editId="289CDD20">
            <wp:extent cx="4429593" cy="3532474"/>
            <wp:effectExtent l="0" t="12700" r="0" b="1143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2B0851F6" w14:textId="77777777" w:rsidR="00A126DD" w:rsidRDefault="00A126DD" w:rsidP="0064122D">
      <w:pPr>
        <w:pStyle w:val="BodyText"/>
        <w:spacing w:after="0"/>
        <w:rPr>
          <w:rFonts w:ascii="Arial" w:eastAsia="Gulim" w:hAnsi="Arial" w:cs="Arial"/>
          <w:lang w:val="en-GB"/>
        </w:rPr>
      </w:pPr>
    </w:p>
    <w:p w14:paraId="793D100C" w14:textId="77777777" w:rsidR="00A126DD" w:rsidRDefault="00A126DD" w:rsidP="0064122D">
      <w:pPr>
        <w:pStyle w:val="BodyText"/>
        <w:spacing w:after="0"/>
        <w:rPr>
          <w:rFonts w:ascii="Arial" w:eastAsia="Gulim" w:hAnsi="Arial" w:cs="Arial"/>
          <w:lang w:val="en-GB"/>
        </w:rPr>
      </w:pPr>
    </w:p>
    <w:p w14:paraId="458DC4E6" w14:textId="77777777" w:rsidR="00F13741" w:rsidRDefault="00F13741" w:rsidP="0064122D">
      <w:pPr>
        <w:pStyle w:val="BodyText"/>
        <w:spacing w:after="0"/>
        <w:rPr>
          <w:rFonts w:ascii="Arial" w:eastAsia="Gulim" w:hAnsi="Arial" w:cs="Arial"/>
          <w:b/>
          <w:bCs/>
          <w:color w:val="548DD4" w:themeColor="text2" w:themeTint="99"/>
        </w:rPr>
      </w:pPr>
    </w:p>
    <w:p w14:paraId="03A2E1E0" w14:textId="77777777" w:rsidR="00F13741" w:rsidRDefault="00F13741" w:rsidP="0064122D">
      <w:pPr>
        <w:pStyle w:val="BodyText"/>
        <w:spacing w:after="0"/>
        <w:rPr>
          <w:rFonts w:ascii="Arial" w:eastAsia="Gulim" w:hAnsi="Arial" w:cs="Arial"/>
          <w:b/>
          <w:bCs/>
          <w:color w:val="548DD4" w:themeColor="text2" w:themeTint="99"/>
        </w:rPr>
      </w:pPr>
    </w:p>
    <w:p w14:paraId="539813EB" w14:textId="77777777" w:rsidR="00F13741" w:rsidRDefault="00F13741" w:rsidP="0064122D">
      <w:pPr>
        <w:pStyle w:val="BodyText"/>
        <w:spacing w:after="0"/>
        <w:rPr>
          <w:rFonts w:ascii="Arial" w:eastAsia="Gulim" w:hAnsi="Arial" w:cs="Arial"/>
          <w:b/>
          <w:bCs/>
          <w:color w:val="548DD4" w:themeColor="text2" w:themeTint="99"/>
        </w:rPr>
      </w:pPr>
    </w:p>
    <w:p w14:paraId="33C3FE30" w14:textId="77777777" w:rsidR="00F13741" w:rsidRDefault="00F13741" w:rsidP="0064122D">
      <w:pPr>
        <w:pStyle w:val="BodyText"/>
        <w:spacing w:after="0"/>
        <w:rPr>
          <w:rFonts w:ascii="Arial" w:eastAsia="Gulim" w:hAnsi="Arial" w:cs="Arial"/>
          <w:b/>
          <w:bCs/>
          <w:color w:val="548DD4" w:themeColor="text2" w:themeTint="99"/>
        </w:rPr>
      </w:pPr>
    </w:p>
    <w:p w14:paraId="4105C985" w14:textId="77777777" w:rsidR="00F13741" w:rsidRDefault="00F13741" w:rsidP="0064122D">
      <w:pPr>
        <w:pStyle w:val="BodyText"/>
        <w:spacing w:after="0"/>
        <w:rPr>
          <w:rFonts w:ascii="Arial" w:eastAsia="Gulim" w:hAnsi="Arial" w:cs="Arial"/>
          <w:b/>
          <w:bCs/>
          <w:color w:val="548DD4" w:themeColor="text2" w:themeTint="99"/>
        </w:rPr>
      </w:pPr>
    </w:p>
    <w:p w14:paraId="2013B838" w14:textId="77777777" w:rsidR="00F13741" w:rsidRDefault="00F13741" w:rsidP="0064122D">
      <w:pPr>
        <w:pStyle w:val="BodyText"/>
        <w:spacing w:after="0"/>
        <w:rPr>
          <w:rFonts w:ascii="Arial" w:eastAsia="Gulim" w:hAnsi="Arial" w:cs="Arial"/>
          <w:b/>
          <w:bCs/>
          <w:color w:val="548DD4" w:themeColor="text2" w:themeTint="99"/>
        </w:rPr>
      </w:pPr>
    </w:p>
    <w:p w14:paraId="1A6AB344" w14:textId="77777777" w:rsidR="00F13741" w:rsidRDefault="00F13741" w:rsidP="0064122D">
      <w:pPr>
        <w:pStyle w:val="BodyText"/>
        <w:spacing w:after="0"/>
        <w:rPr>
          <w:rFonts w:ascii="Arial" w:eastAsia="Gulim" w:hAnsi="Arial" w:cs="Arial"/>
          <w:b/>
          <w:bCs/>
          <w:color w:val="548DD4" w:themeColor="text2" w:themeTint="99"/>
        </w:rPr>
      </w:pPr>
    </w:p>
    <w:p w14:paraId="68C579E8" w14:textId="77777777" w:rsidR="00F13741" w:rsidRDefault="00F13741" w:rsidP="0064122D">
      <w:pPr>
        <w:pStyle w:val="BodyText"/>
        <w:spacing w:after="0"/>
        <w:rPr>
          <w:rFonts w:ascii="Arial" w:eastAsia="Gulim" w:hAnsi="Arial" w:cs="Arial"/>
          <w:b/>
          <w:bCs/>
          <w:color w:val="548DD4" w:themeColor="text2" w:themeTint="99"/>
        </w:rPr>
      </w:pPr>
    </w:p>
    <w:p w14:paraId="657FCC66" w14:textId="77777777" w:rsidR="00F13741" w:rsidRDefault="00F13741" w:rsidP="0064122D">
      <w:pPr>
        <w:pStyle w:val="BodyText"/>
        <w:spacing w:after="0"/>
        <w:rPr>
          <w:rFonts w:ascii="Arial" w:eastAsia="Gulim" w:hAnsi="Arial" w:cs="Arial"/>
          <w:b/>
          <w:bCs/>
          <w:color w:val="548DD4" w:themeColor="text2" w:themeTint="99"/>
        </w:rPr>
      </w:pPr>
    </w:p>
    <w:p w14:paraId="654630BC" w14:textId="77777777" w:rsidR="00F13741" w:rsidRDefault="00F13741" w:rsidP="0064122D">
      <w:pPr>
        <w:pStyle w:val="BodyText"/>
        <w:spacing w:after="0"/>
        <w:rPr>
          <w:rFonts w:ascii="Arial" w:eastAsia="Gulim" w:hAnsi="Arial" w:cs="Arial"/>
          <w:b/>
          <w:bCs/>
          <w:color w:val="548DD4" w:themeColor="text2" w:themeTint="99"/>
        </w:rPr>
      </w:pPr>
    </w:p>
    <w:p w14:paraId="37855613" w14:textId="77777777" w:rsidR="00F13741" w:rsidRDefault="00F13741" w:rsidP="0064122D">
      <w:pPr>
        <w:pStyle w:val="BodyText"/>
        <w:spacing w:after="0"/>
        <w:rPr>
          <w:rFonts w:ascii="Arial" w:eastAsia="Gulim" w:hAnsi="Arial" w:cs="Arial"/>
          <w:b/>
          <w:bCs/>
          <w:color w:val="548DD4" w:themeColor="text2" w:themeTint="99"/>
        </w:rPr>
      </w:pPr>
    </w:p>
    <w:p w14:paraId="7546C867" w14:textId="77777777" w:rsidR="00F13741" w:rsidRDefault="00F13741" w:rsidP="0064122D">
      <w:pPr>
        <w:pStyle w:val="BodyText"/>
        <w:spacing w:after="0"/>
        <w:rPr>
          <w:rFonts w:ascii="Arial" w:eastAsia="Gulim" w:hAnsi="Arial" w:cs="Arial"/>
          <w:b/>
          <w:bCs/>
          <w:color w:val="548DD4" w:themeColor="text2" w:themeTint="99"/>
        </w:rPr>
      </w:pPr>
    </w:p>
    <w:p w14:paraId="379629E5" w14:textId="77777777" w:rsidR="00F13741" w:rsidRDefault="00F13741" w:rsidP="0064122D">
      <w:pPr>
        <w:pStyle w:val="BodyText"/>
        <w:spacing w:after="0"/>
        <w:rPr>
          <w:rFonts w:ascii="Arial" w:eastAsia="Gulim" w:hAnsi="Arial" w:cs="Arial"/>
          <w:b/>
          <w:bCs/>
          <w:color w:val="548DD4" w:themeColor="text2" w:themeTint="99"/>
        </w:rPr>
      </w:pPr>
    </w:p>
    <w:p w14:paraId="112012B7" w14:textId="77777777" w:rsidR="00F13741" w:rsidRDefault="00F13741" w:rsidP="0064122D">
      <w:pPr>
        <w:pStyle w:val="BodyText"/>
        <w:spacing w:after="0"/>
        <w:rPr>
          <w:rFonts w:ascii="Arial" w:eastAsia="Gulim" w:hAnsi="Arial" w:cs="Arial"/>
          <w:b/>
          <w:bCs/>
          <w:color w:val="548DD4" w:themeColor="text2" w:themeTint="99"/>
        </w:rPr>
      </w:pPr>
    </w:p>
    <w:p w14:paraId="7AF0CC82" w14:textId="77777777" w:rsidR="00F13741" w:rsidRDefault="00F13741" w:rsidP="0064122D">
      <w:pPr>
        <w:pStyle w:val="BodyText"/>
        <w:spacing w:after="0"/>
        <w:rPr>
          <w:rFonts w:ascii="Arial" w:eastAsia="Gulim" w:hAnsi="Arial" w:cs="Arial"/>
          <w:b/>
          <w:bCs/>
          <w:color w:val="548DD4" w:themeColor="text2" w:themeTint="99"/>
        </w:rPr>
      </w:pPr>
    </w:p>
    <w:p w14:paraId="49F7C75C" w14:textId="77777777" w:rsidR="00F13741" w:rsidRDefault="00F13741" w:rsidP="0064122D">
      <w:pPr>
        <w:pStyle w:val="BodyText"/>
        <w:spacing w:after="0"/>
        <w:rPr>
          <w:rFonts w:ascii="Arial" w:eastAsia="Gulim" w:hAnsi="Arial" w:cs="Arial"/>
          <w:b/>
          <w:bCs/>
          <w:color w:val="548DD4" w:themeColor="text2" w:themeTint="99"/>
        </w:rPr>
      </w:pPr>
    </w:p>
    <w:p w14:paraId="63667DC3" w14:textId="77777777" w:rsidR="00F13741" w:rsidRDefault="00F13741" w:rsidP="0064122D">
      <w:pPr>
        <w:pStyle w:val="BodyText"/>
        <w:spacing w:after="0"/>
        <w:rPr>
          <w:rFonts w:ascii="Arial" w:eastAsia="Gulim" w:hAnsi="Arial" w:cs="Arial"/>
          <w:b/>
          <w:bCs/>
          <w:color w:val="548DD4" w:themeColor="text2" w:themeTint="99"/>
        </w:rPr>
      </w:pPr>
    </w:p>
    <w:p w14:paraId="333278FC" w14:textId="77777777" w:rsidR="00F13741" w:rsidRDefault="00F13741" w:rsidP="0064122D">
      <w:pPr>
        <w:pStyle w:val="BodyText"/>
        <w:spacing w:after="0"/>
        <w:rPr>
          <w:rFonts w:ascii="Arial" w:eastAsia="Gulim" w:hAnsi="Arial" w:cs="Arial"/>
          <w:b/>
          <w:bCs/>
          <w:color w:val="548DD4" w:themeColor="text2" w:themeTint="99"/>
        </w:rPr>
      </w:pPr>
    </w:p>
    <w:p w14:paraId="21A63BF1" w14:textId="77777777" w:rsidR="00BA0781" w:rsidRDefault="00BA0781" w:rsidP="0064122D">
      <w:pPr>
        <w:pStyle w:val="BodyText"/>
        <w:spacing w:after="0"/>
        <w:rPr>
          <w:rFonts w:ascii="Arial" w:eastAsia="Gulim" w:hAnsi="Arial" w:cs="Arial"/>
          <w:b/>
          <w:bCs/>
          <w:color w:val="548DD4" w:themeColor="text2" w:themeTint="99"/>
        </w:rPr>
      </w:pPr>
    </w:p>
    <w:p w14:paraId="694FAB42" w14:textId="77777777" w:rsidR="00BA0781" w:rsidRDefault="00BA0781" w:rsidP="0064122D">
      <w:pPr>
        <w:pStyle w:val="BodyText"/>
        <w:spacing w:after="0"/>
        <w:rPr>
          <w:rFonts w:ascii="Arial" w:eastAsia="Gulim" w:hAnsi="Arial" w:cs="Arial"/>
          <w:b/>
          <w:bCs/>
          <w:color w:val="548DD4" w:themeColor="text2" w:themeTint="99"/>
        </w:rPr>
      </w:pPr>
    </w:p>
    <w:p w14:paraId="6C1A6F17" w14:textId="77777777" w:rsidR="00BA0781" w:rsidRDefault="00BA0781" w:rsidP="0064122D">
      <w:pPr>
        <w:pStyle w:val="BodyText"/>
        <w:spacing w:after="0"/>
        <w:rPr>
          <w:rFonts w:ascii="Arial" w:eastAsia="Gulim" w:hAnsi="Arial" w:cs="Arial"/>
          <w:b/>
          <w:bCs/>
          <w:color w:val="548DD4" w:themeColor="text2" w:themeTint="99"/>
        </w:rPr>
      </w:pPr>
    </w:p>
    <w:p w14:paraId="7AFF7FE9" w14:textId="77777777" w:rsidR="00F13741" w:rsidRDefault="00F13741" w:rsidP="0064122D">
      <w:pPr>
        <w:pStyle w:val="BodyText"/>
        <w:spacing w:after="0"/>
        <w:rPr>
          <w:rFonts w:ascii="Arial" w:eastAsia="Gulim" w:hAnsi="Arial" w:cs="Arial"/>
          <w:b/>
          <w:bCs/>
          <w:color w:val="548DD4" w:themeColor="text2" w:themeTint="99"/>
        </w:rPr>
      </w:pPr>
    </w:p>
    <w:p w14:paraId="0E8C3A1D" w14:textId="77777777" w:rsidR="00F13741" w:rsidRDefault="00F13741" w:rsidP="0064122D">
      <w:pPr>
        <w:pStyle w:val="BodyText"/>
        <w:spacing w:after="0"/>
        <w:rPr>
          <w:rFonts w:ascii="Arial" w:eastAsia="Gulim" w:hAnsi="Arial" w:cs="Arial"/>
          <w:b/>
          <w:bCs/>
          <w:color w:val="548DD4" w:themeColor="text2" w:themeTint="99"/>
        </w:rPr>
      </w:pPr>
    </w:p>
    <w:p w14:paraId="509D5170" w14:textId="77777777" w:rsidR="009370E6" w:rsidRDefault="009370E6" w:rsidP="0064122D">
      <w:pPr>
        <w:pStyle w:val="BodyText"/>
        <w:spacing w:after="0"/>
        <w:rPr>
          <w:rFonts w:ascii="Arial" w:eastAsia="Gulim" w:hAnsi="Arial" w:cs="Arial"/>
          <w:b/>
          <w:bCs/>
          <w:color w:val="548DD4" w:themeColor="text2" w:themeTint="99"/>
        </w:rPr>
      </w:pPr>
    </w:p>
    <w:p w14:paraId="397C28A4" w14:textId="77777777" w:rsidR="009370E6" w:rsidRDefault="009370E6" w:rsidP="0064122D">
      <w:pPr>
        <w:pStyle w:val="BodyText"/>
        <w:spacing w:after="0"/>
        <w:rPr>
          <w:rFonts w:ascii="Arial" w:eastAsia="Gulim" w:hAnsi="Arial" w:cs="Arial"/>
          <w:b/>
          <w:bCs/>
          <w:color w:val="548DD4" w:themeColor="text2" w:themeTint="99"/>
        </w:rPr>
      </w:pPr>
    </w:p>
    <w:p w14:paraId="0AA15079" w14:textId="3E4A0A5B" w:rsidR="0064122D" w:rsidRPr="004C69EF" w:rsidRDefault="00D14CAF" w:rsidP="0064122D">
      <w:pPr>
        <w:pStyle w:val="BodyText"/>
        <w:spacing w:after="0"/>
        <w:rPr>
          <w:rFonts w:ascii="Arial" w:eastAsia="Gulim" w:hAnsi="Arial" w:cs="Arial"/>
          <w:b/>
          <w:bCs/>
          <w:color w:val="23AAF4"/>
        </w:rPr>
      </w:pPr>
      <w:r w:rsidRPr="004C69EF">
        <w:rPr>
          <w:rFonts w:ascii="Arial" w:eastAsia="Gulim" w:hAnsi="Arial" w:cs="Arial"/>
          <w:b/>
          <w:bCs/>
          <w:color w:val="23AAF4"/>
        </w:rPr>
        <w:lastRenderedPageBreak/>
        <w:t xml:space="preserve">5.2 </w:t>
      </w:r>
      <w:r w:rsidR="001C0C37" w:rsidRPr="004C69EF">
        <w:rPr>
          <w:rFonts w:ascii="Arial" w:eastAsia="Gulim" w:hAnsi="Arial" w:cs="Arial"/>
          <w:b/>
          <w:bCs/>
          <w:color w:val="23AAF4"/>
        </w:rPr>
        <w:t xml:space="preserve">Staff </w:t>
      </w:r>
      <w:r w:rsidR="00CC38EB" w:rsidRPr="004C69EF">
        <w:rPr>
          <w:rFonts w:ascii="Arial" w:eastAsia="Gulim" w:hAnsi="Arial" w:cs="Arial"/>
          <w:b/>
          <w:bCs/>
          <w:color w:val="23AAF4"/>
        </w:rPr>
        <w:t>training</w:t>
      </w:r>
    </w:p>
    <w:p w14:paraId="6998E222" w14:textId="77777777" w:rsidR="0064122D" w:rsidRPr="003E2854" w:rsidRDefault="0064122D" w:rsidP="0064122D">
      <w:pPr>
        <w:pStyle w:val="BodyText"/>
        <w:spacing w:after="0"/>
        <w:rPr>
          <w:rFonts w:ascii="Arial" w:eastAsia="Gulim" w:hAnsi="Arial" w:cs="Arial"/>
          <w:b/>
          <w:bCs/>
        </w:rPr>
      </w:pPr>
    </w:p>
    <w:p w14:paraId="29282AB0" w14:textId="77777777" w:rsidR="0064122D" w:rsidRPr="003E2854" w:rsidRDefault="00CC38EB" w:rsidP="0064122D">
      <w:pPr>
        <w:pStyle w:val="BodyText"/>
        <w:spacing w:after="0"/>
        <w:rPr>
          <w:rFonts w:ascii="Arial" w:eastAsia="Gulim" w:hAnsi="Arial" w:cs="Arial"/>
          <w:bCs/>
        </w:rPr>
      </w:pPr>
      <w:r w:rsidRPr="003E2854">
        <w:rPr>
          <w:rFonts w:ascii="Arial" w:eastAsia="Gulim" w:hAnsi="Arial" w:cs="Arial"/>
          <w:bCs/>
        </w:rPr>
        <w:t xml:space="preserve">The Play Place Group has an on-going </w:t>
      </w:r>
      <w:proofErr w:type="spellStart"/>
      <w:r w:rsidRPr="003E2854">
        <w:rPr>
          <w:rFonts w:ascii="Arial" w:eastAsia="Gulim" w:hAnsi="Arial" w:cs="Arial"/>
          <w:bCs/>
        </w:rPr>
        <w:t>programme</w:t>
      </w:r>
      <w:proofErr w:type="spellEnd"/>
      <w:r w:rsidRPr="003E2854">
        <w:rPr>
          <w:rFonts w:ascii="Arial" w:eastAsia="Gulim" w:hAnsi="Arial" w:cs="Arial"/>
          <w:bCs/>
        </w:rPr>
        <w:t xml:space="preserve"> of</w:t>
      </w:r>
      <w:r w:rsidR="0064122D" w:rsidRPr="003E2854">
        <w:rPr>
          <w:rFonts w:ascii="Arial" w:eastAsia="Gulim" w:hAnsi="Arial" w:cs="Arial"/>
          <w:bCs/>
        </w:rPr>
        <w:t xml:space="preserve"> training</w:t>
      </w:r>
      <w:r w:rsidRPr="003E2854">
        <w:rPr>
          <w:rFonts w:ascii="Arial" w:eastAsia="Gulim" w:hAnsi="Arial" w:cs="Arial"/>
          <w:bCs/>
        </w:rPr>
        <w:t xml:space="preserve"> and development for all our staff. </w:t>
      </w:r>
    </w:p>
    <w:p w14:paraId="04FA70D7" w14:textId="77777777" w:rsidR="0064122D" w:rsidRPr="003E2854" w:rsidRDefault="0064122D" w:rsidP="0064122D">
      <w:pPr>
        <w:pStyle w:val="BodyText"/>
        <w:spacing w:after="0"/>
        <w:rPr>
          <w:rFonts w:ascii="Arial" w:eastAsia="Gulim" w:hAnsi="Arial" w:cs="Arial"/>
          <w:bCs/>
        </w:rPr>
      </w:pPr>
    </w:p>
    <w:p w14:paraId="16C7A5D9" w14:textId="77777777" w:rsidR="0064122D" w:rsidRPr="003E2854" w:rsidRDefault="00CC38EB" w:rsidP="0064122D">
      <w:pPr>
        <w:pStyle w:val="BodyText"/>
        <w:spacing w:after="0"/>
        <w:rPr>
          <w:rFonts w:ascii="Arial" w:eastAsia="Gulim" w:hAnsi="Arial" w:cs="Arial"/>
          <w:bCs/>
        </w:rPr>
      </w:pPr>
      <w:r w:rsidRPr="003E2854">
        <w:rPr>
          <w:rFonts w:ascii="Arial" w:eastAsia="Gulim" w:hAnsi="Arial" w:cs="Arial"/>
          <w:bCs/>
        </w:rPr>
        <w:t>All new staff are</w:t>
      </w:r>
      <w:r w:rsidR="0064122D" w:rsidRPr="003E2854">
        <w:rPr>
          <w:rFonts w:ascii="Arial" w:eastAsia="Gulim" w:hAnsi="Arial" w:cs="Arial"/>
          <w:bCs/>
        </w:rPr>
        <w:t xml:space="preserve"> offered a fu</w:t>
      </w:r>
      <w:r w:rsidRPr="003E2854">
        <w:rPr>
          <w:rFonts w:ascii="Arial" w:eastAsia="Gulim" w:hAnsi="Arial" w:cs="Arial"/>
          <w:bCs/>
        </w:rPr>
        <w:t>ll induction that covers all</w:t>
      </w:r>
      <w:r w:rsidR="0064122D" w:rsidRPr="003E2854">
        <w:rPr>
          <w:rFonts w:ascii="Arial" w:eastAsia="Gulim" w:hAnsi="Arial" w:cs="Arial"/>
          <w:bCs/>
        </w:rPr>
        <w:t xml:space="preserve"> keys areas, practice, </w:t>
      </w:r>
      <w:proofErr w:type="gramStart"/>
      <w:r w:rsidR="0064122D" w:rsidRPr="003E2854">
        <w:rPr>
          <w:rFonts w:ascii="Arial" w:eastAsia="Gulim" w:hAnsi="Arial" w:cs="Arial"/>
          <w:bCs/>
        </w:rPr>
        <w:t>policies</w:t>
      </w:r>
      <w:proofErr w:type="gramEnd"/>
      <w:r w:rsidR="0064122D" w:rsidRPr="003E2854">
        <w:rPr>
          <w:rFonts w:ascii="Arial" w:eastAsia="Gulim" w:hAnsi="Arial" w:cs="Arial"/>
          <w:bCs/>
        </w:rPr>
        <w:t xml:space="preserve"> and expectations of the worker.</w:t>
      </w:r>
      <w:r w:rsidRPr="003E2854">
        <w:rPr>
          <w:rFonts w:ascii="Arial" w:eastAsia="Gulim" w:hAnsi="Arial" w:cs="Arial"/>
          <w:bCs/>
        </w:rPr>
        <w:t xml:space="preserve"> Regular supervisions </w:t>
      </w:r>
      <w:r w:rsidR="007D50E7" w:rsidRPr="003E2854">
        <w:rPr>
          <w:rFonts w:ascii="Arial" w:eastAsia="Gulim" w:hAnsi="Arial" w:cs="Arial"/>
          <w:bCs/>
        </w:rPr>
        <w:t>allow</w:t>
      </w:r>
      <w:r w:rsidR="004801B2" w:rsidRPr="003E2854">
        <w:rPr>
          <w:rFonts w:ascii="Arial" w:eastAsia="Gulim" w:hAnsi="Arial" w:cs="Arial"/>
          <w:bCs/>
        </w:rPr>
        <w:t xml:space="preserve"> staff opportunity to discuss how things are</w:t>
      </w:r>
      <w:r w:rsidR="007D50E7" w:rsidRPr="003E2854">
        <w:rPr>
          <w:rFonts w:ascii="Arial" w:eastAsia="Gulim" w:hAnsi="Arial" w:cs="Arial"/>
          <w:bCs/>
        </w:rPr>
        <w:t xml:space="preserve"> going</w:t>
      </w:r>
      <w:r w:rsidRPr="003E2854">
        <w:rPr>
          <w:rFonts w:ascii="Arial" w:eastAsia="Gulim" w:hAnsi="Arial" w:cs="Arial"/>
          <w:bCs/>
        </w:rPr>
        <w:t>.</w:t>
      </w:r>
    </w:p>
    <w:p w14:paraId="04324316" w14:textId="77777777" w:rsidR="00D14CAF" w:rsidRPr="003E2854" w:rsidRDefault="00D14CAF" w:rsidP="0064122D">
      <w:pPr>
        <w:pStyle w:val="BodyText"/>
        <w:spacing w:after="0"/>
        <w:rPr>
          <w:rFonts w:ascii="Arial" w:eastAsia="Gulim" w:hAnsi="Arial" w:cs="Arial"/>
          <w:bCs/>
        </w:rPr>
      </w:pPr>
    </w:p>
    <w:p w14:paraId="174460E3" w14:textId="77777777" w:rsidR="0064122D" w:rsidRPr="003E2854" w:rsidRDefault="00D14CAF" w:rsidP="0064122D">
      <w:pPr>
        <w:pStyle w:val="BodyText"/>
        <w:spacing w:after="0"/>
        <w:rPr>
          <w:rFonts w:ascii="Arial" w:eastAsia="Gulim" w:hAnsi="Arial" w:cs="Arial"/>
          <w:bCs/>
        </w:rPr>
      </w:pPr>
      <w:r w:rsidRPr="003E2854">
        <w:rPr>
          <w:rFonts w:ascii="Arial" w:eastAsia="Gulim" w:hAnsi="Arial" w:cs="Arial"/>
          <w:bCs/>
        </w:rPr>
        <w:t>Each staff member has a yearly appraisal with his or her</w:t>
      </w:r>
      <w:r w:rsidR="00CC38EB" w:rsidRPr="003E2854">
        <w:rPr>
          <w:rFonts w:ascii="Arial" w:eastAsia="Gulim" w:hAnsi="Arial" w:cs="Arial"/>
          <w:bCs/>
        </w:rPr>
        <w:t xml:space="preserve"> line manager.</w:t>
      </w:r>
      <w:r w:rsidR="0064122D" w:rsidRPr="003E2854">
        <w:rPr>
          <w:rFonts w:ascii="Arial" w:eastAsia="Gulim" w:hAnsi="Arial" w:cs="Arial"/>
          <w:bCs/>
        </w:rPr>
        <w:t xml:space="preserve"> This time will be used to explore personal development opportunities, not only in relation to training courses but also exploring other training opportunities and developmental experiences.</w:t>
      </w:r>
    </w:p>
    <w:p w14:paraId="020D02A9" w14:textId="1686DC30" w:rsidR="00F70FBD" w:rsidRPr="003E2854" w:rsidRDefault="00F70FBD" w:rsidP="0064122D">
      <w:pPr>
        <w:pStyle w:val="BodyText"/>
        <w:spacing w:after="0"/>
        <w:rPr>
          <w:rFonts w:ascii="Arial" w:eastAsia="Gulim" w:hAnsi="Arial" w:cs="Arial"/>
          <w:bCs/>
        </w:rPr>
      </w:pPr>
    </w:p>
    <w:p w14:paraId="5D683820" w14:textId="6CAF917D" w:rsidR="0064122D" w:rsidRPr="003E2854" w:rsidRDefault="0064122D" w:rsidP="0064122D">
      <w:pPr>
        <w:pStyle w:val="BodyText"/>
        <w:spacing w:after="0"/>
        <w:rPr>
          <w:rFonts w:ascii="Arial" w:eastAsia="Gulim" w:hAnsi="Arial" w:cs="Arial"/>
          <w:bCs/>
        </w:rPr>
      </w:pPr>
      <w:r w:rsidRPr="003E2854">
        <w:rPr>
          <w:rFonts w:ascii="Arial" w:eastAsia="Gulim" w:hAnsi="Arial" w:cs="Arial"/>
          <w:bCs/>
        </w:rPr>
        <w:t>Staff will be expected to access training opportunities to:</w:t>
      </w:r>
    </w:p>
    <w:p w14:paraId="023E1EF6" w14:textId="77777777" w:rsidR="0064122D" w:rsidRPr="003E2854" w:rsidRDefault="0064122D" w:rsidP="002A1725">
      <w:pPr>
        <w:pStyle w:val="BodyText"/>
        <w:numPr>
          <w:ilvl w:val="0"/>
          <w:numId w:val="95"/>
        </w:numPr>
        <w:spacing w:after="0"/>
        <w:rPr>
          <w:rFonts w:ascii="Arial" w:eastAsia="Gulim" w:hAnsi="Arial" w:cs="Arial"/>
          <w:bCs/>
        </w:rPr>
      </w:pPr>
      <w:r w:rsidRPr="003E2854">
        <w:rPr>
          <w:rFonts w:ascii="Arial" w:eastAsia="Gulim" w:hAnsi="Arial" w:cs="Arial"/>
          <w:bCs/>
        </w:rPr>
        <w:t>Develop their own personal abilities and skills wi</w:t>
      </w:r>
      <w:r w:rsidR="004801B2" w:rsidRPr="003E2854">
        <w:rPr>
          <w:rFonts w:ascii="Arial" w:eastAsia="Gulim" w:hAnsi="Arial" w:cs="Arial"/>
          <w:bCs/>
        </w:rPr>
        <w:t>thin a given</w:t>
      </w:r>
      <w:r w:rsidRPr="003E2854">
        <w:rPr>
          <w:rFonts w:ascii="Arial" w:eastAsia="Gulim" w:hAnsi="Arial" w:cs="Arial"/>
          <w:bCs/>
        </w:rPr>
        <w:t xml:space="preserve"> field</w:t>
      </w:r>
      <w:r w:rsidR="00D14CAF" w:rsidRPr="003E2854">
        <w:rPr>
          <w:rFonts w:ascii="Arial" w:eastAsia="Gulim" w:hAnsi="Arial" w:cs="Arial"/>
          <w:bCs/>
        </w:rPr>
        <w:t>.</w:t>
      </w:r>
    </w:p>
    <w:p w14:paraId="24367618" w14:textId="77777777" w:rsidR="0064122D" w:rsidRPr="003E2854" w:rsidRDefault="0064122D" w:rsidP="002A1725">
      <w:pPr>
        <w:pStyle w:val="BodyText"/>
        <w:numPr>
          <w:ilvl w:val="0"/>
          <w:numId w:val="95"/>
        </w:numPr>
        <w:spacing w:after="0"/>
        <w:rPr>
          <w:rFonts w:ascii="Arial" w:eastAsia="Gulim" w:hAnsi="Arial" w:cs="Arial"/>
          <w:bCs/>
        </w:rPr>
      </w:pPr>
      <w:r w:rsidRPr="003E2854">
        <w:rPr>
          <w:rFonts w:ascii="Arial" w:eastAsia="Gulim" w:hAnsi="Arial" w:cs="Arial"/>
          <w:bCs/>
        </w:rPr>
        <w:t>Further their skills and knowledge</w:t>
      </w:r>
      <w:r w:rsidR="00D14CAF" w:rsidRPr="003E2854">
        <w:rPr>
          <w:rFonts w:ascii="Arial" w:eastAsia="Gulim" w:hAnsi="Arial" w:cs="Arial"/>
          <w:bCs/>
        </w:rPr>
        <w:t>.</w:t>
      </w:r>
    </w:p>
    <w:p w14:paraId="585D4F6F" w14:textId="50CAFC44" w:rsidR="0064122D" w:rsidRPr="003E2854" w:rsidRDefault="0064122D" w:rsidP="002A1725">
      <w:pPr>
        <w:pStyle w:val="BodyText"/>
        <w:numPr>
          <w:ilvl w:val="0"/>
          <w:numId w:val="95"/>
        </w:numPr>
        <w:spacing w:after="0"/>
        <w:rPr>
          <w:rFonts w:ascii="Arial" w:eastAsia="Gulim" w:hAnsi="Arial" w:cs="Arial"/>
          <w:bCs/>
        </w:rPr>
      </w:pPr>
      <w:r w:rsidRPr="003E2854">
        <w:rPr>
          <w:rFonts w:ascii="Arial" w:eastAsia="Gulim" w:hAnsi="Arial" w:cs="Arial"/>
          <w:bCs/>
        </w:rPr>
        <w:t xml:space="preserve">Develop confidence and </w:t>
      </w:r>
      <w:r w:rsidR="00F70FBD" w:rsidRPr="003E2854">
        <w:rPr>
          <w:rFonts w:ascii="Arial" w:eastAsia="Gulim" w:hAnsi="Arial" w:cs="Arial"/>
          <w:bCs/>
        </w:rPr>
        <w:t>self-esteem</w:t>
      </w:r>
      <w:r w:rsidR="00D14CAF" w:rsidRPr="003E2854">
        <w:rPr>
          <w:rFonts w:ascii="Arial" w:eastAsia="Gulim" w:hAnsi="Arial" w:cs="Arial"/>
          <w:bCs/>
        </w:rPr>
        <w:t>.</w:t>
      </w:r>
    </w:p>
    <w:p w14:paraId="0EBD4891" w14:textId="77777777" w:rsidR="0064122D" w:rsidRPr="003E2854" w:rsidRDefault="004801B2" w:rsidP="002A1725">
      <w:pPr>
        <w:pStyle w:val="BodyText"/>
        <w:numPr>
          <w:ilvl w:val="0"/>
          <w:numId w:val="95"/>
        </w:numPr>
        <w:spacing w:after="0"/>
        <w:rPr>
          <w:rFonts w:ascii="Arial" w:eastAsia="Gulim" w:hAnsi="Arial" w:cs="Arial"/>
          <w:bCs/>
        </w:rPr>
      </w:pPr>
      <w:r w:rsidRPr="003E2854">
        <w:rPr>
          <w:rFonts w:ascii="Arial" w:eastAsia="Gulim" w:hAnsi="Arial" w:cs="Arial"/>
          <w:bCs/>
        </w:rPr>
        <w:t>Raise standards</w:t>
      </w:r>
      <w:r w:rsidR="00D14CAF" w:rsidRPr="003E2854">
        <w:rPr>
          <w:rFonts w:ascii="Arial" w:eastAsia="Gulim" w:hAnsi="Arial" w:cs="Arial"/>
          <w:bCs/>
        </w:rPr>
        <w:t>.</w:t>
      </w:r>
      <w:r w:rsidRPr="003E2854">
        <w:rPr>
          <w:rFonts w:ascii="Arial" w:eastAsia="Gulim" w:hAnsi="Arial" w:cs="Arial"/>
          <w:bCs/>
        </w:rPr>
        <w:t xml:space="preserve"> </w:t>
      </w:r>
    </w:p>
    <w:p w14:paraId="0E95A417" w14:textId="77777777" w:rsidR="0064122D" w:rsidRPr="003E2854" w:rsidRDefault="004801B2" w:rsidP="002A1725">
      <w:pPr>
        <w:pStyle w:val="BodyText"/>
        <w:numPr>
          <w:ilvl w:val="0"/>
          <w:numId w:val="95"/>
        </w:numPr>
        <w:spacing w:after="0"/>
        <w:rPr>
          <w:rFonts w:ascii="Arial" w:eastAsia="Gulim" w:hAnsi="Arial" w:cs="Arial"/>
          <w:bCs/>
        </w:rPr>
      </w:pPr>
      <w:r w:rsidRPr="003E2854">
        <w:rPr>
          <w:rFonts w:ascii="Arial" w:eastAsia="Gulim" w:hAnsi="Arial" w:cs="Arial"/>
          <w:bCs/>
        </w:rPr>
        <w:t>K</w:t>
      </w:r>
      <w:r w:rsidR="0064122D" w:rsidRPr="003E2854">
        <w:rPr>
          <w:rFonts w:ascii="Arial" w:eastAsia="Gulim" w:hAnsi="Arial" w:cs="Arial"/>
          <w:bCs/>
        </w:rPr>
        <w:t>eep updated</w:t>
      </w:r>
      <w:r w:rsidR="00D14CAF" w:rsidRPr="003E2854">
        <w:rPr>
          <w:rFonts w:ascii="Arial" w:eastAsia="Gulim" w:hAnsi="Arial" w:cs="Arial"/>
          <w:bCs/>
        </w:rPr>
        <w:t>.</w:t>
      </w:r>
    </w:p>
    <w:p w14:paraId="1DC4CFCA" w14:textId="77777777" w:rsidR="0064122D" w:rsidRPr="003E2854" w:rsidRDefault="0064122D" w:rsidP="002A1725">
      <w:pPr>
        <w:pStyle w:val="BodyText"/>
        <w:numPr>
          <w:ilvl w:val="0"/>
          <w:numId w:val="95"/>
        </w:numPr>
        <w:spacing w:after="0"/>
        <w:rPr>
          <w:rFonts w:ascii="Arial" w:eastAsia="Gulim" w:hAnsi="Arial" w:cs="Arial"/>
          <w:bCs/>
        </w:rPr>
      </w:pPr>
      <w:r w:rsidRPr="003E2854">
        <w:rPr>
          <w:rFonts w:ascii="Arial" w:eastAsia="Gulim" w:hAnsi="Arial" w:cs="Arial"/>
          <w:bCs/>
        </w:rPr>
        <w:t>Adhere to regulations and requirements wi</w:t>
      </w:r>
      <w:r w:rsidR="004801B2" w:rsidRPr="003E2854">
        <w:rPr>
          <w:rFonts w:ascii="Arial" w:eastAsia="Gulim" w:hAnsi="Arial" w:cs="Arial"/>
          <w:bCs/>
        </w:rPr>
        <w:t>thin the regulatory framework</w:t>
      </w:r>
      <w:r w:rsidR="00D14CAF" w:rsidRPr="003E2854">
        <w:rPr>
          <w:rFonts w:ascii="Arial" w:eastAsia="Gulim" w:hAnsi="Arial" w:cs="Arial"/>
          <w:bCs/>
        </w:rPr>
        <w:t>.</w:t>
      </w:r>
    </w:p>
    <w:p w14:paraId="22642C29" w14:textId="77777777" w:rsidR="001C0C37" w:rsidRPr="003E2854" w:rsidRDefault="001C0C37" w:rsidP="0064122D">
      <w:pPr>
        <w:pStyle w:val="BodyText"/>
        <w:spacing w:after="0"/>
        <w:rPr>
          <w:rFonts w:ascii="Arial" w:eastAsia="Gulim" w:hAnsi="Arial" w:cs="Arial"/>
          <w:bCs/>
        </w:rPr>
      </w:pPr>
    </w:p>
    <w:p w14:paraId="091A102D" w14:textId="173BD037" w:rsidR="0064122D" w:rsidRPr="003E2854" w:rsidRDefault="0064122D" w:rsidP="0064122D">
      <w:pPr>
        <w:pStyle w:val="BodyText"/>
        <w:spacing w:after="0"/>
        <w:rPr>
          <w:rFonts w:ascii="Arial" w:eastAsia="Gulim" w:hAnsi="Arial" w:cs="Arial"/>
          <w:bCs/>
        </w:rPr>
      </w:pPr>
      <w:r w:rsidRPr="003E2854">
        <w:rPr>
          <w:rFonts w:ascii="Arial" w:eastAsia="Gulim" w:hAnsi="Arial" w:cs="Arial"/>
          <w:bCs/>
        </w:rPr>
        <w:t>Play Place expects staff to:</w:t>
      </w:r>
    </w:p>
    <w:p w14:paraId="4A372B2E" w14:textId="56C34A41" w:rsidR="00F70FBD" w:rsidRPr="00F70FBD" w:rsidRDefault="0064122D" w:rsidP="00F70FBD">
      <w:pPr>
        <w:pStyle w:val="BodyText"/>
        <w:numPr>
          <w:ilvl w:val="0"/>
          <w:numId w:val="96"/>
        </w:numPr>
        <w:spacing w:after="0"/>
        <w:rPr>
          <w:rFonts w:ascii="Arial" w:eastAsia="Gulim" w:hAnsi="Arial" w:cs="Arial"/>
          <w:bCs/>
        </w:rPr>
      </w:pPr>
      <w:r w:rsidRPr="003E2854">
        <w:rPr>
          <w:rFonts w:ascii="Arial" w:eastAsia="Gulim" w:hAnsi="Arial" w:cs="Arial"/>
          <w:bCs/>
        </w:rPr>
        <w:t>Attend staff meetings and group training as requested</w:t>
      </w:r>
      <w:r w:rsidR="00D14CAF" w:rsidRPr="003E2854">
        <w:rPr>
          <w:rFonts w:ascii="Arial" w:eastAsia="Gulim" w:hAnsi="Arial" w:cs="Arial"/>
          <w:bCs/>
        </w:rPr>
        <w:t>.</w:t>
      </w:r>
    </w:p>
    <w:p w14:paraId="25C7DEA8" w14:textId="77777777" w:rsidR="0064122D" w:rsidRPr="003E2854" w:rsidRDefault="007D50E7" w:rsidP="002A1725">
      <w:pPr>
        <w:pStyle w:val="BodyText"/>
        <w:numPr>
          <w:ilvl w:val="0"/>
          <w:numId w:val="96"/>
        </w:numPr>
        <w:spacing w:after="0"/>
        <w:rPr>
          <w:rFonts w:ascii="Arial" w:eastAsia="Gulim" w:hAnsi="Arial" w:cs="Arial"/>
          <w:bCs/>
        </w:rPr>
      </w:pPr>
      <w:proofErr w:type="spellStart"/>
      <w:r w:rsidRPr="003E2854">
        <w:rPr>
          <w:rFonts w:ascii="Arial" w:eastAsia="Gulim" w:hAnsi="Arial" w:cs="Arial"/>
          <w:bCs/>
        </w:rPr>
        <w:t>Utilis</w:t>
      </w:r>
      <w:r w:rsidR="00C94A83" w:rsidRPr="003E2854">
        <w:rPr>
          <w:rFonts w:ascii="Arial" w:eastAsia="Gulim" w:hAnsi="Arial" w:cs="Arial"/>
          <w:bCs/>
        </w:rPr>
        <w:t>e</w:t>
      </w:r>
      <w:proofErr w:type="spellEnd"/>
      <w:r w:rsidR="0064122D" w:rsidRPr="003E2854">
        <w:rPr>
          <w:rFonts w:ascii="Arial" w:eastAsia="Gulim" w:hAnsi="Arial" w:cs="Arial"/>
          <w:bCs/>
        </w:rPr>
        <w:t xml:space="preserve"> their new knowledge and ideas within their setting</w:t>
      </w:r>
      <w:r w:rsidR="00D14CAF" w:rsidRPr="003E2854">
        <w:rPr>
          <w:rFonts w:ascii="Arial" w:eastAsia="Gulim" w:hAnsi="Arial" w:cs="Arial"/>
          <w:bCs/>
        </w:rPr>
        <w:t>.</w:t>
      </w:r>
    </w:p>
    <w:p w14:paraId="7FB59530" w14:textId="77777777" w:rsidR="0064122D" w:rsidRPr="003E2854" w:rsidRDefault="0064122D" w:rsidP="002A1725">
      <w:pPr>
        <w:pStyle w:val="BodyText"/>
        <w:numPr>
          <w:ilvl w:val="0"/>
          <w:numId w:val="96"/>
        </w:numPr>
        <w:spacing w:after="0"/>
        <w:rPr>
          <w:rFonts w:ascii="Arial" w:eastAsia="Gulim" w:hAnsi="Arial" w:cs="Arial"/>
          <w:bCs/>
        </w:rPr>
      </w:pPr>
      <w:r w:rsidRPr="003E2854">
        <w:rPr>
          <w:rFonts w:ascii="Arial" w:eastAsia="Gulim" w:hAnsi="Arial" w:cs="Arial"/>
          <w:bCs/>
        </w:rPr>
        <w:t>Relate and discuss with staff</w:t>
      </w:r>
      <w:r w:rsidR="00D14CAF" w:rsidRPr="003E2854">
        <w:rPr>
          <w:rFonts w:ascii="Arial" w:eastAsia="Gulim" w:hAnsi="Arial" w:cs="Arial"/>
          <w:bCs/>
        </w:rPr>
        <w:t>.</w:t>
      </w:r>
    </w:p>
    <w:p w14:paraId="7429618C" w14:textId="77777777" w:rsidR="0064122D" w:rsidRPr="003E2854" w:rsidRDefault="0064122D" w:rsidP="002A1725">
      <w:pPr>
        <w:pStyle w:val="BodyText"/>
        <w:numPr>
          <w:ilvl w:val="0"/>
          <w:numId w:val="96"/>
        </w:numPr>
        <w:spacing w:after="0"/>
        <w:rPr>
          <w:rFonts w:ascii="Arial" w:eastAsia="Gulim" w:hAnsi="Arial" w:cs="Arial"/>
          <w:bCs/>
        </w:rPr>
      </w:pPr>
      <w:r w:rsidRPr="003E2854">
        <w:rPr>
          <w:rFonts w:ascii="Arial" w:eastAsia="Gulim" w:hAnsi="Arial" w:cs="Arial"/>
          <w:bCs/>
        </w:rPr>
        <w:t>Ensure that managers and staff team support new ideas and developments</w:t>
      </w:r>
      <w:r w:rsidR="004801B2" w:rsidRPr="003E2854">
        <w:rPr>
          <w:rFonts w:ascii="Arial" w:eastAsia="Gulim" w:hAnsi="Arial" w:cs="Arial"/>
          <w:bCs/>
        </w:rPr>
        <w:t>.</w:t>
      </w:r>
    </w:p>
    <w:p w14:paraId="729035A9" w14:textId="77777777" w:rsidR="0064122D" w:rsidRPr="003E2854" w:rsidRDefault="0064122D" w:rsidP="002A1725">
      <w:pPr>
        <w:pStyle w:val="BodyText"/>
        <w:numPr>
          <w:ilvl w:val="0"/>
          <w:numId w:val="96"/>
        </w:numPr>
        <w:spacing w:after="0"/>
        <w:rPr>
          <w:rFonts w:ascii="Arial" w:eastAsia="Gulim" w:hAnsi="Arial" w:cs="Arial"/>
          <w:bCs/>
        </w:rPr>
      </w:pPr>
      <w:r w:rsidRPr="003E2854">
        <w:rPr>
          <w:rFonts w:ascii="Arial" w:eastAsia="Gulim" w:hAnsi="Arial" w:cs="Arial"/>
          <w:bCs/>
        </w:rPr>
        <w:t>Welcome other agencies into the setting</w:t>
      </w:r>
      <w:r w:rsidR="004801B2" w:rsidRPr="003E2854">
        <w:rPr>
          <w:rFonts w:ascii="Arial" w:eastAsia="Gulim" w:hAnsi="Arial" w:cs="Arial"/>
          <w:bCs/>
        </w:rPr>
        <w:t>.</w:t>
      </w:r>
    </w:p>
    <w:p w14:paraId="216793B3" w14:textId="77777777" w:rsidR="0064122D" w:rsidRPr="003E2854" w:rsidRDefault="004801B2" w:rsidP="002A1725">
      <w:pPr>
        <w:pStyle w:val="BodyText"/>
        <w:numPr>
          <w:ilvl w:val="0"/>
          <w:numId w:val="96"/>
        </w:numPr>
        <w:spacing w:after="0"/>
        <w:rPr>
          <w:rFonts w:ascii="Arial" w:eastAsia="Gulim" w:hAnsi="Arial" w:cs="Arial"/>
          <w:bCs/>
        </w:rPr>
      </w:pPr>
      <w:r w:rsidRPr="003E2854">
        <w:rPr>
          <w:rFonts w:ascii="Arial" w:eastAsia="Gulim" w:hAnsi="Arial" w:cs="Arial"/>
          <w:bCs/>
        </w:rPr>
        <w:t xml:space="preserve">Record </w:t>
      </w:r>
      <w:r w:rsidR="0064122D" w:rsidRPr="003E2854">
        <w:rPr>
          <w:rFonts w:ascii="Arial" w:eastAsia="Gulim" w:hAnsi="Arial" w:cs="Arial"/>
          <w:bCs/>
        </w:rPr>
        <w:t>staff</w:t>
      </w:r>
      <w:r w:rsidRPr="003E2854">
        <w:rPr>
          <w:rFonts w:ascii="Arial" w:eastAsia="Gulim" w:hAnsi="Arial" w:cs="Arial"/>
          <w:bCs/>
        </w:rPr>
        <w:t xml:space="preserve"> training and inform D</w:t>
      </w:r>
      <w:r w:rsidR="0064122D" w:rsidRPr="003E2854">
        <w:rPr>
          <w:rFonts w:ascii="Arial" w:eastAsia="Gulim" w:hAnsi="Arial" w:cs="Arial"/>
          <w:bCs/>
        </w:rPr>
        <w:t>irectors of staff development</w:t>
      </w:r>
      <w:r w:rsidRPr="003E2854">
        <w:rPr>
          <w:rFonts w:ascii="Arial" w:eastAsia="Gulim" w:hAnsi="Arial" w:cs="Arial"/>
          <w:bCs/>
        </w:rPr>
        <w:t>.</w:t>
      </w:r>
    </w:p>
    <w:p w14:paraId="1D9A04E2" w14:textId="77777777" w:rsidR="0064122D" w:rsidRPr="00274230" w:rsidRDefault="0064122D" w:rsidP="002A1725">
      <w:pPr>
        <w:pStyle w:val="BodyText"/>
        <w:numPr>
          <w:ilvl w:val="0"/>
          <w:numId w:val="96"/>
        </w:numPr>
        <w:spacing w:after="0"/>
        <w:rPr>
          <w:rFonts w:ascii="Arial" w:eastAsia="Gulim" w:hAnsi="Arial" w:cs="Arial"/>
          <w:bCs/>
        </w:rPr>
      </w:pPr>
      <w:r w:rsidRPr="00274230">
        <w:rPr>
          <w:rFonts w:ascii="Arial" w:eastAsia="Gulim" w:hAnsi="Arial" w:cs="Arial"/>
          <w:bCs/>
        </w:rPr>
        <w:t>Have access to training manuals an</w:t>
      </w:r>
      <w:r w:rsidR="004801B2" w:rsidRPr="00274230">
        <w:rPr>
          <w:rFonts w:ascii="Arial" w:eastAsia="Gulim" w:hAnsi="Arial" w:cs="Arial"/>
          <w:bCs/>
        </w:rPr>
        <w:t>d</w:t>
      </w:r>
      <w:r w:rsidRPr="00274230">
        <w:rPr>
          <w:rFonts w:ascii="Arial" w:eastAsia="Gulim" w:hAnsi="Arial" w:cs="Arial"/>
          <w:bCs/>
        </w:rPr>
        <w:t xml:space="preserve"> information</w:t>
      </w:r>
      <w:r w:rsidR="004801B2" w:rsidRPr="00274230">
        <w:rPr>
          <w:rFonts w:ascii="Arial" w:eastAsia="Gulim" w:hAnsi="Arial" w:cs="Arial"/>
          <w:bCs/>
        </w:rPr>
        <w:t>.</w:t>
      </w:r>
    </w:p>
    <w:p w14:paraId="0B86AB38" w14:textId="2DE75075" w:rsidR="00115BB8" w:rsidRPr="00274230" w:rsidRDefault="00115BB8" w:rsidP="00115BB8">
      <w:pPr>
        <w:pStyle w:val="BodyText"/>
        <w:numPr>
          <w:ilvl w:val="0"/>
          <w:numId w:val="96"/>
        </w:numPr>
        <w:spacing w:after="0"/>
        <w:rPr>
          <w:rFonts w:ascii="Arial" w:eastAsia="Gulim" w:hAnsi="Arial" w:cs="Arial"/>
          <w:bCs/>
        </w:rPr>
      </w:pPr>
      <w:r w:rsidRPr="00274230">
        <w:rPr>
          <w:rFonts w:ascii="Arial" w:eastAsia="Gulim" w:hAnsi="Arial" w:cs="Arial"/>
          <w:bCs/>
        </w:rPr>
        <w:t xml:space="preserve">Staff who are expected to attend training </w:t>
      </w:r>
      <w:r w:rsidR="00543486" w:rsidRPr="00274230">
        <w:rPr>
          <w:rFonts w:ascii="Arial" w:eastAsia="Gulim" w:hAnsi="Arial" w:cs="Arial"/>
          <w:bCs/>
        </w:rPr>
        <w:t>whether</w:t>
      </w:r>
      <w:r w:rsidRPr="00274230">
        <w:rPr>
          <w:rFonts w:ascii="Arial" w:eastAsia="Gulim" w:hAnsi="Arial" w:cs="Arial"/>
          <w:bCs/>
        </w:rPr>
        <w:t xml:space="preserve"> this is delivered externally or internally and fail to attend without adequate notice will be charged full training costs. </w:t>
      </w:r>
    </w:p>
    <w:p w14:paraId="38BA1730" w14:textId="77777777" w:rsidR="0064122D" w:rsidRPr="003E2854" w:rsidRDefault="0064122D" w:rsidP="0064122D">
      <w:pPr>
        <w:pStyle w:val="BodyText"/>
        <w:spacing w:after="0"/>
        <w:rPr>
          <w:rFonts w:ascii="Arial" w:eastAsia="Gulim" w:hAnsi="Arial" w:cs="Arial"/>
          <w:bCs/>
        </w:rPr>
      </w:pPr>
    </w:p>
    <w:p w14:paraId="7E106661" w14:textId="74E1D881" w:rsidR="0064122D" w:rsidRPr="003E2854" w:rsidRDefault="0064122D" w:rsidP="0064122D">
      <w:pPr>
        <w:pStyle w:val="BodyText"/>
        <w:spacing w:after="0"/>
        <w:rPr>
          <w:rFonts w:ascii="Arial" w:eastAsia="Gulim" w:hAnsi="Arial" w:cs="Arial"/>
          <w:bCs/>
        </w:rPr>
      </w:pPr>
      <w:r w:rsidRPr="003E2854">
        <w:rPr>
          <w:rFonts w:ascii="Arial" w:eastAsia="Gulim" w:hAnsi="Arial" w:cs="Arial"/>
          <w:bCs/>
        </w:rPr>
        <w:t>Play Place will:</w:t>
      </w:r>
    </w:p>
    <w:p w14:paraId="56349724" w14:textId="77777777" w:rsidR="0064122D" w:rsidRPr="003E2854" w:rsidRDefault="0064122D" w:rsidP="002A1725">
      <w:pPr>
        <w:pStyle w:val="BodyText"/>
        <w:numPr>
          <w:ilvl w:val="0"/>
          <w:numId w:val="97"/>
        </w:numPr>
        <w:spacing w:after="0"/>
        <w:rPr>
          <w:rFonts w:ascii="Arial" w:eastAsia="Gulim" w:hAnsi="Arial" w:cs="Arial"/>
          <w:bCs/>
        </w:rPr>
      </w:pPr>
      <w:r w:rsidRPr="003E2854">
        <w:rPr>
          <w:rFonts w:ascii="Arial" w:eastAsia="Gulim" w:hAnsi="Arial" w:cs="Arial"/>
          <w:bCs/>
        </w:rPr>
        <w:t>Ensure info</w:t>
      </w:r>
      <w:r w:rsidR="003648BA" w:rsidRPr="003E2854">
        <w:rPr>
          <w:rFonts w:ascii="Arial" w:eastAsia="Gulim" w:hAnsi="Arial" w:cs="Arial"/>
          <w:bCs/>
        </w:rPr>
        <w:t>rmation fr</w:t>
      </w:r>
      <w:r w:rsidR="007D50E7" w:rsidRPr="003E2854">
        <w:rPr>
          <w:rFonts w:ascii="Arial" w:eastAsia="Gulim" w:hAnsi="Arial" w:cs="Arial"/>
          <w:bCs/>
        </w:rPr>
        <w:t xml:space="preserve">om </w:t>
      </w:r>
      <w:r w:rsidR="004801B2" w:rsidRPr="003E2854">
        <w:rPr>
          <w:rFonts w:ascii="Arial" w:eastAsia="Gulim" w:hAnsi="Arial" w:cs="Arial"/>
          <w:bCs/>
        </w:rPr>
        <w:t xml:space="preserve">other </w:t>
      </w:r>
      <w:proofErr w:type="spellStart"/>
      <w:r w:rsidR="004801B2" w:rsidRPr="003E2854">
        <w:rPr>
          <w:rFonts w:ascii="Arial" w:eastAsia="Gulim" w:hAnsi="Arial" w:cs="Arial"/>
          <w:bCs/>
        </w:rPr>
        <w:t>organis</w:t>
      </w:r>
      <w:r w:rsidR="003648BA" w:rsidRPr="003E2854">
        <w:rPr>
          <w:rFonts w:ascii="Arial" w:eastAsia="Gulim" w:hAnsi="Arial" w:cs="Arial"/>
          <w:bCs/>
        </w:rPr>
        <w:t>ations</w:t>
      </w:r>
      <w:proofErr w:type="spellEnd"/>
      <w:r w:rsidR="003648BA" w:rsidRPr="003E2854">
        <w:rPr>
          <w:rFonts w:ascii="Arial" w:eastAsia="Gulim" w:hAnsi="Arial" w:cs="Arial"/>
          <w:bCs/>
        </w:rPr>
        <w:t xml:space="preserve"> and</w:t>
      </w:r>
      <w:r w:rsidR="007D50E7" w:rsidRPr="003E2854">
        <w:rPr>
          <w:rFonts w:ascii="Arial" w:eastAsia="Gulim" w:hAnsi="Arial" w:cs="Arial"/>
          <w:bCs/>
        </w:rPr>
        <w:t xml:space="preserve"> publications</w:t>
      </w:r>
      <w:r w:rsidR="004801B2" w:rsidRPr="003E2854">
        <w:rPr>
          <w:rFonts w:ascii="Arial" w:eastAsia="Gulim" w:hAnsi="Arial" w:cs="Arial"/>
          <w:bCs/>
        </w:rPr>
        <w:t>, local and central g</w:t>
      </w:r>
      <w:r w:rsidR="003648BA" w:rsidRPr="003E2854">
        <w:rPr>
          <w:rFonts w:ascii="Arial" w:eastAsia="Gulim" w:hAnsi="Arial" w:cs="Arial"/>
          <w:bCs/>
        </w:rPr>
        <w:t>overnment sites are accessible and open opportunities to training and development.</w:t>
      </w:r>
    </w:p>
    <w:p w14:paraId="3A971C51" w14:textId="77777777" w:rsidR="0064122D" w:rsidRPr="003E2854" w:rsidRDefault="0064122D" w:rsidP="002A1725">
      <w:pPr>
        <w:pStyle w:val="BodyText"/>
        <w:numPr>
          <w:ilvl w:val="0"/>
          <w:numId w:val="97"/>
        </w:numPr>
        <w:spacing w:after="0"/>
        <w:rPr>
          <w:rFonts w:ascii="Arial" w:eastAsia="Gulim" w:hAnsi="Arial" w:cs="Arial"/>
          <w:bCs/>
        </w:rPr>
      </w:pPr>
      <w:r w:rsidRPr="003E2854">
        <w:rPr>
          <w:rFonts w:ascii="Arial" w:eastAsia="Gulim" w:hAnsi="Arial" w:cs="Arial"/>
          <w:bCs/>
        </w:rPr>
        <w:t>Support staff with appropriate training requests</w:t>
      </w:r>
      <w:r w:rsidR="004801B2" w:rsidRPr="003E2854">
        <w:rPr>
          <w:rFonts w:ascii="Arial" w:eastAsia="Gulim" w:hAnsi="Arial" w:cs="Arial"/>
          <w:bCs/>
        </w:rPr>
        <w:t>.</w:t>
      </w:r>
    </w:p>
    <w:p w14:paraId="522619E7" w14:textId="77777777" w:rsidR="0064122D" w:rsidRPr="003E2854" w:rsidRDefault="0064122D" w:rsidP="002A1725">
      <w:pPr>
        <w:pStyle w:val="BodyText"/>
        <w:numPr>
          <w:ilvl w:val="0"/>
          <w:numId w:val="97"/>
        </w:numPr>
        <w:spacing w:after="0"/>
        <w:rPr>
          <w:rFonts w:ascii="Arial" w:eastAsia="Gulim" w:hAnsi="Arial" w:cs="Arial"/>
          <w:bCs/>
        </w:rPr>
      </w:pPr>
      <w:r w:rsidRPr="003E2854">
        <w:rPr>
          <w:rFonts w:ascii="Arial" w:eastAsia="Gulim" w:hAnsi="Arial" w:cs="Arial"/>
          <w:bCs/>
        </w:rPr>
        <w:t>Pay training providers where applicable and as budgets allows</w:t>
      </w:r>
      <w:r w:rsidR="004801B2" w:rsidRPr="003E2854">
        <w:rPr>
          <w:rFonts w:ascii="Arial" w:eastAsia="Gulim" w:hAnsi="Arial" w:cs="Arial"/>
          <w:bCs/>
        </w:rPr>
        <w:t>.</w:t>
      </w:r>
    </w:p>
    <w:p w14:paraId="1ABCA1E4" w14:textId="77777777" w:rsidR="0064122D" w:rsidRPr="003E2854" w:rsidRDefault="0064122D" w:rsidP="002A1725">
      <w:pPr>
        <w:pStyle w:val="BodyText"/>
        <w:numPr>
          <w:ilvl w:val="0"/>
          <w:numId w:val="97"/>
        </w:numPr>
        <w:spacing w:after="0"/>
        <w:rPr>
          <w:rFonts w:ascii="Arial" w:eastAsia="Gulim" w:hAnsi="Arial" w:cs="Arial"/>
          <w:bCs/>
        </w:rPr>
      </w:pPr>
      <w:r w:rsidRPr="003E2854">
        <w:rPr>
          <w:rFonts w:ascii="Arial" w:eastAsia="Gulim" w:hAnsi="Arial" w:cs="Arial"/>
          <w:bCs/>
        </w:rPr>
        <w:t>Access funding when available</w:t>
      </w:r>
      <w:r w:rsidR="004801B2" w:rsidRPr="003E2854">
        <w:rPr>
          <w:rFonts w:ascii="Arial" w:eastAsia="Gulim" w:hAnsi="Arial" w:cs="Arial"/>
          <w:bCs/>
        </w:rPr>
        <w:t>.</w:t>
      </w:r>
    </w:p>
    <w:p w14:paraId="519B5BAE" w14:textId="77777777" w:rsidR="0064122D" w:rsidRPr="003E2854" w:rsidRDefault="0064122D" w:rsidP="002A1725">
      <w:pPr>
        <w:pStyle w:val="BodyText"/>
        <w:numPr>
          <w:ilvl w:val="0"/>
          <w:numId w:val="97"/>
        </w:numPr>
        <w:spacing w:after="0"/>
        <w:rPr>
          <w:rFonts w:ascii="Arial" w:eastAsia="Gulim" w:hAnsi="Arial" w:cs="Arial"/>
          <w:bCs/>
        </w:rPr>
      </w:pPr>
      <w:r w:rsidRPr="003E2854">
        <w:rPr>
          <w:rFonts w:ascii="Arial" w:eastAsia="Gulim" w:hAnsi="Arial" w:cs="Arial"/>
          <w:bCs/>
        </w:rPr>
        <w:t>Support staff feedback and concerns</w:t>
      </w:r>
      <w:r w:rsidR="004801B2" w:rsidRPr="003E2854">
        <w:rPr>
          <w:rFonts w:ascii="Arial" w:eastAsia="Gulim" w:hAnsi="Arial" w:cs="Arial"/>
          <w:bCs/>
        </w:rPr>
        <w:t>.</w:t>
      </w:r>
      <w:r w:rsidR="003648BA" w:rsidRPr="003E2854">
        <w:rPr>
          <w:rFonts w:ascii="Arial" w:eastAsia="Gulim" w:hAnsi="Arial" w:cs="Arial"/>
          <w:bCs/>
        </w:rPr>
        <w:t xml:space="preserve"> </w:t>
      </w:r>
    </w:p>
    <w:p w14:paraId="5018F05C" w14:textId="77777777" w:rsidR="0064122D" w:rsidRPr="003E2854" w:rsidRDefault="0064122D" w:rsidP="002A1725">
      <w:pPr>
        <w:pStyle w:val="BodyText"/>
        <w:numPr>
          <w:ilvl w:val="0"/>
          <w:numId w:val="97"/>
        </w:numPr>
        <w:spacing w:after="0"/>
        <w:rPr>
          <w:rFonts w:ascii="Arial" w:eastAsia="Gulim" w:hAnsi="Arial" w:cs="Arial"/>
          <w:bCs/>
        </w:rPr>
      </w:pPr>
      <w:r w:rsidRPr="003E2854">
        <w:rPr>
          <w:rFonts w:ascii="Arial" w:eastAsia="Gulim" w:hAnsi="Arial" w:cs="Arial"/>
          <w:bCs/>
        </w:rPr>
        <w:t>Give appropriate time off for studies</w:t>
      </w:r>
      <w:r w:rsidR="004801B2" w:rsidRPr="003E2854">
        <w:rPr>
          <w:rFonts w:ascii="Arial" w:eastAsia="Gulim" w:hAnsi="Arial" w:cs="Arial"/>
          <w:bCs/>
        </w:rPr>
        <w:t>.</w:t>
      </w:r>
    </w:p>
    <w:p w14:paraId="67C9E491" w14:textId="77777777" w:rsidR="0064122D" w:rsidRPr="003E2854" w:rsidRDefault="0064122D" w:rsidP="002A1725">
      <w:pPr>
        <w:pStyle w:val="BodyText"/>
        <w:numPr>
          <w:ilvl w:val="0"/>
          <w:numId w:val="97"/>
        </w:numPr>
        <w:spacing w:after="0"/>
        <w:rPr>
          <w:rFonts w:ascii="Arial" w:eastAsia="Gulim" w:hAnsi="Arial" w:cs="Arial"/>
          <w:bCs/>
        </w:rPr>
      </w:pPr>
      <w:r w:rsidRPr="003E2854">
        <w:rPr>
          <w:rFonts w:ascii="Arial" w:eastAsia="Gulim" w:hAnsi="Arial" w:cs="Arial"/>
          <w:bCs/>
        </w:rPr>
        <w:t>Welcome training providers into settings</w:t>
      </w:r>
      <w:r w:rsidR="004801B2" w:rsidRPr="003E2854">
        <w:rPr>
          <w:rFonts w:ascii="Arial" w:eastAsia="Gulim" w:hAnsi="Arial" w:cs="Arial"/>
          <w:bCs/>
        </w:rPr>
        <w:t>.</w:t>
      </w:r>
    </w:p>
    <w:p w14:paraId="47528523" w14:textId="77777777" w:rsidR="00AA0704" w:rsidRDefault="004801B2" w:rsidP="002A1725">
      <w:pPr>
        <w:pStyle w:val="BodyText"/>
        <w:numPr>
          <w:ilvl w:val="0"/>
          <w:numId w:val="97"/>
        </w:numPr>
        <w:spacing w:after="0"/>
        <w:rPr>
          <w:rFonts w:ascii="Arial" w:eastAsia="Gulim" w:hAnsi="Arial" w:cs="Arial"/>
          <w:bCs/>
        </w:rPr>
      </w:pPr>
      <w:r w:rsidRPr="003E2854">
        <w:rPr>
          <w:rFonts w:ascii="Arial" w:eastAsia="Gulim" w:hAnsi="Arial" w:cs="Arial"/>
          <w:bCs/>
        </w:rPr>
        <w:t>K</w:t>
      </w:r>
      <w:r w:rsidR="0064122D" w:rsidRPr="003E2854">
        <w:rPr>
          <w:rFonts w:ascii="Arial" w:eastAsia="Gulim" w:hAnsi="Arial" w:cs="Arial"/>
          <w:bCs/>
        </w:rPr>
        <w:t>eep an overall account of staff development and support areas of improvement</w:t>
      </w:r>
      <w:r w:rsidRPr="003E2854">
        <w:rPr>
          <w:rFonts w:ascii="Arial" w:eastAsia="Gulim" w:hAnsi="Arial" w:cs="Arial"/>
          <w:bCs/>
        </w:rPr>
        <w:t>.</w:t>
      </w:r>
    </w:p>
    <w:p w14:paraId="4F313834" w14:textId="77777777" w:rsidR="002122A3" w:rsidRDefault="002122A3" w:rsidP="00AA0704">
      <w:pPr>
        <w:pStyle w:val="BodyText"/>
        <w:spacing w:after="0"/>
        <w:rPr>
          <w:rFonts w:ascii="Arial" w:eastAsia="Gulim" w:hAnsi="Arial" w:cs="Arial"/>
          <w:bCs/>
        </w:rPr>
      </w:pPr>
    </w:p>
    <w:p w14:paraId="64471B2E" w14:textId="77777777" w:rsidR="00115BB8" w:rsidRDefault="00115BB8" w:rsidP="00AA0704">
      <w:pPr>
        <w:pStyle w:val="BodyText"/>
        <w:spacing w:after="0"/>
        <w:rPr>
          <w:rFonts w:ascii="Arial" w:eastAsia="Gulim" w:hAnsi="Arial" w:cs="Arial"/>
          <w:bCs/>
        </w:rPr>
      </w:pPr>
    </w:p>
    <w:p w14:paraId="43475DBA" w14:textId="77777777" w:rsidR="00115BB8" w:rsidRDefault="00115BB8" w:rsidP="00AA0704">
      <w:pPr>
        <w:pStyle w:val="BodyText"/>
        <w:spacing w:after="0"/>
        <w:rPr>
          <w:rFonts w:ascii="Arial" w:eastAsia="Gulim" w:hAnsi="Arial" w:cs="Arial"/>
          <w:bCs/>
        </w:rPr>
      </w:pPr>
    </w:p>
    <w:p w14:paraId="2674633F" w14:textId="77777777" w:rsidR="009370E6" w:rsidRDefault="009370E6" w:rsidP="00AA0704">
      <w:pPr>
        <w:pStyle w:val="BodyText"/>
        <w:spacing w:after="0"/>
        <w:rPr>
          <w:rFonts w:ascii="Arial" w:eastAsia="Gulim" w:hAnsi="Arial" w:cs="Arial"/>
          <w:b/>
          <w:color w:val="548DD4" w:themeColor="text2" w:themeTint="99"/>
        </w:rPr>
      </w:pPr>
    </w:p>
    <w:p w14:paraId="3C885050" w14:textId="77777777" w:rsidR="009370E6" w:rsidRDefault="009370E6" w:rsidP="00AA0704">
      <w:pPr>
        <w:pStyle w:val="BodyText"/>
        <w:spacing w:after="0"/>
        <w:rPr>
          <w:rFonts w:ascii="Arial" w:eastAsia="Gulim" w:hAnsi="Arial" w:cs="Arial"/>
          <w:b/>
          <w:color w:val="548DD4" w:themeColor="text2" w:themeTint="99"/>
        </w:rPr>
      </w:pPr>
    </w:p>
    <w:p w14:paraId="245744A1" w14:textId="5A104087" w:rsidR="00D21EE3" w:rsidRPr="004C69EF" w:rsidRDefault="00BF7BC5" w:rsidP="00AA0704">
      <w:pPr>
        <w:pStyle w:val="BodyText"/>
        <w:spacing w:after="0"/>
        <w:rPr>
          <w:rFonts w:ascii="Arial" w:eastAsia="Gulim" w:hAnsi="Arial" w:cs="Arial"/>
          <w:bCs/>
          <w:color w:val="23AAF4"/>
        </w:rPr>
      </w:pPr>
      <w:r w:rsidRPr="004C69EF">
        <w:rPr>
          <w:rFonts w:ascii="Arial" w:eastAsia="Gulim" w:hAnsi="Arial" w:cs="Arial"/>
          <w:b/>
          <w:color w:val="23AAF4"/>
        </w:rPr>
        <w:t xml:space="preserve">5.3 </w:t>
      </w:r>
      <w:r w:rsidR="000A2803" w:rsidRPr="004C69EF">
        <w:rPr>
          <w:rFonts w:ascii="Arial" w:eastAsia="Gulim" w:hAnsi="Arial" w:cs="Arial"/>
          <w:b/>
          <w:color w:val="23AAF4"/>
        </w:rPr>
        <w:t>Volunteers and</w:t>
      </w:r>
      <w:r w:rsidR="00453108" w:rsidRPr="004C69EF">
        <w:rPr>
          <w:rFonts w:ascii="Arial" w:eastAsia="Gulim" w:hAnsi="Arial" w:cs="Arial"/>
          <w:b/>
          <w:color w:val="23AAF4"/>
        </w:rPr>
        <w:t xml:space="preserve"> s</w:t>
      </w:r>
      <w:r w:rsidR="00D21EE3" w:rsidRPr="004C69EF">
        <w:rPr>
          <w:rFonts w:ascii="Arial" w:eastAsia="Gulim" w:hAnsi="Arial" w:cs="Arial"/>
          <w:b/>
          <w:color w:val="23AAF4"/>
        </w:rPr>
        <w:t>tudents</w:t>
      </w:r>
    </w:p>
    <w:p w14:paraId="42F0959A" w14:textId="77777777" w:rsidR="009943DD" w:rsidRPr="003E2854" w:rsidRDefault="009943DD" w:rsidP="00D21EE3">
      <w:pPr>
        <w:pStyle w:val="BodyText"/>
        <w:rPr>
          <w:rFonts w:ascii="Arial" w:eastAsia="Gulim" w:hAnsi="Arial" w:cs="Arial"/>
          <w:b/>
          <w:bCs/>
          <w:color w:val="548DD4" w:themeColor="text2" w:themeTint="99"/>
        </w:rPr>
      </w:pPr>
    </w:p>
    <w:p w14:paraId="22A808DE" w14:textId="1CE31014" w:rsidR="00D21EE3" w:rsidRPr="003E2854" w:rsidRDefault="00D21EE3" w:rsidP="00D21EE3">
      <w:pPr>
        <w:pStyle w:val="BodyText"/>
        <w:rPr>
          <w:rFonts w:ascii="Arial" w:eastAsia="Gulim" w:hAnsi="Arial" w:cs="Arial"/>
          <w:bCs/>
        </w:rPr>
      </w:pPr>
      <w:r w:rsidRPr="003E2854">
        <w:rPr>
          <w:rFonts w:ascii="Arial" w:eastAsia="Gulim" w:hAnsi="Arial" w:cs="Arial"/>
          <w:bCs/>
        </w:rPr>
        <w:t xml:space="preserve">Volunteers and students play an important </w:t>
      </w:r>
      <w:r w:rsidR="00D67D81" w:rsidRPr="003E2854">
        <w:rPr>
          <w:rFonts w:ascii="Arial" w:eastAsia="Gulim" w:hAnsi="Arial" w:cs="Arial"/>
          <w:bCs/>
        </w:rPr>
        <w:t xml:space="preserve">part in </w:t>
      </w:r>
      <w:r w:rsidR="0010026A">
        <w:rPr>
          <w:rFonts w:ascii="Arial" w:eastAsia="Gulim" w:hAnsi="Arial" w:cs="Arial"/>
          <w:bCs/>
        </w:rPr>
        <w:t>supporting the</w:t>
      </w:r>
      <w:r w:rsidR="00D67D81" w:rsidRPr="003E2854">
        <w:rPr>
          <w:rFonts w:ascii="Arial" w:eastAsia="Gulim" w:hAnsi="Arial" w:cs="Arial"/>
          <w:bCs/>
        </w:rPr>
        <w:t xml:space="preserve"> </w:t>
      </w:r>
      <w:r w:rsidR="0010026A">
        <w:rPr>
          <w:rFonts w:ascii="Arial" w:eastAsia="Gulim" w:hAnsi="Arial" w:cs="Arial"/>
          <w:bCs/>
        </w:rPr>
        <w:t xml:space="preserve">work </w:t>
      </w:r>
      <w:r w:rsidR="002B3D99">
        <w:rPr>
          <w:rFonts w:ascii="Arial" w:eastAsia="Gulim" w:hAnsi="Arial" w:cs="Arial"/>
          <w:bCs/>
        </w:rPr>
        <w:t>at play Place.</w:t>
      </w:r>
      <w:r w:rsidR="0010026A">
        <w:rPr>
          <w:rFonts w:ascii="Arial" w:eastAsia="Gulim" w:hAnsi="Arial" w:cs="Arial"/>
          <w:bCs/>
        </w:rPr>
        <w:t xml:space="preserve"> </w:t>
      </w:r>
      <w:r w:rsidR="002B3D99">
        <w:rPr>
          <w:rFonts w:ascii="Arial" w:eastAsia="Gulim" w:hAnsi="Arial" w:cs="Arial"/>
          <w:bCs/>
        </w:rPr>
        <w:t>B</w:t>
      </w:r>
      <w:r w:rsidR="0010026A">
        <w:rPr>
          <w:rFonts w:ascii="Arial" w:eastAsia="Gulim" w:hAnsi="Arial" w:cs="Arial"/>
          <w:bCs/>
        </w:rPr>
        <w:t xml:space="preserve">enefits and added value that students and volunteers bring </w:t>
      </w:r>
      <w:r w:rsidR="002B3D99">
        <w:rPr>
          <w:rFonts w:ascii="Arial" w:eastAsia="Gulim" w:hAnsi="Arial" w:cs="Arial"/>
          <w:bCs/>
        </w:rPr>
        <w:t xml:space="preserve">can be a great additional support to the setting. Student and volunteers should be appreciated and </w:t>
      </w:r>
      <w:r w:rsidRPr="003E2854">
        <w:rPr>
          <w:rFonts w:ascii="Arial" w:eastAsia="Gulim" w:hAnsi="Arial" w:cs="Arial"/>
          <w:bCs/>
        </w:rPr>
        <w:t>made to feel welcom</w:t>
      </w:r>
      <w:r w:rsidR="002B3D99">
        <w:rPr>
          <w:rFonts w:ascii="Arial" w:eastAsia="Gulim" w:hAnsi="Arial" w:cs="Arial"/>
          <w:bCs/>
        </w:rPr>
        <w:t>e.</w:t>
      </w:r>
    </w:p>
    <w:p w14:paraId="2368F0E9" w14:textId="54245D32" w:rsidR="00D67D81" w:rsidRPr="003E2854" w:rsidRDefault="0010026A" w:rsidP="00D21EE3">
      <w:pPr>
        <w:pStyle w:val="BodyText"/>
        <w:rPr>
          <w:rFonts w:ascii="Arial" w:eastAsia="Gulim" w:hAnsi="Arial" w:cs="Arial"/>
          <w:bCs/>
        </w:rPr>
      </w:pPr>
      <w:r>
        <w:rPr>
          <w:rFonts w:ascii="Arial" w:eastAsia="Gulim" w:hAnsi="Arial" w:cs="Arial"/>
          <w:bCs/>
        </w:rPr>
        <w:t>V</w:t>
      </w:r>
      <w:r w:rsidR="00D67D81" w:rsidRPr="003E2854">
        <w:rPr>
          <w:rFonts w:ascii="Arial" w:eastAsia="Gulim" w:hAnsi="Arial" w:cs="Arial"/>
          <w:bCs/>
        </w:rPr>
        <w:t>olunteers</w:t>
      </w:r>
      <w:r w:rsidR="002B3D99">
        <w:rPr>
          <w:rFonts w:ascii="Arial" w:eastAsia="Gulim" w:hAnsi="Arial" w:cs="Arial"/>
          <w:bCs/>
        </w:rPr>
        <w:t xml:space="preserve"> and students</w:t>
      </w:r>
      <w:r w:rsidR="00D67D81" w:rsidRPr="003E2854">
        <w:rPr>
          <w:rFonts w:ascii="Arial" w:eastAsia="Gulim" w:hAnsi="Arial" w:cs="Arial"/>
          <w:bCs/>
        </w:rPr>
        <w:t xml:space="preserve"> should undergo </w:t>
      </w:r>
      <w:r w:rsidR="002B3D99">
        <w:rPr>
          <w:rFonts w:ascii="Arial" w:eastAsia="Gulim" w:hAnsi="Arial" w:cs="Arial"/>
          <w:bCs/>
        </w:rPr>
        <w:t xml:space="preserve">recruitment and DBS </w:t>
      </w:r>
      <w:proofErr w:type="gramStart"/>
      <w:r w:rsidR="002B3D99">
        <w:rPr>
          <w:rFonts w:ascii="Arial" w:eastAsia="Gulim" w:hAnsi="Arial" w:cs="Arial"/>
          <w:bCs/>
        </w:rPr>
        <w:t>checks(</w:t>
      </w:r>
      <w:proofErr w:type="gramEnd"/>
      <w:r w:rsidR="002B3D99">
        <w:rPr>
          <w:rFonts w:ascii="Arial" w:eastAsia="Gulim" w:hAnsi="Arial" w:cs="Arial"/>
          <w:bCs/>
        </w:rPr>
        <w:t xml:space="preserve">16 plus) </w:t>
      </w:r>
      <w:r w:rsidR="00D67D81" w:rsidRPr="003E2854">
        <w:rPr>
          <w:rFonts w:ascii="Arial" w:eastAsia="Gulim" w:hAnsi="Arial" w:cs="Arial"/>
          <w:bCs/>
        </w:rPr>
        <w:t>.</w:t>
      </w:r>
    </w:p>
    <w:p w14:paraId="0BEEE055" w14:textId="77777777" w:rsidR="00D21EE3" w:rsidRPr="003E2854" w:rsidRDefault="00D21EE3" w:rsidP="00D21EE3">
      <w:pPr>
        <w:pStyle w:val="BodyText"/>
        <w:rPr>
          <w:rFonts w:ascii="Arial" w:eastAsia="Gulim" w:hAnsi="Arial" w:cs="Arial"/>
          <w:bCs/>
        </w:rPr>
      </w:pPr>
      <w:r w:rsidRPr="003E2854">
        <w:rPr>
          <w:rFonts w:ascii="Arial" w:eastAsia="Gulim" w:hAnsi="Arial" w:cs="Arial"/>
          <w:bCs/>
        </w:rPr>
        <w:t>We expect any volunteers to abide by the following:</w:t>
      </w:r>
    </w:p>
    <w:p w14:paraId="6620CD81" w14:textId="77777777" w:rsidR="00D21EE3"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Volunteers and students are expected</w:t>
      </w:r>
      <w:r w:rsidR="00D67D81" w:rsidRPr="003E2854">
        <w:rPr>
          <w:rFonts w:ascii="Arial" w:eastAsia="Gulim" w:hAnsi="Arial" w:cs="Arial"/>
          <w:bCs/>
        </w:rPr>
        <w:t xml:space="preserve"> to have DBS checks completed.</w:t>
      </w:r>
    </w:p>
    <w:p w14:paraId="1378C9A6" w14:textId="0C01AF48" w:rsidR="00D21EE3" w:rsidRPr="003E2854" w:rsidRDefault="000A2803" w:rsidP="002A1725">
      <w:pPr>
        <w:pStyle w:val="BodyText"/>
        <w:numPr>
          <w:ilvl w:val="0"/>
          <w:numId w:val="98"/>
        </w:numPr>
        <w:spacing w:after="0"/>
        <w:rPr>
          <w:rFonts w:ascii="Arial" w:eastAsia="Gulim" w:hAnsi="Arial" w:cs="Arial"/>
          <w:bCs/>
        </w:rPr>
      </w:pPr>
      <w:r w:rsidRPr="003E2854">
        <w:rPr>
          <w:rFonts w:ascii="Arial" w:eastAsia="Gulim" w:hAnsi="Arial" w:cs="Arial"/>
          <w:bCs/>
        </w:rPr>
        <w:t>Provide</w:t>
      </w:r>
      <w:r w:rsidR="00D21EE3" w:rsidRPr="003E2854">
        <w:rPr>
          <w:rFonts w:ascii="Arial" w:eastAsia="Gulim" w:hAnsi="Arial" w:cs="Arial"/>
          <w:bCs/>
        </w:rPr>
        <w:t xml:space="preserve"> </w:t>
      </w:r>
      <w:r w:rsidR="00D67D81" w:rsidRPr="003E2854">
        <w:rPr>
          <w:rFonts w:ascii="Arial" w:eastAsia="Gulim" w:hAnsi="Arial" w:cs="Arial"/>
          <w:bCs/>
        </w:rPr>
        <w:t xml:space="preserve">the </w:t>
      </w:r>
      <w:r w:rsidR="00D21EE3" w:rsidRPr="003E2854">
        <w:rPr>
          <w:rFonts w:ascii="Arial" w:eastAsia="Gulim" w:hAnsi="Arial" w:cs="Arial"/>
          <w:bCs/>
        </w:rPr>
        <w:t>nece</w:t>
      </w:r>
      <w:r w:rsidR="00D67D81" w:rsidRPr="003E2854">
        <w:rPr>
          <w:rFonts w:ascii="Arial" w:eastAsia="Gulim" w:hAnsi="Arial" w:cs="Arial"/>
          <w:bCs/>
        </w:rPr>
        <w:t>ssary documentation</w:t>
      </w:r>
      <w:r w:rsidR="009D6F96">
        <w:rPr>
          <w:rFonts w:ascii="Arial" w:eastAsia="Gulim" w:hAnsi="Arial" w:cs="Arial"/>
          <w:bCs/>
        </w:rPr>
        <w:t xml:space="preserve"> from educational establishments and references will be sourced</w:t>
      </w:r>
      <w:r w:rsidR="00D21EE3" w:rsidRPr="003E2854">
        <w:rPr>
          <w:rFonts w:ascii="Arial" w:eastAsia="Gulim" w:hAnsi="Arial" w:cs="Arial"/>
          <w:bCs/>
        </w:rPr>
        <w:t>.</w:t>
      </w:r>
    </w:p>
    <w:p w14:paraId="1BDC9B7B" w14:textId="77777777" w:rsidR="00D21EE3"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 xml:space="preserve">They will be expected to read the policies appropriate to their setting as </w:t>
      </w:r>
      <w:proofErr w:type="gramStart"/>
      <w:r w:rsidRPr="003E2854">
        <w:rPr>
          <w:rFonts w:ascii="Arial" w:eastAsia="Gulim" w:hAnsi="Arial" w:cs="Arial"/>
          <w:bCs/>
        </w:rPr>
        <w:t>these form</w:t>
      </w:r>
      <w:proofErr w:type="gramEnd"/>
      <w:r w:rsidRPr="003E2854">
        <w:rPr>
          <w:rFonts w:ascii="Arial" w:eastAsia="Gulim" w:hAnsi="Arial" w:cs="Arial"/>
          <w:bCs/>
        </w:rPr>
        <w:t xml:space="preserve"> the basis of good practice.</w:t>
      </w:r>
    </w:p>
    <w:p w14:paraId="79457DAB" w14:textId="77777777" w:rsidR="00D21EE3"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We expect to have personal details on record for emergency use.</w:t>
      </w:r>
    </w:p>
    <w:p w14:paraId="79F30DF7" w14:textId="77777777" w:rsidR="00D21EE3"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Names will be entered on a daily register in case of an emergency evacuation.</w:t>
      </w:r>
    </w:p>
    <w:p w14:paraId="7C6BBEE1" w14:textId="77777777" w:rsidR="00D21EE3"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 xml:space="preserve">Students as requested will carry out daily tasks. These tasks will be in line with the </w:t>
      </w:r>
      <w:proofErr w:type="gramStart"/>
      <w:r w:rsidRPr="003E2854">
        <w:rPr>
          <w:rFonts w:ascii="Arial" w:eastAsia="Gulim" w:hAnsi="Arial" w:cs="Arial"/>
          <w:bCs/>
        </w:rPr>
        <w:t>students</w:t>
      </w:r>
      <w:proofErr w:type="gramEnd"/>
      <w:r w:rsidRPr="003E2854">
        <w:rPr>
          <w:rFonts w:ascii="Arial" w:eastAsia="Gulim" w:hAnsi="Arial" w:cs="Arial"/>
          <w:bCs/>
        </w:rPr>
        <w:t xml:space="preserve"> study curriculum.</w:t>
      </w:r>
    </w:p>
    <w:p w14:paraId="4C86AB35" w14:textId="77777777" w:rsidR="00D21EE3"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 xml:space="preserve">Appropriate clothing must be </w:t>
      </w:r>
      <w:proofErr w:type="gramStart"/>
      <w:r w:rsidRPr="003E2854">
        <w:rPr>
          <w:rFonts w:ascii="Arial" w:eastAsia="Gulim" w:hAnsi="Arial" w:cs="Arial"/>
          <w:bCs/>
        </w:rPr>
        <w:t>worn at all times</w:t>
      </w:r>
      <w:proofErr w:type="gramEnd"/>
      <w:r w:rsidRPr="003E2854">
        <w:rPr>
          <w:rFonts w:ascii="Arial" w:eastAsia="Gulim" w:hAnsi="Arial" w:cs="Arial"/>
          <w:bCs/>
        </w:rPr>
        <w:t>, and in line with setting policies.</w:t>
      </w:r>
    </w:p>
    <w:p w14:paraId="6562F8A1" w14:textId="77777777" w:rsidR="00D21EE3"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 xml:space="preserve">Any concerns regarding children and young people must be drawn to the attention of the </w:t>
      </w:r>
      <w:r w:rsidR="000A2803" w:rsidRPr="003E2854">
        <w:rPr>
          <w:rFonts w:ascii="Arial" w:eastAsia="Gulim" w:hAnsi="Arial" w:cs="Arial"/>
          <w:bCs/>
        </w:rPr>
        <w:t>manager.</w:t>
      </w:r>
    </w:p>
    <w:p w14:paraId="20E9134E" w14:textId="77777777" w:rsidR="00D21EE3"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 xml:space="preserve">Students and volunteers are expected to </w:t>
      </w:r>
      <w:proofErr w:type="spellStart"/>
      <w:r w:rsidRPr="003E2854">
        <w:rPr>
          <w:rFonts w:ascii="Arial" w:eastAsia="Gulim" w:hAnsi="Arial" w:cs="Arial"/>
          <w:bCs/>
        </w:rPr>
        <w:t>familiarise</w:t>
      </w:r>
      <w:proofErr w:type="spellEnd"/>
      <w:r w:rsidRPr="003E2854">
        <w:rPr>
          <w:rFonts w:ascii="Arial" w:eastAsia="Gulim" w:hAnsi="Arial" w:cs="Arial"/>
          <w:bCs/>
        </w:rPr>
        <w:t xml:space="preserve"> themselves with daily operational plans.</w:t>
      </w:r>
    </w:p>
    <w:p w14:paraId="28965082" w14:textId="77777777" w:rsidR="00D21EE3"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 xml:space="preserve">Students and volunteers are expected to have good contact with all children and young people, acknowledging </w:t>
      </w:r>
      <w:r w:rsidR="00DF7A8C" w:rsidRPr="003E2854">
        <w:rPr>
          <w:rFonts w:ascii="Arial" w:eastAsia="Gulim" w:hAnsi="Arial" w:cs="Arial"/>
          <w:bCs/>
        </w:rPr>
        <w:t>their individual needs</w:t>
      </w:r>
      <w:r w:rsidRPr="003E2854">
        <w:rPr>
          <w:rFonts w:ascii="Arial" w:eastAsia="Gulim" w:hAnsi="Arial" w:cs="Arial"/>
          <w:bCs/>
        </w:rPr>
        <w:t>.</w:t>
      </w:r>
    </w:p>
    <w:p w14:paraId="299B5568" w14:textId="77777777" w:rsidR="00DF7A8C"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 xml:space="preserve">Volunteers and students will be expected to work alongside another member of staff and at no time will be left unattended. </w:t>
      </w:r>
    </w:p>
    <w:p w14:paraId="472849E0" w14:textId="77777777" w:rsidR="00D21EE3"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 xml:space="preserve">Staff and volunteers may be expected to attend outings with a child or young person but will always have another member of staff present. </w:t>
      </w:r>
    </w:p>
    <w:p w14:paraId="6FA70112" w14:textId="77777777" w:rsidR="00D21EE3"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 xml:space="preserve">Managers will liaise with course tutors and feedback where </w:t>
      </w:r>
      <w:proofErr w:type="gramStart"/>
      <w:r w:rsidRPr="003E2854">
        <w:rPr>
          <w:rFonts w:ascii="Arial" w:eastAsia="Gulim" w:hAnsi="Arial" w:cs="Arial"/>
          <w:bCs/>
        </w:rPr>
        <w:t>appropriate</w:t>
      </w:r>
      <w:proofErr w:type="gramEnd"/>
    </w:p>
    <w:p w14:paraId="74E1028D" w14:textId="77777777" w:rsidR="00D21EE3" w:rsidRPr="003E2854" w:rsidRDefault="00D21EE3" w:rsidP="002A1725">
      <w:pPr>
        <w:pStyle w:val="BodyText"/>
        <w:numPr>
          <w:ilvl w:val="0"/>
          <w:numId w:val="98"/>
        </w:numPr>
        <w:spacing w:after="0"/>
        <w:rPr>
          <w:rFonts w:ascii="Arial" w:eastAsia="Gulim" w:hAnsi="Arial" w:cs="Arial"/>
          <w:bCs/>
        </w:rPr>
      </w:pPr>
      <w:r w:rsidRPr="003E2854">
        <w:rPr>
          <w:rFonts w:ascii="Arial" w:eastAsia="Gulim" w:hAnsi="Arial" w:cs="Arial"/>
          <w:bCs/>
        </w:rPr>
        <w:t xml:space="preserve">All students and volunteers must adhere to the policies and procedures of the Play Place Group. </w:t>
      </w:r>
    </w:p>
    <w:p w14:paraId="772BD487" w14:textId="77777777" w:rsidR="00D21EE3" w:rsidRPr="003E2854" w:rsidRDefault="00D21EE3" w:rsidP="00D21EE3">
      <w:pPr>
        <w:pStyle w:val="BodyText"/>
        <w:rPr>
          <w:rFonts w:ascii="Arial" w:eastAsia="Gulim" w:hAnsi="Arial" w:cs="Arial"/>
        </w:rPr>
      </w:pPr>
      <w:r w:rsidRPr="003E2854">
        <w:rPr>
          <w:rFonts w:ascii="Arial" w:eastAsia="Gulim" w:hAnsi="Arial" w:cs="Arial"/>
        </w:rPr>
        <w:t xml:space="preserve"> </w:t>
      </w:r>
    </w:p>
    <w:p w14:paraId="6785423E" w14:textId="77777777" w:rsidR="00D21EE3" w:rsidRPr="003E2854" w:rsidRDefault="00D21EE3" w:rsidP="00D21EE3">
      <w:pPr>
        <w:rPr>
          <w:rFonts w:ascii="Arial" w:eastAsia="Gulim" w:hAnsi="Arial" w:cs="Arial"/>
        </w:rPr>
      </w:pPr>
    </w:p>
    <w:p w14:paraId="5529F1F6" w14:textId="77777777" w:rsidR="00A126DD" w:rsidRDefault="00A126DD" w:rsidP="00D806D1">
      <w:pPr>
        <w:autoSpaceDE w:val="0"/>
        <w:autoSpaceDN w:val="0"/>
        <w:adjustRightInd w:val="0"/>
        <w:rPr>
          <w:rFonts w:ascii="Arial" w:eastAsia="Gulim" w:hAnsi="Arial" w:cs="Arial"/>
          <w:b/>
          <w:bCs/>
          <w:color w:val="548DD4" w:themeColor="text2" w:themeTint="99"/>
        </w:rPr>
      </w:pPr>
    </w:p>
    <w:p w14:paraId="45344C99" w14:textId="77777777" w:rsidR="00A126DD" w:rsidRDefault="00A126DD" w:rsidP="00D806D1">
      <w:pPr>
        <w:autoSpaceDE w:val="0"/>
        <w:autoSpaceDN w:val="0"/>
        <w:adjustRightInd w:val="0"/>
        <w:rPr>
          <w:rFonts w:ascii="Arial" w:eastAsia="Gulim" w:hAnsi="Arial" w:cs="Arial"/>
          <w:b/>
          <w:bCs/>
          <w:color w:val="548DD4" w:themeColor="text2" w:themeTint="99"/>
        </w:rPr>
      </w:pPr>
    </w:p>
    <w:p w14:paraId="026B6872" w14:textId="77777777" w:rsidR="00A126DD" w:rsidRDefault="00A126DD" w:rsidP="00D806D1">
      <w:pPr>
        <w:autoSpaceDE w:val="0"/>
        <w:autoSpaceDN w:val="0"/>
        <w:adjustRightInd w:val="0"/>
        <w:rPr>
          <w:rFonts w:ascii="Arial" w:eastAsia="Gulim" w:hAnsi="Arial" w:cs="Arial"/>
          <w:b/>
          <w:bCs/>
          <w:color w:val="548DD4" w:themeColor="text2" w:themeTint="99"/>
        </w:rPr>
      </w:pPr>
    </w:p>
    <w:p w14:paraId="6D928F3D" w14:textId="77777777" w:rsidR="00A126DD" w:rsidRDefault="00A126DD" w:rsidP="00D806D1">
      <w:pPr>
        <w:autoSpaceDE w:val="0"/>
        <w:autoSpaceDN w:val="0"/>
        <w:adjustRightInd w:val="0"/>
        <w:rPr>
          <w:rFonts w:ascii="Arial" w:eastAsia="Gulim" w:hAnsi="Arial" w:cs="Arial"/>
          <w:b/>
          <w:bCs/>
          <w:color w:val="548DD4" w:themeColor="text2" w:themeTint="99"/>
        </w:rPr>
      </w:pPr>
    </w:p>
    <w:p w14:paraId="2A8E0F59" w14:textId="77777777" w:rsidR="00A126DD" w:rsidRDefault="00A126DD" w:rsidP="00D806D1">
      <w:pPr>
        <w:autoSpaceDE w:val="0"/>
        <w:autoSpaceDN w:val="0"/>
        <w:adjustRightInd w:val="0"/>
        <w:rPr>
          <w:rFonts w:ascii="Arial" w:eastAsia="Gulim" w:hAnsi="Arial" w:cs="Arial"/>
          <w:b/>
          <w:bCs/>
          <w:color w:val="548DD4" w:themeColor="text2" w:themeTint="99"/>
        </w:rPr>
      </w:pPr>
    </w:p>
    <w:p w14:paraId="26EFA160" w14:textId="77777777" w:rsidR="00A126DD" w:rsidRDefault="00A126DD" w:rsidP="00D806D1">
      <w:pPr>
        <w:autoSpaceDE w:val="0"/>
        <w:autoSpaceDN w:val="0"/>
        <w:adjustRightInd w:val="0"/>
        <w:rPr>
          <w:rFonts w:ascii="Arial" w:eastAsia="Gulim" w:hAnsi="Arial" w:cs="Arial"/>
          <w:b/>
          <w:bCs/>
          <w:color w:val="548DD4" w:themeColor="text2" w:themeTint="99"/>
        </w:rPr>
      </w:pPr>
    </w:p>
    <w:p w14:paraId="520EA3C2" w14:textId="77777777" w:rsidR="00A126DD" w:rsidRDefault="00A126DD" w:rsidP="00D806D1">
      <w:pPr>
        <w:autoSpaceDE w:val="0"/>
        <w:autoSpaceDN w:val="0"/>
        <w:adjustRightInd w:val="0"/>
        <w:rPr>
          <w:rFonts w:ascii="Arial" w:eastAsia="Gulim" w:hAnsi="Arial" w:cs="Arial"/>
          <w:b/>
          <w:bCs/>
          <w:color w:val="548DD4" w:themeColor="text2" w:themeTint="99"/>
        </w:rPr>
      </w:pPr>
    </w:p>
    <w:p w14:paraId="16AD390C" w14:textId="77777777" w:rsidR="00A126DD" w:rsidRDefault="00A126DD" w:rsidP="00D806D1">
      <w:pPr>
        <w:autoSpaceDE w:val="0"/>
        <w:autoSpaceDN w:val="0"/>
        <w:adjustRightInd w:val="0"/>
        <w:rPr>
          <w:rFonts w:ascii="Arial" w:eastAsia="Gulim" w:hAnsi="Arial" w:cs="Arial"/>
          <w:b/>
          <w:bCs/>
          <w:color w:val="548DD4" w:themeColor="text2" w:themeTint="99"/>
        </w:rPr>
      </w:pPr>
    </w:p>
    <w:p w14:paraId="0E724699" w14:textId="64399CAB" w:rsidR="00A126DD" w:rsidRDefault="00A126DD" w:rsidP="00D806D1">
      <w:pPr>
        <w:autoSpaceDE w:val="0"/>
        <w:autoSpaceDN w:val="0"/>
        <w:adjustRightInd w:val="0"/>
        <w:rPr>
          <w:rFonts w:ascii="Arial" w:eastAsia="Gulim" w:hAnsi="Arial" w:cs="Arial"/>
          <w:b/>
          <w:bCs/>
          <w:color w:val="548DD4" w:themeColor="text2" w:themeTint="99"/>
        </w:rPr>
      </w:pPr>
    </w:p>
    <w:p w14:paraId="113C47C2" w14:textId="509985B6" w:rsidR="006F101A" w:rsidRDefault="006F101A" w:rsidP="00D806D1">
      <w:pPr>
        <w:autoSpaceDE w:val="0"/>
        <w:autoSpaceDN w:val="0"/>
        <w:adjustRightInd w:val="0"/>
        <w:rPr>
          <w:rFonts w:ascii="Arial" w:eastAsia="Gulim" w:hAnsi="Arial" w:cs="Arial"/>
          <w:b/>
          <w:bCs/>
          <w:color w:val="548DD4" w:themeColor="text2" w:themeTint="99"/>
        </w:rPr>
      </w:pPr>
    </w:p>
    <w:p w14:paraId="2CAB85B6" w14:textId="77777777" w:rsidR="006F101A" w:rsidRDefault="006F101A" w:rsidP="00D806D1">
      <w:pPr>
        <w:autoSpaceDE w:val="0"/>
        <w:autoSpaceDN w:val="0"/>
        <w:adjustRightInd w:val="0"/>
        <w:rPr>
          <w:rFonts w:ascii="Arial" w:eastAsia="Gulim" w:hAnsi="Arial" w:cs="Arial"/>
          <w:b/>
          <w:bCs/>
          <w:color w:val="548DD4" w:themeColor="text2" w:themeTint="99"/>
        </w:rPr>
      </w:pPr>
    </w:p>
    <w:p w14:paraId="510B08C3" w14:textId="77777777" w:rsidR="00A126DD" w:rsidRDefault="00A126DD" w:rsidP="00D806D1">
      <w:pPr>
        <w:autoSpaceDE w:val="0"/>
        <w:autoSpaceDN w:val="0"/>
        <w:adjustRightInd w:val="0"/>
        <w:rPr>
          <w:rFonts w:ascii="Arial" w:eastAsia="Gulim" w:hAnsi="Arial" w:cs="Arial"/>
          <w:b/>
          <w:bCs/>
          <w:color w:val="548DD4" w:themeColor="text2" w:themeTint="99"/>
        </w:rPr>
      </w:pPr>
    </w:p>
    <w:p w14:paraId="1541CCD8" w14:textId="2111761C" w:rsidR="00E07216" w:rsidRDefault="00E07216" w:rsidP="00D806D1">
      <w:pPr>
        <w:autoSpaceDE w:val="0"/>
        <w:autoSpaceDN w:val="0"/>
        <w:adjustRightInd w:val="0"/>
        <w:rPr>
          <w:rFonts w:ascii="Arial" w:eastAsia="Gulim" w:hAnsi="Arial" w:cs="Arial"/>
          <w:b/>
          <w:bCs/>
          <w:color w:val="548DD4" w:themeColor="text2" w:themeTint="99"/>
        </w:rPr>
      </w:pPr>
    </w:p>
    <w:p w14:paraId="35ECCBD1" w14:textId="77777777" w:rsidR="00705CD1" w:rsidRDefault="00705CD1" w:rsidP="00D806D1">
      <w:pPr>
        <w:autoSpaceDE w:val="0"/>
        <w:autoSpaceDN w:val="0"/>
        <w:adjustRightInd w:val="0"/>
        <w:rPr>
          <w:rFonts w:ascii="Arial" w:eastAsia="Gulim" w:hAnsi="Arial" w:cs="Arial"/>
          <w:b/>
          <w:bCs/>
          <w:color w:val="548DD4" w:themeColor="text2" w:themeTint="99"/>
        </w:rPr>
      </w:pPr>
    </w:p>
    <w:p w14:paraId="1D4C1751" w14:textId="77777777" w:rsidR="00705CD1" w:rsidRDefault="00705CD1" w:rsidP="00705CD1">
      <w:pPr>
        <w:autoSpaceDE w:val="0"/>
        <w:autoSpaceDN w:val="0"/>
        <w:adjustRightInd w:val="0"/>
        <w:rPr>
          <w:rFonts w:ascii="Arial" w:eastAsia="Gulim" w:hAnsi="Arial" w:cs="Arial"/>
          <w:b/>
          <w:bCs/>
          <w:color w:val="23AAF4"/>
        </w:rPr>
      </w:pPr>
      <w:r>
        <w:rPr>
          <w:rFonts w:ascii="Arial" w:eastAsia="Gulim" w:hAnsi="Arial" w:cs="Arial"/>
          <w:b/>
          <w:bCs/>
          <w:color w:val="23AAF4"/>
        </w:rPr>
        <w:t>5.4 Induction</w:t>
      </w:r>
    </w:p>
    <w:p w14:paraId="0B2733B4" w14:textId="77777777" w:rsidR="00705CD1" w:rsidRDefault="00705CD1" w:rsidP="00705CD1">
      <w:pPr>
        <w:autoSpaceDE w:val="0"/>
        <w:autoSpaceDN w:val="0"/>
        <w:adjustRightInd w:val="0"/>
        <w:rPr>
          <w:rFonts w:ascii="Arial" w:eastAsia="Gulim" w:hAnsi="Arial" w:cs="Arial"/>
          <w:b/>
          <w:bCs/>
        </w:rPr>
      </w:pPr>
    </w:p>
    <w:p w14:paraId="79F7397C" w14:textId="77777777" w:rsidR="00705CD1" w:rsidRDefault="00705CD1" w:rsidP="00705CD1">
      <w:pPr>
        <w:autoSpaceDE w:val="0"/>
        <w:autoSpaceDN w:val="0"/>
        <w:adjustRightInd w:val="0"/>
        <w:rPr>
          <w:rFonts w:ascii="Arial" w:eastAsia="Gulim" w:hAnsi="Arial" w:cs="Arial"/>
          <w:color w:val="000000" w:themeColor="text1"/>
        </w:rPr>
      </w:pPr>
      <w:r>
        <w:rPr>
          <w:rFonts w:ascii="Arial" w:eastAsia="Gulim" w:hAnsi="Arial" w:cs="Arial"/>
        </w:rPr>
        <w:t xml:space="preserve">At Play Place all staff will be subject to a four-week induction process. This is to ensure that all staff can learn and adapt to their new role and become a fully effective member of the team. During the induction period staff will become familiar with the </w:t>
      </w:r>
      <w:proofErr w:type="spellStart"/>
      <w:r>
        <w:rPr>
          <w:rFonts w:ascii="Arial" w:eastAsia="Gulim" w:hAnsi="Arial" w:cs="Arial"/>
        </w:rPr>
        <w:t>organisation</w:t>
      </w:r>
      <w:proofErr w:type="spellEnd"/>
      <w:r>
        <w:rPr>
          <w:rFonts w:ascii="Arial" w:eastAsia="Gulim" w:hAnsi="Arial" w:cs="Arial"/>
        </w:rPr>
        <w:t xml:space="preserve">, policies and procedures, staff teams, young people, </w:t>
      </w:r>
      <w:r>
        <w:rPr>
          <w:rFonts w:ascii="Arial" w:eastAsia="Gulim" w:hAnsi="Arial" w:cs="Arial"/>
          <w:color w:val="000000" w:themeColor="text1"/>
        </w:rPr>
        <w:t>children and their families, the environment and company expectations.</w:t>
      </w:r>
    </w:p>
    <w:p w14:paraId="1C6533A0" w14:textId="77777777" w:rsidR="00705CD1" w:rsidRDefault="00705CD1" w:rsidP="00705CD1">
      <w:pPr>
        <w:autoSpaceDE w:val="0"/>
        <w:autoSpaceDN w:val="0"/>
        <w:adjustRightInd w:val="0"/>
        <w:rPr>
          <w:rFonts w:ascii="Arial" w:eastAsia="Gulim" w:hAnsi="Arial" w:cs="Arial"/>
        </w:rPr>
      </w:pPr>
    </w:p>
    <w:p w14:paraId="717A320D" w14:textId="77777777" w:rsidR="00705CD1" w:rsidRDefault="00705CD1" w:rsidP="00705CD1">
      <w:pPr>
        <w:autoSpaceDE w:val="0"/>
        <w:autoSpaceDN w:val="0"/>
        <w:adjustRightInd w:val="0"/>
        <w:rPr>
          <w:rFonts w:ascii="Arial" w:eastAsia="Gulim" w:hAnsi="Arial" w:cs="Arial"/>
        </w:rPr>
      </w:pPr>
      <w:r>
        <w:rPr>
          <w:rFonts w:ascii="Arial" w:eastAsia="Gulim" w:hAnsi="Arial" w:cs="Arial"/>
        </w:rPr>
        <w:t>During an induction period staff will be given written information to read including copies of policies and procedures, all staff will be expected to comply with all information provided.</w:t>
      </w:r>
    </w:p>
    <w:p w14:paraId="77DF0E03" w14:textId="77777777" w:rsidR="00705CD1" w:rsidRDefault="00705CD1" w:rsidP="00705CD1">
      <w:pPr>
        <w:autoSpaceDE w:val="0"/>
        <w:autoSpaceDN w:val="0"/>
        <w:adjustRightInd w:val="0"/>
        <w:rPr>
          <w:rFonts w:ascii="Arial" w:eastAsia="Gulim" w:hAnsi="Arial" w:cs="Arial"/>
        </w:rPr>
      </w:pPr>
    </w:p>
    <w:p w14:paraId="43297B81" w14:textId="77777777" w:rsidR="00705CD1" w:rsidRDefault="00705CD1" w:rsidP="00705CD1">
      <w:pPr>
        <w:autoSpaceDE w:val="0"/>
        <w:autoSpaceDN w:val="0"/>
        <w:adjustRightInd w:val="0"/>
        <w:rPr>
          <w:rFonts w:ascii="Arial" w:eastAsia="Gulim" w:hAnsi="Arial" w:cs="Arial"/>
        </w:rPr>
      </w:pPr>
    </w:p>
    <w:p w14:paraId="2973EBCA" w14:textId="77777777" w:rsidR="00705CD1" w:rsidRDefault="00705CD1" w:rsidP="00705CD1">
      <w:pPr>
        <w:autoSpaceDE w:val="0"/>
        <w:autoSpaceDN w:val="0"/>
        <w:adjustRightInd w:val="0"/>
        <w:rPr>
          <w:rFonts w:ascii="Arial" w:eastAsia="Gulim" w:hAnsi="Arial" w:cs="Arial"/>
          <w:b/>
        </w:rPr>
      </w:pPr>
      <w:bookmarkStart w:id="0" w:name="_Hlk74739146"/>
      <w:r>
        <w:rPr>
          <w:rFonts w:ascii="Arial" w:eastAsia="Gulim" w:hAnsi="Arial" w:cs="Arial"/>
          <w:b/>
        </w:rPr>
        <w:t>By the end of the first day staff should:</w:t>
      </w:r>
    </w:p>
    <w:p w14:paraId="5F297BBF" w14:textId="77777777" w:rsidR="00705CD1" w:rsidRDefault="00705CD1" w:rsidP="00705CD1">
      <w:pPr>
        <w:autoSpaceDE w:val="0"/>
        <w:autoSpaceDN w:val="0"/>
        <w:adjustRightInd w:val="0"/>
        <w:rPr>
          <w:rFonts w:ascii="Arial" w:eastAsia="Gulim" w:hAnsi="Arial" w:cs="Arial"/>
          <w:b/>
        </w:rPr>
      </w:pPr>
    </w:p>
    <w:p w14:paraId="557D46A5" w14:textId="77777777" w:rsidR="00705CD1" w:rsidRDefault="00705CD1" w:rsidP="008D0B19">
      <w:pPr>
        <w:pStyle w:val="ListParagraph"/>
        <w:numPr>
          <w:ilvl w:val="0"/>
          <w:numId w:val="161"/>
        </w:numPr>
        <w:autoSpaceDE w:val="0"/>
        <w:autoSpaceDN w:val="0"/>
        <w:adjustRightInd w:val="0"/>
        <w:contextualSpacing/>
        <w:rPr>
          <w:rFonts w:ascii="Arial" w:eastAsia="Gulim" w:hAnsi="Arial" w:cs="Arial"/>
        </w:rPr>
      </w:pPr>
      <w:r>
        <w:rPr>
          <w:rFonts w:ascii="Arial" w:eastAsia="Gulim" w:hAnsi="Arial" w:cs="Arial"/>
        </w:rPr>
        <w:t>Had an induction meeting with the manager.</w:t>
      </w:r>
    </w:p>
    <w:p w14:paraId="420C163C" w14:textId="77777777" w:rsidR="00705CD1" w:rsidRDefault="00705CD1" w:rsidP="008D0B19">
      <w:pPr>
        <w:pStyle w:val="ListParagraph"/>
        <w:numPr>
          <w:ilvl w:val="0"/>
          <w:numId w:val="161"/>
        </w:numPr>
        <w:autoSpaceDE w:val="0"/>
        <w:autoSpaceDN w:val="0"/>
        <w:adjustRightInd w:val="0"/>
        <w:contextualSpacing/>
        <w:rPr>
          <w:rFonts w:ascii="Arial" w:eastAsia="Gulim" w:hAnsi="Arial" w:cs="Arial"/>
        </w:rPr>
      </w:pPr>
      <w:r>
        <w:rPr>
          <w:rFonts w:ascii="Arial" w:eastAsia="Gulim" w:hAnsi="Arial" w:cs="Arial"/>
        </w:rPr>
        <w:t>Completed staff detail and appropriate medical forms including emergency contacts.</w:t>
      </w:r>
    </w:p>
    <w:p w14:paraId="64BDE405" w14:textId="77777777" w:rsidR="00705CD1" w:rsidRDefault="00705CD1" w:rsidP="008D0B19">
      <w:pPr>
        <w:pStyle w:val="ListParagraph"/>
        <w:numPr>
          <w:ilvl w:val="0"/>
          <w:numId w:val="161"/>
        </w:numPr>
        <w:autoSpaceDE w:val="0"/>
        <w:autoSpaceDN w:val="0"/>
        <w:adjustRightInd w:val="0"/>
        <w:contextualSpacing/>
        <w:rPr>
          <w:rFonts w:ascii="Arial" w:eastAsia="Gulim" w:hAnsi="Arial" w:cs="Arial"/>
        </w:rPr>
      </w:pPr>
      <w:r>
        <w:rPr>
          <w:rFonts w:ascii="Arial" w:eastAsia="Gulim" w:hAnsi="Arial" w:cs="Arial"/>
        </w:rPr>
        <w:t xml:space="preserve">Received information on their role and requirements and have a clear understanding of them including but not limited to code of conduct. </w:t>
      </w:r>
    </w:p>
    <w:p w14:paraId="63E1870E" w14:textId="77777777" w:rsidR="00705CD1" w:rsidRDefault="00705CD1" w:rsidP="008D0B19">
      <w:pPr>
        <w:pStyle w:val="ListParagraph"/>
        <w:numPr>
          <w:ilvl w:val="0"/>
          <w:numId w:val="161"/>
        </w:numPr>
        <w:autoSpaceDE w:val="0"/>
        <w:autoSpaceDN w:val="0"/>
        <w:adjustRightInd w:val="0"/>
        <w:contextualSpacing/>
        <w:rPr>
          <w:rFonts w:ascii="Arial" w:eastAsia="Gulim" w:hAnsi="Arial" w:cs="Arial"/>
          <w:color w:val="000000" w:themeColor="text1"/>
        </w:rPr>
      </w:pPr>
      <w:r>
        <w:rPr>
          <w:rFonts w:ascii="Arial" w:eastAsia="Gulim" w:hAnsi="Arial" w:cs="Arial"/>
        </w:rPr>
        <w:t>Read the company’s full policies and procedures, front sheet to be signed, and dated to show they have been understood and will be followed</w:t>
      </w:r>
      <w:r>
        <w:rPr>
          <w:rFonts w:ascii="Arial" w:eastAsia="Gulim" w:hAnsi="Arial" w:cs="Arial"/>
          <w:color w:val="000000" w:themeColor="text1"/>
        </w:rPr>
        <w:t>.</w:t>
      </w:r>
    </w:p>
    <w:p w14:paraId="5E070BDC" w14:textId="77777777" w:rsidR="00705CD1" w:rsidRDefault="00705CD1" w:rsidP="008D0B19">
      <w:pPr>
        <w:pStyle w:val="ListParagraph"/>
        <w:numPr>
          <w:ilvl w:val="0"/>
          <w:numId w:val="161"/>
        </w:numPr>
        <w:autoSpaceDE w:val="0"/>
        <w:autoSpaceDN w:val="0"/>
        <w:adjustRightInd w:val="0"/>
        <w:contextualSpacing/>
        <w:rPr>
          <w:rFonts w:ascii="Arial" w:eastAsia="Gulim" w:hAnsi="Arial" w:cs="Arial"/>
        </w:rPr>
      </w:pPr>
      <w:r>
        <w:rPr>
          <w:rFonts w:ascii="Arial" w:eastAsia="Gulim" w:hAnsi="Arial" w:cs="Arial"/>
          <w:color w:val="000000" w:themeColor="text1"/>
        </w:rPr>
        <w:t xml:space="preserve">Have had safeguarding discussion with manager, shown who designated safeguarding leads are and procedures which must be followed including the local authorities’ policies and LADO/OFSTED. </w:t>
      </w:r>
    </w:p>
    <w:p w14:paraId="4F5EE6B7" w14:textId="77777777" w:rsidR="00705CD1" w:rsidRDefault="00705CD1" w:rsidP="008D0B19">
      <w:pPr>
        <w:pStyle w:val="ListParagraph"/>
        <w:numPr>
          <w:ilvl w:val="0"/>
          <w:numId w:val="161"/>
        </w:numPr>
        <w:autoSpaceDE w:val="0"/>
        <w:autoSpaceDN w:val="0"/>
        <w:adjustRightInd w:val="0"/>
        <w:contextualSpacing/>
        <w:rPr>
          <w:rFonts w:ascii="Arial" w:eastAsia="Gulim" w:hAnsi="Arial" w:cs="Arial"/>
        </w:rPr>
      </w:pPr>
      <w:r>
        <w:rPr>
          <w:rFonts w:ascii="Arial" w:eastAsia="Gulim" w:hAnsi="Arial" w:cs="Arial"/>
        </w:rPr>
        <w:t xml:space="preserve">Had </w:t>
      </w:r>
      <w:r>
        <w:rPr>
          <w:rFonts w:ascii="Arial" w:eastAsia="Gulim" w:hAnsi="Arial" w:cs="Arial"/>
          <w:color w:val="000000" w:themeColor="text1"/>
        </w:rPr>
        <w:t>a</w:t>
      </w:r>
      <w:r>
        <w:rPr>
          <w:rFonts w:ascii="Arial" w:eastAsia="Gulim" w:hAnsi="Arial" w:cs="Arial"/>
          <w:color w:val="FF0000"/>
        </w:rPr>
        <w:t xml:space="preserve"> </w:t>
      </w:r>
      <w:r>
        <w:rPr>
          <w:rFonts w:ascii="Arial" w:eastAsia="Gulim" w:hAnsi="Arial" w:cs="Arial"/>
        </w:rPr>
        <w:t xml:space="preserve">tour of the provision including staff toilets and outside areas. </w:t>
      </w:r>
    </w:p>
    <w:p w14:paraId="06C5D49F" w14:textId="77777777" w:rsidR="00705CD1" w:rsidRDefault="00705CD1" w:rsidP="008D0B19">
      <w:pPr>
        <w:pStyle w:val="ListParagraph"/>
        <w:numPr>
          <w:ilvl w:val="0"/>
          <w:numId w:val="161"/>
        </w:numPr>
        <w:autoSpaceDE w:val="0"/>
        <w:autoSpaceDN w:val="0"/>
        <w:adjustRightInd w:val="0"/>
        <w:contextualSpacing/>
        <w:rPr>
          <w:rFonts w:ascii="Arial" w:eastAsia="Gulim" w:hAnsi="Arial" w:cs="Arial"/>
        </w:rPr>
      </w:pPr>
      <w:r>
        <w:rPr>
          <w:rFonts w:ascii="Arial" w:eastAsia="Gulim" w:hAnsi="Arial" w:cs="Arial"/>
        </w:rPr>
        <w:t>Have been assigned a mentor where appropriate.</w:t>
      </w:r>
    </w:p>
    <w:p w14:paraId="6E7A9EF1" w14:textId="77777777" w:rsidR="00705CD1" w:rsidRDefault="00705CD1" w:rsidP="008D0B19">
      <w:pPr>
        <w:pStyle w:val="ListParagraph"/>
        <w:numPr>
          <w:ilvl w:val="0"/>
          <w:numId w:val="161"/>
        </w:numPr>
        <w:autoSpaceDE w:val="0"/>
        <w:autoSpaceDN w:val="0"/>
        <w:adjustRightInd w:val="0"/>
        <w:contextualSpacing/>
        <w:rPr>
          <w:rFonts w:ascii="Arial" w:eastAsia="Gulim" w:hAnsi="Arial" w:cs="Arial"/>
        </w:rPr>
      </w:pPr>
      <w:r>
        <w:rPr>
          <w:rFonts w:ascii="Arial" w:eastAsia="Gulim" w:hAnsi="Arial" w:cs="Arial"/>
          <w:color w:val="000000" w:themeColor="text1"/>
        </w:rPr>
        <w:t>Had the financial</w:t>
      </w:r>
      <w:r>
        <w:rPr>
          <w:rFonts w:ascii="Arial" w:eastAsia="Gulim" w:hAnsi="Arial" w:cs="Arial"/>
        </w:rPr>
        <w:t xml:space="preserve"> procedure and payroll explained. </w:t>
      </w:r>
    </w:p>
    <w:p w14:paraId="713072D1" w14:textId="77777777" w:rsidR="00705CD1" w:rsidRDefault="00705CD1" w:rsidP="008D0B19">
      <w:pPr>
        <w:pStyle w:val="ListParagraph"/>
        <w:numPr>
          <w:ilvl w:val="0"/>
          <w:numId w:val="161"/>
        </w:numPr>
        <w:autoSpaceDE w:val="0"/>
        <w:autoSpaceDN w:val="0"/>
        <w:adjustRightInd w:val="0"/>
        <w:contextualSpacing/>
        <w:rPr>
          <w:rFonts w:ascii="Arial" w:eastAsia="Gulim" w:hAnsi="Arial" w:cs="Arial"/>
        </w:rPr>
      </w:pPr>
      <w:r>
        <w:rPr>
          <w:rFonts w:ascii="Arial" w:eastAsia="Gulim" w:hAnsi="Arial" w:cs="Arial"/>
          <w:color w:val="000000" w:themeColor="text1"/>
        </w:rPr>
        <w:t>Had</w:t>
      </w:r>
      <w:r>
        <w:rPr>
          <w:rFonts w:ascii="Arial" w:eastAsia="Gulim" w:hAnsi="Arial" w:cs="Arial"/>
          <w:color w:val="FF0000"/>
        </w:rPr>
        <w:t xml:space="preserve"> </w:t>
      </w:r>
      <w:r>
        <w:rPr>
          <w:rFonts w:ascii="Arial" w:eastAsia="Gulim" w:hAnsi="Arial" w:cs="Arial"/>
        </w:rPr>
        <w:t xml:space="preserve">the emergency </w:t>
      </w:r>
      <w:r>
        <w:rPr>
          <w:rFonts w:ascii="Arial" w:eastAsia="Gulim" w:hAnsi="Arial" w:cs="Arial"/>
          <w:color w:val="000000" w:themeColor="text1"/>
        </w:rPr>
        <w:t xml:space="preserve">evacuation </w:t>
      </w:r>
      <w:r>
        <w:rPr>
          <w:rFonts w:ascii="Arial" w:eastAsia="Gulim" w:hAnsi="Arial" w:cs="Arial"/>
        </w:rPr>
        <w:t xml:space="preserve">procedure including fire exits, appointed first </w:t>
      </w:r>
      <w:r>
        <w:rPr>
          <w:rFonts w:ascii="Arial" w:eastAsia="Gulim" w:hAnsi="Arial" w:cs="Arial"/>
          <w:color w:val="000000" w:themeColor="text1"/>
        </w:rPr>
        <w:t>aider and assembly points explained.</w:t>
      </w:r>
    </w:p>
    <w:p w14:paraId="6AB1B216" w14:textId="77777777" w:rsidR="00705CD1" w:rsidRDefault="00705CD1" w:rsidP="008D0B19">
      <w:pPr>
        <w:pStyle w:val="ListParagraph"/>
        <w:numPr>
          <w:ilvl w:val="0"/>
          <w:numId w:val="161"/>
        </w:numPr>
        <w:autoSpaceDE w:val="0"/>
        <w:autoSpaceDN w:val="0"/>
        <w:adjustRightInd w:val="0"/>
        <w:contextualSpacing/>
        <w:rPr>
          <w:rFonts w:ascii="Arial" w:eastAsia="Gulim" w:hAnsi="Arial" w:cs="Arial"/>
          <w:color w:val="000000" w:themeColor="text1"/>
        </w:rPr>
      </w:pPr>
      <w:r>
        <w:rPr>
          <w:rFonts w:ascii="Arial" w:eastAsia="Gulim" w:hAnsi="Arial" w:cs="Arial"/>
          <w:color w:val="000000" w:themeColor="text1"/>
        </w:rPr>
        <w:t>Been introduced to all staff in the setting.</w:t>
      </w:r>
    </w:p>
    <w:p w14:paraId="3E09E111" w14:textId="77777777" w:rsidR="00705CD1" w:rsidRDefault="00705CD1" w:rsidP="008D0B19">
      <w:pPr>
        <w:pStyle w:val="ListParagraph"/>
        <w:numPr>
          <w:ilvl w:val="0"/>
          <w:numId w:val="161"/>
        </w:numPr>
        <w:autoSpaceDE w:val="0"/>
        <w:autoSpaceDN w:val="0"/>
        <w:adjustRightInd w:val="0"/>
        <w:contextualSpacing/>
        <w:rPr>
          <w:rFonts w:ascii="Arial" w:eastAsia="Gulim" w:hAnsi="Arial" w:cs="Arial"/>
        </w:rPr>
      </w:pPr>
      <w:r>
        <w:rPr>
          <w:rFonts w:ascii="Arial" w:eastAsia="Gulim" w:hAnsi="Arial" w:cs="Arial"/>
        </w:rPr>
        <w:t>Understand safety procedures including access codes, key fobs, and keys.</w:t>
      </w:r>
    </w:p>
    <w:p w14:paraId="1C0C124F" w14:textId="77777777" w:rsidR="00705CD1" w:rsidRDefault="00705CD1" w:rsidP="008D0B19">
      <w:pPr>
        <w:pStyle w:val="ListParagraph"/>
        <w:numPr>
          <w:ilvl w:val="0"/>
          <w:numId w:val="161"/>
        </w:numPr>
        <w:autoSpaceDE w:val="0"/>
        <w:autoSpaceDN w:val="0"/>
        <w:adjustRightInd w:val="0"/>
        <w:contextualSpacing/>
        <w:rPr>
          <w:rFonts w:ascii="Arial" w:eastAsia="Gulim" w:hAnsi="Arial" w:cs="Arial"/>
        </w:rPr>
      </w:pPr>
      <w:r>
        <w:rPr>
          <w:rFonts w:ascii="Arial" w:eastAsia="Gulim" w:hAnsi="Arial" w:cs="Arial"/>
        </w:rPr>
        <w:t>Have appropriate staff ID picture taken.</w:t>
      </w:r>
    </w:p>
    <w:p w14:paraId="16271EF8" w14:textId="77777777" w:rsidR="00705CD1" w:rsidRDefault="00705CD1" w:rsidP="00705CD1">
      <w:pPr>
        <w:autoSpaceDE w:val="0"/>
        <w:autoSpaceDN w:val="0"/>
        <w:adjustRightInd w:val="0"/>
        <w:rPr>
          <w:rFonts w:ascii="Arial" w:eastAsia="Gulim" w:hAnsi="Arial" w:cs="Arial"/>
        </w:rPr>
      </w:pPr>
    </w:p>
    <w:p w14:paraId="75DBC165" w14:textId="77777777" w:rsidR="00705CD1" w:rsidRDefault="00705CD1" w:rsidP="00705CD1">
      <w:pPr>
        <w:autoSpaceDE w:val="0"/>
        <w:autoSpaceDN w:val="0"/>
        <w:adjustRightInd w:val="0"/>
        <w:rPr>
          <w:rFonts w:ascii="Arial" w:eastAsia="Gulim" w:hAnsi="Arial" w:cs="Arial"/>
          <w:b/>
        </w:rPr>
      </w:pPr>
      <w:r>
        <w:rPr>
          <w:rFonts w:ascii="Arial" w:eastAsia="Gulim" w:hAnsi="Arial" w:cs="Arial"/>
          <w:b/>
        </w:rPr>
        <w:t>By the end of the first week staff should:</w:t>
      </w:r>
    </w:p>
    <w:p w14:paraId="0A972D77" w14:textId="77777777" w:rsidR="00705CD1" w:rsidRDefault="00705CD1" w:rsidP="00705CD1">
      <w:pPr>
        <w:autoSpaceDE w:val="0"/>
        <w:autoSpaceDN w:val="0"/>
        <w:adjustRightInd w:val="0"/>
        <w:rPr>
          <w:rFonts w:ascii="Arial" w:eastAsia="Gulim" w:hAnsi="Arial" w:cs="Arial"/>
          <w:b/>
        </w:rPr>
      </w:pPr>
    </w:p>
    <w:p w14:paraId="64B7E5C0" w14:textId="77777777" w:rsidR="00705CD1" w:rsidRDefault="00705CD1" w:rsidP="008D0B19">
      <w:pPr>
        <w:pStyle w:val="ListParagraph"/>
        <w:numPr>
          <w:ilvl w:val="0"/>
          <w:numId w:val="162"/>
        </w:numPr>
        <w:autoSpaceDE w:val="0"/>
        <w:autoSpaceDN w:val="0"/>
        <w:adjustRightInd w:val="0"/>
        <w:contextualSpacing/>
        <w:rPr>
          <w:rFonts w:ascii="Arial" w:eastAsia="Gulim" w:hAnsi="Arial" w:cs="Arial"/>
        </w:rPr>
      </w:pPr>
      <w:r>
        <w:rPr>
          <w:rFonts w:ascii="Arial" w:eastAsia="Gulim" w:hAnsi="Arial" w:cs="Arial"/>
        </w:rPr>
        <w:t>Be able to access all equipment and resources.</w:t>
      </w:r>
    </w:p>
    <w:p w14:paraId="7DF5E770" w14:textId="77777777" w:rsidR="00705CD1" w:rsidRDefault="00705CD1" w:rsidP="008D0B19">
      <w:pPr>
        <w:pStyle w:val="ListParagraph"/>
        <w:numPr>
          <w:ilvl w:val="0"/>
          <w:numId w:val="162"/>
        </w:numPr>
        <w:autoSpaceDE w:val="0"/>
        <w:autoSpaceDN w:val="0"/>
        <w:adjustRightInd w:val="0"/>
        <w:contextualSpacing/>
        <w:rPr>
          <w:rFonts w:ascii="Arial" w:eastAsia="Gulim" w:hAnsi="Arial" w:cs="Arial"/>
        </w:rPr>
      </w:pPr>
      <w:bookmarkStart w:id="1" w:name="_Hlk74738087"/>
      <w:r>
        <w:rPr>
          <w:rFonts w:ascii="Arial" w:eastAsia="Gulim" w:hAnsi="Arial" w:cs="Arial"/>
        </w:rPr>
        <w:t>Have undertook Safeguarding level 1 training either online, face to face or zoom. Managers to be given certificate of completion.</w:t>
      </w:r>
    </w:p>
    <w:bookmarkEnd w:id="1"/>
    <w:p w14:paraId="5DBCBB15" w14:textId="77777777" w:rsidR="00705CD1" w:rsidRDefault="00705CD1" w:rsidP="008D0B19">
      <w:pPr>
        <w:pStyle w:val="ListParagraph"/>
        <w:numPr>
          <w:ilvl w:val="0"/>
          <w:numId w:val="162"/>
        </w:numPr>
        <w:autoSpaceDE w:val="0"/>
        <w:autoSpaceDN w:val="0"/>
        <w:adjustRightInd w:val="0"/>
        <w:contextualSpacing/>
        <w:rPr>
          <w:rFonts w:ascii="Arial" w:eastAsia="Gulim" w:hAnsi="Arial" w:cs="Arial"/>
        </w:rPr>
      </w:pPr>
      <w:r>
        <w:rPr>
          <w:rFonts w:ascii="Arial" w:eastAsia="Gulim" w:hAnsi="Arial" w:cs="Arial"/>
        </w:rPr>
        <w:t>Have read through all risk assessments.</w:t>
      </w:r>
    </w:p>
    <w:p w14:paraId="2C61F729" w14:textId="77777777" w:rsidR="00705CD1" w:rsidRDefault="00705CD1" w:rsidP="008D0B19">
      <w:pPr>
        <w:pStyle w:val="ListParagraph"/>
        <w:numPr>
          <w:ilvl w:val="0"/>
          <w:numId w:val="162"/>
        </w:numPr>
        <w:autoSpaceDE w:val="0"/>
        <w:autoSpaceDN w:val="0"/>
        <w:adjustRightInd w:val="0"/>
        <w:contextualSpacing/>
        <w:rPr>
          <w:rFonts w:ascii="Arial" w:eastAsia="Gulim" w:hAnsi="Arial" w:cs="Arial"/>
        </w:rPr>
      </w:pPr>
      <w:r>
        <w:rPr>
          <w:rFonts w:ascii="Arial" w:eastAsia="Gulim" w:hAnsi="Arial" w:cs="Arial"/>
        </w:rPr>
        <w:t>Demonstrated a fire drill.</w:t>
      </w:r>
    </w:p>
    <w:p w14:paraId="4553B444" w14:textId="77777777" w:rsidR="00705CD1" w:rsidRDefault="00705CD1" w:rsidP="008D0B19">
      <w:pPr>
        <w:pStyle w:val="ListParagraph"/>
        <w:numPr>
          <w:ilvl w:val="0"/>
          <w:numId w:val="162"/>
        </w:numPr>
        <w:autoSpaceDE w:val="0"/>
        <w:autoSpaceDN w:val="0"/>
        <w:adjustRightInd w:val="0"/>
        <w:contextualSpacing/>
        <w:rPr>
          <w:rFonts w:ascii="Arial" w:eastAsia="Gulim" w:hAnsi="Arial" w:cs="Arial"/>
        </w:rPr>
      </w:pPr>
      <w:r>
        <w:rPr>
          <w:rFonts w:ascii="Arial" w:eastAsia="Gulim" w:hAnsi="Arial" w:cs="Arial"/>
        </w:rPr>
        <w:t>Have an awareness of how the setting functions daily.</w:t>
      </w:r>
    </w:p>
    <w:p w14:paraId="37375C69" w14:textId="77777777" w:rsidR="00705CD1" w:rsidRDefault="00705CD1" w:rsidP="008D0B19">
      <w:pPr>
        <w:pStyle w:val="ListParagraph"/>
        <w:numPr>
          <w:ilvl w:val="0"/>
          <w:numId w:val="162"/>
        </w:numPr>
        <w:autoSpaceDE w:val="0"/>
        <w:autoSpaceDN w:val="0"/>
        <w:adjustRightInd w:val="0"/>
        <w:contextualSpacing/>
        <w:rPr>
          <w:rFonts w:ascii="Arial" w:eastAsia="Gulim" w:hAnsi="Arial" w:cs="Arial"/>
          <w:color w:val="000000" w:themeColor="text1"/>
        </w:rPr>
      </w:pPr>
      <w:r>
        <w:rPr>
          <w:rFonts w:ascii="Arial" w:eastAsia="Gulim" w:hAnsi="Arial" w:cs="Arial"/>
          <w:color w:val="000000" w:themeColor="text1"/>
        </w:rPr>
        <w:t>Is aware of all children’s needs.</w:t>
      </w:r>
    </w:p>
    <w:p w14:paraId="61E0FB77" w14:textId="77777777" w:rsidR="00705CD1" w:rsidRDefault="00705CD1" w:rsidP="008D0B19">
      <w:pPr>
        <w:pStyle w:val="ListParagraph"/>
        <w:numPr>
          <w:ilvl w:val="0"/>
          <w:numId w:val="162"/>
        </w:numPr>
        <w:autoSpaceDE w:val="0"/>
        <w:autoSpaceDN w:val="0"/>
        <w:adjustRightInd w:val="0"/>
        <w:contextualSpacing/>
        <w:rPr>
          <w:rFonts w:ascii="Arial" w:eastAsia="Gulim" w:hAnsi="Arial" w:cs="Arial"/>
        </w:rPr>
      </w:pPr>
      <w:r>
        <w:rPr>
          <w:rFonts w:ascii="Arial" w:eastAsia="Gulim" w:hAnsi="Arial" w:cs="Arial"/>
        </w:rPr>
        <w:t>Have been introduced to all children, parents, and carers.</w:t>
      </w:r>
    </w:p>
    <w:p w14:paraId="0F1BDD79" w14:textId="77777777" w:rsidR="00705CD1" w:rsidRDefault="00705CD1" w:rsidP="008D0B19">
      <w:pPr>
        <w:pStyle w:val="ListParagraph"/>
        <w:numPr>
          <w:ilvl w:val="0"/>
          <w:numId w:val="162"/>
        </w:numPr>
        <w:autoSpaceDE w:val="0"/>
        <w:autoSpaceDN w:val="0"/>
        <w:adjustRightInd w:val="0"/>
        <w:contextualSpacing/>
        <w:rPr>
          <w:rFonts w:ascii="Arial" w:eastAsia="Gulim" w:hAnsi="Arial" w:cs="Arial"/>
          <w:color w:val="000000" w:themeColor="text1"/>
        </w:rPr>
      </w:pPr>
      <w:r>
        <w:rPr>
          <w:rFonts w:ascii="Arial" w:eastAsia="Gulim" w:hAnsi="Arial" w:cs="Arial"/>
          <w:color w:val="000000" w:themeColor="text1"/>
        </w:rPr>
        <w:t>Had a meeting with the Manager to discuss workload, progress and or any difficulties.</w:t>
      </w:r>
    </w:p>
    <w:p w14:paraId="3B0C2B3F" w14:textId="77777777" w:rsidR="00705CD1" w:rsidRDefault="00705CD1" w:rsidP="008D0B19">
      <w:pPr>
        <w:pStyle w:val="ListParagraph"/>
        <w:numPr>
          <w:ilvl w:val="0"/>
          <w:numId w:val="162"/>
        </w:numPr>
        <w:autoSpaceDE w:val="0"/>
        <w:autoSpaceDN w:val="0"/>
        <w:adjustRightInd w:val="0"/>
        <w:contextualSpacing/>
        <w:rPr>
          <w:rFonts w:ascii="Arial" w:eastAsia="Gulim" w:hAnsi="Arial" w:cs="Arial"/>
          <w:color w:val="000000" w:themeColor="text1"/>
        </w:rPr>
      </w:pPr>
      <w:r>
        <w:rPr>
          <w:rFonts w:ascii="Arial" w:eastAsia="Gulim" w:hAnsi="Arial" w:cs="Arial"/>
          <w:color w:val="000000" w:themeColor="text1"/>
        </w:rPr>
        <w:t>Have a safeguarding supervision with manager.</w:t>
      </w:r>
    </w:p>
    <w:p w14:paraId="28AE56EB" w14:textId="12CB6C96" w:rsidR="00705CD1" w:rsidRPr="00705CD1" w:rsidRDefault="00705CD1" w:rsidP="008D0B19">
      <w:pPr>
        <w:pStyle w:val="ListParagraph"/>
        <w:numPr>
          <w:ilvl w:val="0"/>
          <w:numId w:val="162"/>
        </w:numPr>
        <w:autoSpaceDE w:val="0"/>
        <w:autoSpaceDN w:val="0"/>
        <w:adjustRightInd w:val="0"/>
        <w:contextualSpacing/>
        <w:rPr>
          <w:rFonts w:ascii="Arial" w:eastAsia="Gulim" w:hAnsi="Arial" w:cs="Arial"/>
          <w:color w:val="000000" w:themeColor="text1"/>
        </w:rPr>
      </w:pPr>
      <w:r>
        <w:rPr>
          <w:rFonts w:ascii="Arial" w:eastAsia="Gulim" w:hAnsi="Arial" w:cs="Arial"/>
          <w:color w:val="000000" w:themeColor="text1"/>
        </w:rPr>
        <w:lastRenderedPageBreak/>
        <w:t xml:space="preserve">Have brought in all relevant qualification certificates for keeping onsite. </w:t>
      </w:r>
    </w:p>
    <w:p w14:paraId="43494B3D" w14:textId="77777777" w:rsidR="00705CD1" w:rsidRDefault="00705CD1" w:rsidP="00705CD1">
      <w:pPr>
        <w:autoSpaceDE w:val="0"/>
        <w:autoSpaceDN w:val="0"/>
        <w:adjustRightInd w:val="0"/>
        <w:rPr>
          <w:rFonts w:ascii="Arial" w:eastAsia="Gulim" w:hAnsi="Arial" w:cs="Arial"/>
        </w:rPr>
      </w:pPr>
    </w:p>
    <w:p w14:paraId="6DD84324" w14:textId="77777777" w:rsidR="00705CD1" w:rsidRDefault="00705CD1" w:rsidP="00705CD1">
      <w:pPr>
        <w:autoSpaceDE w:val="0"/>
        <w:autoSpaceDN w:val="0"/>
        <w:adjustRightInd w:val="0"/>
        <w:rPr>
          <w:rFonts w:ascii="Arial" w:eastAsia="Gulim" w:hAnsi="Arial" w:cs="Arial"/>
          <w:b/>
        </w:rPr>
      </w:pPr>
      <w:r>
        <w:rPr>
          <w:rFonts w:ascii="Arial" w:eastAsia="Gulim" w:hAnsi="Arial" w:cs="Arial"/>
          <w:b/>
        </w:rPr>
        <w:t>By the end of the second week staff should:</w:t>
      </w:r>
    </w:p>
    <w:p w14:paraId="1C94B012" w14:textId="77777777" w:rsidR="00705CD1" w:rsidRDefault="00705CD1" w:rsidP="00705CD1">
      <w:pPr>
        <w:autoSpaceDE w:val="0"/>
        <w:autoSpaceDN w:val="0"/>
        <w:adjustRightInd w:val="0"/>
        <w:rPr>
          <w:rFonts w:ascii="Arial" w:eastAsia="Gulim" w:hAnsi="Arial" w:cs="Arial"/>
          <w:bCs/>
        </w:rPr>
      </w:pPr>
    </w:p>
    <w:p w14:paraId="0F335CE9" w14:textId="77777777" w:rsidR="00705CD1" w:rsidRDefault="00705CD1" w:rsidP="008D0B19">
      <w:pPr>
        <w:pStyle w:val="ListParagraph"/>
        <w:numPr>
          <w:ilvl w:val="1"/>
          <w:numId w:val="163"/>
        </w:numPr>
        <w:tabs>
          <w:tab w:val="clear" w:pos="1440"/>
        </w:tabs>
        <w:autoSpaceDE w:val="0"/>
        <w:autoSpaceDN w:val="0"/>
        <w:adjustRightInd w:val="0"/>
        <w:contextualSpacing/>
        <w:rPr>
          <w:rFonts w:ascii="Arial" w:eastAsia="Gulim" w:hAnsi="Arial" w:cs="Arial"/>
        </w:rPr>
      </w:pPr>
      <w:r>
        <w:rPr>
          <w:rFonts w:ascii="Arial" w:eastAsia="Gulim" w:hAnsi="Arial" w:cs="Arial"/>
        </w:rPr>
        <w:t>Have undertook Safeguarding level 2 training either online, face to face or zoom. Managers to be given certificate of completion.</w:t>
      </w:r>
    </w:p>
    <w:p w14:paraId="40801D3A" w14:textId="77777777" w:rsidR="00705CD1" w:rsidRDefault="00705CD1" w:rsidP="00705CD1">
      <w:pPr>
        <w:autoSpaceDE w:val="0"/>
        <w:autoSpaceDN w:val="0"/>
        <w:adjustRightInd w:val="0"/>
        <w:rPr>
          <w:rFonts w:ascii="Arial" w:eastAsia="Gulim" w:hAnsi="Arial" w:cs="Arial"/>
          <w:b/>
        </w:rPr>
      </w:pPr>
    </w:p>
    <w:p w14:paraId="0DEE17F5" w14:textId="77777777" w:rsidR="00705CD1" w:rsidRDefault="00705CD1" w:rsidP="00705CD1">
      <w:pPr>
        <w:autoSpaceDE w:val="0"/>
        <w:autoSpaceDN w:val="0"/>
        <w:adjustRightInd w:val="0"/>
        <w:rPr>
          <w:rFonts w:ascii="Arial" w:eastAsia="Gulim" w:hAnsi="Arial" w:cs="Arial"/>
          <w:b/>
        </w:rPr>
      </w:pPr>
    </w:p>
    <w:p w14:paraId="0219DC56" w14:textId="77777777" w:rsidR="00705CD1" w:rsidRDefault="00705CD1" w:rsidP="00705CD1">
      <w:pPr>
        <w:autoSpaceDE w:val="0"/>
        <w:autoSpaceDN w:val="0"/>
        <w:adjustRightInd w:val="0"/>
        <w:rPr>
          <w:rFonts w:ascii="Arial" w:eastAsia="Gulim" w:hAnsi="Arial" w:cs="Arial"/>
          <w:b/>
        </w:rPr>
      </w:pPr>
      <w:r>
        <w:rPr>
          <w:rFonts w:ascii="Arial" w:eastAsia="Gulim" w:hAnsi="Arial" w:cs="Arial"/>
          <w:b/>
        </w:rPr>
        <w:t>By the end of the fourth week staff should:</w:t>
      </w:r>
    </w:p>
    <w:p w14:paraId="352689E9" w14:textId="77777777" w:rsidR="00705CD1" w:rsidRDefault="00705CD1" w:rsidP="00705CD1">
      <w:pPr>
        <w:autoSpaceDE w:val="0"/>
        <w:autoSpaceDN w:val="0"/>
        <w:adjustRightInd w:val="0"/>
        <w:rPr>
          <w:rFonts w:ascii="Arial" w:eastAsia="Gulim" w:hAnsi="Arial" w:cs="Arial"/>
          <w:b/>
        </w:rPr>
      </w:pPr>
    </w:p>
    <w:p w14:paraId="2285921B" w14:textId="77777777" w:rsidR="00705CD1" w:rsidRDefault="00705CD1" w:rsidP="008D0B19">
      <w:pPr>
        <w:pStyle w:val="ListParagraph"/>
        <w:numPr>
          <w:ilvl w:val="0"/>
          <w:numId w:val="164"/>
        </w:numPr>
        <w:autoSpaceDE w:val="0"/>
        <w:autoSpaceDN w:val="0"/>
        <w:adjustRightInd w:val="0"/>
        <w:rPr>
          <w:rFonts w:ascii="Arial" w:eastAsia="Gulim" w:hAnsi="Arial" w:cs="Arial"/>
        </w:rPr>
      </w:pPr>
      <w:r>
        <w:rPr>
          <w:rFonts w:ascii="Arial" w:eastAsia="Gulim" w:hAnsi="Arial" w:cs="Arial"/>
        </w:rPr>
        <w:t xml:space="preserve">Had an initial review meeting that covers </w:t>
      </w:r>
      <w:r>
        <w:rPr>
          <w:rFonts w:ascii="Arial" w:eastAsia="Gulim" w:hAnsi="Arial" w:cs="Arial"/>
          <w:bCs/>
        </w:rPr>
        <w:t xml:space="preserve">information on how their role will support children across the seven areas of learning and development including EYFS delivery and relevant documents. </w:t>
      </w:r>
    </w:p>
    <w:p w14:paraId="7942D3D9" w14:textId="77777777" w:rsidR="00705CD1" w:rsidRDefault="00705CD1" w:rsidP="008D0B19">
      <w:pPr>
        <w:pStyle w:val="ListParagraph"/>
        <w:numPr>
          <w:ilvl w:val="0"/>
          <w:numId w:val="164"/>
        </w:numPr>
        <w:autoSpaceDE w:val="0"/>
        <w:autoSpaceDN w:val="0"/>
        <w:adjustRightInd w:val="0"/>
        <w:rPr>
          <w:rFonts w:ascii="Arial" w:eastAsia="Gulim" w:hAnsi="Arial" w:cs="Arial"/>
        </w:rPr>
      </w:pPr>
      <w:r>
        <w:rPr>
          <w:rFonts w:ascii="Arial" w:eastAsia="Gulim" w:hAnsi="Arial" w:cs="Arial"/>
          <w:bCs/>
        </w:rPr>
        <w:t xml:space="preserve">To include discussion on workload and identify training needs, </w:t>
      </w:r>
    </w:p>
    <w:p w14:paraId="13C614F6" w14:textId="77777777" w:rsidR="00705CD1" w:rsidRDefault="00705CD1" w:rsidP="008D0B19">
      <w:pPr>
        <w:pStyle w:val="ListParagraph"/>
        <w:numPr>
          <w:ilvl w:val="0"/>
          <w:numId w:val="164"/>
        </w:numPr>
        <w:autoSpaceDE w:val="0"/>
        <w:autoSpaceDN w:val="0"/>
        <w:adjustRightInd w:val="0"/>
        <w:rPr>
          <w:rFonts w:ascii="Arial" w:eastAsia="Gulim" w:hAnsi="Arial" w:cs="Arial"/>
        </w:rPr>
      </w:pPr>
      <w:r>
        <w:rPr>
          <w:rFonts w:ascii="Arial" w:eastAsia="Gulim" w:hAnsi="Arial" w:cs="Arial"/>
          <w:bCs/>
        </w:rPr>
        <w:t>Have a clear understanding of safeguarding within the environment and appropriate procedures.</w:t>
      </w:r>
    </w:p>
    <w:p w14:paraId="311ECEDA" w14:textId="77777777" w:rsidR="00705CD1" w:rsidRDefault="00705CD1" w:rsidP="008D0B19">
      <w:pPr>
        <w:pStyle w:val="ListParagraph"/>
        <w:numPr>
          <w:ilvl w:val="0"/>
          <w:numId w:val="164"/>
        </w:numPr>
        <w:autoSpaceDE w:val="0"/>
        <w:autoSpaceDN w:val="0"/>
        <w:adjustRightInd w:val="0"/>
        <w:rPr>
          <w:rFonts w:ascii="Arial" w:eastAsia="Gulim" w:hAnsi="Arial" w:cs="Arial"/>
        </w:rPr>
      </w:pPr>
      <w:r>
        <w:rPr>
          <w:rFonts w:ascii="Arial" w:eastAsia="Gulim" w:hAnsi="Arial" w:cs="Arial"/>
          <w:bCs/>
        </w:rPr>
        <w:t>Progress and any difficulties to be brought up and action plan put in place if appropriate.</w:t>
      </w:r>
    </w:p>
    <w:p w14:paraId="05F23E7E" w14:textId="77777777" w:rsidR="00705CD1" w:rsidRDefault="00705CD1" w:rsidP="008D0B19">
      <w:pPr>
        <w:pStyle w:val="ListParagraph"/>
        <w:numPr>
          <w:ilvl w:val="0"/>
          <w:numId w:val="164"/>
        </w:numPr>
        <w:autoSpaceDE w:val="0"/>
        <w:autoSpaceDN w:val="0"/>
        <w:adjustRightInd w:val="0"/>
        <w:rPr>
          <w:rFonts w:ascii="Arial" w:eastAsia="Gulim" w:hAnsi="Arial" w:cs="Arial"/>
        </w:rPr>
      </w:pPr>
      <w:r>
        <w:rPr>
          <w:rFonts w:ascii="Arial" w:eastAsia="Gulim" w:hAnsi="Arial" w:cs="Arial"/>
          <w:bCs/>
        </w:rPr>
        <w:t xml:space="preserve">Clear targets using supervision document </w:t>
      </w:r>
      <w:r>
        <w:rPr>
          <w:rFonts w:ascii="Arial" w:eastAsia="Gulim" w:hAnsi="Arial" w:cs="Arial"/>
          <w:bCs/>
          <w:color w:val="000000" w:themeColor="text1"/>
        </w:rPr>
        <w:t xml:space="preserve">will </w:t>
      </w:r>
      <w:r>
        <w:rPr>
          <w:rFonts w:ascii="Arial" w:eastAsia="Gulim" w:hAnsi="Arial" w:cs="Arial"/>
          <w:bCs/>
        </w:rPr>
        <w:t>be set and reviewed at subsequent meetings.</w:t>
      </w:r>
    </w:p>
    <w:p w14:paraId="39540B37" w14:textId="77777777" w:rsidR="00705CD1" w:rsidRDefault="00705CD1" w:rsidP="008D0B19">
      <w:pPr>
        <w:pStyle w:val="ListParagraph"/>
        <w:numPr>
          <w:ilvl w:val="0"/>
          <w:numId w:val="164"/>
        </w:numPr>
        <w:autoSpaceDE w:val="0"/>
        <w:autoSpaceDN w:val="0"/>
        <w:adjustRightInd w:val="0"/>
        <w:rPr>
          <w:rFonts w:ascii="Arial" w:eastAsia="Gulim" w:hAnsi="Arial" w:cs="Arial"/>
        </w:rPr>
      </w:pPr>
      <w:r>
        <w:rPr>
          <w:rFonts w:ascii="Arial" w:eastAsia="Gulim" w:hAnsi="Arial" w:cs="Arial"/>
        </w:rPr>
        <w:t>Discuss key worker system and be assigned key children.</w:t>
      </w:r>
    </w:p>
    <w:p w14:paraId="683F1398" w14:textId="77777777" w:rsidR="00705CD1" w:rsidRDefault="00705CD1" w:rsidP="00705CD1">
      <w:pPr>
        <w:autoSpaceDE w:val="0"/>
        <w:autoSpaceDN w:val="0"/>
        <w:adjustRightInd w:val="0"/>
        <w:rPr>
          <w:rFonts w:ascii="Arial" w:eastAsia="Gulim" w:hAnsi="Arial" w:cs="Arial"/>
        </w:rPr>
      </w:pPr>
    </w:p>
    <w:p w14:paraId="56DFAD85" w14:textId="77777777" w:rsidR="00705CD1" w:rsidRDefault="00705CD1" w:rsidP="00705CD1">
      <w:pPr>
        <w:autoSpaceDE w:val="0"/>
        <w:autoSpaceDN w:val="0"/>
        <w:adjustRightInd w:val="0"/>
        <w:rPr>
          <w:rFonts w:ascii="Arial" w:eastAsia="Gulim" w:hAnsi="Arial" w:cs="Arial"/>
          <w:b/>
        </w:rPr>
      </w:pPr>
    </w:p>
    <w:p w14:paraId="5E10B875" w14:textId="77777777" w:rsidR="00705CD1" w:rsidRDefault="00705CD1" w:rsidP="00705CD1">
      <w:pPr>
        <w:autoSpaceDE w:val="0"/>
        <w:autoSpaceDN w:val="0"/>
        <w:adjustRightInd w:val="0"/>
        <w:rPr>
          <w:rFonts w:ascii="Arial" w:eastAsia="Gulim" w:hAnsi="Arial" w:cs="Arial"/>
          <w:b/>
        </w:rPr>
      </w:pPr>
      <w:r>
        <w:rPr>
          <w:rFonts w:ascii="Arial" w:eastAsia="Gulim" w:hAnsi="Arial" w:cs="Arial"/>
          <w:b/>
        </w:rPr>
        <w:t>By the end of the induction period staff should:</w:t>
      </w:r>
    </w:p>
    <w:p w14:paraId="428144FC" w14:textId="77777777" w:rsidR="00705CD1" w:rsidRDefault="00705CD1" w:rsidP="00705CD1">
      <w:pPr>
        <w:autoSpaceDE w:val="0"/>
        <w:autoSpaceDN w:val="0"/>
        <w:adjustRightInd w:val="0"/>
        <w:rPr>
          <w:rFonts w:ascii="Arial" w:eastAsia="Gulim" w:hAnsi="Arial" w:cs="Arial"/>
          <w:b/>
        </w:rPr>
      </w:pPr>
    </w:p>
    <w:p w14:paraId="74404146" w14:textId="77777777" w:rsidR="00705CD1" w:rsidRDefault="00705CD1" w:rsidP="008D0B19">
      <w:pPr>
        <w:pStyle w:val="ListParagraph"/>
        <w:numPr>
          <w:ilvl w:val="0"/>
          <w:numId w:val="165"/>
        </w:numPr>
        <w:autoSpaceDE w:val="0"/>
        <w:autoSpaceDN w:val="0"/>
        <w:adjustRightInd w:val="0"/>
        <w:contextualSpacing/>
        <w:rPr>
          <w:rFonts w:ascii="Arial" w:eastAsia="Gulim" w:hAnsi="Arial" w:cs="Arial"/>
        </w:rPr>
      </w:pPr>
      <w:r>
        <w:rPr>
          <w:rFonts w:ascii="Arial" w:eastAsia="Gulim" w:hAnsi="Arial" w:cs="Arial"/>
          <w:bCs/>
          <w:color w:val="000000" w:themeColor="text1"/>
        </w:rPr>
        <w:t>Be able to demonstrate a</w:t>
      </w:r>
      <w:r>
        <w:rPr>
          <w:rFonts w:ascii="Arial" w:eastAsia="Gulim" w:hAnsi="Arial" w:cs="Arial"/>
          <w:bCs/>
        </w:rPr>
        <w:t xml:space="preserve"> capability to meet the requirements of the role to the standard set.</w:t>
      </w:r>
    </w:p>
    <w:p w14:paraId="60151071" w14:textId="77777777" w:rsidR="00705CD1" w:rsidRDefault="00705CD1" w:rsidP="008D0B19">
      <w:pPr>
        <w:pStyle w:val="ListParagraph"/>
        <w:numPr>
          <w:ilvl w:val="0"/>
          <w:numId w:val="165"/>
        </w:numPr>
        <w:autoSpaceDE w:val="0"/>
        <w:autoSpaceDN w:val="0"/>
        <w:adjustRightInd w:val="0"/>
        <w:contextualSpacing/>
        <w:rPr>
          <w:rFonts w:ascii="Arial" w:eastAsia="Gulim" w:hAnsi="Arial" w:cs="Arial"/>
        </w:rPr>
      </w:pPr>
      <w:r>
        <w:rPr>
          <w:rFonts w:ascii="Arial" w:eastAsia="Gulim" w:hAnsi="Arial" w:cs="Arial"/>
          <w:bCs/>
          <w:color w:val="000000" w:themeColor="text1"/>
        </w:rPr>
        <w:t>Have completed their induction programme and undertaken a review meeting with their line manager</w:t>
      </w:r>
      <w:r>
        <w:rPr>
          <w:rFonts w:ascii="Arial" w:eastAsia="Gulim" w:hAnsi="Arial" w:cs="Arial"/>
          <w:bCs/>
        </w:rPr>
        <w:t>.</w:t>
      </w:r>
    </w:p>
    <w:p w14:paraId="23249C30" w14:textId="77777777" w:rsidR="00705CD1" w:rsidRDefault="00705CD1" w:rsidP="008D0B19">
      <w:pPr>
        <w:pStyle w:val="ListParagraph"/>
        <w:numPr>
          <w:ilvl w:val="0"/>
          <w:numId w:val="165"/>
        </w:numPr>
        <w:autoSpaceDE w:val="0"/>
        <w:autoSpaceDN w:val="0"/>
        <w:adjustRightInd w:val="0"/>
        <w:contextualSpacing/>
        <w:rPr>
          <w:rFonts w:ascii="Arial" w:eastAsia="Gulim" w:hAnsi="Arial" w:cs="Arial"/>
        </w:rPr>
      </w:pPr>
      <w:r>
        <w:rPr>
          <w:rFonts w:ascii="Arial" w:eastAsia="Gulim" w:hAnsi="Arial" w:cs="Arial"/>
          <w:bCs/>
          <w:color w:val="000000" w:themeColor="text1"/>
        </w:rPr>
        <w:t>Have organised regular</w:t>
      </w:r>
      <w:r>
        <w:rPr>
          <w:rFonts w:ascii="Arial" w:eastAsia="Gulim" w:hAnsi="Arial" w:cs="Arial"/>
          <w:bCs/>
        </w:rPr>
        <w:t xml:space="preserve"> supervisions and appraisal meetings and been given dates of all staff meetings for the year.</w:t>
      </w:r>
    </w:p>
    <w:p w14:paraId="4E88AECF" w14:textId="77777777" w:rsidR="00705CD1" w:rsidRDefault="00705CD1" w:rsidP="008D0B19">
      <w:pPr>
        <w:pStyle w:val="ListParagraph"/>
        <w:numPr>
          <w:ilvl w:val="0"/>
          <w:numId w:val="165"/>
        </w:numPr>
        <w:autoSpaceDE w:val="0"/>
        <w:autoSpaceDN w:val="0"/>
        <w:adjustRightInd w:val="0"/>
        <w:contextualSpacing/>
        <w:rPr>
          <w:rFonts w:ascii="Arial" w:eastAsia="Gulim" w:hAnsi="Arial" w:cs="Arial"/>
          <w:color w:val="000000" w:themeColor="text1"/>
        </w:rPr>
      </w:pPr>
      <w:r>
        <w:rPr>
          <w:rFonts w:ascii="Arial" w:eastAsia="Gulim" w:hAnsi="Arial" w:cs="Arial"/>
          <w:bCs/>
          <w:color w:val="000000" w:themeColor="text1"/>
        </w:rPr>
        <w:t>Have been given their contract of employment to be signed and returned.</w:t>
      </w:r>
    </w:p>
    <w:p w14:paraId="6CA71F14" w14:textId="77777777" w:rsidR="00705CD1" w:rsidRDefault="00705CD1" w:rsidP="008D0B19">
      <w:pPr>
        <w:pStyle w:val="ListParagraph"/>
        <w:numPr>
          <w:ilvl w:val="0"/>
          <w:numId w:val="165"/>
        </w:numPr>
        <w:autoSpaceDE w:val="0"/>
        <w:autoSpaceDN w:val="0"/>
        <w:adjustRightInd w:val="0"/>
        <w:contextualSpacing/>
        <w:rPr>
          <w:rFonts w:ascii="Arial" w:eastAsia="Gulim" w:hAnsi="Arial" w:cs="Arial"/>
          <w:color w:val="000000" w:themeColor="text1"/>
        </w:rPr>
      </w:pPr>
      <w:r>
        <w:rPr>
          <w:rFonts w:ascii="Arial" w:eastAsia="Gulim" w:hAnsi="Arial" w:cs="Arial"/>
          <w:bCs/>
          <w:color w:val="000000" w:themeColor="text1"/>
        </w:rPr>
        <w:t xml:space="preserve">Have been booked onto first aid training (to be completed within three months of employment commencing). </w:t>
      </w:r>
    </w:p>
    <w:bookmarkEnd w:id="0"/>
    <w:p w14:paraId="626020F9" w14:textId="77777777" w:rsidR="00705CD1" w:rsidRDefault="00705CD1" w:rsidP="00705CD1">
      <w:pPr>
        <w:autoSpaceDE w:val="0"/>
        <w:autoSpaceDN w:val="0"/>
        <w:adjustRightInd w:val="0"/>
        <w:rPr>
          <w:rFonts w:ascii="Arial" w:eastAsia="Gulim" w:hAnsi="Arial" w:cs="Arial"/>
          <w:color w:val="000000" w:themeColor="text1"/>
        </w:rPr>
      </w:pPr>
    </w:p>
    <w:p w14:paraId="15F10210" w14:textId="77777777" w:rsidR="00145AAE" w:rsidRDefault="00145AAE" w:rsidP="00705CD1">
      <w:pPr>
        <w:autoSpaceDE w:val="0"/>
        <w:autoSpaceDN w:val="0"/>
        <w:adjustRightInd w:val="0"/>
        <w:rPr>
          <w:rFonts w:ascii="Arial" w:eastAsia="Gulim" w:hAnsi="Arial" w:cs="Arial"/>
          <w:color w:val="000000" w:themeColor="text1"/>
        </w:rPr>
      </w:pPr>
    </w:p>
    <w:p w14:paraId="363A6440" w14:textId="77777777" w:rsidR="002D474A" w:rsidRDefault="002D474A" w:rsidP="00705CD1">
      <w:pPr>
        <w:autoSpaceDE w:val="0"/>
        <w:autoSpaceDN w:val="0"/>
        <w:adjustRightInd w:val="0"/>
        <w:rPr>
          <w:rFonts w:ascii="Arial" w:eastAsia="Gulim" w:hAnsi="Arial" w:cs="Arial"/>
          <w:color w:val="000000" w:themeColor="text1"/>
        </w:rPr>
      </w:pPr>
    </w:p>
    <w:p w14:paraId="0E6B45EA" w14:textId="77777777" w:rsidR="002D474A" w:rsidRDefault="002D474A" w:rsidP="00705CD1">
      <w:pPr>
        <w:autoSpaceDE w:val="0"/>
        <w:autoSpaceDN w:val="0"/>
        <w:adjustRightInd w:val="0"/>
        <w:rPr>
          <w:rFonts w:ascii="Arial" w:eastAsia="Gulim" w:hAnsi="Arial" w:cs="Arial"/>
          <w:color w:val="000000" w:themeColor="text1"/>
        </w:rPr>
      </w:pPr>
    </w:p>
    <w:p w14:paraId="1525A068" w14:textId="77777777" w:rsidR="002D474A" w:rsidRDefault="002D474A" w:rsidP="00705CD1">
      <w:pPr>
        <w:autoSpaceDE w:val="0"/>
        <w:autoSpaceDN w:val="0"/>
        <w:adjustRightInd w:val="0"/>
        <w:rPr>
          <w:rFonts w:ascii="Arial" w:eastAsia="Gulim" w:hAnsi="Arial" w:cs="Arial"/>
          <w:color w:val="000000" w:themeColor="text1"/>
        </w:rPr>
      </w:pPr>
    </w:p>
    <w:p w14:paraId="6AC684A9" w14:textId="77777777" w:rsidR="002D474A" w:rsidRDefault="002D474A" w:rsidP="00705CD1">
      <w:pPr>
        <w:autoSpaceDE w:val="0"/>
        <w:autoSpaceDN w:val="0"/>
        <w:adjustRightInd w:val="0"/>
        <w:rPr>
          <w:rFonts w:ascii="Arial" w:eastAsia="Gulim" w:hAnsi="Arial" w:cs="Arial"/>
          <w:color w:val="000000" w:themeColor="text1"/>
        </w:rPr>
      </w:pPr>
    </w:p>
    <w:p w14:paraId="08211C70" w14:textId="77777777" w:rsidR="002D474A" w:rsidRDefault="002D474A" w:rsidP="00705CD1">
      <w:pPr>
        <w:autoSpaceDE w:val="0"/>
        <w:autoSpaceDN w:val="0"/>
        <w:adjustRightInd w:val="0"/>
        <w:rPr>
          <w:rFonts w:ascii="Arial" w:eastAsia="Gulim" w:hAnsi="Arial" w:cs="Arial"/>
          <w:color w:val="000000" w:themeColor="text1"/>
        </w:rPr>
      </w:pPr>
    </w:p>
    <w:p w14:paraId="0E0FB718" w14:textId="77777777" w:rsidR="002D474A" w:rsidRDefault="002D474A" w:rsidP="00705CD1">
      <w:pPr>
        <w:autoSpaceDE w:val="0"/>
        <w:autoSpaceDN w:val="0"/>
        <w:adjustRightInd w:val="0"/>
        <w:rPr>
          <w:rFonts w:ascii="Arial" w:eastAsia="Gulim" w:hAnsi="Arial" w:cs="Arial"/>
          <w:color w:val="000000" w:themeColor="text1"/>
        </w:rPr>
      </w:pPr>
    </w:p>
    <w:p w14:paraId="0B93B9FE" w14:textId="77777777" w:rsidR="002D474A" w:rsidRDefault="002D474A" w:rsidP="00705CD1">
      <w:pPr>
        <w:autoSpaceDE w:val="0"/>
        <w:autoSpaceDN w:val="0"/>
        <w:adjustRightInd w:val="0"/>
        <w:rPr>
          <w:rFonts w:ascii="Arial" w:eastAsia="Gulim" w:hAnsi="Arial" w:cs="Arial"/>
          <w:color w:val="000000" w:themeColor="text1"/>
        </w:rPr>
      </w:pPr>
    </w:p>
    <w:p w14:paraId="3168C315" w14:textId="77777777" w:rsidR="002D474A" w:rsidRDefault="002D474A" w:rsidP="00705CD1">
      <w:pPr>
        <w:autoSpaceDE w:val="0"/>
        <w:autoSpaceDN w:val="0"/>
        <w:adjustRightInd w:val="0"/>
        <w:rPr>
          <w:rFonts w:ascii="Arial" w:eastAsia="Gulim" w:hAnsi="Arial" w:cs="Arial"/>
          <w:color w:val="000000" w:themeColor="text1"/>
        </w:rPr>
      </w:pPr>
    </w:p>
    <w:p w14:paraId="6C127887" w14:textId="77777777" w:rsidR="002D474A" w:rsidRDefault="002D474A" w:rsidP="00705CD1">
      <w:pPr>
        <w:autoSpaceDE w:val="0"/>
        <w:autoSpaceDN w:val="0"/>
        <w:adjustRightInd w:val="0"/>
        <w:rPr>
          <w:rFonts w:ascii="Arial" w:eastAsia="Gulim" w:hAnsi="Arial" w:cs="Arial"/>
          <w:color w:val="000000" w:themeColor="text1"/>
        </w:rPr>
      </w:pPr>
    </w:p>
    <w:p w14:paraId="67A1850C" w14:textId="77777777" w:rsidR="002D474A" w:rsidRDefault="002D474A" w:rsidP="00705CD1">
      <w:pPr>
        <w:autoSpaceDE w:val="0"/>
        <w:autoSpaceDN w:val="0"/>
        <w:adjustRightInd w:val="0"/>
        <w:rPr>
          <w:rFonts w:ascii="Arial" w:eastAsia="Gulim" w:hAnsi="Arial" w:cs="Arial"/>
          <w:color w:val="000000" w:themeColor="text1"/>
        </w:rPr>
      </w:pPr>
    </w:p>
    <w:p w14:paraId="797992BB" w14:textId="77777777" w:rsidR="002D474A" w:rsidRDefault="002D474A" w:rsidP="00705CD1">
      <w:pPr>
        <w:autoSpaceDE w:val="0"/>
        <w:autoSpaceDN w:val="0"/>
        <w:adjustRightInd w:val="0"/>
        <w:rPr>
          <w:rFonts w:ascii="Arial" w:eastAsia="Gulim" w:hAnsi="Arial" w:cs="Arial"/>
          <w:color w:val="000000" w:themeColor="text1"/>
        </w:rPr>
      </w:pPr>
    </w:p>
    <w:p w14:paraId="1FB33989" w14:textId="77777777" w:rsidR="002D474A" w:rsidRDefault="002D474A" w:rsidP="00705CD1">
      <w:pPr>
        <w:autoSpaceDE w:val="0"/>
        <w:autoSpaceDN w:val="0"/>
        <w:adjustRightInd w:val="0"/>
        <w:rPr>
          <w:rFonts w:ascii="Arial" w:eastAsia="Gulim" w:hAnsi="Arial" w:cs="Arial"/>
          <w:color w:val="000000" w:themeColor="text1"/>
        </w:rPr>
      </w:pPr>
    </w:p>
    <w:p w14:paraId="22697F08" w14:textId="77777777" w:rsidR="002D474A" w:rsidRDefault="002D474A" w:rsidP="00705CD1">
      <w:pPr>
        <w:autoSpaceDE w:val="0"/>
        <w:autoSpaceDN w:val="0"/>
        <w:adjustRightInd w:val="0"/>
        <w:rPr>
          <w:rFonts w:ascii="Arial" w:eastAsia="Gulim" w:hAnsi="Arial" w:cs="Arial"/>
          <w:color w:val="000000" w:themeColor="text1"/>
        </w:rPr>
      </w:pPr>
    </w:p>
    <w:p w14:paraId="75BF6D20" w14:textId="43A7C302" w:rsidR="00705CD1" w:rsidRDefault="00705CD1" w:rsidP="00705CD1">
      <w:pPr>
        <w:autoSpaceDE w:val="0"/>
        <w:autoSpaceDN w:val="0"/>
        <w:adjustRightInd w:val="0"/>
        <w:rPr>
          <w:rFonts w:ascii="Arial" w:eastAsia="Gulim" w:hAnsi="Arial" w:cs="Arial"/>
          <w:b/>
          <w:bCs/>
          <w:color w:val="00B0F0"/>
          <w:u w:val="single"/>
        </w:rPr>
      </w:pPr>
      <w:r>
        <w:rPr>
          <w:rFonts w:ascii="Arial" w:eastAsia="Gulim" w:hAnsi="Arial" w:cs="Arial"/>
          <w:b/>
          <w:bCs/>
          <w:color w:val="00B0F0"/>
          <w:u w:val="single"/>
        </w:rPr>
        <w:lastRenderedPageBreak/>
        <w:t>Induction Check List</w:t>
      </w:r>
    </w:p>
    <w:p w14:paraId="4BCA6294" w14:textId="77777777" w:rsidR="00705CD1" w:rsidRDefault="00705CD1" w:rsidP="00705CD1">
      <w:pPr>
        <w:autoSpaceDE w:val="0"/>
        <w:autoSpaceDN w:val="0"/>
        <w:adjustRightInd w:val="0"/>
        <w:rPr>
          <w:rFonts w:ascii="Arial" w:eastAsia="Gulim" w:hAnsi="Arial" w:cs="Arial"/>
        </w:rPr>
      </w:pPr>
    </w:p>
    <w:tbl>
      <w:tblPr>
        <w:tblStyle w:val="TableGrid"/>
        <w:tblW w:w="0" w:type="auto"/>
        <w:tblLook w:val="04A0" w:firstRow="1" w:lastRow="0" w:firstColumn="1" w:lastColumn="0" w:noHBand="0" w:noVBand="1"/>
      </w:tblPr>
      <w:tblGrid>
        <w:gridCol w:w="3603"/>
        <w:gridCol w:w="1947"/>
        <w:gridCol w:w="1958"/>
        <w:gridCol w:w="1508"/>
      </w:tblGrid>
      <w:tr w:rsidR="00705CD1" w14:paraId="1083FD73"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2E34AEA5" w14:textId="77777777" w:rsidR="00705CD1" w:rsidRDefault="00705CD1" w:rsidP="00725593">
            <w:pPr>
              <w:autoSpaceDE w:val="0"/>
              <w:autoSpaceDN w:val="0"/>
              <w:adjustRightInd w:val="0"/>
              <w:rPr>
                <w:rFonts w:ascii="Arial" w:eastAsia="Gulim" w:hAnsi="Arial" w:cs="Arial"/>
                <w:b/>
                <w:bCs/>
              </w:rPr>
            </w:pPr>
            <w:r>
              <w:rPr>
                <w:rFonts w:ascii="Arial" w:eastAsia="Gulim" w:hAnsi="Arial" w:cs="Arial"/>
                <w:b/>
                <w:bCs/>
              </w:rPr>
              <w:t>Activity</w:t>
            </w:r>
          </w:p>
        </w:tc>
        <w:tc>
          <w:tcPr>
            <w:tcW w:w="1947" w:type="dxa"/>
            <w:tcBorders>
              <w:top w:val="single" w:sz="4" w:space="0" w:color="auto"/>
              <w:left w:val="single" w:sz="4" w:space="0" w:color="auto"/>
              <w:bottom w:val="single" w:sz="4" w:space="0" w:color="auto"/>
              <w:right w:val="single" w:sz="4" w:space="0" w:color="auto"/>
            </w:tcBorders>
            <w:hideMark/>
          </w:tcPr>
          <w:p w14:paraId="361CB27B" w14:textId="77777777" w:rsidR="00705CD1" w:rsidRDefault="00705CD1" w:rsidP="00725593">
            <w:pPr>
              <w:autoSpaceDE w:val="0"/>
              <w:autoSpaceDN w:val="0"/>
              <w:adjustRightInd w:val="0"/>
              <w:rPr>
                <w:rFonts w:ascii="Arial" w:eastAsia="Gulim" w:hAnsi="Arial" w:cs="Arial"/>
                <w:b/>
                <w:bCs/>
                <w:sz w:val="22"/>
                <w:szCs w:val="22"/>
              </w:rPr>
            </w:pPr>
            <w:r>
              <w:rPr>
                <w:rFonts w:ascii="Arial" w:eastAsia="Gulim" w:hAnsi="Arial" w:cs="Arial"/>
                <w:b/>
                <w:bCs/>
                <w:sz w:val="22"/>
                <w:szCs w:val="22"/>
              </w:rPr>
              <w:t>Signed By Staff</w:t>
            </w:r>
          </w:p>
        </w:tc>
        <w:tc>
          <w:tcPr>
            <w:tcW w:w="1958" w:type="dxa"/>
            <w:tcBorders>
              <w:top w:val="single" w:sz="4" w:space="0" w:color="auto"/>
              <w:left w:val="single" w:sz="4" w:space="0" w:color="auto"/>
              <w:bottom w:val="single" w:sz="4" w:space="0" w:color="auto"/>
              <w:right w:val="single" w:sz="4" w:space="0" w:color="auto"/>
            </w:tcBorders>
            <w:hideMark/>
          </w:tcPr>
          <w:p w14:paraId="05F7D78D" w14:textId="77777777" w:rsidR="00705CD1" w:rsidRDefault="00705CD1" w:rsidP="00725593">
            <w:pPr>
              <w:autoSpaceDE w:val="0"/>
              <w:autoSpaceDN w:val="0"/>
              <w:adjustRightInd w:val="0"/>
              <w:rPr>
                <w:rFonts w:ascii="Arial" w:eastAsia="Gulim" w:hAnsi="Arial" w:cs="Arial"/>
                <w:b/>
                <w:bCs/>
                <w:sz w:val="22"/>
                <w:szCs w:val="22"/>
              </w:rPr>
            </w:pPr>
            <w:r>
              <w:rPr>
                <w:rFonts w:ascii="Arial" w:eastAsia="Gulim" w:hAnsi="Arial" w:cs="Arial"/>
                <w:b/>
                <w:bCs/>
                <w:sz w:val="22"/>
                <w:szCs w:val="22"/>
              </w:rPr>
              <w:t>Signed By Manager</w:t>
            </w:r>
          </w:p>
        </w:tc>
        <w:tc>
          <w:tcPr>
            <w:tcW w:w="1508" w:type="dxa"/>
            <w:tcBorders>
              <w:top w:val="single" w:sz="4" w:space="0" w:color="auto"/>
              <w:left w:val="single" w:sz="4" w:space="0" w:color="auto"/>
              <w:bottom w:val="single" w:sz="4" w:space="0" w:color="auto"/>
              <w:right w:val="single" w:sz="4" w:space="0" w:color="auto"/>
            </w:tcBorders>
            <w:hideMark/>
          </w:tcPr>
          <w:p w14:paraId="1014FEE9" w14:textId="77777777" w:rsidR="00705CD1" w:rsidRDefault="00705CD1" w:rsidP="00725593">
            <w:pPr>
              <w:autoSpaceDE w:val="0"/>
              <w:autoSpaceDN w:val="0"/>
              <w:adjustRightInd w:val="0"/>
              <w:rPr>
                <w:rFonts w:ascii="Arial" w:eastAsia="Gulim" w:hAnsi="Arial" w:cs="Arial"/>
                <w:b/>
                <w:bCs/>
              </w:rPr>
            </w:pPr>
            <w:r>
              <w:rPr>
                <w:rFonts w:ascii="Arial" w:eastAsia="Gulim" w:hAnsi="Arial" w:cs="Arial"/>
                <w:b/>
                <w:bCs/>
                <w:sz w:val="22"/>
                <w:szCs w:val="22"/>
              </w:rPr>
              <w:t>Date</w:t>
            </w:r>
          </w:p>
        </w:tc>
      </w:tr>
      <w:tr w:rsidR="00705CD1" w14:paraId="06134016"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329EDF39" w14:textId="77777777" w:rsidR="00705CD1" w:rsidRDefault="00705CD1" w:rsidP="00725593">
            <w:pPr>
              <w:autoSpaceDE w:val="0"/>
              <w:autoSpaceDN w:val="0"/>
              <w:adjustRightInd w:val="0"/>
              <w:rPr>
                <w:rFonts w:ascii="Arial" w:eastAsia="Gulim" w:hAnsi="Arial" w:cs="Arial"/>
                <w:b/>
                <w:bCs/>
              </w:rPr>
            </w:pPr>
            <w:r>
              <w:rPr>
                <w:rFonts w:ascii="Arial" w:eastAsia="Gulim" w:hAnsi="Arial" w:cs="Arial"/>
                <w:b/>
                <w:bCs/>
              </w:rPr>
              <w:t>By the first day</w:t>
            </w:r>
          </w:p>
        </w:tc>
        <w:tc>
          <w:tcPr>
            <w:tcW w:w="1947" w:type="dxa"/>
            <w:tcBorders>
              <w:top w:val="single" w:sz="4" w:space="0" w:color="auto"/>
              <w:left w:val="single" w:sz="4" w:space="0" w:color="auto"/>
              <w:bottom w:val="single" w:sz="4" w:space="0" w:color="auto"/>
              <w:right w:val="single" w:sz="4" w:space="0" w:color="auto"/>
            </w:tcBorders>
          </w:tcPr>
          <w:p w14:paraId="13E65B43" w14:textId="77777777" w:rsidR="00705CD1" w:rsidRDefault="00705CD1" w:rsidP="00725593">
            <w:pPr>
              <w:autoSpaceDE w:val="0"/>
              <w:autoSpaceDN w:val="0"/>
              <w:adjustRightInd w:val="0"/>
              <w:rPr>
                <w:rFonts w:ascii="Arial" w:eastAsia="Gulim" w:hAnsi="Arial" w:cs="Arial"/>
                <w:b/>
                <w:bCs/>
              </w:rPr>
            </w:pPr>
          </w:p>
        </w:tc>
        <w:tc>
          <w:tcPr>
            <w:tcW w:w="1958" w:type="dxa"/>
            <w:tcBorders>
              <w:top w:val="single" w:sz="4" w:space="0" w:color="auto"/>
              <w:left w:val="single" w:sz="4" w:space="0" w:color="auto"/>
              <w:bottom w:val="single" w:sz="4" w:space="0" w:color="auto"/>
              <w:right w:val="single" w:sz="4" w:space="0" w:color="auto"/>
            </w:tcBorders>
          </w:tcPr>
          <w:p w14:paraId="0747CCBF" w14:textId="77777777" w:rsidR="00705CD1" w:rsidRDefault="00705CD1" w:rsidP="00725593">
            <w:pPr>
              <w:autoSpaceDE w:val="0"/>
              <w:autoSpaceDN w:val="0"/>
              <w:adjustRightInd w:val="0"/>
              <w:rPr>
                <w:rFonts w:ascii="Arial" w:eastAsia="Gulim" w:hAnsi="Arial" w:cs="Arial"/>
                <w:b/>
                <w:bCs/>
              </w:rPr>
            </w:pPr>
          </w:p>
        </w:tc>
        <w:tc>
          <w:tcPr>
            <w:tcW w:w="1508" w:type="dxa"/>
            <w:tcBorders>
              <w:top w:val="single" w:sz="4" w:space="0" w:color="auto"/>
              <w:left w:val="single" w:sz="4" w:space="0" w:color="auto"/>
              <w:bottom w:val="single" w:sz="4" w:space="0" w:color="auto"/>
              <w:right w:val="single" w:sz="4" w:space="0" w:color="auto"/>
            </w:tcBorders>
          </w:tcPr>
          <w:p w14:paraId="68865FBA" w14:textId="77777777" w:rsidR="00705CD1" w:rsidRDefault="00705CD1" w:rsidP="00725593">
            <w:pPr>
              <w:autoSpaceDE w:val="0"/>
              <w:autoSpaceDN w:val="0"/>
              <w:adjustRightInd w:val="0"/>
              <w:rPr>
                <w:rFonts w:ascii="Arial" w:eastAsia="Gulim" w:hAnsi="Arial" w:cs="Arial"/>
                <w:b/>
                <w:bCs/>
              </w:rPr>
            </w:pPr>
          </w:p>
        </w:tc>
      </w:tr>
      <w:tr w:rsidR="00705CD1" w14:paraId="3178CCA1"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2B8E337B"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Having an induction meeting with manager</w:t>
            </w:r>
          </w:p>
        </w:tc>
        <w:tc>
          <w:tcPr>
            <w:tcW w:w="1947" w:type="dxa"/>
            <w:tcBorders>
              <w:top w:val="single" w:sz="4" w:space="0" w:color="auto"/>
              <w:left w:val="single" w:sz="4" w:space="0" w:color="auto"/>
              <w:bottom w:val="single" w:sz="4" w:space="0" w:color="auto"/>
              <w:right w:val="single" w:sz="4" w:space="0" w:color="auto"/>
            </w:tcBorders>
          </w:tcPr>
          <w:p w14:paraId="0959C4F6"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53E5CB96"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31C01881" w14:textId="77777777" w:rsidR="00705CD1" w:rsidRDefault="00705CD1" w:rsidP="00725593">
            <w:pPr>
              <w:autoSpaceDE w:val="0"/>
              <w:autoSpaceDN w:val="0"/>
              <w:adjustRightInd w:val="0"/>
              <w:rPr>
                <w:rFonts w:ascii="Arial" w:eastAsia="Gulim" w:hAnsi="Arial" w:cs="Arial"/>
              </w:rPr>
            </w:pPr>
          </w:p>
        </w:tc>
      </w:tr>
      <w:tr w:rsidR="00705CD1" w14:paraId="0E7D3E81"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024F0612" w14:textId="77777777" w:rsidR="00705CD1" w:rsidRDefault="00705CD1" w:rsidP="00725593">
            <w:pPr>
              <w:autoSpaceDE w:val="0"/>
              <w:autoSpaceDN w:val="0"/>
              <w:adjustRightInd w:val="0"/>
              <w:rPr>
                <w:rFonts w:ascii="Arial" w:eastAsia="Gulim" w:hAnsi="Arial" w:cs="Arial"/>
              </w:rPr>
            </w:pPr>
            <w:r>
              <w:rPr>
                <w:rFonts w:ascii="Arial" w:eastAsia="Gulim" w:hAnsi="Arial" w:cs="Arial"/>
              </w:rPr>
              <w:t>Completed appropriate staff detail and medical form</w:t>
            </w:r>
          </w:p>
        </w:tc>
        <w:tc>
          <w:tcPr>
            <w:tcW w:w="1947" w:type="dxa"/>
            <w:tcBorders>
              <w:top w:val="single" w:sz="4" w:space="0" w:color="auto"/>
              <w:left w:val="single" w:sz="4" w:space="0" w:color="auto"/>
              <w:bottom w:val="single" w:sz="4" w:space="0" w:color="auto"/>
              <w:right w:val="single" w:sz="4" w:space="0" w:color="auto"/>
            </w:tcBorders>
          </w:tcPr>
          <w:p w14:paraId="2CA8A241"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5C65568E"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36B6663F" w14:textId="77777777" w:rsidR="00705CD1" w:rsidRDefault="00705CD1" w:rsidP="00725593">
            <w:pPr>
              <w:autoSpaceDE w:val="0"/>
              <w:autoSpaceDN w:val="0"/>
              <w:adjustRightInd w:val="0"/>
              <w:rPr>
                <w:rFonts w:ascii="Arial" w:eastAsia="Gulim" w:hAnsi="Arial" w:cs="Arial"/>
              </w:rPr>
            </w:pPr>
          </w:p>
        </w:tc>
      </w:tr>
      <w:tr w:rsidR="00705CD1" w14:paraId="7BB76C8D"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75D39681" w14:textId="2E9094CA" w:rsidR="00705CD1" w:rsidRDefault="00705CD1" w:rsidP="00725593">
            <w:pPr>
              <w:autoSpaceDE w:val="0"/>
              <w:autoSpaceDN w:val="0"/>
              <w:adjustRightInd w:val="0"/>
              <w:rPr>
                <w:rFonts w:ascii="Arial" w:eastAsia="Gulim" w:hAnsi="Arial" w:cs="Arial"/>
              </w:rPr>
            </w:pPr>
            <w:r>
              <w:rPr>
                <w:rFonts w:ascii="Arial" w:eastAsia="Gulim" w:hAnsi="Arial" w:cs="Arial"/>
              </w:rPr>
              <w:t xml:space="preserve">Have received a job </w:t>
            </w:r>
            <w:r w:rsidR="009F6AB2">
              <w:rPr>
                <w:rFonts w:ascii="Arial" w:eastAsia="Gulim" w:hAnsi="Arial" w:cs="Arial"/>
              </w:rPr>
              <w:t>description.</w:t>
            </w:r>
          </w:p>
          <w:p w14:paraId="5141C32E" w14:textId="77777777" w:rsidR="00705CD1" w:rsidRDefault="00705CD1" w:rsidP="00725593">
            <w:pPr>
              <w:autoSpaceDE w:val="0"/>
              <w:autoSpaceDN w:val="0"/>
              <w:adjustRightInd w:val="0"/>
              <w:rPr>
                <w:rFonts w:ascii="Arial" w:eastAsia="Gulim" w:hAnsi="Arial" w:cs="Arial"/>
              </w:rPr>
            </w:pPr>
          </w:p>
        </w:tc>
        <w:tc>
          <w:tcPr>
            <w:tcW w:w="1947" w:type="dxa"/>
            <w:tcBorders>
              <w:top w:val="single" w:sz="4" w:space="0" w:color="auto"/>
              <w:left w:val="single" w:sz="4" w:space="0" w:color="auto"/>
              <w:bottom w:val="single" w:sz="4" w:space="0" w:color="auto"/>
              <w:right w:val="single" w:sz="4" w:space="0" w:color="auto"/>
            </w:tcBorders>
          </w:tcPr>
          <w:p w14:paraId="62E9A056"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37B90146"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4F72A1D6" w14:textId="77777777" w:rsidR="00705CD1" w:rsidRDefault="00705CD1" w:rsidP="00725593">
            <w:pPr>
              <w:autoSpaceDE w:val="0"/>
              <w:autoSpaceDN w:val="0"/>
              <w:adjustRightInd w:val="0"/>
              <w:rPr>
                <w:rFonts w:ascii="Arial" w:eastAsia="Gulim" w:hAnsi="Arial" w:cs="Arial"/>
              </w:rPr>
            </w:pPr>
          </w:p>
        </w:tc>
      </w:tr>
      <w:tr w:rsidR="00705CD1" w14:paraId="01B35D32"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46CC46F2" w14:textId="77777777" w:rsidR="00705CD1" w:rsidRDefault="00705CD1" w:rsidP="00725593">
            <w:pPr>
              <w:autoSpaceDE w:val="0"/>
              <w:autoSpaceDN w:val="0"/>
              <w:adjustRightInd w:val="0"/>
              <w:rPr>
                <w:rFonts w:ascii="Arial" w:eastAsia="Gulim" w:hAnsi="Arial" w:cs="Arial"/>
              </w:rPr>
            </w:pPr>
            <w:r>
              <w:rPr>
                <w:rFonts w:ascii="Arial" w:eastAsia="Gulim" w:hAnsi="Arial" w:cs="Arial"/>
              </w:rPr>
              <w:t>Read the company’s full policies and procedures, front sheet to be signed, dated to show they have been understood and will be followed.</w:t>
            </w:r>
          </w:p>
        </w:tc>
        <w:tc>
          <w:tcPr>
            <w:tcW w:w="1947" w:type="dxa"/>
            <w:tcBorders>
              <w:top w:val="single" w:sz="4" w:space="0" w:color="auto"/>
              <w:left w:val="single" w:sz="4" w:space="0" w:color="auto"/>
              <w:bottom w:val="single" w:sz="4" w:space="0" w:color="auto"/>
              <w:right w:val="single" w:sz="4" w:space="0" w:color="auto"/>
            </w:tcBorders>
          </w:tcPr>
          <w:p w14:paraId="25CA9725"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68152920"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0ED7A3CB" w14:textId="77777777" w:rsidR="00705CD1" w:rsidRDefault="00705CD1" w:rsidP="00725593">
            <w:pPr>
              <w:autoSpaceDE w:val="0"/>
              <w:autoSpaceDN w:val="0"/>
              <w:adjustRightInd w:val="0"/>
              <w:rPr>
                <w:rFonts w:ascii="Arial" w:eastAsia="Gulim" w:hAnsi="Arial" w:cs="Arial"/>
              </w:rPr>
            </w:pPr>
          </w:p>
        </w:tc>
      </w:tr>
      <w:tr w:rsidR="00705CD1" w14:paraId="4309EE82"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590AEE5A"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Have had safeguarding discussion with manager, shown who designated safeguarding leads are and procedures which must be followed including the local authorities’ policies and LADO/OFSTED.</w:t>
            </w:r>
          </w:p>
        </w:tc>
        <w:tc>
          <w:tcPr>
            <w:tcW w:w="1947" w:type="dxa"/>
            <w:tcBorders>
              <w:top w:val="single" w:sz="4" w:space="0" w:color="auto"/>
              <w:left w:val="single" w:sz="4" w:space="0" w:color="auto"/>
              <w:bottom w:val="single" w:sz="4" w:space="0" w:color="auto"/>
              <w:right w:val="single" w:sz="4" w:space="0" w:color="auto"/>
            </w:tcBorders>
          </w:tcPr>
          <w:p w14:paraId="1366CC77"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69BEAC92"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52EF57D8" w14:textId="77777777" w:rsidR="00705CD1" w:rsidRDefault="00705CD1" w:rsidP="00725593">
            <w:pPr>
              <w:autoSpaceDE w:val="0"/>
              <w:autoSpaceDN w:val="0"/>
              <w:adjustRightInd w:val="0"/>
              <w:rPr>
                <w:rFonts w:ascii="Arial" w:eastAsia="Gulim" w:hAnsi="Arial" w:cs="Arial"/>
              </w:rPr>
            </w:pPr>
          </w:p>
        </w:tc>
      </w:tr>
      <w:tr w:rsidR="00705CD1" w14:paraId="7C55782D"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6F0FC06C"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Had a tour of the provision including staff toilets and outside areas.</w:t>
            </w:r>
          </w:p>
        </w:tc>
        <w:tc>
          <w:tcPr>
            <w:tcW w:w="1947" w:type="dxa"/>
            <w:tcBorders>
              <w:top w:val="single" w:sz="4" w:space="0" w:color="auto"/>
              <w:left w:val="single" w:sz="4" w:space="0" w:color="auto"/>
              <w:bottom w:val="single" w:sz="4" w:space="0" w:color="auto"/>
              <w:right w:val="single" w:sz="4" w:space="0" w:color="auto"/>
            </w:tcBorders>
          </w:tcPr>
          <w:p w14:paraId="4A55EF36"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5DC6CDBF"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2ECFFE24" w14:textId="77777777" w:rsidR="00705CD1" w:rsidRDefault="00705CD1" w:rsidP="00725593">
            <w:pPr>
              <w:autoSpaceDE w:val="0"/>
              <w:autoSpaceDN w:val="0"/>
              <w:adjustRightInd w:val="0"/>
              <w:rPr>
                <w:rFonts w:ascii="Arial" w:eastAsia="Gulim" w:hAnsi="Arial" w:cs="Arial"/>
              </w:rPr>
            </w:pPr>
          </w:p>
        </w:tc>
      </w:tr>
      <w:tr w:rsidR="00705CD1" w14:paraId="233C9283"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75F05306"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Have been assigned a mentor /buddy</w:t>
            </w:r>
          </w:p>
        </w:tc>
        <w:tc>
          <w:tcPr>
            <w:tcW w:w="1947" w:type="dxa"/>
            <w:tcBorders>
              <w:top w:val="single" w:sz="4" w:space="0" w:color="auto"/>
              <w:left w:val="single" w:sz="4" w:space="0" w:color="auto"/>
              <w:bottom w:val="single" w:sz="4" w:space="0" w:color="auto"/>
              <w:right w:val="single" w:sz="4" w:space="0" w:color="auto"/>
            </w:tcBorders>
          </w:tcPr>
          <w:p w14:paraId="1FAE16FA"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74B429CB"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3EB43AB2" w14:textId="77777777" w:rsidR="00705CD1" w:rsidRDefault="00705CD1" w:rsidP="00725593">
            <w:pPr>
              <w:autoSpaceDE w:val="0"/>
              <w:autoSpaceDN w:val="0"/>
              <w:adjustRightInd w:val="0"/>
              <w:rPr>
                <w:rFonts w:ascii="Arial" w:eastAsia="Gulim" w:hAnsi="Arial" w:cs="Arial"/>
              </w:rPr>
            </w:pPr>
          </w:p>
        </w:tc>
      </w:tr>
      <w:tr w:rsidR="00705CD1" w14:paraId="452CF7EA"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65CD68E1"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Had the financial procedure and payroll explained</w:t>
            </w:r>
          </w:p>
        </w:tc>
        <w:tc>
          <w:tcPr>
            <w:tcW w:w="1947" w:type="dxa"/>
            <w:tcBorders>
              <w:top w:val="single" w:sz="4" w:space="0" w:color="auto"/>
              <w:left w:val="single" w:sz="4" w:space="0" w:color="auto"/>
              <w:bottom w:val="single" w:sz="4" w:space="0" w:color="auto"/>
              <w:right w:val="single" w:sz="4" w:space="0" w:color="auto"/>
            </w:tcBorders>
          </w:tcPr>
          <w:p w14:paraId="143D6FE9"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13FAEDE7"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1C85697F" w14:textId="77777777" w:rsidR="00705CD1" w:rsidRDefault="00705CD1" w:rsidP="00725593">
            <w:pPr>
              <w:autoSpaceDE w:val="0"/>
              <w:autoSpaceDN w:val="0"/>
              <w:adjustRightInd w:val="0"/>
              <w:rPr>
                <w:rFonts w:ascii="Arial" w:eastAsia="Gulim" w:hAnsi="Arial" w:cs="Arial"/>
              </w:rPr>
            </w:pPr>
          </w:p>
        </w:tc>
      </w:tr>
      <w:tr w:rsidR="00705CD1" w14:paraId="58CC7A41"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692FB07C"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Had the emergency evacuation procedure explained including fire exits, appointed first aider and assembly points explained.</w:t>
            </w:r>
          </w:p>
        </w:tc>
        <w:tc>
          <w:tcPr>
            <w:tcW w:w="1947" w:type="dxa"/>
            <w:tcBorders>
              <w:top w:val="single" w:sz="4" w:space="0" w:color="auto"/>
              <w:left w:val="single" w:sz="4" w:space="0" w:color="auto"/>
              <w:bottom w:val="single" w:sz="4" w:space="0" w:color="auto"/>
              <w:right w:val="single" w:sz="4" w:space="0" w:color="auto"/>
            </w:tcBorders>
          </w:tcPr>
          <w:p w14:paraId="65927523"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3EA4B5BA"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4FDC7DA1" w14:textId="77777777" w:rsidR="00705CD1" w:rsidRDefault="00705CD1" w:rsidP="00725593">
            <w:pPr>
              <w:autoSpaceDE w:val="0"/>
              <w:autoSpaceDN w:val="0"/>
              <w:adjustRightInd w:val="0"/>
              <w:rPr>
                <w:rFonts w:ascii="Arial" w:eastAsia="Gulim" w:hAnsi="Arial" w:cs="Arial"/>
              </w:rPr>
            </w:pPr>
          </w:p>
        </w:tc>
      </w:tr>
      <w:tr w:rsidR="00705CD1" w14:paraId="0CD99338"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377AF79D" w14:textId="77777777" w:rsidR="00705CD1" w:rsidRDefault="00705CD1" w:rsidP="00725593">
            <w:pPr>
              <w:autoSpaceDE w:val="0"/>
              <w:autoSpaceDN w:val="0"/>
              <w:adjustRightInd w:val="0"/>
              <w:rPr>
                <w:rFonts w:ascii="Arial" w:eastAsia="Gulim" w:hAnsi="Arial" w:cs="Arial"/>
              </w:rPr>
            </w:pPr>
            <w:r>
              <w:rPr>
                <w:rFonts w:ascii="Arial" w:eastAsia="Gulim" w:hAnsi="Arial" w:cs="Arial"/>
              </w:rPr>
              <w:t>Been introduced to all staff in the setting.</w:t>
            </w:r>
          </w:p>
        </w:tc>
        <w:tc>
          <w:tcPr>
            <w:tcW w:w="1947" w:type="dxa"/>
            <w:tcBorders>
              <w:top w:val="single" w:sz="4" w:space="0" w:color="auto"/>
              <w:left w:val="single" w:sz="4" w:space="0" w:color="auto"/>
              <w:bottom w:val="single" w:sz="4" w:space="0" w:color="auto"/>
              <w:right w:val="single" w:sz="4" w:space="0" w:color="auto"/>
            </w:tcBorders>
          </w:tcPr>
          <w:p w14:paraId="037A2060"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7F38AA49"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3BE9A130" w14:textId="77777777" w:rsidR="00705CD1" w:rsidRDefault="00705CD1" w:rsidP="00725593">
            <w:pPr>
              <w:autoSpaceDE w:val="0"/>
              <w:autoSpaceDN w:val="0"/>
              <w:adjustRightInd w:val="0"/>
              <w:rPr>
                <w:rFonts w:ascii="Arial" w:eastAsia="Gulim" w:hAnsi="Arial" w:cs="Arial"/>
              </w:rPr>
            </w:pPr>
          </w:p>
        </w:tc>
      </w:tr>
      <w:tr w:rsidR="00705CD1" w14:paraId="746D2AD0"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11F18A96" w14:textId="77777777" w:rsidR="00705CD1" w:rsidRDefault="00705CD1" w:rsidP="00725593">
            <w:pPr>
              <w:autoSpaceDE w:val="0"/>
              <w:autoSpaceDN w:val="0"/>
              <w:adjustRightInd w:val="0"/>
              <w:rPr>
                <w:rFonts w:ascii="Arial" w:eastAsia="Gulim" w:hAnsi="Arial" w:cs="Arial"/>
              </w:rPr>
            </w:pPr>
            <w:r>
              <w:rPr>
                <w:rFonts w:ascii="Arial" w:eastAsia="Gulim" w:hAnsi="Arial" w:cs="Arial"/>
              </w:rPr>
              <w:t>Understand safety procedures including access codes, key fobs, and keys.</w:t>
            </w:r>
          </w:p>
        </w:tc>
        <w:tc>
          <w:tcPr>
            <w:tcW w:w="1947" w:type="dxa"/>
            <w:tcBorders>
              <w:top w:val="single" w:sz="4" w:space="0" w:color="auto"/>
              <w:left w:val="single" w:sz="4" w:space="0" w:color="auto"/>
              <w:bottom w:val="single" w:sz="4" w:space="0" w:color="auto"/>
              <w:right w:val="single" w:sz="4" w:space="0" w:color="auto"/>
            </w:tcBorders>
          </w:tcPr>
          <w:p w14:paraId="7A5E5BA7"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10EF1A98"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3FDBF5B0" w14:textId="77777777" w:rsidR="00705CD1" w:rsidRDefault="00705CD1" w:rsidP="00725593">
            <w:pPr>
              <w:autoSpaceDE w:val="0"/>
              <w:autoSpaceDN w:val="0"/>
              <w:adjustRightInd w:val="0"/>
              <w:rPr>
                <w:rFonts w:ascii="Arial" w:eastAsia="Gulim" w:hAnsi="Arial" w:cs="Arial"/>
              </w:rPr>
            </w:pPr>
          </w:p>
        </w:tc>
      </w:tr>
      <w:tr w:rsidR="00705CD1" w14:paraId="1E1E2871"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1B107184"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Have appropriate staff ID picture taken.</w:t>
            </w:r>
          </w:p>
        </w:tc>
        <w:tc>
          <w:tcPr>
            <w:tcW w:w="1947" w:type="dxa"/>
            <w:tcBorders>
              <w:top w:val="single" w:sz="4" w:space="0" w:color="auto"/>
              <w:left w:val="single" w:sz="4" w:space="0" w:color="auto"/>
              <w:bottom w:val="single" w:sz="4" w:space="0" w:color="auto"/>
              <w:right w:val="single" w:sz="4" w:space="0" w:color="auto"/>
            </w:tcBorders>
          </w:tcPr>
          <w:p w14:paraId="60DF837B"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79C3FE2A"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6EFA9474" w14:textId="77777777" w:rsidR="00705CD1" w:rsidRDefault="00705CD1" w:rsidP="00725593">
            <w:pPr>
              <w:autoSpaceDE w:val="0"/>
              <w:autoSpaceDN w:val="0"/>
              <w:adjustRightInd w:val="0"/>
              <w:rPr>
                <w:rFonts w:ascii="Arial" w:eastAsia="Gulim" w:hAnsi="Arial" w:cs="Arial"/>
              </w:rPr>
            </w:pPr>
          </w:p>
        </w:tc>
      </w:tr>
      <w:tr w:rsidR="00705CD1" w14:paraId="3D0E3D39" w14:textId="77777777" w:rsidTr="00725593">
        <w:tc>
          <w:tcPr>
            <w:tcW w:w="3603" w:type="dxa"/>
            <w:tcBorders>
              <w:top w:val="single" w:sz="4" w:space="0" w:color="auto"/>
              <w:left w:val="single" w:sz="4" w:space="0" w:color="auto"/>
              <w:bottom w:val="single" w:sz="4" w:space="0" w:color="auto"/>
              <w:right w:val="single" w:sz="4" w:space="0" w:color="auto"/>
            </w:tcBorders>
          </w:tcPr>
          <w:p w14:paraId="06024C19" w14:textId="77777777" w:rsidR="00705CD1" w:rsidRDefault="00705CD1" w:rsidP="00725593">
            <w:pPr>
              <w:autoSpaceDE w:val="0"/>
              <w:autoSpaceDN w:val="0"/>
              <w:adjustRightInd w:val="0"/>
              <w:rPr>
                <w:rFonts w:ascii="Arial" w:eastAsia="Gulim" w:hAnsi="Arial" w:cs="Arial"/>
              </w:rPr>
            </w:pPr>
          </w:p>
        </w:tc>
        <w:tc>
          <w:tcPr>
            <w:tcW w:w="1947" w:type="dxa"/>
            <w:tcBorders>
              <w:top w:val="single" w:sz="4" w:space="0" w:color="auto"/>
              <w:left w:val="single" w:sz="4" w:space="0" w:color="auto"/>
              <w:bottom w:val="single" w:sz="4" w:space="0" w:color="auto"/>
              <w:right w:val="single" w:sz="4" w:space="0" w:color="auto"/>
            </w:tcBorders>
          </w:tcPr>
          <w:p w14:paraId="212E14C7"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7FDFEAE2"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4C42E313" w14:textId="77777777" w:rsidR="00705CD1" w:rsidRDefault="00705CD1" w:rsidP="00725593">
            <w:pPr>
              <w:autoSpaceDE w:val="0"/>
              <w:autoSpaceDN w:val="0"/>
              <w:adjustRightInd w:val="0"/>
              <w:rPr>
                <w:rFonts w:ascii="Arial" w:eastAsia="Gulim" w:hAnsi="Arial" w:cs="Arial"/>
              </w:rPr>
            </w:pPr>
          </w:p>
        </w:tc>
      </w:tr>
      <w:tr w:rsidR="00705CD1" w14:paraId="6F201593"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664F8E12" w14:textId="77777777" w:rsidR="00705CD1" w:rsidRDefault="00705CD1" w:rsidP="00725593">
            <w:pPr>
              <w:autoSpaceDE w:val="0"/>
              <w:autoSpaceDN w:val="0"/>
              <w:adjustRightInd w:val="0"/>
              <w:rPr>
                <w:rFonts w:ascii="Arial" w:eastAsia="Gulim" w:hAnsi="Arial" w:cs="Arial"/>
                <w:b/>
                <w:bCs/>
              </w:rPr>
            </w:pPr>
            <w:r>
              <w:rPr>
                <w:rFonts w:ascii="Arial" w:eastAsia="Gulim" w:hAnsi="Arial" w:cs="Arial"/>
                <w:b/>
                <w:bCs/>
              </w:rPr>
              <w:t>By the end of the first week</w:t>
            </w:r>
          </w:p>
        </w:tc>
        <w:tc>
          <w:tcPr>
            <w:tcW w:w="1947" w:type="dxa"/>
            <w:tcBorders>
              <w:top w:val="single" w:sz="4" w:space="0" w:color="auto"/>
              <w:left w:val="single" w:sz="4" w:space="0" w:color="auto"/>
              <w:bottom w:val="single" w:sz="4" w:space="0" w:color="auto"/>
              <w:right w:val="single" w:sz="4" w:space="0" w:color="auto"/>
            </w:tcBorders>
          </w:tcPr>
          <w:p w14:paraId="150A24A1"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412BF108"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4DCA90C1" w14:textId="77777777" w:rsidR="00705CD1" w:rsidRDefault="00705CD1" w:rsidP="00725593">
            <w:pPr>
              <w:autoSpaceDE w:val="0"/>
              <w:autoSpaceDN w:val="0"/>
              <w:adjustRightInd w:val="0"/>
              <w:rPr>
                <w:rFonts w:ascii="Arial" w:eastAsia="Gulim" w:hAnsi="Arial" w:cs="Arial"/>
              </w:rPr>
            </w:pPr>
          </w:p>
        </w:tc>
      </w:tr>
      <w:tr w:rsidR="00705CD1" w14:paraId="47547991"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3CE8A3F6" w14:textId="77777777" w:rsidR="00705CD1" w:rsidRDefault="00705CD1" w:rsidP="00725593">
            <w:pPr>
              <w:autoSpaceDE w:val="0"/>
              <w:autoSpaceDN w:val="0"/>
              <w:adjustRightInd w:val="0"/>
              <w:rPr>
                <w:rFonts w:ascii="Arial" w:eastAsia="Gulim" w:hAnsi="Arial" w:cs="Arial"/>
              </w:rPr>
            </w:pPr>
            <w:r>
              <w:rPr>
                <w:rFonts w:ascii="Arial" w:eastAsia="Gulim" w:hAnsi="Arial" w:cs="Arial"/>
              </w:rPr>
              <w:t>Be able to access all equipment and resources.</w:t>
            </w:r>
          </w:p>
        </w:tc>
        <w:tc>
          <w:tcPr>
            <w:tcW w:w="1947" w:type="dxa"/>
            <w:tcBorders>
              <w:top w:val="single" w:sz="4" w:space="0" w:color="auto"/>
              <w:left w:val="single" w:sz="4" w:space="0" w:color="auto"/>
              <w:bottom w:val="single" w:sz="4" w:space="0" w:color="auto"/>
              <w:right w:val="single" w:sz="4" w:space="0" w:color="auto"/>
            </w:tcBorders>
          </w:tcPr>
          <w:p w14:paraId="43E6DC13"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0A95983A"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27FD9BF3" w14:textId="77777777" w:rsidR="00705CD1" w:rsidRDefault="00705CD1" w:rsidP="00725593">
            <w:pPr>
              <w:autoSpaceDE w:val="0"/>
              <w:autoSpaceDN w:val="0"/>
              <w:adjustRightInd w:val="0"/>
              <w:rPr>
                <w:rFonts w:ascii="Arial" w:eastAsia="Gulim" w:hAnsi="Arial" w:cs="Arial"/>
              </w:rPr>
            </w:pPr>
          </w:p>
        </w:tc>
      </w:tr>
      <w:tr w:rsidR="00705CD1" w14:paraId="3E8FD181"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0EC883AC" w14:textId="77777777" w:rsidR="00705CD1" w:rsidRDefault="00705CD1" w:rsidP="00725593">
            <w:pPr>
              <w:autoSpaceDE w:val="0"/>
              <w:autoSpaceDN w:val="0"/>
              <w:adjustRightInd w:val="0"/>
              <w:rPr>
                <w:rFonts w:ascii="Arial" w:eastAsia="Gulim" w:hAnsi="Arial" w:cs="Arial"/>
              </w:rPr>
            </w:pPr>
            <w:r>
              <w:rPr>
                <w:rFonts w:ascii="Arial" w:eastAsia="Gulim" w:hAnsi="Arial" w:cs="Arial"/>
              </w:rPr>
              <w:lastRenderedPageBreak/>
              <w:t xml:space="preserve">Have undertook Safeguarding level 1 training either online, face to face or zoom. </w:t>
            </w:r>
          </w:p>
          <w:p w14:paraId="3D7028B6" w14:textId="77777777" w:rsidR="00705CD1" w:rsidRDefault="00705CD1" w:rsidP="00725593">
            <w:pPr>
              <w:autoSpaceDE w:val="0"/>
              <w:autoSpaceDN w:val="0"/>
              <w:adjustRightInd w:val="0"/>
              <w:rPr>
                <w:rFonts w:ascii="Arial" w:eastAsia="Gulim" w:hAnsi="Arial" w:cs="Arial"/>
              </w:rPr>
            </w:pPr>
            <w:r>
              <w:rPr>
                <w:rFonts w:ascii="Arial" w:eastAsia="Gulim" w:hAnsi="Arial" w:cs="Arial"/>
              </w:rPr>
              <w:t>Managers given certificate of safeguarding completion.</w:t>
            </w:r>
          </w:p>
        </w:tc>
        <w:tc>
          <w:tcPr>
            <w:tcW w:w="1947" w:type="dxa"/>
            <w:tcBorders>
              <w:top w:val="single" w:sz="4" w:space="0" w:color="auto"/>
              <w:left w:val="single" w:sz="4" w:space="0" w:color="auto"/>
              <w:bottom w:val="single" w:sz="4" w:space="0" w:color="auto"/>
              <w:right w:val="single" w:sz="4" w:space="0" w:color="auto"/>
            </w:tcBorders>
          </w:tcPr>
          <w:p w14:paraId="12D6B60C"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52129B5D"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2EDF10AF" w14:textId="77777777" w:rsidR="00705CD1" w:rsidRDefault="00705CD1" w:rsidP="00725593">
            <w:pPr>
              <w:autoSpaceDE w:val="0"/>
              <w:autoSpaceDN w:val="0"/>
              <w:adjustRightInd w:val="0"/>
              <w:rPr>
                <w:rFonts w:ascii="Arial" w:eastAsia="Gulim" w:hAnsi="Arial" w:cs="Arial"/>
              </w:rPr>
            </w:pPr>
          </w:p>
        </w:tc>
      </w:tr>
      <w:tr w:rsidR="00705CD1" w14:paraId="5829BF5E"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2E652A17"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Have read through all risk assessments.</w:t>
            </w:r>
          </w:p>
        </w:tc>
        <w:tc>
          <w:tcPr>
            <w:tcW w:w="1947" w:type="dxa"/>
            <w:tcBorders>
              <w:top w:val="single" w:sz="4" w:space="0" w:color="auto"/>
              <w:left w:val="single" w:sz="4" w:space="0" w:color="auto"/>
              <w:bottom w:val="single" w:sz="4" w:space="0" w:color="auto"/>
              <w:right w:val="single" w:sz="4" w:space="0" w:color="auto"/>
            </w:tcBorders>
          </w:tcPr>
          <w:p w14:paraId="7A0C813B"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4CC69C35"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7A638D1E" w14:textId="77777777" w:rsidR="00705CD1" w:rsidRDefault="00705CD1" w:rsidP="00725593">
            <w:pPr>
              <w:autoSpaceDE w:val="0"/>
              <w:autoSpaceDN w:val="0"/>
              <w:adjustRightInd w:val="0"/>
              <w:rPr>
                <w:rFonts w:ascii="Arial" w:eastAsia="Gulim" w:hAnsi="Arial" w:cs="Arial"/>
              </w:rPr>
            </w:pPr>
          </w:p>
        </w:tc>
      </w:tr>
      <w:tr w:rsidR="00705CD1" w14:paraId="4999E277"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549F6292" w14:textId="77777777" w:rsidR="00705CD1" w:rsidRDefault="00705CD1" w:rsidP="00725593">
            <w:pPr>
              <w:autoSpaceDE w:val="0"/>
              <w:autoSpaceDN w:val="0"/>
              <w:adjustRightInd w:val="0"/>
              <w:rPr>
                <w:rFonts w:ascii="Arial" w:eastAsia="Gulim" w:hAnsi="Arial" w:cs="Arial"/>
              </w:rPr>
            </w:pPr>
            <w:r>
              <w:rPr>
                <w:rFonts w:ascii="Arial" w:eastAsia="Gulim" w:hAnsi="Arial" w:cs="Arial"/>
              </w:rPr>
              <w:t>Demonstrated a fire drill.</w:t>
            </w:r>
          </w:p>
        </w:tc>
        <w:tc>
          <w:tcPr>
            <w:tcW w:w="1947" w:type="dxa"/>
            <w:tcBorders>
              <w:top w:val="single" w:sz="4" w:space="0" w:color="auto"/>
              <w:left w:val="single" w:sz="4" w:space="0" w:color="auto"/>
              <w:bottom w:val="single" w:sz="4" w:space="0" w:color="auto"/>
              <w:right w:val="single" w:sz="4" w:space="0" w:color="auto"/>
            </w:tcBorders>
          </w:tcPr>
          <w:p w14:paraId="01956AB0"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5C2A87C6"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66A7ACB7" w14:textId="77777777" w:rsidR="00705CD1" w:rsidRDefault="00705CD1" w:rsidP="00725593">
            <w:pPr>
              <w:autoSpaceDE w:val="0"/>
              <w:autoSpaceDN w:val="0"/>
              <w:adjustRightInd w:val="0"/>
              <w:rPr>
                <w:rFonts w:ascii="Arial" w:eastAsia="Gulim" w:hAnsi="Arial" w:cs="Arial"/>
              </w:rPr>
            </w:pPr>
          </w:p>
        </w:tc>
      </w:tr>
      <w:tr w:rsidR="00705CD1" w14:paraId="248331C9"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2F91BDFB"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Have an awareness of how the setting functions daily.</w:t>
            </w:r>
          </w:p>
        </w:tc>
        <w:tc>
          <w:tcPr>
            <w:tcW w:w="1947" w:type="dxa"/>
            <w:tcBorders>
              <w:top w:val="single" w:sz="4" w:space="0" w:color="auto"/>
              <w:left w:val="single" w:sz="4" w:space="0" w:color="auto"/>
              <w:bottom w:val="single" w:sz="4" w:space="0" w:color="auto"/>
              <w:right w:val="single" w:sz="4" w:space="0" w:color="auto"/>
            </w:tcBorders>
          </w:tcPr>
          <w:p w14:paraId="05321C5B"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6E767E30"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52D3DAF1" w14:textId="77777777" w:rsidR="00705CD1" w:rsidRDefault="00705CD1" w:rsidP="00725593">
            <w:pPr>
              <w:autoSpaceDE w:val="0"/>
              <w:autoSpaceDN w:val="0"/>
              <w:adjustRightInd w:val="0"/>
              <w:rPr>
                <w:rFonts w:ascii="Arial" w:eastAsia="Gulim" w:hAnsi="Arial" w:cs="Arial"/>
              </w:rPr>
            </w:pPr>
          </w:p>
        </w:tc>
      </w:tr>
      <w:tr w:rsidR="00705CD1" w14:paraId="2FE3FC1B"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5819A484" w14:textId="77777777" w:rsidR="00705CD1" w:rsidRDefault="00705CD1" w:rsidP="00725593">
            <w:pPr>
              <w:autoSpaceDE w:val="0"/>
              <w:autoSpaceDN w:val="0"/>
              <w:adjustRightInd w:val="0"/>
              <w:rPr>
                <w:rFonts w:ascii="Arial" w:eastAsia="Gulim" w:hAnsi="Arial" w:cs="Arial"/>
              </w:rPr>
            </w:pPr>
            <w:r>
              <w:rPr>
                <w:rFonts w:ascii="Arial" w:eastAsia="Gulim" w:hAnsi="Arial" w:cs="Arial"/>
              </w:rPr>
              <w:t>Is aware of all children’s needs.</w:t>
            </w:r>
          </w:p>
        </w:tc>
        <w:tc>
          <w:tcPr>
            <w:tcW w:w="1947" w:type="dxa"/>
            <w:tcBorders>
              <w:top w:val="single" w:sz="4" w:space="0" w:color="auto"/>
              <w:left w:val="single" w:sz="4" w:space="0" w:color="auto"/>
              <w:bottom w:val="single" w:sz="4" w:space="0" w:color="auto"/>
              <w:right w:val="single" w:sz="4" w:space="0" w:color="auto"/>
            </w:tcBorders>
          </w:tcPr>
          <w:p w14:paraId="6AC93424"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43E24143"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59EE8EAA" w14:textId="77777777" w:rsidR="00705CD1" w:rsidRDefault="00705CD1" w:rsidP="00725593">
            <w:pPr>
              <w:autoSpaceDE w:val="0"/>
              <w:autoSpaceDN w:val="0"/>
              <w:adjustRightInd w:val="0"/>
              <w:rPr>
                <w:rFonts w:ascii="Arial" w:eastAsia="Gulim" w:hAnsi="Arial" w:cs="Arial"/>
              </w:rPr>
            </w:pPr>
          </w:p>
        </w:tc>
      </w:tr>
      <w:tr w:rsidR="00705CD1" w14:paraId="0C90218B"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584B644F" w14:textId="77777777" w:rsidR="00705CD1" w:rsidRDefault="00705CD1" w:rsidP="00725593">
            <w:pPr>
              <w:autoSpaceDE w:val="0"/>
              <w:autoSpaceDN w:val="0"/>
              <w:adjustRightInd w:val="0"/>
              <w:rPr>
                <w:rFonts w:ascii="Arial" w:eastAsia="Gulim" w:hAnsi="Arial" w:cs="Arial"/>
              </w:rPr>
            </w:pPr>
            <w:r>
              <w:rPr>
                <w:rFonts w:ascii="Arial" w:eastAsia="Gulim" w:hAnsi="Arial" w:cs="Arial"/>
              </w:rPr>
              <w:t xml:space="preserve">Have been introduced to children, parents, and </w:t>
            </w:r>
            <w:proofErr w:type="spellStart"/>
            <w:r>
              <w:rPr>
                <w:rFonts w:ascii="Arial" w:eastAsia="Gulim" w:hAnsi="Arial" w:cs="Arial"/>
              </w:rPr>
              <w:t>carers</w:t>
            </w:r>
            <w:proofErr w:type="spellEnd"/>
            <w:r>
              <w:rPr>
                <w:rFonts w:ascii="Arial" w:eastAsia="Gulim" w:hAnsi="Arial" w:cs="Arial"/>
              </w:rPr>
              <w:t>.</w:t>
            </w:r>
          </w:p>
        </w:tc>
        <w:tc>
          <w:tcPr>
            <w:tcW w:w="1947" w:type="dxa"/>
            <w:tcBorders>
              <w:top w:val="single" w:sz="4" w:space="0" w:color="auto"/>
              <w:left w:val="single" w:sz="4" w:space="0" w:color="auto"/>
              <w:bottom w:val="single" w:sz="4" w:space="0" w:color="auto"/>
              <w:right w:val="single" w:sz="4" w:space="0" w:color="auto"/>
            </w:tcBorders>
          </w:tcPr>
          <w:p w14:paraId="5F5415FF"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37DCB5AC"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29325FC0" w14:textId="77777777" w:rsidR="00705CD1" w:rsidRDefault="00705CD1" w:rsidP="00725593">
            <w:pPr>
              <w:autoSpaceDE w:val="0"/>
              <w:autoSpaceDN w:val="0"/>
              <w:adjustRightInd w:val="0"/>
              <w:rPr>
                <w:rFonts w:ascii="Arial" w:eastAsia="Gulim" w:hAnsi="Arial" w:cs="Arial"/>
              </w:rPr>
            </w:pPr>
          </w:p>
        </w:tc>
      </w:tr>
      <w:tr w:rsidR="00705CD1" w14:paraId="3C3D361C"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10638E57"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Had a meeting with the Manager to discuss workload, progress and or any difficulties</w:t>
            </w:r>
          </w:p>
        </w:tc>
        <w:tc>
          <w:tcPr>
            <w:tcW w:w="1947" w:type="dxa"/>
            <w:tcBorders>
              <w:top w:val="single" w:sz="4" w:space="0" w:color="auto"/>
              <w:left w:val="single" w:sz="4" w:space="0" w:color="auto"/>
              <w:bottom w:val="single" w:sz="4" w:space="0" w:color="auto"/>
              <w:right w:val="single" w:sz="4" w:space="0" w:color="auto"/>
            </w:tcBorders>
          </w:tcPr>
          <w:p w14:paraId="565865F6"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184C7DB7"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497F85CF" w14:textId="77777777" w:rsidR="00705CD1" w:rsidRDefault="00705CD1" w:rsidP="00725593">
            <w:pPr>
              <w:autoSpaceDE w:val="0"/>
              <w:autoSpaceDN w:val="0"/>
              <w:adjustRightInd w:val="0"/>
              <w:rPr>
                <w:rFonts w:ascii="Arial" w:eastAsia="Gulim" w:hAnsi="Arial" w:cs="Arial"/>
              </w:rPr>
            </w:pPr>
          </w:p>
        </w:tc>
      </w:tr>
      <w:tr w:rsidR="00705CD1" w14:paraId="2A6FF1B0"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135196D5"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Have a safeguarding supervision with manager.</w:t>
            </w:r>
          </w:p>
        </w:tc>
        <w:tc>
          <w:tcPr>
            <w:tcW w:w="1947" w:type="dxa"/>
            <w:tcBorders>
              <w:top w:val="single" w:sz="4" w:space="0" w:color="auto"/>
              <w:left w:val="single" w:sz="4" w:space="0" w:color="auto"/>
              <w:bottom w:val="single" w:sz="4" w:space="0" w:color="auto"/>
              <w:right w:val="single" w:sz="4" w:space="0" w:color="auto"/>
            </w:tcBorders>
          </w:tcPr>
          <w:p w14:paraId="3C1427DF"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6C4A5C38"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7BC0B1BF" w14:textId="77777777" w:rsidR="00705CD1" w:rsidRDefault="00705CD1" w:rsidP="00725593">
            <w:pPr>
              <w:autoSpaceDE w:val="0"/>
              <w:autoSpaceDN w:val="0"/>
              <w:adjustRightInd w:val="0"/>
              <w:rPr>
                <w:rFonts w:ascii="Arial" w:eastAsia="Gulim" w:hAnsi="Arial" w:cs="Arial"/>
              </w:rPr>
            </w:pPr>
          </w:p>
        </w:tc>
      </w:tr>
      <w:tr w:rsidR="00705CD1" w14:paraId="40257DCE"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2397A5CF"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Have brought in all relevant qualification certificates for keeping onsite.</w:t>
            </w:r>
          </w:p>
        </w:tc>
        <w:tc>
          <w:tcPr>
            <w:tcW w:w="1947" w:type="dxa"/>
            <w:tcBorders>
              <w:top w:val="single" w:sz="4" w:space="0" w:color="auto"/>
              <w:left w:val="single" w:sz="4" w:space="0" w:color="auto"/>
              <w:bottom w:val="single" w:sz="4" w:space="0" w:color="auto"/>
              <w:right w:val="single" w:sz="4" w:space="0" w:color="auto"/>
            </w:tcBorders>
          </w:tcPr>
          <w:p w14:paraId="0BC0CADF"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7E338A3A"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1A4ABC46" w14:textId="77777777" w:rsidR="00705CD1" w:rsidRDefault="00705CD1" w:rsidP="00725593">
            <w:pPr>
              <w:autoSpaceDE w:val="0"/>
              <w:autoSpaceDN w:val="0"/>
              <w:adjustRightInd w:val="0"/>
              <w:rPr>
                <w:rFonts w:ascii="Arial" w:eastAsia="Gulim" w:hAnsi="Arial" w:cs="Arial"/>
              </w:rPr>
            </w:pPr>
          </w:p>
        </w:tc>
      </w:tr>
      <w:tr w:rsidR="00705CD1" w14:paraId="688C848D" w14:textId="77777777" w:rsidTr="00725593">
        <w:tc>
          <w:tcPr>
            <w:tcW w:w="3603" w:type="dxa"/>
            <w:tcBorders>
              <w:top w:val="single" w:sz="4" w:space="0" w:color="auto"/>
              <w:left w:val="single" w:sz="4" w:space="0" w:color="auto"/>
              <w:bottom w:val="single" w:sz="4" w:space="0" w:color="auto"/>
              <w:right w:val="single" w:sz="4" w:space="0" w:color="auto"/>
            </w:tcBorders>
          </w:tcPr>
          <w:p w14:paraId="79582066" w14:textId="77777777" w:rsidR="00705CD1" w:rsidRDefault="00705CD1" w:rsidP="00725593">
            <w:pPr>
              <w:autoSpaceDE w:val="0"/>
              <w:autoSpaceDN w:val="0"/>
              <w:adjustRightInd w:val="0"/>
              <w:rPr>
                <w:rFonts w:ascii="Arial" w:eastAsia="Gulim" w:hAnsi="Arial" w:cs="Arial"/>
              </w:rPr>
            </w:pPr>
          </w:p>
        </w:tc>
        <w:tc>
          <w:tcPr>
            <w:tcW w:w="1947" w:type="dxa"/>
            <w:tcBorders>
              <w:top w:val="single" w:sz="4" w:space="0" w:color="auto"/>
              <w:left w:val="single" w:sz="4" w:space="0" w:color="auto"/>
              <w:bottom w:val="single" w:sz="4" w:space="0" w:color="auto"/>
              <w:right w:val="single" w:sz="4" w:space="0" w:color="auto"/>
            </w:tcBorders>
          </w:tcPr>
          <w:p w14:paraId="44DFDDB8"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5B49AEA3"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34BD9867" w14:textId="77777777" w:rsidR="00705CD1" w:rsidRDefault="00705CD1" w:rsidP="00725593">
            <w:pPr>
              <w:autoSpaceDE w:val="0"/>
              <w:autoSpaceDN w:val="0"/>
              <w:adjustRightInd w:val="0"/>
              <w:rPr>
                <w:rFonts w:ascii="Arial" w:eastAsia="Gulim" w:hAnsi="Arial" w:cs="Arial"/>
              </w:rPr>
            </w:pPr>
          </w:p>
        </w:tc>
      </w:tr>
      <w:tr w:rsidR="00705CD1" w14:paraId="531200E1"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71C60CF5" w14:textId="77777777" w:rsidR="00705CD1" w:rsidRDefault="00705CD1" w:rsidP="00725593">
            <w:pPr>
              <w:autoSpaceDE w:val="0"/>
              <w:autoSpaceDN w:val="0"/>
              <w:adjustRightInd w:val="0"/>
              <w:rPr>
                <w:rFonts w:ascii="Arial" w:eastAsia="Gulim" w:hAnsi="Arial" w:cs="Arial"/>
                <w:b/>
                <w:bCs/>
              </w:rPr>
            </w:pPr>
            <w:r>
              <w:rPr>
                <w:rFonts w:ascii="Arial" w:eastAsia="Gulim" w:hAnsi="Arial" w:cs="Arial"/>
                <w:b/>
                <w:bCs/>
              </w:rPr>
              <w:t>By the end of the second week</w:t>
            </w:r>
          </w:p>
        </w:tc>
        <w:tc>
          <w:tcPr>
            <w:tcW w:w="1947" w:type="dxa"/>
            <w:tcBorders>
              <w:top w:val="single" w:sz="4" w:space="0" w:color="auto"/>
              <w:left w:val="single" w:sz="4" w:space="0" w:color="auto"/>
              <w:bottom w:val="single" w:sz="4" w:space="0" w:color="auto"/>
              <w:right w:val="single" w:sz="4" w:space="0" w:color="auto"/>
            </w:tcBorders>
          </w:tcPr>
          <w:p w14:paraId="55EBF6E2"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586B1AE2"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1FF347B0" w14:textId="77777777" w:rsidR="00705CD1" w:rsidRDefault="00705CD1" w:rsidP="00725593">
            <w:pPr>
              <w:autoSpaceDE w:val="0"/>
              <w:autoSpaceDN w:val="0"/>
              <w:adjustRightInd w:val="0"/>
              <w:rPr>
                <w:rFonts w:ascii="Arial" w:eastAsia="Gulim" w:hAnsi="Arial" w:cs="Arial"/>
              </w:rPr>
            </w:pPr>
          </w:p>
        </w:tc>
      </w:tr>
      <w:tr w:rsidR="00705CD1" w14:paraId="004F57FF"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74B89EB0"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Have undertook Safeguarding level 2 training either online, face to face or zoom. Managers to receive certificate of completion.</w:t>
            </w:r>
          </w:p>
        </w:tc>
        <w:tc>
          <w:tcPr>
            <w:tcW w:w="1947" w:type="dxa"/>
            <w:tcBorders>
              <w:top w:val="single" w:sz="4" w:space="0" w:color="auto"/>
              <w:left w:val="single" w:sz="4" w:space="0" w:color="auto"/>
              <w:bottom w:val="single" w:sz="4" w:space="0" w:color="auto"/>
              <w:right w:val="single" w:sz="4" w:space="0" w:color="auto"/>
            </w:tcBorders>
          </w:tcPr>
          <w:p w14:paraId="69ACB5CE"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21C78105"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7DAD66D8" w14:textId="77777777" w:rsidR="00705CD1" w:rsidRDefault="00705CD1" w:rsidP="00725593">
            <w:pPr>
              <w:autoSpaceDE w:val="0"/>
              <w:autoSpaceDN w:val="0"/>
              <w:adjustRightInd w:val="0"/>
              <w:rPr>
                <w:rFonts w:ascii="Arial" w:eastAsia="Gulim" w:hAnsi="Arial" w:cs="Arial"/>
              </w:rPr>
            </w:pPr>
          </w:p>
        </w:tc>
      </w:tr>
      <w:tr w:rsidR="00705CD1" w14:paraId="30CA0070" w14:textId="77777777" w:rsidTr="00725593">
        <w:tc>
          <w:tcPr>
            <w:tcW w:w="3603" w:type="dxa"/>
            <w:tcBorders>
              <w:top w:val="single" w:sz="4" w:space="0" w:color="auto"/>
              <w:left w:val="single" w:sz="4" w:space="0" w:color="auto"/>
              <w:bottom w:val="single" w:sz="4" w:space="0" w:color="auto"/>
              <w:right w:val="single" w:sz="4" w:space="0" w:color="auto"/>
            </w:tcBorders>
          </w:tcPr>
          <w:p w14:paraId="7EEF77EC" w14:textId="77777777" w:rsidR="00705CD1" w:rsidRDefault="00705CD1" w:rsidP="00725593">
            <w:pPr>
              <w:autoSpaceDE w:val="0"/>
              <w:autoSpaceDN w:val="0"/>
              <w:adjustRightInd w:val="0"/>
              <w:rPr>
                <w:rFonts w:ascii="Arial" w:eastAsia="Gulim" w:hAnsi="Arial" w:cs="Arial"/>
                <w:b/>
                <w:bCs/>
              </w:rPr>
            </w:pPr>
          </w:p>
        </w:tc>
        <w:tc>
          <w:tcPr>
            <w:tcW w:w="1947" w:type="dxa"/>
            <w:tcBorders>
              <w:top w:val="single" w:sz="4" w:space="0" w:color="auto"/>
              <w:left w:val="single" w:sz="4" w:space="0" w:color="auto"/>
              <w:bottom w:val="single" w:sz="4" w:space="0" w:color="auto"/>
              <w:right w:val="single" w:sz="4" w:space="0" w:color="auto"/>
            </w:tcBorders>
          </w:tcPr>
          <w:p w14:paraId="43D891F8"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6664BB45"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417140A6" w14:textId="77777777" w:rsidR="00705CD1" w:rsidRDefault="00705CD1" w:rsidP="00725593">
            <w:pPr>
              <w:autoSpaceDE w:val="0"/>
              <w:autoSpaceDN w:val="0"/>
              <w:adjustRightInd w:val="0"/>
              <w:rPr>
                <w:rFonts w:ascii="Arial" w:eastAsia="Gulim" w:hAnsi="Arial" w:cs="Arial"/>
              </w:rPr>
            </w:pPr>
          </w:p>
        </w:tc>
      </w:tr>
      <w:tr w:rsidR="00705CD1" w14:paraId="07BFA967" w14:textId="77777777" w:rsidTr="00725593">
        <w:tc>
          <w:tcPr>
            <w:tcW w:w="3603" w:type="dxa"/>
            <w:tcBorders>
              <w:top w:val="single" w:sz="4" w:space="0" w:color="auto"/>
              <w:left w:val="single" w:sz="4" w:space="0" w:color="auto"/>
              <w:bottom w:val="single" w:sz="4" w:space="0" w:color="auto"/>
              <w:right w:val="single" w:sz="4" w:space="0" w:color="auto"/>
            </w:tcBorders>
          </w:tcPr>
          <w:p w14:paraId="507FA440" w14:textId="77777777" w:rsidR="00705CD1" w:rsidRDefault="00705CD1" w:rsidP="00725593">
            <w:pPr>
              <w:autoSpaceDE w:val="0"/>
              <w:autoSpaceDN w:val="0"/>
              <w:adjustRightInd w:val="0"/>
              <w:rPr>
                <w:rFonts w:ascii="Arial" w:eastAsia="Gulim" w:hAnsi="Arial" w:cs="Arial"/>
                <w:b/>
                <w:bCs/>
              </w:rPr>
            </w:pPr>
            <w:r>
              <w:rPr>
                <w:rFonts w:ascii="Arial" w:eastAsia="Gulim" w:hAnsi="Arial" w:cs="Arial"/>
                <w:b/>
                <w:bCs/>
              </w:rPr>
              <w:t>By the end of the third week</w:t>
            </w:r>
          </w:p>
        </w:tc>
        <w:tc>
          <w:tcPr>
            <w:tcW w:w="1947" w:type="dxa"/>
            <w:tcBorders>
              <w:top w:val="single" w:sz="4" w:space="0" w:color="auto"/>
              <w:left w:val="single" w:sz="4" w:space="0" w:color="auto"/>
              <w:bottom w:val="single" w:sz="4" w:space="0" w:color="auto"/>
              <w:right w:val="single" w:sz="4" w:space="0" w:color="auto"/>
            </w:tcBorders>
          </w:tcPr>
          <w:p w14:paraId="4BCD03BD"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1315575C"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34C514E7" w14:textId="77777777" w:rsidR="00705CD1" w:rsidRDefault="00705CD1" w:rsidP="00725593">
            <w:pPr>
              <w:autoSpaceDE w:val="0"/>
              <w:autoSpaceDN w:val="0"/>
              <w:adjustRightInd w:val="0"/>
              <w:rPr>
                <w:rFonts w:ascii="Arial" w:eastAsia="Gulim" w:hAnsi="Arial" w:cs="Arial"/>
              </w:rPr>
            </w:pPr>
          </w:p>
        </w:tc>
      </w:tr>
      <w:tr w:rsidR="00705CD1" w14:paraId="6DBD37AD" w14:textId="77777777" w:rsidTr="00725593">
        <w:tc>
          <w:tcPr>
            <w:tcW w:w="3603" w:type="dxa"/>
            <w:tcBorders>
              <w:top w:val="single" w:sz="4" w:space="0" w:color="auto"/>
              <w:left w:val="single" w:sz="4" w:space="0" w:color="auto"/>
              <w:bottom w:val="single" w:sz="4" w:space="0" w:color="auto"/>
              <w:right w:val="single" w:sz="4" w:space="0" w:color="auto"/>
            </w:tcBorders>
          </w:tcPr>
          <w:p w14:paraId="5ED292D5" w14:textId="77777777" w:rsidR="00705CD1" w:rsidRPr="00E1771A" w:rsidRDefault="00705CD1" w:rsidP="00725593">
            <w:pPr>
              <w:autoSpaceDE w:val="0"/>
              <w:autoSpaceDN w:val="0"/>
              <w:adjustRightInd w:val="0"/>
              <w:rPr>
                <w:rFonts w:ascii="Arial" w:eastAsia="Gulim" w:hAnsi="Arial" w:cs="Arial"/>
              </w:rPr>
            </w:pPr>
            <w:r>
              <w:rPr>
                <w:rFonts w:ascii="Arial" w:eastAsia="Gulim" w:hAnsi="Arial" w:cs="Arial"/>
              </w:rPr>
              <w:t>Had a week to reflect, question and pursue any of the above areas that need to be readdressed.</w:t>
            </w:r>
          </w:p>
        </w:tc>
        <w:tc>
          <w:tcPr>
            <w:tcW w:w="1947" w:type="dxa"/>
            <w:tcBorders>
              <w:top w:val="single" w:sz="4" w:space="0" w:color="auto"/>
              <w:left w:val="single" w:sz="4" w:space="0" w:color="auto"/>
              <w:bottom w:val="single" w:sz="4" w:space="0" w:color="auto"/>
              <w:right w:val="single" w:sz="4" w:space="0" w:color="auto"/>
            </w:tcBorders>
          </w:tcPr>
          <w:p w14:paraId="4F57DAFB"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7878B4B5"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49B988AD" w14:textId="77777777" w:rsidR="00705CD1" w:rsidRDefault="00705CD1" w:rsidP="00725593">
            <w:pPr>
              <w:autoSpaceDE w:val="0"/>
              <w:autoSpaceDN w:val="0"/>
              <w:adjustRightInd w:val="0"/>
              <w:rPr>
                <w:rFonts w:ascii="Arial" w:eastAsia="Gulim" w:hAnsi="Arial" w:cs="Arial"/>
              </w:rPr>
            </w:pPr>
          </w:p>
        </w:tc>
      </w:tr>
      <w:tr w:rsidR="00705CD1" w14:paraId="45F16B1F" w14:textId="77777777" w:rsidTr="00725593">
        <w:tc>
          <w:tcPr>
            <w:tcW w:w="3603" w:type="dxa"/>
            <w:tcBorders>
              <w:top w:val="single" w:sz="4" w:space="0" w:color="auto"/>
              <w:left w:val="single" w:sz="4" w:space="0" w:color="auto"/>
              <w:bottom w:val="single" w:sz="4" w:space="0" w:color="auto"/>
              <w:right w:val="single" w:sz="4" w:space="0" w:color="auto"/>
            </w:tcBorders>
          </w:tcPr>
          <w:p w14:paraId="0F0DD818" w14:textId="77777777" w:rsidR="00705CD1" w:rsidRDefault="00705CD1" w:rsidP="00725593">
            <w:pPr>
              <w:autoSpaceDE w:val="0"/>
              <w:autoSpaceDN w:val="0"/>
              <w:adjustRightInd w:val="0"/>
              <w:rPr>
                <w:rFonts w:ascii="Arial" w:eastAsia="Gulim" w:hAnsi="Arial" w:cs="Arial"/>
                <w:b/>
                <w:bCs/>
              </w:rPr>
            </w:pPr>
          </w:p>
        </w:tc>
        <w:tc>
          <w:tcPr>
            <w:tcW w:w="1947" w:type="dxa"/>
            <w:tcBorders>
              <w:top w:val="single" w:sz="4" w:space="0" w:color="auto"/>
              <w:left w:val="single" w:sz="4" w:space="0" w:color="auto"/>
              <w:bottom w:val="single" w:sz="4" w:space="0" w:color="auto"/>
              <w:right w:val="single" w:sz="4" w:space="0" w:color="auto"/>
            </w:tcBorders>
          </w:tcPr>
          <w:p w14:paraId="2127C818"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0E33FD1D"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7B820471" w14:textId="77777777" w:rsidR="00705CD1" w:rsidRDefault="00705CD1" w:rsidP="00725593">
            <w:pPr>
              <w:autoSpaceDE w:val="0"/>
              <w:autoSpaceDN w:val="0"/>
              <w:adjustRightInd w:val="0"/>
              <w:rPr>
                <w:rFonts w:ascii="Arial" w:eastAsia="Gulim" w:hAnsi="Arial" w:cs="Arial"/>
              </w:rPr>
            </w:pPr>
          </w:p>
        </w:tc>
      </w:tr>
      <w:tr w:rsidR="00705CD1" w14:paraId="0BD8055C"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59A758B4" w14:textId="77777777" w:rsidR="00705CD1" w:rsidRDefault="00705CD1" w:rsidP="00725593">
            <w:pPr>
              <w:autoSpaceDE w:val="0"/>
              <w:autoSpaceDN w:val="0"/>
              <w:adjustRightInd w:val="0"/>
              <w:rPr>
                <w:rFonts w:ascii="Arial" w:eastAsia="Gulim" w:hAnsi="Arial" w:cs="Arial"/>
                <w:b/>
                <w:bCs/>
              </w:rPr>
            </w:pPr>
            <w:r>
              <w:rPr>
                <w:rFonts w:ascii="Arial" w:eastAsia="Gulim" w:hAnsi="Arial" w:cs="Arial"/>
                <w:b/>
                <w:bCs/>
              </w:rPr>
              <w:t>By the end of the fourth week</w:t>
            </w:r>
          </w:p>
        </w:tc>
        <w:tc>
          <w:tcPr>
            <w:tcW w:w="1947" w:type="dxa"/>
            <w:tcBorders>
              <w:top w:val="single" w:sz="4" w:space="0" w:color="auto"/>
              <w:left w:val="single" w:sz="4" w:space="0" w:color="auto"/>
              <w:bottom w:val="single" w:sz="4" w:space="0" w:color="auto"/>
              <w:right w:val="single" w:sz="4" w:space="0" w:color="auto"/>
            </w:tcBorders>
          </w:tcPr>
          <w:p w14:paraId="0402E66F"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7E4ED928"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31EDD383" w14:textId="77777777" w:rsidR="00705CD1" w:rsidRDefault="00705CD1" w:rsidP="00725593">
            <w:pPr>
              <w:autoSpaceDE w:val="0"/>
              <w:autoSpaceDN w:val="0"/>
              <w:adjustRightInd w:val="0"/>
              <w:rPr>
                <w:rFonts w:ascii="Arial" w:eastAsia="Gulim" w:hAnsi="Arial" w:cs="Arial"/>
              </w:rPr>
            </w:pPr>
          </w:p>
        </w:tc>
      </w:tr>
      <w:tr w:rsidR="00705CD1" w14:paraId="15C99F09"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795259CF" w14:textId="77777777" w:rsidR="00705CD1" w:rsidRDefault="00705CD1" w:rsidP="00725593">
            <w:pPr>
              <w:autoSpaceDE w:val="0"/>
              <w:autoSpaceDN w:val="0"/>
              <w:adjustRightInd w:val="0"/>
              <w:rPr>
                <w:rFonts w:ascii="Arial" w:eastAsia="Gulim" w:hAnsi="Arial" w:cs="Arial"/>
              </w:rPr>
            </w:pPr>
            <w:proofErr w:type="gramStart"/>
            <w:r>
              <w:rPr>
                <w:rFonts w:ascii="Arial" w:eastAsia="Gulim" w:hAnsi="Arial" w:cs="Arial"/>
              </w:rPr>
              <w:t>Have an understanding of</w:t>
            </w:r>
            <w:proofErr w:type="gramEnd"/>
            <w:r>
              <w:rPr>
                <w:rFonts w:ascii="Arial" w:eastAsia="Gulim" w:hAnsi="Arial" w:cs="Arial"/>
              </w:rPr>
              <w:t xml:space="preserve"> the delivery framework working within -EYFS/</w:t>
            </w:r>
            <w:proofErr w:type="spellStart"/>
            <w:r>
              <w:rPr>
                <w:rFonts w:ascii="Arial" w:eastAsia="Gulim" w:hAnsi="Arial" w:cs="Arial"/>
              </w:rPr>
              <w:t>Keystage</w:t>
            </w:r>
            <w:proofErr w:type="spellEnd"/>
            <w:r>
              <w:rPr>
                <w:rFonts w:ascii="Arial" w:eastAsia="Gulim" w:hAnsi="Arial" w:cs="Arial"/>
              </w:rPr>
              <w:t>/</w:t>
            </w:r>
            <w:proofErr w:type="spellStart"/>
            <w:r>
              <w:rPr>
                <w:rFonts w:ascii="Arial" w:eastAsia="Gulim" w:hAnsi="Arial" w:cs="Arial"/>
              </w:rPr>
              <w:t>Playwork</w:t>
            </w:r>
            <w:proofErr w:type="spellEnd"/>
            <w:r>
              <w:rPr>
                <w:rFonts w:ascii="Arial" w:eastAsia="Gulim" w:hAnsi="Arial" w:cs="Arial"/>
              </w:rPr>
              <w:t>/ youth structure and show in practice how they support children’s direct/indirect learning</w:t>
            </w:r>
          </w:p>
        </w:tc>
        <w:tc>
          <w:tcPr>
            <w:tcW w:w="1947" w:type="dxa"/>
            <w:tcBorders>
              <w:top w:val="single" w:sz="4" w:space="0" w:color="auto"/>
              <w:left w:val="single" w:sz="4" w:space="0" w:color="auto"/>
              <w:bottom w:val="single" w:sz="4" w:space="0" w:color="auto"/>
              <w:right w:val="single" w:sz="4" w:space="0" w:color="auto"/>
            </w:tcBorders>
          </w:tcPr>
          <w:p w14:paraId="674C4DA9"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754C4926"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0A9F2135" w14:textId="77777777" w:rsidR="00705CD1" w:rsidRDefault="00705CD1" w:rsidP="00725593">
            <w:pPr>
              <w:autoSpaceDE w:val="0"/>
              <w:autoSpaceDN w:val="0"/>
              <w:adjustRightInd w:val="0"/>
              <w:rPr>
                <w:rFonts w:ascii="Arial" w:eastAsia="Gulim" w:hAnsi="Arial" w:cs="Arial"/>
              </w:rPr>
            </w:pPr>
          </w:p>
        </w:tc>
      </w:tr>
      <w:tr w:rsidR="00705CD1" w14:paraId="43CB0462"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72E6D942" w14:textId="77777777" w:rsidR="00705CD1" w:rsidRDefault="00705CD1" w:rsidP="00725593">
            <w:pPr>
              <w:autoSpaceDE w:val="0"/>
              <w:autoSpaceDN w:val="0"/>
              <w:adjustRightInd w:val="0"/>
              <w:rPr>
                <w:rFonts w:ascii="Arial" w:eastAsia="Gulim" w:hAnsi="Arial" w:cs="Arial"/>
              </w:rPr>
            </w:pPr>
            <w:r>
              <w:rPr>
                <w:rFonts w:ascii="Arial" w:eastAsia="Gulim" w:hAnsi="Arial" w:cs="Arial"/>
              </w:rPr>
              <w:t>To include discussion on workload and identify training needs,</w:t>
            </w:r>
          </w:p>
        </w:tc>
        <w:tc>
          <w:tcPr>
            <w:tcW w:w="1947" w:type="dxa"/>
            <w:tcBorders>
              <w:top w:val="single" w:sz="4" w:space="0" w:color="auto"/>
              <w:left w:val="single" w:sz="4" w:space="0" w:color="auto"/>
              <w:bottom w:val="single" w:sz="4" w:space="0" w:color="auto"/>
              <w:right w:val="single" w:sz="4" w:space="0" w:color="auto"/>
            </w:tcBorders>
          </w:tcPr>
          <w:p w14:paraId="1D29B3A3"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63DD3507"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38482BF4" w14:textId="77777777" w:rsidR="00705CD1" w:rsidRDefault="00705CD1" w:rsidP="00725593">
            <w:pPr>
              <w:autoSpaceDE w:val="0"/>
              <w:autoSpaceDN w:val="0"/>
              <w:adjustRightInd w:val="0"/>
              <w:rPr>
                <w:rFonts w:ascii="Arial" w:eastAsia="Gulim" w:hAnsi="Arial" w:cs="Arial"/>
              </w:rPr>
            </w:pPr>
          </w:p>
        </w:tc>
      </w:tr>
      <w:tr w:rsidR="00705CD1" w14:paraId="2CBA4A50"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5E740E26" w14:textId="77777777" w:rsidR="00705CD1" w:rsidRDefault="00705CD1" w:rsidP="00725593">
            <w:pPr>
              <w:autoSpaceDE w:val="0"/>
              <w:autoSpaceDN w:val="0"/>
              <w:adjustRightInd w:val="0"/>
              <w:rPr>
                <w:rFonts w:ascii="Arial" w:eastAsia="Gulim" w:hAnsi="Arial" w:cs="Arial"/>
              </w:rPr>
            </w:pPr>
            <w:r>
              <w:rPr>
                <w:rFonts w:ascii="Arial" w:eastAsia="Gulim" w:hAnsi="Arial" w:cs="Arial"/>
              </w:rPr>
              <w:lastRenderedPageBreak/>
              <w:t>Have a clear understanding of safeguarding within the environment and appropriate procedures.</w:t>
            </w:r>
          </w:p>
        </w:tc>
        <w:tc>
          <w:tcPr>
            <w:tcW w:w="1947" w:type="dxa"/>
            <w:tcBorders>
              <w:top w:val="single" w:sz="4" w:space="0" w:color="auto"/>
              <w:left w:val="single" w:sz="4" w:space="0" w:color="auto"/>
              <w:bottom w:val="single" w:sz="4" w:space="0" w:color="auto"/>
              <w:right w:val="single" w:sz="4" w:space="0" w:color="auto"/>
            </w:tcBorders>
          </w:tcPr>
          <w:p w14:paraId="254FACE3"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7CA83536"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5C0E5406" w14:textId="77777777" w:rsidR="00705CD1" w:rsidRDefault="00705CD1" w:rsidP="00725593">
            <w:pPr>
              <w:autoSpaceDE w:val="0"/>
              <w:autoSpaceDN w:val="0"/>
              <w:adjustRightInd w:val="0"/>
              <w:rPr>
                <w:rFonts w:ascii="Arial" w:eastAsia="Gulim" w:hAnsi="Arial" w:cs="Arial"/>
              </w:rPr>
            </w:pPr>
          </w:p>
        </w:tc>
      </w:tr>
      <w:tr w:rsidR="00705CD1" w14:paraId="5526CF73"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01C1BAA1" w14:textId="77777777" w:rsidR="00705CD1" w:rsidRDefault="00705CD1" w:rsidP="00725593">
            <w:pPr>
              <w:autoSpaceDE w:val="0"/>
              <w:autoSpaceDN w:val="0"/>
              <w:adjustRightInd w:val="0"/>
              <w:rPr>
                <w:rFonts w:ascii="Arial" w:eastAsia="Gulim" w:hAnsi="Arial" w:cs="Arial"/>
              </w:rPr>
            </w:pPr>
            <w:r>
              <w:rPr>
                <w:rFonts w:ascii="Arial" w:eastAsia="Gulim" w:hAnsi="Arial" w:cs="Arial"/>
              </w:rPr>
              <w:t>Progress and any difficulties to be brought up and action plan put in place if appropriate</w:t>
            </w:r>
          </w:p>
        </w:tc>
        <w:tc>
          <w:tcPr>
            <w:tcW w:w="1947" w:type="dxa"/>
            <w:tcBorders>
              <w:top w:val="single" w:sz="4" w:space="0" w:color="auto"/>
              <w:left w:val="single" w:sz="4" w:space="0" w:color="auto"/>
              <w:bottom w:val="single" w:sz="4" w:space="0" w:color="auto"/>
              <w:right w:val="single" w:sz="4" w:space="0" w:color="auto"/>
            </w:tcBorders>
          </w:tcPr>
          <w:p w14:paraId="0021649F"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1C1DC8BC"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3DAA9BC6" w14:textId="77777777" w:rsidR="00705CD1" w:rsidRDefault="00705CD1" w:rsidP="00725593">
            <w:pPr>
              <w:autoSpaceDE w:val="0"/>
              <w:autoSpaceDN w:val="0"/>
              <w:adjustRightInd w:val="0"/>
              <w:rPr>
                <w:rFonts w:ascii="Arial" w:eastAsia="Gulim" w:hAnsi="Arial" w:cs="Arial"/>
              </w:rPr>
            </w:pPr>
          </w:p>
        </w:tc>
      </w:tr>
      <w:tr w:rsidR="00705CD1" w14:paraId="45190D07"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4CF1446B" w14:textId="77777777" w:rsidR="00705CD1" w:rsidRDefault="00705CD1" w:rsidP="00725593">
            <w:pPr>
              <w:autoSpaceDE w:val="0"/>
              <w:autoSpaceDN w:val="0"/>
              <w:adjustRightInd w:val="0"/>
              <w:rPr>
                <w:rFonts w:ascii="Arial" w:eastAsia="Gulim" w:hAnsi="Arial" w:cs="Arial"/>
              </w:rPr>
            </w:pPr>
            <w:r>
              <w:rPr>
                <w:rFonts w:ascii="Arial" w:eastAsia="Gulim" w:hAnsi="Arial" w:cs="Arial"/>
              </w:rPr>
              <w:t>Clear targets using supervision document will be set and reviewed at subsequent meetings.</w:t>
            </w:r>
          </w:p>
        </w:tc>
        <w:tc>
          <w:tcPr>
            <w:tcW w:w="1947" w:type="dxa"/>
            <w:tcBorders>
              <w:top w:val="single" w:sz="4" w:space="0" w:color="auto"/>
              <w:left w:val="single" w:sz="4" w:space="0" w:color="auto"/>
              <w:bottom w:val="single" w:sz="4" w:space="0" w:color="auto"/>
              <w:right w:val="single" w:sz="4" w:space="0" w:color="auto"/>
            </w:tcBorders>
          </w:tcPr>
          <w:p w14:paraId="5EDAAE50"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065E0D0E"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61278B54" w14:textId="77777777" w:rsidR="00705CD1" w:rsidRDefault="00705CD1" w:rsidP="00725593">
            <w:pPr>
              <w:autoSpaceDE w:val="0"/>
              <w:autoSpaceDN w:val="0"/>
              <w:adjustRightInd w:val="0"/>
              <w:rPr>
                <w:rFonts w:ascii="Arial" w:eastAsia="Gulim" w:hAnsi="Arial" w:cs="Arial"/>
              </w:rPr>
            </w:pPr>
          </w:p>
        </w:tc>
      </w:tr>
      <w:tr w:rsidR="00705CD1" w14:paraId="5C8B28F6"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6D159484" w14:textId="77777777" w:rsidR="00705CD1" w:rsidRDefault="00705CD1" w:rsidP="00725593">
            <w:pPr>
              <w:autoSpaceDE w:val="0"/>
              <w:autoSpaceDN w:val="0"/>
              <w:adjustRightInd w:val="0"/>
              <w:rPr>
                <w:rFonts w:ascii="Arial" w:eastAsia="Gulim" w:hAnsi="Arial" w:cs="Arial"/>
              </w:rPr>
            </w:pPr>
            <w:r>
              <w:rPr>
                <w:rFonts w:ascii="Arial" w:eastAsia="Gulim" w:hAnsi="Arial" w:cs="Arial"/>
              </w:rPr>
              <w:t>Discuss key worker/buddy system and be assigned key children.</w:t>
            </w:r>
          </w:p>
        </w:tc>
        <w:tc>
          <w:tcPr>
            <w:tcW w:w="1947" w:type="dxa"/>
            <w:tcBorders>
              <w:top w:val="single" w:sz="4" w:space="0" w:color="auto"/>
              <w:left w:val="single" w:sz="4" w:space="0" w:color="auto"/>
              <w:bottom w:val="single" w:sz="4" w:space="0" w:color="auto"/>
              <w:right w:val="single" w:sz="4" w:space="0" w:color="auto"/>
            </w:tcBorders>
          </w:tcPr>
          <w:p w14:paraId="6FEF7706"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50B610BF"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73AD5B0E" w14:textId="77777777" w:rsidR="00705CD1" w:rsidRDefault="00705CD1" w:rsidP="00725593">
            <w:pPr>
              <w:autoSpaceDE w:val="0"/>
              <w:autoSpaceDN w:val="0"/>
              <w:adjustRightInd w:val="0"/>
              <w:rPr>
                <w:rFonts w:ascii="Arial" w:eastAsia="Gulim" w:hAnsi="Arial" w:cs="Arial"/>
              </w:rPr>
            </w:pPr>
          </w:p>
        </w:tc>
      </w:tr>
      <w:tr w:rsidR="00705CD1" w14:paraId="73AAF3AB" w14:textId="77777777" w:rsidTr="00725593">
        <w:tc>
          <w:tcPr>
            <w:tcW w:w="3603" w:type="dxa"/>
            <w:tcBorders>
              <w:top w:val="single" w:sz="4" w:space="0" w:color="auto"/>
              <w:left w:val="single" w:sz="4" w:space="0" w:color="auto"/>
              <w:bottom w:val="single" w:sz="4" w:space="0" w:color="auto"/>
              <w:right w:val="single" w:sz="4" w:space="0" w:color="auto"/>
            </w:tcBorders>
          </w:tcPr>
          <w:p w14:paraId="61AF4F64" w14:textId="77777777" w:rsidR="00705CD1" w:rsidRDefault="00705CD1" w:rsidP="00725593">
            <w:pPr>
              <w:autoSpaceDE w:val="0"/>
              <w:autoSpaceDN w:val="0"/>
              <w:adjustRightInd w:val="0"/>
              <w:rPr>
                <w:rFonts w:ascii="Arial" w:eastAsia="Gulim" w:hAnsi="Arial" w:cs="Arial"/>
              </w:rPr>
            </w:pPr>
          </w:p>
        </w:tc>
        <w:tc>
          <w:tcPr>
            <w:tcW w:w="1947" w:type="dxa"/>
            <w:tcBorders>
              <w:top w:val="single" w:sz="4" w:space="0" w:color="auto"/>
              <w:left w:val="single" w:sz="4" w:space="0" w:color="auto"/>
              <w:bottom w:val="single" w:sz="4" w:space="0" w:color="auto"/>
              <w:right w:val="single" w:sz="4" w:space="0" w:color="auto"/>
            </w:tcBorders>
          </w:tcPr>
          <w:p w14:paraId="1D8589FE"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270BA6DF"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050D8B70" w14:textId="77777777" w:rsidR="00705CD1" w:rsidRDefault="00705CD1" w:rsidP="00725593">
            <w:pPr>
              <w:autoSpaceDE w:val="0"/>
              <w:autoSpaceDN w:val="0"/>
              <w:adjustRightInd w:val="0"/>
              <w:rPr>
                <w:rFonts w:ascii="Arial" w:eastAsia="Gulim" w:hAnsi="Arial" w:cs="Arial"/>
              </w:rPr>
            </w:pPr>
          </w:p>
        </w:tc>
      </w:tr>
      <w:tr w:rsidR="00705CD1" w14:paraId="24732DE1"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0052D8DE" w14:textId="77777777" w:rsidR="00705CD1" w:rsidRDefault="00705CD1" w:rsidP="00725593">
            <w:pPr>
              <w:autoSpaceDE w:val="0"/>
              <w:autoSpaceDN w:val="0"/>
              <w:adjustRightInd w:val="0"/>
              <w:rPr>
                <w:rFonts w:ascii="Arial" w:eastAsia="Gulim" w:hAnsi="Arial" w:cs="Arial"/>
                <w:b/>
                <w:bCs/>
              </w:rPr>
            </w:pPr>
            <w:r>
              <w:rPr>
                <w:rFonts w:ascii="Arial" w:eastAsia="Gulim" w:hAnsi="Arial" w:cs="Arial"/>
                <w:b/>
                <w:bCs/>
              </w:rPr>
              <w:t>By the end of induction period</w:t>
            </w:r>
          </w:p>
        </w:tc>
        <w:tc>
          <w:tcPr>
            <w:tcW w:w="1947" w:type="dxa"/>
            <w:tcBorders>
              <w:top w:val="single" w:sz="4" w:space="0" w:color="auto"/>
              <w:left w:val="single" w:sz="4" w:space="0" w:color="auto"/>
              <w:bottom w:val="single" w:sz="4" w:space="0" w:color="auto"/>
              <w:right w:val="single" w:sz="4" w:space="0" w:color="auto"/>
            </w:tcBorders>
          </w:tcPr>
          <w:p w14:paraId="055665F0"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5E915EE3"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09F2033F" w14:textId="77777777" w:rsidR="00705CD1" w:rsidRDefault="00705CD1" w:rsidP="00725593">
            <w:pPr>
              <w:autoSpaceDE w:val="0"/>
              <w:autoSpaceDN w:val="0"/>
              <w:adjustRightInd w:val="0"/>
              <w:rPr>
                <w:rFonts w:ascii="Arial" w:eastAsia="Gulim" w:hAnsi="Arial" w:cs="Arial"/>
              </w:rPr>
            </w:pPr>
          </w:p>
        </w:tc>
      </w:tr>
      <w:tr w:rsidR="00705CD1" w14:paraId="383794D6" w14:textId="77777777" w:rsidTr="00725593">
        <w:tc>
          <w:tcPr>
            <w:tcW w:w="3603" w:type="dxa"/>
            <w:tcBorders>
              <w:top w:val="single" w:sz="4" w:space="0" w:color="auto"/>
              <w:left w:val="single" w:sz="4" w:space="0" w:color="auto"/>
              <w:bottom w:val="single" w:sz="4" w:space="0" w:color="auto"/>
              <w:right w:val="single" w:sz="4" w:space="0" w:color="auto"/>
            </w:tcBorders>
          </w:tcPr>
          <w:p w14:paraId="71B3C7BC" w14:textId="77777777" w:rsidR="00705CD1" w:rsidRDefault="00705CD1" w:rsidP="00725593">
            <w:pPr>
              <w:autoSpaceDE w:val="0"/>
              <w:autoSpaceDN w:val="0"/>
              <w:adjustRightInd w:val="0"/>
              <w:rPr>
                <w:rFonts w:ascii="Arial" w:eastAsia="Gulim" w:hAnsi="Arial" w:cs="Arial"/>
              </w:rPr>
            </w:pPr>
            <w:r>
              <w:rPr>
                <w:rFonts w:ascii="Arial" w:eastAsia="Gulim" w:hAnsi="Arial" w:cs="Arial"/>
              </w:rPr>
              <w:t>Be able to demonstrate a capability to meet the requirements of the role to the standard set.</w:t>
            </w:r>
          </w:p>
        </w:tc>
        <w:tc>
          <w:tcPr>
            <w:tcW w:w="1947" w:type="dxa"/>
            <w:tcBorders>
              <w:top w:val="single" w:sz="4" w:space="0" w:color="auto"/>
              <w:left w:val="single" w:sz="4" w:space="0" w:color="auto"/>
              <w:bottom w:val="single" w:sz="4" w:space="0" w:color="auto"/>
              <w:right w:val="single" w:sz="4" w:space="0" w:color="auto"/>
            </w:tcBorders>
          </w:tcPr>
          <w:p w14:paraId="19025D94"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0ACCA7FF"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6855A213" w14:textId="77777777" w:rsidR="00705CD1" w:rsidRDefault="00705CD1" w:rsidP="00725593">
            <w:pPr>
              <w:autoSpaceDE w:val="0"/>
              <w:autoSpaceDN w:val="0"/>
              <w:adjustRightInd w:val="0"/>
              <w:rPr>
                <w:rFonts w:ascii="Arial" w:eastAsia="Gulim" w:hAnsi="Arial" w:cs="Arial"/>
              </w:rPr>
            </w:pPr>
          </w:p>
        </w:tc>
      </w:tr>
      <w:tr w:rsidR="00705CD1" w14:paraId="266D02CD"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475598BA"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Have completed their induction program and undertaken a review meeting with their line manager.</w:t>
            </w:r>
          </w:p>
        </w:tc>
        <w:tc>
          <w:tcPr>
            <w:tcW w:w="1947" w:type="dxa"/>
            <w:tcBorders>
              <w:top w:val="single" w:sz="4" w:space="0" w:color="auto"/>
              <w:left w:val="single" w:sz="4" w:space="0" w:color="auto"/>
              <w:bottom w:val="single" w:sz="4" w:space="0" w:color="auto"/>
              <w:right w:val="single" w:sz="4" w:space="0" w:color="auto"/>
            </w:tcBorders>
          </w:tcPr>
          <w:p w14:paraId="39D1003F"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22034136"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71E983AA" w14:textId="77777777" w:rsidR="00705CD1" w:rsidRDefault="00705CD1" w:rsidP="00725593">
            <w:pPr>
              <w:autoSpaceDE w:val="0"/>
              <w:autoSpaceDN w:val="0"/>
              <w:adjustRightInd w:val="0"/>
              <w:rPr>
                <w:rFonts w:ascii="Arial" w:eastAsia="Gulim" w:hAnsi="Arial" w:cs="Arial"/>
              </w:rPr>
            </w:pPr>
          </w:p>
        </w:tc>
      </w:tr>
      <w:tr w:rsidR="00705CD1" w14:paraId="1FBF9A2B"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3F1137A2" w14:textId="77777777" w:rsidR="00705CD1" w:rsidRDefault="00705CD1" w:rsidP="00725593">
            <w:pPr>
              <w:autoSpaceDE w:val="0"/>
              <w:autoSpaceDN w:val="0"/>
              <w:adjustRightInd w:val="0"/>
              <w:rPr>
                <w:rFonts w:ascii="Arial" w:eastAsia="Gulim" w:hAnsi="Arial" w:cs="Arial"/>
              </w:rPr>
            </w:pPr>
            <w:r>
              <w:rPr>
                <w:rFonts w:ascii="Arial" w:eastAsia="Gulim" w:hAnsi="Arial" w:cs="Arial"/>
              </w:rPr>
              <w:t xml:space="preserve">Have </w:t>
            </w:r>
            <w:proofErr w:type="spellStart"/>
            <w:r>
              <w:rPr>
                <w:rFonts w:ascii="Arial" w:eastAsia="Gulim" w:hAnsi="Arial" w:cs="Arial"/>
              </w:rPr>
              <w:t>organised</w:t>
            </w:r>
            <w:proofErr w:type="spellEnd"/>
            <w:r>
              <w:rPr>
                <w:rFonts w:ascii="Arial" w:eastAsia="Gulim" w:hAnsi="Arial" w:cs="Arial"/>
              </w:rPr>
              <w:t xml:space="preserve"> regular supervisions and appraisal meetings and been given dates of all staff meetings for the year.</w:t>
            </w:r>
          </w:p>
        </w:tc>
        <w:tc>
          <w:tcPr>
            <w:tcW w:w="1947" w:type="dxa"/>
            <w:tcBorders>
              <w:top w:val="single" w:sz="4" w:space="0" w:color="auto"/>
              <w:left w:val="single" w:sz="4" w:space="0" w:color="auto"/>
              <w:bottom w:val="single" w:sz="4" w:space="0" w:color="auto"/>
              <w:right w:val="single" w:sz="4" w:space="0" w:color="auto"/>
            </w:tcBorders>
          </w:tcPr>
          <w:p w14:paraId="12900E6E"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3B865DDD"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2CCBC133" w14:textId="77777777" w:rsidR="00705CD1" w:rsidRDefault="00705CD1" w:rsidP="00725593">
            <w:pPr>
              <w:autoSpaceDE w:val="0"/>
              <w:autoSpaceDN w:val="0"/>
              <w:adjustRightInd w:val="0"/>
              <w:rPr>
                <w:rFonts w:ascii="Arial" w:eastAsia="Gulim" w:hAnsi="Arial" w:cs="Arial"/>
              </w:rPr>
            </w:pPr>
          </w:p>
        </w:tc>
      </w:tr>
      <w:tr w:rsidR="00705CD1" w14:paraId="6957A486"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148A38E4"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Have been given their contract of employment to be signed and returned.</w:t>
            </w:r>
          </w:p>
        </w:tc>
        <w:tc>
          <w:tcPr>
            <w:tcW w:w="1947" w:type="dxa"/>
            <w:tcBorders>
              <w:top w:val="single" w:sz="4" w:space="0" w:color="auto"/>
              <w:left w:val="single" w:sz="4" w:space="0" w:color="auto"/>
              <w:bottom w:val="single" w:sz="4" w:space="0" w:color="auto"/>
              <w:right w:val="single" w:sz="4" w:space="0" w:color="auto"/>
            </w:tcBorders>
          </w:tcPr>
          <w:p w14:paraId="15B5516E"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6801B131"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23F7828A" w14:textId="77777777" w:rsidR="00705CD1" w:rsidRDefault="00705CD1" w:rsidP="00725593">
            <w:pPr>
              <w:autoSpaceDE w:val="0"/>
              <w:autoSpaceDN w:val="0"/>
              <w:adjustRightInd w:val="0"/>
              <w:rPr>
                <w:rFonts w:ascii="Arial" w:eastAsia="Gulim" w:hAnsi="Arial" w:cs="Arial"/>
              </w:rPr>
            </w:pPr>
          </w:p>
        </w:tc>
      </w:tr>
      <w:tr w:rsidR="00705CD1" w14:paraId="414EAE71" w14:textId="77777777" w:rsidTr="00725593">
        <w:tc>
          <w:tcPr>
            <w:tcW w:w="3603" w:type="dxa"/>
            <w:tcBorders>
              <w:top w:val="single" w:sz="4" w:space="0" w:color="auto"/>
              <w:left w:val="single" w:sz="4" w:space="0" w:color="auto"/>
              <w:bottom w:val="single" w:sz="4" w:space="0" w:color="auto"/>
              <w:right w:val="single" w:sz="4" w:space="0" w:color="auto"/>
            </w:tcBorders>
            <w:hideMark/>
          </w:tcPr>
          <w:p w14:paraId="624F91F4" w14:textId="77777777" w:rsidR="00705CD1" w:rsidRDefault="00705CD1" w:rsidP="00725593">
            <w:pPr>
              <w:autoSpaceDE w:val="0"/>
              <w:autoSpaceDN w:val="0"/>
              <w:adjustRightInd w:val="0"/>
              <w:rPr>
                <w:rFonts w:ascii="Arial" w:eastAsia="Gulim" w:hAnsi="Arial" w:cs="Arial"/>
              </w:rPr>
            </w:pPr>
            <w:r>
              <w:rPr>
                <w:rFonts w:ascii="Arial" w:eastAsia="Gulim" w:hAnsi="Arial" w:cs="Arial"/>
              </w:rPr>
              <w:t>Have been booked onto first aid training (to be completed within three months of employment commencing).</w:t>
            </w:r>
          </w:p>
        </w:tc>
        <w:tc>
          <w:tcPr>
            <w:tcW w:w="1947" w:type="dxa"/>
            <w:tcBorders>
              <w:top w:val="single" w:sz="4" w:space="0" w:color="auto"/>
              <w:left w:val="single" w:sz="4" w:space="0" w:color="auto"/>
              <w:bottom w:val="single" w:sz="4" w:space="0" w:color="auto"/>
              <w:right w:val="single" w:sz="4" w:space="0" w:color="auto"/>
            </w:tcBorders>
          </w:tcPr>
          <w:p w14:paraId="219F1F59" w14:textId="77777777" w:rsidR="00705CD1" w:rsidRDefault="00705CD1" w:rsidP="00725593">
            <w:pPr>
              <w:autoSpaceDE w:val="0"/>
              <w:autoSpaceDN w:val="0"/>
              <w:adjustRightInd w:val="0"/>
              <w:rPr>
                <w:rFonts w:ascii="Arial" w:eastAsia="Gulim" w:hAnsi="Arial" w:cs="Arial"/>
              </w:rPr>
            </w:pPr>
          </w:p>
        </w:tc>
        <w:tc>
          <w:tcPr>
            <w:tcW w:w="1958" w:type="dxa"/>
            <w:tcBorders>
              <w:top w:val="single" w:sz="4" w:space="0" w:color="auto"/>
              <w:left w:val="single" w:sz="4" w:space="0" w:color="auto"/>
              <w:bottom w:val="single" w:sz="4" w:space="0" w:color="auto"/>
              <w:right w:val="single" w:sz="4" w:space="0" w:color="auto"/>
            </w:tcBorders>
          </w:tcPr>
          <w:p w14:paraId="70826DC6" w14:textId="77777777" w:rsidR="00705CD1" w:rsidRDefault="00705CD1" w:rsidP="00725593">
            <w:pPr>
              <w:autoSpaceDE w:val="0"/>
              <w:autoSpaceDN w:val="0"/>
              <w:adjustRightInd w:val="0"/>
              <w:rPr>
                <w:rFonts w:ascii="Arial" w:eastAsia="Gulim" w:hAnsi="Arial" w:cs="Arial"/>
              </w:rPr>
            </w:pPr>
          </w:p>
        </w:tc>
        <w:tc>
          <w:tcPr>
            <w:tcW w:w="1508" w:type="dxa"/>
            <w:tcBorders>
              <w:top w:val="single" w:sz="4" w:space="0" w:color="auto"/>
              <w:left w:val="single" w:sz="4" w:space="0" w:color="auto"/>
              <w:bottom w:val="single" w:sz="4" w:space="0" w:color="auto"/>
              <w:right w:val="single" w:sz="4" w:space="0" w:color="auto"/>
            </w:tcBorders>
          </w:tcPr>
          <w:p w14:paraId="56BA39F7" w14:textId="77777777" w:rsidR="00705CD1" w:rsidRDefault="00705CD1" w:rsidP="00725593">
            <w:pPr>
              <w:autoSpaceDE w:val="0"/>
              <w:autoSpaceDN w:val="0"/>
              <w:adjustRightInd w:val="0"/>
              <w:rPr>
                <w:rFonts w:ascii="Arial" w:eastAsia="Gulim" w:hAnsi="Arial" w:cs="Arial"/>
              </w:rPr>
            </w:pPr>
          </w:p>
        </w:tc>
      </w:tr>
    </w:tbl>
    <w:p w14:paraId="7B6BC229" w14:textId="4D24A902" w:rsidR="00705CD1" w:rsidRDefault="00705CD1" w:rsidP="00705CD1">
      <w:pPr>
        <w:autoSpaceDE w:val="0"/>
        <w:autoSpaceDN w:val="0"/>
        <w:adjustRightInd w:val="0"/>
        <w:rPr>
          <w:rFonts w:ascii="Arial" w:eastAsia="Gulim" w:hAnsi="Arial" w:cs="Arial"/>
          <w:b/>
          <w:bCs/>
        </w:rPr>
      </w:pPr>
      <w:r>
        <w:rPr>
          <w:rFonts w:ascii="Arial" w:eastAsia="Gulim" w:hAnsi="Arial" w:cs="Arial"/>
          <w:b/>
          <w:bCs/>
        </w:rPr>
        <w:t xml:space="preserve">Date induction completed: </w:t>
      </w:r>
    </w:p>
    <w:p w14:paraId="70048FCF" w14:textId="77777777" w:rsidR="00705CD1" w:rsidRDefault="00705CD1" w:rsidP="00705CD1">
      <w:pPr>
        <w:autoSpaceDE w:val="0"/>
        <w:autoSpaceDN w:val="0"/>
        <w:adjustRightInd w:val="0"/>
        <w:rPr>
          <w:rFonts w:ascii="Arial" w:eastAsia="Gulim" w:hAnsi="Arial" w:cs="Arial"/>
          <w:b/>
          <w:bCs/>
        </w:rPr>
      </w:pPr>
      <w:bookmarkStart w:id="2" w:name="_Hlk74740238"/>
      <w:r>
        <w:rPr>
          <w:rFonts w:ascii="Arial" w:eastAsia="Gulim" w:hAnsi="Arial" w:cs="Arial"/>
          <w:b/>
          <w:bCs/>
        </w:rPr>
        <w:t>Signed by Employee: ____________________</w:t>
      </w:r>
    </w:p>
    <w:p w14:paraId="7A0DEE35" w14:textId="77777777" w:rsidR="00705CD1" w:rsidRDefault="00705CD1" w:rsidP="00705CD1">
      <w:pPr>
        <w:autoSpaceDE w:val="0"/>
        <w:autoSpaceDN w:val="0"/>
        <w:adjustRightInd w:val="0"/>
        <w:rPr>
          <w:rFonts w:ascii="Arial" w:eastAsia="Gulim" w:hAnsi="Arial" w:cs="Arial"/>
          <w:b/>
          <w:bCs/>
        </w:rPr>
      </w:pPr>
      <w:r>
        <w:rPr>
          <w:rFonts w:ascii="Arial" w:eastAsia="Gulim" w:hAnsi="Arial" w:cs="Arial"/>
          <w:b/>
          <w:bCs/>
        </w:rPr>
        <w:t>Print Name: ____________________</w:t>
      </w:r>
    </w:p>
    <w:p w14:paraId="03786AC2" w14:textId="77777777" w:rsidR="00705CD1" w:rsidRDefault="00705CD1" w:rsidP="00705CD1">
      <w:pPr>
        <w:autoSpaceDE w:val="0"/>
        <w:autoSpaceDN w:val="0"/>
        <w:adjustRightInd w:val="0"/>
        <w:rPr>
          <w:rFonts w:ascii="Arial" w:eastAsia="Gulim" w:hAnsi="Arial" w:cs="Arial"/>
          <w:b/>
          <w:bCs/>
        </w:rPr>
      </w:pPr>
      <w:r>
        <w:rPr>
          <w:rFonts w:ascii="Arial" w:eastAsia="Gulim" w:hAnsi="Arial" w:cs="Arial"/>
          <w:b/>
          <w:bCs/>
        </w:rPr>
        <w:t>Job Title: ______________________</w:t>
      </w:r>
    </w:p>
    <w:p w14:paraId="3DA43F90" w14:textId="77777777" w:rsidR="00705CD1" w:rsidRDefault="00705CD1" w:rsidP="00705CD1">
      <w:pPr>
        <w:autoSpaceDE w:val="0"/>
        <w:autoSpaceDN w:val="0"/>
        <w:adjustRightInd w:val="0"/>
        <w:rPr>
          <w:rFonts w:ascii="Arial" w:eastAsia="Gulim" w:hAnsi="Arial" w:cs="Arial"/>
          <w:b/>
          <w:bCs/>
        </w:rPr>
      </w:pPr>
    </w:p>
    <w:bookmarkEnd w:id="2"/>
    <w:p w14:paraId="61273BCC" w14:textId="77777777" w:rsidR="00705CD1" w:rsidRDefault="00705CD1" w:rsidP="00705CD1">
      <w:pPr>
        <w:autoSpaceDE w:val="0"/>
        <w:autoSpaceDN w:val="0"/>
        <w:adjustRightInd w:val="0"/>
        <w:rPr>
          <w:rFonts w:ascii="Arial" w:eastAsia="Gulim" w:hAnsi="Arial" w:cs="Arial"/>
          <w:b/>
          <w:bCs/>
        </w:rPr>
      </w:pPr>
      <w:r>
        <w:rPr>
          <w:rFonts w:ascii="Arial" w:eastAsia="Gulim" w:hAnsi="Arial" w:cs="Arial"/>
          <w:b/>
          <w:bCs/>
        </w:rPr>
        <w:t>Signed by Manager: ____________________</w:t>
      </w:r>
    </w:p>
    <w:p w14:paraId="392DDBB3" w14:textId="77777777" w:rsidR="00705CD1" w:rsidRDefault="00705CD1" w:rsidP="00705CD1">
      <w:pPr>
        <w:autoSpaceDE w:val="0"/>
        <w:autoSpaceDN w:val="0"/>
        <w:adjustRightInd w:val="0"/>
        <w:rPr>
          <w:rFonts w:ascii="Arial" w:eastAsia="Gulim" w:hAnsi="Arial" w:cs="Arial"/>
          <w:b/>
          <w:bCs/>
        </w:rPr>
      </w:pPr>
      <w:r>
        <w:rPr>
          <w:rFonts w:ascii="Arial" w:eastAsia="Gulim" w:hAnsi="Arial" w:cs="Arial"/>
          <w:b/>
          <w:bCs/>
        </w:rPr>
        <w:t>Print Name: ____________________</w:t>
      </w:r>
    </w:p>
    <w:p w14:paraId="2F522CA8" w14:textId="77777777" w:rsidR="00705CD1" w:rsidRDefault="00705CD1" w:rsidP="00705CD1">
      <w:pPr>
        <w:autoSpaceDE w:val="0"/>
        <w:autoSpaceDN w:val="0"/>
        <w:adjustRightInd w:val="0"/>
        <w:rPr>
          <w:rFonts w:ascii="Arial" w:eastAsia="Gulim" w:hAnsi="Arial" w:cs="Arial"/>
          <w:b/>
          <w:bCs/>
        </w:rPr>
      </w:pPr>
      <w:r>
        <w:rPr>
          <w:rFonts w:ascii="Arial" w:eastAsia="Gulim" w:hAnsi="Arial" w:cs="Arial"/>
          <w:b/>
          <w:bCs/>
        </w:rPr>
        <w:t>Job Title: ______________________</w:t>
      </w:r>
    </w:p>
    <w:p w14:paraId="7E87FF92" w14:textId="77777777" w:rsidR="00705CD1" w:rsidRDefault="00705CD1" w:rsidP="00705CD1">
      <w:pPr>
        <w:autoSpaceDE w:val="0"/>
        <w:autoSpaceDN w:val="0"/>
        <w:adjustRightInd w:val="0"/>
        <w:rPr>
          <w:rFonts w:ascii="Arial" w:eastAsia="Gulim" w:hAnsi="Arial" w:cs="Arial"/>
        </w:rPr>
      </w:pPr>
    </w:p>
    <w:p w14:paraId="42647C60" w14:textId="77777777" w:rsidR="00705CD1" w:rsidRDefault="00705CD1" w:rsidP="00705CD1">
      <w:pPr>
        <w:autoSpaceDE w:val="0"/>
        <w:autoSpaceDN w:val="0"/>
        <w:adjustRightInd w:val="0"/>
        <w:rPr>
          <w:rFonts w:ascii="Arial" w:eastAsia="Gulim" w:hAnsi="Arial" w:cs="Arial"/>
        </w:rPr>
      </w:pPr>
    </w:p>
    <w:p w14:paraId="24043DED" w14:textId="77777777" w:rsidR="00705CD1" w:rsidRPr="00CB05CD" w:rsidRDefault="00705CD1" w:rsidP="00705CD1">
      <w:pPr>
        <w:autoSpaceDE w:val="0"/>
        <w:autoSpaceDN w:val="0"/>
        <w:adjustRightInd w:val="0"/>
        <w:rPr>
          <w:rFonts w:ascii="Arial" w:eastAsia="Gulim" w:hAnsi="Arial" w:cs="Arial"/>
          <w:sz w:val="22"/>
          <w:szCs w:val="22"/>
        </w:rPr>
      </w:pPr>
      <w:r w:rsidRPr="00CB05CD">
        <w:rPr>
          <w:rFonts w:ascii="Arial" w:eastAsia="Gulim" w:hAnsi="Arial" w:cs="Arial"/>
          <w:sz w:val="22"/>
          <w:szCs w:val="22"/>
        </w:rPr>
        <w:t xml:space="preserve">1 copy – To staff member at end of induction </w:t>
      </w:r>
    </w:p>
    <w:p w14:paraId="17C3206F" w14:textId="52E6C461" w:rsidR="00320C04" w:rsidRPr="00CB05CD" w:rsidRDefault="00705CD1" w:rsidP="002A612A">
      <w:pPr>
        <w:autoSpaceDE w:val="0"/>
        <w:autoSpaceDN w:val="0"/>
        <w:adjustRightInd w:val="0"/>
        <w:rPr>
          <w:rFonts w:ascii="Arial" w:eastAsia="Gulim" w:hAnsi="Arial" w:cs="Arial"/>
          <w:sz w:val="22"/>
          <w:szCs w:val="22"/>
        </w:rPr>
      </w:pPr>
      <w:r w:rsidRPr="00CB05CD">
        <w:rPr>
          <w:rFonts w:ascii="Arial" w:eastAsia="Gulim" w:hAnsi="Arial" w:cs="Arial"/>
          <w:sz w:val="22"/>
          <w:szCs w:val="22"/>
        </w:rPr>
        <w:t xml:space="preserve">1 copy – To be kept by manager on </w:t>
      </w:r>
      <w:proofErr w:type="gramStart"/>
      <w:r w:rsidRPr="00CB05CD">
        <w:rPr>
          <w:rFonts w:ascii="Arial" w:eastAsia="Gulim" w:hAnsi="Arial" w:cs="Arial"/>
          <w:sz w:val="22"/>
          <w:szCs w:val="22"/>
        </w:rPr>
        <w:t>sit</w:t>
      </w:r>
      <w:r>
        <w:rPr>
          <w:rFonts w:ascii="Arial" w:eastAsia="Gulim" w:hAnsi="Arial" w:cs="Arial"/>
          <w:sz w:val="22"/>
          <w:szCs w:val="22"/>
        </w:rPr>
        <w:t>e</w:t>
      </w:r>
      <w:proofErr w:type="gramEnd"/>
    </w:p>
    <w:p w14:paraId="3B023F8B" w14:textId="314ADADC" w:rsidR="00415049" w:rsidRPr="004C69EF" w:rsidRDefault="00D815A2" w:rsidP="002A1725">
      <w:pPr>
        <w:pStyle w:val="ListParagraph"/>
        <w:numPr>
          <w:ilvl w:val="1"/>
          <w:numId w:val="142"/>
        </w:numPr>
        <w:ind w:left="567" w:hanging="567"/>
        <w:rPr>
          <w:rFonts w:ascii="Arial" w:eastAsia="Gulim" w:hAnsi="Arial" w:cs="Arial"/>
          <w:b/>
          <w:color w:val="23AAF4"/>
        </w:rPr>
      </w:pPr>
      <w:r w:rsidRPr="004C69EF">
        <w:rPr>
          <w:rFonts w:ascii="Arial" w:eastAsia="Gulim" w:hAnsi="Arial" w:cs="Arial"/>
          <w:b/>
          <w:color w:val="23AAF4"/>
        </w:rPr>
        <w:lastRenderedPageBreak/>
        <w:t>Non-</w:t>
      </w:r>
      <w:r w:rsidR="007308E4" w:rsidRPr="004C69EF">
        <w:rPr>
          <w:rFonts w:ascii="Arial" w:eastAsia="Gulim" w:hAnsi="Arial" w:cs="Arial"/>
          <w:b/>
          <w:color w:val="23AAF4"/>
        </w:rPr>
        <w:t>attendance in the workplace</w:t>
      </w:r>
    </w:p>
    <w:p w14:paraId="604C9920" w14:textId="77777777" w:rsidR="00415049" w:rsidRPr="00415049" w:rsidRDefault="00415049" w:rsidP="00415049">
      <w:pPr>
        <w:pStyle w:val="ListParagraph"/>
        <w:ind w:left="750"/>
        <w:rPr>
          <w:rFonts w:ascii="Arial" w:eastAsia="Gulim" w:hAnsi="Arial" w:cs="Arial"/>
          <w:b/>
          <w:color w:val="548DD4" w:themeColor="text2" w:themeTint="99"/>
        </w:rPr>
      </w:pPr>
    </w:p>
    <w:p w14:paraId="759B5476" w14:textId="77777777" w:rsidR="00415049" w:rsidRDefault="007308E4" w:rsidP="007308E4">
      <w:pPr>
        <w:rPr>
          <w:rFonts w:ascii="Arial" w:eastAsia="Gulim" w:hAnsi="Arial" w:cs="Arial"/>
        </w:rPr>
      </w:pPr>
      <w:r w:rsidRPr="003E2854">
        <w:rPr>
          <w:rFonts w:ascii="Arial" w:eastAsia="Gulim" w:hAnsi="Arial" w:cs="Arial"/>
        </w:rPr>
        <w:t xml:space="preserve">This policy ensures safeguards and good practice are put in place to maintain a fair system that monitors staff members non-attendance due to annual leave, time off in lieu, sickness and any other absences from the </w:t>
      </w:r>
      <w:proofErr w:type="gramStart"/>
      <w:r w:rsidRPr="003E2854">
        <w:rPr>
          <w:rFonts w:ascii="Arial" w:eastAsia="Gulim" w:hAnsi="Arial" w:cs="Arial"/>
        </w:rPr>
        <w:t>work place</w:t>
      </w:r>
      <w:proofErr w:type="gramEnd"/>
      <w:r w:rsidRPr="003E2854">
        <w:rPr>
          <w:rFonts w:ascii="Arial" w:eastAsia="Gulim" w:hAnsi="Arial" w:cs="Arial"/>
        </w:rPr>
        <w:t xml:space="preserve">. Play Place has a diverse working culture therefore any time off the premises </w:t>
      </w:r>
      <w:proofErr w:type="gramStart"/>
      <w:r w:rsidRPr="003E2854">
        <w:rPr>
          <w:rFonts w:ascii="Arial" w:eastAsia="Gulim" w:hAnsi="Arial" w:cs="Arial"/>
        </w:rPr>
        <w:t>has to</w:t>
      </w:r>
      <w:proofErr w:type="gramEnd"/>
      <w:r w:rsidRPr="003E2854">
        <w:rPr>
          <w:rFonts w:ascii="Arial" w:eastAsia="Gulim" w:hAnsi="Arial" w:cs="Arial"/>
        </w:rPr>
        <w:t xml:space="preserve"> be reflective of the position and job role of the individual employee and within laws relating to ‘Working Time Regulations Act 1998’.      </w:t>
      </w:r>
    </w:p>
    <w:p w14:paraId="63042C06" w14:textId="77777777" w:rsidR="00415049" w:rsidRDefault="00415049" w:rsidP="007308E4">
      <w:pPr>
        <w:rPr>
          <w:rFonts w:ascii="Arial" w:eastAsia="Gulim" w:hAnsi="Arial" w:cs="Arial"/>
        </w:rPr>
      </w:pPr>
    </w:p>
    <w:p w14:paraId="3219D772" w14:textId="77777777" w:rsidR="00415049" w:rsidRDefault="00415049" w:rsidP="007308E4">
      <w:pPr>
        <w:rPr>
          <w:rFonts w:ascii="Arial" w:eastAsia="Gulim" w:hAnsi="Arial" w:cs="Arial"/>
        </w:rPr>
      </w:pPr>
    </w:p>
    <w:p w14:paraId="246AEE28" w14:textId="77777777" w:rsidR="00D7786F" w:rsidRDefault="00D7786F" w:rsidP="007308E4">
      <w:pPr>
        <w:rPr>
          <w:rFonts w:ascii="Arial" w:eastAsia="Gulim" w:hAnsi="Arial" w:cs="Arial"/>
        </w:rPr>
      </w:pPr>
      <w:r>
        <w:rPr>
          <w:rFonts w:ascii="Arial" w:eastAsia="Gulim" w:hAnsi="Arial" w:cs="Arial"/>
        </w:rPr>
        <w:t>Annual Leave</w:t>
      </w:r>
    </w:p>
    <w:p w14:paraId="353F41C9" w14:textId="77777777" w:rsidR="00415049" w:rsidRPr="003E2854" w:rsidRDefault="00415049" w:rsidP="007308E4">
      <w:pPr>
        <w:rPr>
          <w:rFonts w:ascii="Arial" w:eastAsia="Gulim" w:hAnsi="Arial" w:cs="Arial"/>
        </w:rPr>
      </w:pPr>
    </w:p>
    <w:tbl>
      <w:tblPr>
        <w:tblStyle w:val="TableGrid"/>
        <w:tblW w:w="9209" w:type="dxa"/>
        <w:tblLook w:val="04A0" w:firstRow="1" w:lastRow="0" w:firstColumn="1" w:lastColumn="0" w:noHBand="0" w:noVBand="1"/>
      </w:tblPr>
      <w:tblGrid>
        <w:gridCol w:w="1668"/>
        <w:gridCol w:w="7541"/>
      </w:tblGrid>
      <w:tr w:rsidR="007308E4" w:rsidRPr="00415049" w14:paraId="08A6D133" w14:textId="77777777" w:rsidTr="004C69EF">
        <w:tc>
          <w:tcPr>
            <w:tcW w:w="1668" w:type="dxa"/>
          </w:tcPr>
          <w:p w14:paraId="56CB79E9" w14:textId="77777777" w:rsidR="007308E4" w:rsidRPr="00415049" w:rsidRDefault="007308E4" w:rsidP="005E14B7">
            <w:pPr>
              <w:rPr>
                <w:rFonts w:ascii="Arial" w:eastAsia="Gulim" w:hAnsi="Arial" w:cs="Arial"/>
              </w:rPr>
            </w:pPr>
            <w:r w:rsidRPr="00415049">
              <w:rPr>
                <w:rFonts w:ascii="Arial" w:eastAsia="Gulim" w:hAnsi="Arial" w:cs="Arial"/>
              </w:rPr>
              <w:t>Entitlement</w:t>
            </w:r>
          </w:p>
        </w:tc>
        <w:tc>
          <w:tcPr>
            <w:tcW w:w="7541" w:type="dxa"/>
          </w:tcPr>
          <w:p w14:paraId="5710BAD5" w14:textId="77777777" w:rsidR="007308E4" w:rsidRPr="00415049" w:rsidRDefault="007308E4" w:rsidP="00F21AF3">
            <w:pPr>
              <w:pStyle w:val="ListParagraph"/>
              <w:numPr>
                <w:ilvl w:val="0"/>
                <w:numId w:val="39"/>
              </w:numPr>
              <w:contextualSpacing/>
              <w:rPr>
                <w:rFonts w:ascii="Arial" w:eastAsia="Gulim" w:hAnsi="Arial" w:cs="Arial"/>
              </w:rPr>
            </w:pPr>
            <w:r w:rsidRPr="00415049">
              <w:rPr>
                <w:rFonts w:ascii="Arial" w:eastAsia="Gulim" w:hAnsi="Arial" w:cs="Arial"/>
              </w:rPr>
              <w:t>Full time staff are entitled to 20 days annual leave and 8 public holiday days.</w:t>
            </w:r>
          </w:p>
          <w:p w14:paraId="37DC5964" w14:textId="77777777" w:rsidR="007308E4" w:rsidRPr="00415049" w:rsidRDefault="007308E4" w:rsidP="00F21AF3">
            <w:pPr>
              <w:pStyle w:val="ListParagraph"/>
              <w:numPr>
                <w:ilvl w:val="0"/>
                <w:numId w:val="39"/>
              </w:numPr>
              <w:contextualSpacing/>
              <w:rPr>
                <w:rFonts w:ascii="Arial" w:eastAsia="Gulim" w:hAnsi="Arial" w:cs="Arial"/>
              </w:rPr>
            </w:pPr>
            <w:r w:rsidRPr="00415049">
              <w:rPr>
                <w:rFonts w:ascii="Arial" w:eastAsia="Gulim" w:hAnsi="Arial" w:cs="Arial"/>
              </w:rPr>
              <w:t>Annual leave is pro rota accordingly for staff on part time hours.</w:t>
            </w:r>
          </w:p>
          <w:p w14:paraId="1B5E2D45" w14:textId="7BACF652" w:rsidR="007308E4" w:rsidRPr="00415049" w:rsidRDefault="007308E4" w:rsidP="00F21AF3">
            <w:pPr>
              <w:pStyle w:val="ListParagraph"/>
              <w:numPr>
                <w:ilvl w:val="0"/>
                <w:numId w:val="39"/>
              </w:numPr>
              <w:contextualSpacing/>
              <w:rPr>
                <w:rFonts w:ascii="Arial" w:eastAsia="Gulim" w:hAnsi="Arial" w:cs="Arial"/>
              </w:rPr>
            </w:pPr>
            <w:r w:rsidRPr="00415049">
              <w:rPr>
                <w:rFonts w:ascii="Arial" w:eastAsia="Gulim" w:hAnsi="Arial" w:cs="Arial"/>
              </w:rPr>
              <w:t xml:space="preserve">Leave accrues monthly in advance, at </w:t>
            </w:r>
            <w:r w:rsidR="00D815A2" w:rsidRPr="00415049">
              <w:rPr>
                <w:rFonts w:ascii="Arial" w:eastAsia="Gulim" w:hAnsi="Arial" w:cs="Arial"/>
              </w:rPr>
              <w:t xml:space="preserve">the rate of one twelfth of the </w:t>
            </w:r>
            <w:r w:rsidRPr="00415049">
              <w:rPr>
                <w:rFonts w:ascii="Arial" w:eastAsia="Gulim" w:hAnsi="Arial" w:cs="Arial"/>
              </w:rPr>
              <w:t xml:space="preserve">annual leave </w:t>
            </w:r>
            <w:r w:rsidR="00D815A2" w:rsidRPr="00415049">
              <w:rPr>
                <w:rFonts w:ascii="Arial" w:eastAsia="Gulim" w:hAnsi="Arial" w:cs="Arial"/>
              </w:rPr>
              <w:t>entitlement. It is line manager</w:t>
            </w:r>
            <w:r w:rsidRPr="00415049">
              <w:rPr>
                <w:rFonts w:ascii="Arial" w:eastAsia="Gulim" w:hAnsi="Arial" w:cs="Arial"/>
              </w:rPr>
              <w:t xml:space="preserve"> and </w:t>
            </w:r>
            <w:r w:rsidR="00185086" w:rsidRPr="00415049">
              <w:rPr>
                <w:rFonts w:ascii="Arial" w:eastAsia="Gulim" w:hAnsi="Arial" w:cs="Arial"/>
              </w:rPr>
              <w:t>director’s</w:t>
            </w:r>
            <w:r w:rsidRPr="00415049">
              <w:rPr>
                <w:rFonts w:ascii="Arial" w:eastAsia="Gulim" w:hAnsi="Arial" w:cs="Arial"/>
              </w:rPr>
              <w:t xml:space="preserve"> responsibility to decide whether to authorise a request for leave in advance of accrual.</w:t>
            </w:r>
          </w:p>
          <w:p w14:paraId="06FB5EAD" w14:textId="77777777" w:rsidR="007308E4" w:rsidRPr="00415049" w:rsidRDefault="007308E4" w:rsidP="00F21AF3">
            <w:pPr>
              <w:pStyle w:val="ListParagraph"/>
              <w:numPr>
                <w:ilvl w:val="0"/>
                <w:numId w:val="39"/>
              </w:numPr>
              <w:contextualSpacing/>
              <w:rPr>
                <w:rFonts w:ascii="Arial" w:eastAsia="Gulim" w:hAnsi="Arial" w:cs="Arial"/>
              </w:rPr>
            </w:pPr>
            <w:r w:rsidRPr="00415049">
              <w:rPr>
                <w:rFonts w:ascii="Arial" w:eastAsia="Gulim" w:hAnsi="Arial" w:cs="Arial"/>
              </w:rPr>
              <w:t>Term time staff and those working with schools will take annual leave entitlements within the school holiday period.</w:t>
            </w:r>
          </w:p>
          <w:p w14:paraId="746BC592" w14:textId="77777777" w:rsidR="007308E4" w:rsidRPr="00415049" w:rsidRDefault="007308E4" w:rsidP="00F21AF3">
            <w:pPr>
              <w:pStyle w:val="ListParagraph"/>
              <w:numPr>
                <w:ilvl w:val="0"/>
                <w:numId w:val="39"/>
              </w:numPr>
              <w:contextualSpacing/>
              <w:rPr>
                <w:rFonts w:ascii="Arial" w:eastAsia="Gulim" w:hAnsi="Arial" w:cs="Arial"/>
              </w:rPr>
            </w:pPr>
            <w:r w:rsidRPr="00415049">
              <w:rPr>
                <w:rFonts w:ascii="Arial" w:eastAsia="Gulim" w:hAnsi="Arial" w:cs="Arial"/>
              </w:rPr>
              <w:t>Annual leave will be taken on a half or full day basis.</w:t>
            </w:r>
          </w:p>
          <w:p w14:paraId="6587711E" w14:textId="77777777" w:rsidR="007308E4" w:rsidRPr="00415049" w:rsidRDefault="007308E4" w:rsidP="00F21AF3">
            <w:pPr>
              <w:pStyle w:val="ListParagraph"/>
              <w:numPr>
                <w:ilvl w:val="0"/>
                <w:numId w:val="39"/>
              </w:numPr>
              <w:contextualSpacing/>
              <w:rPr>
                <w:rFonts w:ascii="Arial" w:eastAsia="Gulim" w:hAnsi="Arial" w:cs="Arial"/>
              </w:rPr>
            </w:pPr>
            <w:r w:rsidRPr="00415049">
              <w:rPr>
                <w:rFonts w:ascii="Arial" w:eastAsia="Gulim" w:hAnsi="Arial" w:cs="Arial"/>
              </w:rPr>
              <w:t>New employee entitlement to annual leave will be proportionate to the amount of time left in the annual leave year.</w:t>
            </w:r>
          </w:p>
          <w:p w14:paraId="180B6823" w14:textId="77777777" w:rsidR="007308E4" w:rsidRPr="00415049" w:rsidRDefault="007308E4" w:rsidP="00F21AF3">
            <w:pPr>
              <w:pStyle w:val="ListParagraph"/>
              <w:numPr>
                <w:ilvl w:val="0"/>
                <w:numId w:val="39"/>
              </w:numPr>
              <w:contextualSpacing/>
              <w:rPr>
                <w:rFonts w:ascii="Arial" w:eastAsia="Gulim" w:hAnsi="Arial" w:cs="Arial"/>
              </w:rPr>
            </w:pPr>
            <w:r w:rsidRPr="00415049">
              <w:rPr>
                <w:rFonts w:ascii="Arial" w:eastAsia="Gulim" w:hAnsi="Arial" w:cs="Arial"/>
              </w:rPr>
              <w:t xml:space="preserve">Staff who are working out their notice </w:t>
            </w:r>
            <w:r w:rsidR="00D815A2" w:rsidRPr="00415049">
              <w:rPr>
                <w:rFonts w:ascii="Arial" w:eastAsia="Gulim" w:hAnsi="Arial" w:cs="Arial"/>
              </w:rPr>
              <w:t>period with unused annual leave</w:t>
            </w:r>
            <w:r w:rsidRPr="00415049">
              <w:rPr>
                <w:rFonts w:ascii="Arial" w:eastAsia="Gulim" w:hAnsi="Arial" w:cs="Arial"/>
              </w:rPr>
              <w:t>, which has accrued but has not bee</w:t>
            </w:r>
            <w:r w:rsidR="00D815A2" w:rsidRPr="00415049">
              <w:rPr>
                <w:rFonts w:ascii="Arial" w:eastAsia="Gulim" w:hAnsi="Arial" w:cs="Arial"/>
              </w:rPr>
              <w:t xml:space="preserve">n taken, will be paid with the </w:t>
            </w:r>
            <w:r w:rsidRPr="00415049">
              <w:rPr>
                <w:rFonts w:ascii="Arial" w:eastAsia="Gulim" w:hAnsi="Arial" w:cs="Arial"/>
              </w:rPr>
              <w:t>final salary; this will be subject to the usual deductions for tax and national insurance contributions.</w:t>
            </w:r>
          </w:p>
        </w:tc>
      </w:tr>
      <w:tr w:rsidR="007308E4" w:rsidRPr="00415049" w14:paraId="79CC54CE" w14:textId="77777777" w:rsidTr="004C69EF">
        <w:tc>
          <w:tcPr>
            <w:tcW w:w="1668" w:type="dxa"/>
          </w:tcPr>
          <w:p w14:paraId="02B433C6" w14:textId="77777777" w:rsidR="007308E4" w:rsidRPr="00415049" w:rsidRDefault="007308E4" w:rsidP="005E14B7">
            <w:pPr>
              <w:rPr>
                <w:rFonts w:ascii="Arial" w:eastAsia="Gulim" w:hAnsi="Arial" w:cs="Arial"/>
              </w:rPr>
            </w:pPr>
            <w:r w:rsidRPr="00415049">
              <w:rPr>
                <w:rFonts w:ascii="Arial" w:eastAsia="Gulim" w:hAnsi="Arial" w:cs="Arial"/>
              </w:rPr>
              <w:t>Time Frame</w:t>
            </w:r>
          </w:p>
        </w:tc>
        <w:tc>
          <w:tcPr>
            <w:tcW w:w="7541" w:type="dxa"/>
          </w:tcPr>
          <w:p w14:paraId="5632E6C7" w14:textId="77777777" w:rsidR="007308E4" w:rsidRPr="00415049" w:rsidRDefault="00D815A2" w:rsidP="00F21AF3">
            <w:pPr>
              <w:pStyle w:val="ListParagraph"/>
              <w:numPr>
                <w:ilvl w:val="0"/>
                <w:numId w:val="40"/>
              </w:numPr>
              <w:contextualSpacing/>
              <w:rPr>
                <w:rFonts w:ascii="Arial" w:eastAsia="Gulim" w:hAnsi="Arial" w:cs="Arial"/>
              </w:rPr>
            </w:pPr>
            <w:r w:rsidRPr="00415049">
              <w:rPr>
                <w:rFonts w:ascii="Arial" w:eastAsia="Gulim" w:hAnsi="Arial" w:cs="Arial"/>
              </w:rPr>
              <w:t xml:space="preserve">Annual leave </w:t>
            </w:r>
            <w:r w:rsidR="007308E4" w:rsidRPr="00415049">
              <w:rPr>
                <w:rFonts w:ascii="Arial" w:eastAsia="Gulim" w:hAnsi="Arial" w:cs="Arial"/>
              </w:rPr>
              <w:t>operates from April to March inclusively</w:t>
            </w:r>
            <w:r w:rsidRPr="00415049">
              <w:rPr>
                <w:rFonts w:ascii="Arial" w:eastAsia="Gulim" w:hAnsi="Arial" w:cs="Arial"/>
              </w:rPr>
              <w:t>.</w:t>
            </w:r>
          </w:p>
        </w:tc>
      </w:tr>
      <w:tr w:rsidR="007308E4" w:rsidRPr="00415049" w14:paraId="5B2989F5" w14:textId="77777777" w:rsidTr="004C69EF">
        <w:tc>
          <w:tcPr>
            <w:tcW w:w="1668" w:type="dxa"/>
          </w:tcPr>
          <w:p w14:paraId="2EDE64FD" w14:textId="77777777" w:rsidR="007308E4" w:rsidRPr="00415049" w:rsidRDefault="007308E4" w:rsidP="005E14B7">
            <w:pPr>
              <w:rPr>
                <w:rFonts w:ascii="Arial" w:eastAsia="Gulim" w:hAnsi="Arial" w:cs="Arial"/>
              </w:rPr>
            </w:pPr>
          </w:p>
        </w:tc>
        <w:tc>
          <w:tcPr>
            <w:tcW w:w="7541" w:type="dxa"/>
          </w:tcPr>
          <w:p w14:paraId="24D50505" w14:textId="77777777" w:rsidR="007308E4" w:rsidRPr="00415049" w:rsidRDefault="00D815A2" w:rsidP="00F21AF3">
            <w:pPr>
              <w:pStyle w:val="Default"/>
              <w:numPr>
                <w:ilvl w:val="0"/>
                <w:numId w:val="40"/>
              </w:numPr>
              <w:jc w:val="both"/>
              <w:rPr>
                <w:rFonts w:eastAsia="Gulim"/>
              </w:rPr>
            </w:pPr>
            <w:r w:rsidRPr="00415049">
              <w:rPr>
                <w:rFonts w:eastAsia="Gulim"/>
              </w:rPr>
              <w:t>Staff</w:t>
            </w:r>
            <w:r w:rsidR="007308E4" w:rsidRPr="00415049">
              <w:rPr>
                <w:rFonts w:eastAsia="Gulim"/>
              </w:rPr>
              <w:t xml:space="preserve"> may not carry forward unused annual leave, from o</w:t>
            </w:r>
            <w:r w:rsidRPr="00415049">
              <w:rPr>
                <w:rFonts w:eastAsia="Gulim"/>
              </w:rPr>
              <w:t xml:space="preserve">ne year to the next, unless they </w:t>
            </w:r>
            <w:r w:rsidR="007308E4" w:rsidRPr="00415049">
              <w:rPr>
                <w:rFonts w:eastAsia="Gulim"/>
              </w:rPr>
              <w:t xml:space="preserve">obtain prior approval from </w:t>
            </w:r>
            <w:r w:rsidRPr="00415049">
              <w:rPr>
                <w:rFonts w:eastAsia="Gulim"/>
              </w:rPr>
              <w:t xml:space="preserve">their </w:t>
            </w:r>
            <w:r w:rsidR="007308E4" w:rsidRPr="00415049">
              <w:rPr>
                <w:rFonts w:eastAsia="Gulim"/>
              </w:rPr>
              <w:t>line manager or director</w:t>
            </w:r>
            <w:r w:rsidRPr="00415049">
              <w:rPr>
                <w:rFonts w:eastAsia="Gulim"/>
              </w:rPr>
              <w:t>.</w:t>
            </w:r>
            <w:r w:rsidR="007308E4" w:rsidRPr="00415049">
              <w:rPr>
                <w:rFonts w:eastAsia="Gulim"/>
              </w:rPr>
              <w:t xml:space="preserve"> </w:t>
            </w:r>
          </w:p>
          <w:p w14:paraId="1B2E52C2" w14:textId="77777777" w:rsidR="007308E4" w:rsidRPr="00415049" w:rsidRDefault="00D815A2" w:rsidP="00F21AF3">
            <w:pPr>
              <w:pStyle w:val="Default"/>
              <w:numPr>
                <w:ilvl w:val="0"/>
                <w:numId w:val="40"/>
              </w:numPr>
              <w:jc w:val="both"/>
              <w:rPr>
                <w:rFonts w:eastAsia="Gulim"/>
              </w:rPr>
            </w:pPr>
            <w:r w:rsidRPr="00415049">
              <w:rPr>
                <w:rFonts w:eastAsia="Gulim"/>
              </w:rPr>
              <w:t>Staff</w:t>
            </w:r>
            <w:r w:rsidR="007308E4" w:rsidRPr="00415049">
              <w:rPr>
                <w:rFonts w:eastAsia="Gulim"/>
              </w:rPr>
              <w:t xml:space="preserve"> may o</w:t>
            </w:r>
            <w:r w:rsidRPr="00415049">
              <w:rPr>
                <w:rFonts w:eastAsia="Gulim"/>
              </w:rPr>
              <w:t>nly carry forward a maximum of five</w:t>
            </w:r>
            <w:r w:rsidR="007308E4" w:rsidRPr="00415049">
              <w:rPr>
                <w:rFonts w:eastAsia="Gulim"/>
              </w:rPr>
              <w:t xml:space="preserve"> days unused annual leave; additional days will be forfeited. Leave carried over must be taken by the end of the following annual leave year to which the unused time relates. </w:t>
            </w:r>
          </w:p>
        </w:tc>
      </w:tr>
      <w:tr w:rsidR="007308E4" w:rsidRPr="00415049" w14:paraId="7A37EB9A" w14:textId="77777777" w:rsidTr="004C69EF">
        <w:tc>
          <w:tcPr>
            <w:tcW w:w="1668" w:type="dxa"/>
          </w:tcPr>
          <w:p w14:paraId="639E5FA8" w14:textId="77777777" w:rsidR="007308E4" w:rsidRPr="00415049" w:rsidRDefault="007308E4" w:rsidP="005E14B7">
            <w:pPr>
              <w:rPr>
                <w:rFonts w:ascii="Arial" w:eastAsia="Gulim" w:hAnsi="Arial" w:cs="Arial"/>
              </w:rPr>
            </w:pPr>
            <w:r w:rsidRPr="00415049">
              <w:rPr>
                <w:rFonts w:ascii="Arial" w:eastAsia="Gulim" w:hAnsi="Arial" w:cs="Arial"/>
              </w:rPr>
              <w:t>Procedure</w:t>
            </w:r>
          </w:p>
        </w:tc>
        <w:tc>
          <w:tcPr>
            <w:tcW w:w="7541" w:type="dxa"/>
          </w:tcPr>
          <w:p w14:paraId="4DC8A033" w14:textId="77777777" w:rsidR="007308E4" w:rsidRPr="00415049" w:rsidRDefault="00D815A2" w:rsidP="00F21AF3">
            <w:pPr>
              <w:pStyle w:val="ListParagraph"/>
              <w:numPr>
                <w:ilvl w:val="0"/>
                <w:numId w:val="41"/>
              </w:numPr>
              <w:contextualSpacing/>
              <w:rPr>
                <w:rFonts w:ascii="Arial" w:eastAsia="Gulim" w:hAnsi="Arial" w:cs="Arial"/>
              </w:rPr>
            </w:pPr>
            <w:r w:rsidRPr="00415049">
              <w:rPr>
                <w:rFonts w:ascii="Arial" w:eastAsia="Gulim" w:hAnsi="Arial" w:cs="Arial"/>
              </w:rPr>
              <w:t>An a</w:t>
            </w:r>
            <w:r w:rsidR="007308E4" w:rsidRPr="00415049">
              <w:rPr>
                <w:rFonts w:ascii="Arial" w:eastAsia="Gulim" w:hAnsi="Arial" w:cs="Arial"/>
              </w:rPr>
              <w:t>ppropriate holiday form must be completed.</w:t>
            </w:r>
          </w:p>
          <w:p w14:paraId="24B69B25" w14:textId="77777777" w:rsidR="007308E4" w:rsidRPr="00415049" w:rsidRDefault="00D815A2" w:rsidP="00F21AF3">
            <w:pPr>
              <w:pStyle w:val="ListParagraph"/>
              <w:numPr>
                <w:ilvl w:val="0"/>
                <w:numId w:val="41"/>
              </w:numPr>
              <w:contextualSpacing/>
              <w:rPr>
                <w:rFonts w:ascii="Arial" w:eastAsia="Gulim" w:hAnsi="Arial" w:cs="Arial"/>
              </w:rPr>
            </w:pPr>
            <w:r w:rsidRPr="00415049">
              <w:rPr>
                <w:rFonts w:ascii="Arial" w:eastAsia="Gulim" w:hAnsi="Arial" w:cs="Arial"/>
              </w:rPr>
              <w:t>The f</w:t>
            </w:r>
            <w:r w:rsidR="007308E4" w:rsidRPr="00415049">
              <w:rPr>
                <w:rFonts w:ascii="Arial" w:eastAsia="Gulim" w:hAnsi="Arial" w:cs="Arial"/>
              </w:rPr>
              <w:t xml:space="preserve">orm </w:t>
            </w:r>
            <w:r w:rsidRPr="00415049">
              <w:rPr>
                <w:rFonts w:ascii="Arial" w:eastAsia="Gulim" w:hAnsi="Arial" w:cs="Arial"/>
              </w:rPr>
              <w:t xml:space="preserve">is </w:t>
            </w:r>
            <w:r w:rsidR="007308E4" w:rsidRPr="00415049">
              <w:rPr>
                <w:rFonts w:ascii="Arial" w:eastAsia="Gulim" w:hAnsi="Arial" w:cs="Arial"/>
              </w:rPr>
              <w:t xml:space="preserve">to be submitted to </w:t>
            </w:r>
            <w:r w:rsidRPr="00415049">
              <w:rPr>
                <w:rFonts w:ascii="Arial" w:eastAsia="Gulim" w:hAnsi="Arial" w:cs="Arial"/>
              </w:rPr>
              <w:t xml:space="preserve">the </w:t>
            </w:r>
            <w:r w:rsidR="007308E4" w:rsidRPr="00415049">
              <w:rPr>
                <w:rFonts w:ascii="Arial" w:eastAsia="Gulim" w:hAnsi="Arial" w:cs="Arial"/>
              </w:rPr>
              <w:t>line manager to be agreed and verified.</w:t>
            </w:r>
          </w:p>
          <w:p w14:paraId="0C6AB362" w14:textId="77777777" w:rsidR="007308E4" w:rsidRPr="00415049" w:rsidRDefault="00D815A2" w:rsidP="00F21AF3">
            <w:pPr>
              <w:pStyle w:val="ListParagraph"/>
              <w:numPr>
                <w:ilvl w:val="0"/>
                <w:numId w:val="41"/>
              </w:numPr>
              <w:contextualSpacing/>
              <w:rPr>
                <w:rFonts w:ascii="Arial" w:eastAsia="Gulim" w:hAnsi="Arial" w:cs="Arial"/>
              </w:rPr>
            </w:pPr>
            <w:r w:rsidRPr="00415049">
              <w:rPr>
                <w:rFonts w:ascii="Arial" w:eastAsia="Gulim" w:hAnsi="Arial" w:cs="Arial"/>
              </w:rPr>
              <w:t xml:space="preserve">Staff may only commit to </w:t>
            </w:r>
            <w:r w:rsidR="007308E4" w:rsidRPr="00415049">
              <w:rPr>
                <w:rFonts w:ascii="Arial" w:eastAsia="Gulim" w:hAnsi="Arial" w:cs="Arial"/>
              </w:rPr>
              <w:t xml:space="preserve">leave plans on receipt of </w:t>
            </w:r>
            <w:r w:rsidRPr="00415049">
              <w:rPr>
                <w:rFonts w:ascii="Arial" w:eastAsia="Gulim" w:hAnsi="Arial" w:cs="Arial"/>
              </w:rPr>
              <w:t xml:space="preserve">a </w:t>
            </w:r>
            <w:r w:rsidR="007308E4" w:rsidRPr="00415049">
              <w:rPr>
                <w:rFonts w:ascii="Arial" w:eastAsia="Gulim" w:hAnsi="Arial" w:cs="Arial"/>
              </w:rPr>
              <w:t>sig</w:t>
            </w:r>
            <w:r w:rsidRPr="00415049">
              <w:rPr>
                <w:rFonts w:ascii="Arial" w:eastAsia="Gulim" w:hAnsi="Arial" w:cs="Arial"/>
              </w:rPr>
              <w:t xml:space="preserve">ned annual leave form from the line manager who </w:t>
            </w:r>
            <w:r w:rsidR="007308E4" w:rsidRPr="00415049">
              <w:rPr>
                <w:rFonts w:ascii="Arial" w:eastAsia="Gulim" w:hAnsi="Arial" w:cs="Arial"/>
              </w:rPr>
              <w:t>authorises request</w:t>
            </w:r>
            <w:r w:rsidRPr="00415049">
              <w:rPr>
                <w:rFonts w:ascii="Arial" w:eastAsia="Gulim" w:hAnsi="Arial" w:cs="Arial"/>
              </w:rPr>
              <w:t>s</w:t>
            </w:r>
            <w:r w:rsidR="007308E4" w:rsidRPr="00415049">
              <w:rPr>
                <w:rFonts w:ascii="Arial" w:eastAsia="Gulim" w:hAnsi="Arial" w:cs="Arial"/>
              </w:rPr>
              <w:t xml:space="preserve"> for leave.</w:t>
            </w:r>
          </w:p>
          <w:p w14:paraId="74708161" w14:textId="77777777" w:rsidR="00415049" w:rsidRPr="00415049" w:rsidRDefault="007308E4" w:rsidP="00415049">
            <w:pPr>
              <w:pStyle w:val="ListParagraph"/>
              <w:numPr>
                <w:ilvl w:val="0"/>
                <w:numId w:val="41"/>
              </w:numPr>
              <w:contextualSpacing/>
              <w:rPr>
                <w:rFonts w:ascii="Arial" w:eastAsia="Gulim" w:hAnsi="Arial" w:cs="Arial"/>
              </w:rPr>
            </w:pPr>
            <w:r w:rsidRPr="00415049">
              <w:rPr>
                <w:rFonts w:ascii="Arial" w:eastAsia="Gulim" w:hAnsi="Arial" w:cs="Arial"/>
              </w:rPr>
              <w:t xml:space="preserve">Once agreed, </w:t>
            </w:r>
            <w:r w:rsidR="00D815A2" w:rsidRPr="00415049">
              <w:rPr>
                <w:rFonts w:ascii="Arial" w:eastAsia="Gulim" w:hAnsi="Arial" w:cs="Arial"/>
              </w:rPr>
              <w:t xml:space="preserve">the </w:t>
            </w:r>
            <w:r w:rsidRPr="00415049">
              <w:rPr>
                <w:rFonts w:ascii="Arial" w:eastAsia="Gulim" w:hAnsi="Arial" w:cs="Arial"/>
              </w:rPr>
              <w:t>annual leave request forms must be counter signed by a company director and passed to the Finance Director ahead of the leave being taken.</w:t>
            </w:r>
          </w:p>
          <w:p w14:paraId="1B204AB8" w14:textId="6F1F0964" w:rsidR="00FC6187" w:rsidRDefault="00D815A2" w:rsidP="00F21AF3">
            <w:pPr>
              <w:pStyle w:val="Default"/>
              <w:numPr>
                <w:ilvl w:val="0"/>
                <w:numId w:val="41"/>
              </w:numPr>
              <w:jc w:val="both"/>
              <w:rPr>
                <w:rFonts w:eastAsia="Gulim"/>
              </w:rPr>
            </w:pPr>
            <w:r w:rsidRPr="00415049">
              <w:rPr>
                <w:rFonts w:eastAsia="Gulim"/>
              </w:rPr>
              <w:t xml:space="preserve">If the </w:t>
            </w:r>
            <w:r w:rsidR="007308E4" w:rsidRPr="00415049">
              <w:rPr>
                <w:rFonts w:eastAsia="Gulim"/>
              </w:rPr>
              <w:t>applic</w:t>
            </w:r>
            <w:r w:rsidRPr="00415049">
              <w:rPr>
                <w:rFonts w:eastAsia="Gulim"/>
              </w:rPr>
              <w:t>ation for leave is refused, the</w:t>
            </w:r>
            <w:r w:rsidR="007308E4" w:rsidRPr="00415049">
              <w:rPr>
                <w:rFonts w:eastAsia="Gulim"/>
              </w:rPr>
              <w:t xml:space="preserve"> line manager </w:t>
            </w:r>
            <w:r w:rsidR="00185086" w:rsidRPr="00415049">
              <w:rPr>
                <w:rFonts w:eastAsia="Gulim"/>
              </w:rPr>
              <w:t>will.</w:t>
            </w:r>
            <w:r w:rsidR="007308E4" w:rsidRPr="00415049">
              <w:rPr>
                <w:rFonts w:eastAsia="Gulim"/>
              </w:rPr>
              <w:t xml:space="preserve"> </w:t>
            </w:r>
          </w:p>
          <w:p w14:paraId="40DF3EA6" w14:textId="77777777" w:rsidR="007308E4" w:rsidRPr="00415049" w:rsidRDefault="00E2610E" w:rsidP="00E2610E">
            <w:pPr>
              <w:pStyle w:val="Default"/>
              <w:jc w:val="both"/>
              <w:rPr>
                <w:rFonts w:eastAsia="Gulim"/>
              </w:rPr>
            </w:pPr>
            <w:r>
              <w:rPr>
                <w:rFonts w:eastAsia="Gulim"/>
              </w:rPr>
              <w:lastRenderedPageBreak/>
              <w:t xml:space="preserve">           </w:t>
            </w:r>
            <w:r w:rsidR="00D815A2" w:rsidRPr="00415049">
              <w:rPr>
                <w:rFonts w:eastAsia="Gulim"/>
              </w:rPr>
              <w:t xml:space="preserve">notify the staff member </w:t>
            </w:r>
            <w:r w:rsidR="007308E4" w:rsidRPr="00415049">
              <w:rPr>
                <w:rFonts w:eastAsia="Gulim"/>
              </w:rPr>
              <w:t xml:space="preserve">as soon as possible. </w:t>
            </w:r>
          </w:p>
          <w:p w14:paraId="4F733CEC" w14:textId="7C74879D" w:rsidR="007308E4" w:rsidRPr="00415049" w:rsidRDefault="00D815A2" w:rsidP="00F21AF3">
            <w:pPr>
              <w:pStyle w:val="ListParagraph"/>
              <w:numPr>
                <w:ilvl w:val="0"/>
                <w:numId w:val="41"/>
              </w:numPr>
              <w:contextualSpacing/>
              <w:rPr>
                <w:rFonts w:ascii="Arial" w:eastAsia="Gulim" w:hAnsi="Arial" w:cs="Arial"/>
              </w:rPr>
            </w:pPr>
            <w:r w:rsidRPr="00415049">
              <w:rPr>
                <w:rFonts w:ascii="Arial" w:eastAsia="Gulim" w:hAnsi="Arial" w:cs="Arial"/>
              </w:rPr>
              <w:t xml:space="preserve">If a </w:t>
            </w:r>
            <w:r w:rsidR="00185086" w:rsidRPr="00415049">
              <w:rPr>
                <w:rFonts w:ascii="Arial" w:eastAsia="Gulim" w:hAnsi="Arial" w:cs="Arial"/>
              </w:rPr>
              <w:t>staff member</w:t>
            </w:r>
            <w:r w:rsidRPr="00415049">
              <w:rPr>
                <w:rFonts w:ascii="Arial" w:eastAsia="Gulim" w:hAnsi="Arial" w:cs="Arial"/>
              </w:rPr>
              <w:t xml:space="preserve"> wishes to dispute a </w:t>
            </w:r>
            <w:r w:rsidR="007308E4" w:rsidRPr="00415049">
              <w:rPr>
                <w:rFonts w:ascii="Arial" w:eastAsia="Gulim" w:hAnsi="Arial" w:cs="Arial"/>
              </w:rPr>
              <w:t>line man</w:t>
            </w:r>
            <w:r w:rsidRPr="00415049">
              <w:rPr>
                <w:rFonts w:ascii="Arial" w:eastAsia="Gulim" w:hAnsi="Arial" w:cs="Arial"/>
              </w:rPr>
              <w:t>ager’s decision to decline an annual leave request, they</w:t>
            </w:r>
            <w:r w:rsidR="007308E4" w:rsidRPr="00415049">
              <w:rPr>
                <w:rFonts w:ascii="Arial" w:eastAsia="Gulim" w:hAnsi="Arial" w:cs="Arial"/>
              </w:rPr>
              <w:t xml:space="preserve"> may use the grievance procedure.</w:t>
            </w:r>
          </w:p>
          <w:p w14:paraId="12F502AD" w14:textId="77777777" w:rsidR="007308E4" w:rsidRPr="00415049" w:rsidRDefault="007308E4" w:rsidP="00F21AF3">
            <w:pPr>
              <w:pStyle w:val="Default"/>
              <w:numPr>
                <w:ilvl w:val="0"/>
                <w:numId w:val="41"/>
              </w:numPr>
              <w:jc w:val="both"/>
              <w:rPr>
                <w:rFonts w:eastAsia="Gulim"/>
              </w:rPr>
            </w:pPr>
            <w:r w:rsidRPr="00415049">
              <w:rPr>
                <w:rFonts w:eastAsia="Gulim"/>
              </w:rPr>
              <w:t xml:space="preserve">Where there are conflicting annual leave requirements, priority will be given to the member of staff whose request was received first. </w:t>
            </w:r>
          </w:p>
          <w:p w14:paraId="5C7471A0" w14:textId="77777777" w:rsidR="007308E4" w:rsidRPr="00415049" w:rsidRDefault="00D815A2" w:rsidP="00F21AF3">
            <w:pPr>
              <w:pStyle w:val="ListParagraph"/>
              <w:numPr>
                <w:ilvl w:val="0"/>
                <w:numId w:val="41"/>
              </w:numPr>
              <w:contextualSpacing/>
              <w:rPr>
                <w:rFonts w:ascii="Arial" w:eastAsia="Gulim" w:hAnsi="Arial" w:cs="Arial"/>
              </w:rPr>
            </w:pPr>
            <w:r w:rsidRPr="00415049">
              <w:rPr>
                <w:rFonts w:ascii="Arial" w:eastAsia="Gulim" w:hAnsi="Arial" w:cs="Arial"/>
              </w:rPr>
              <w:t xml:space="preserve">Should staff </w:t>
            </w:r>
            <w:r w:rsidR="007308E4" w:rsidRPr="00415049">
              <w:rPr>
                <w:rFonts w:ascii="Arial" w:eastAsia="Gulim" w:hAnsi="Arial" w:cs="Arial"/>
              </w:rPr>
              <w:t>tak</w:t>
            </w:r>
            <w:r w:rsidRPr="00415049">
              <w:rPr>
                <w:rFonts w:ascii="Arial" w:eastAsia="Gulim" w:hAnsi="Arial" w:cs="Arial"/>
              </w:rPr>
              <w:t xml:space="preserve">e unauthorised annual leave, they </w:t>
            </w:r>
            <w:r w:rsidR="007308E4" w:rsidRPr="00415049">
              <w:rPr>
                <w:rFonts w:ascii="Arial" w:eastAsia="Gulim" w:hAnsi="Arial" w:cs="Arial"/>
              </w:rPr>
              <w:t>may be subject to disciplinary action, including dismissal.</w:t>
            </w:r>
          </w:p>
        </w:tc>
      </w:tr>
    </w:tbl>
    <w:p w14:paraId="4E56630A" w14:textId="77777777" w:rsidR="007308E4" w:rsidRPr="00415049" w:rsidRDefault="007308E4" w:rsidP="007308E4">
      <w:pPr>
        <w:rPr>
          <w:rFonts w:ascii="Arial" w:eastAsia="Gulim" w:hAnsi="Arial" w:cs="Arial"/>
        </w:rPr>
      </w:pPr>
      <w:r w:rsidRPr="00415049">
        <w:rPr>
          <w:rFonts w:ascii="Arial" w:eastAsia="Gulim" w:hAnsi="Arial" w:cs="Arial"/>
        </w:rPr>
        <w:lastRenderedPageBreak/>
        <w:t xml:space="preserve">  </w:t>
      </w:r>
    </w:p>
    <w:p w14:paraId="63224648" w14:textId="77777777" w:rsidR="007308E4" w:rsidRPr="003E2854" w:rsidRDefault="007308E4" w:rsidP="007308E4">
      <w:pPr>
        <w:rPr>
          <w:rFonts w:ascii="Arial" w:eastAsia="Gulim" w:hAnsi="Arial" w:cs="Arial"/>
        </w:rPr>
      </w:pPr>
    </w:p>
    <w:p w14:paraId="34EF1538" w14:textId="77777777" w:rsidR="007308E4" w:rsidRPr="003E2854" w:rsidRDefault="007308E4" w:rsidP="007308E4">
      <w:pPr>
        <w:rPr>
          <w:rFonts w:ascii="Arial" w:eastAsia="Gulim" w:hAnsi="Arial" w:cs="Arial"/>
        </w:rPr>
      </w:pPr>
      <w:r w:rsidRPr="003E2854">
        <w:rPr>
          <w:rFonts w:ascii="Arial" w:eastAsia="Gulim" w:hAnsi="Arial" w:cs="Arial"/>
        </w:rPr>
        <w:t xml:space="preserve">Time Off </w:t>
      </w:r>
      <w:proofErr w:type="gramStart"/>
      <w:r w:rsidRPr="003E2854">
        <w:rPr>
          <w:rFonts w:ascii="Arial" w:eastAsia="Gulim" w:hAnsi="Arial" w:cs="Arial"/>
        </w:rPr>
        <w:t>In</w:t>
      </w:r>
      <w:proofErr w:type="gramEnd"/>
      <w:r w:rsidRPr="003E2854">
        <w:rPr>
          <w:rFonts w:ascii="Arial" w:eastAsia="Gulim" w:hAnsi="Arial" w:cs="Arial"/>
        </w:rPr>
        <w:t xml:space="preserve"> Lieu (TOIL)</w:t>
      </w:r>
    </w:p>
    <w:tbl>
      <w:tblPr>
        <w:tblStyle w:val="TableGrid"/>
        <w:tblW w:w="9209" w:type="dxa"/>
        <w:tblLook w:val="04A0" w:firstRow="1" w:lastRow="0" w:firstColumn="1" w:lastColumn="0" w:noHBand="0" w:noVBand="1"/>
      </w:tblPr>
      <w:tblGrid>
        <w:gridCol w:w="1668"/>
        <w:gridCol w:w="7541"/>
      </w:tblGrid>
      <w:tr w:rsidR="007308E4" w:rsidRPr="003E2854" w14:paraId="18EB8D5F" w14:textId="77777777" w:rsidTr="004C69EF">
        <w:tc>
          <w:tcPr>
            <w:tcW w:w="1668" w:type="dxa"/>
          </w:tcPr>
          <w:p w14:paraId="530DCFBF" w14:textId="77777777" w:rsidR="007308E4" w:rsidRPr="003E2854" w:rsidRDefault="007308E4" w:rsidP="005E14B7">
            <w:pPr>
              <w:rPr>
                <w:rFonts w:ascii="Arial" w:eastAsia="Gulim" w:hAnsi="Arial" w:cs="Arial"/>
              </w:rPr>
            </w:pPr>
            <w:r w:rsidRPr="003E2854">
              <w:rPr>
                <w:rFonts w:ascii="Arial" w:eastAsia="Gulim" w:hAnsi="Arial" w:cs="Arial"/>
              </w:rPr>
              <w:t>Why TOIL</w:t>
            </w:r>
          </w:p>
        </w:tc>
        <w:tc>
          <w:tcPr>
            <w:tcW w:w="7541" w:type="dxa"/>
          </w:tcPr>
          <w:p w14:paraId="53E7BA63" w14:textId="77777777" w:rsidR="007308E4" w:rsidRPr="003E2854" w:rsidRDefault="007308E4" w:rsidP="005E14B7">
            <w:pPr>
              <w:pStyle w:val="Default"/>
              <w:rPr>
                <w:rFonts w:eastAsia="Gulim"/>
              </w:rPr>
            </w:pPr>
          </w:p>
          <w:p w14:paraId="7BE6464C" w14:textId="79A7B67C" w:rsidR="007308E4" w:rsidRPr="003E2854" w:rsidRDefault="007308E4" w:rsidP="00F21AF3">
            <w:pPr>
              <w:pStyle w:val="Default"/>
              <w:numPr>
                <w:ilvl w:val="0"/>
                <w:numId w:val="42"/>
              </w:numPr>
              <w:rPr>
                <w:rFonts w:eastAsia="Gulim"/>
              </w:rPr>
            </w:pPr>
            <w:r w:rsidRPr="003E2854">
              <w:rPr>
                <w:rFonts w:eastAsia="Gulim"/>
              </w:rPr>
              <w:t>TOIL (Time off in Lieu) -</w:t>
            </w:r>
            <w:r w:rsidR="00D815A2" w:rsidRPr="003E2854">
              <w:rPr>
                <w:rFonts w:eastAsia="Gulim"/>
              </w:rPr>
              <w:t xml:space="preserve"> Lieu time is time off which staff members</w:t>
            </w:r>
            <w:r w:rsidRPr="003E2854">
              <w:rPr>
                <w:rFonts w:eastAsia="Gulim"/>
              </w:rPr>
              <w:t xml:space="preserve"> </w:t>
            </w:r>
            <w:r w:rsidR="001C5069" w:rsidRPr="003E2854">
              <w:rPr>
                <w:rFonts w:eastAsia="Gulim"/>
              </w:rPr>
              <w:t>can</w:t>
            </w:r>
            <w:r w:rsidRPr="003E2854">
              <w:rPr>
                <w:rFonts w:eastAsia="Gulim"/>
              </w:rPr>
              <w:t xml:space="preserve"> take for hours worked beyond the working day (</w:t>
            </w:r>
            <w:r w:rsidR="00185086" w:rsidRPr="003E2854">
              <w:rPr>
                <w:rFonts w:eastAsia="Gulim"/>
              </w:rPr>
              <w:t>i.e.,</w:t>
            </w:r>
            <w:r w:rsidRPr="003E2854">
              <w:rPr>
                <w:rFonts w:eastAsia="Gulim"/>
              </w:rPr>
              <w:t xml:space="preserve"> evenings and weekends). </w:t>
            </w:r>
          </w:p>
          <w:p w14:paraId="4C23C5BF" w14:textId="77777777" w:rsidR="007308E4" w:rsidRPr="003E2854" w:rsidRDefault="007308E4" w:rsidP="005E14B7">
            <w:pPr>
              <w:pStyle w:val="Default"/>
              <w:rPr>
                <w:rFonts w:eastAsia="Gulim"/>
              </w:rPr>
            </w:pPr>
          </w:p>
          <w:p w14:paraId="13661F35" w14:textId="77777777" w:rsidR="007308E4" w:rsidRPr="003E2854" w:rsidRDefault="007308E4" w:rsidP="00F21AF3">
            <w:pPr>
              <w:pStyle w:val="Default"/>
              <w:pageBreakBefore/>
              <w:numPr>
                <w:ilvl w:val="0"/>
                <w:numId w:val="42"/>
              </w:numPr>
              <w:rPr>
                <w:rFonts w:eastAsia="Gulim"/>
              </w:rPr>
            </w:pPr>
            <w:r w:rsidRPr="003E2854">
              <w:rPr>
                <w:rFonts w:eastAsia="Gulim"/>
              </w:rPr>
              <w:t xml:space="preserve">TOIL allows staff to respond flexibly to unexpected service or personal needs. It also covers the occasional need to vary </w:t>
            </w:r>
            <w:r w:rsidR="00D815A2" w:rsidRPr="003E2854">
              <w:rPr>
                <w:rFonts w:eastAsia="Gulim"/>
              </w:rPr>
              <w:t>the working week</w:t>
            </w:r>
            <w:r w:rsidRPr="003E2854">
              <w:rPr>
                <w:rFonts w:eastAsia="Gulim"/>
              </w:rPr>
              <w:t xml:space="preserve">, such as </w:t>
            </w:r>
            <w:r w:rsidR="00D815A2" w:rsidRPr="003E2854">
              <w:rPr>
                <w:rFonts w:eastAsia="Gulim"/>
              </w:rPr>
              <w:t xml:space="preserve">carrying out </w:t>
            </w:r>
            <w:r w:rsidRPr="003E2854">
              <w:rPr>
                <w:rFonts w:eastAsia="Gulim"/>
              </w:rPr>
              <w:t>weekend projects and activities.</w:t>
            </w:r>
          </w:p>
          <w:p w14:paraId="4FC80088" w14:textId="77777777" w:rsidR="007308E4" w:rsidRPr="003E2854" w:rsidRDefault="007308E4" w:rsidP="005E14B7">
            <w:pPr>
              <w:pStyle w:val="ListParagraph"/>
              <w:rPr>
                <w:rFonts w:ascii="Arial" w:eastAsia="Gulim" w:hAnsi="Arial" w:cs="Arial"/>
              </w:rPr>
            </w:pPr>
          </w:p>
          <w:p w14:paraId="46C937CC" w14:textId="77777777" w:rsidR="007308E4" w:rsidRPr="003E2854" w:rsidRDefault="007308E4" w:rsidP="00F21AF3">
            <w:pPr>
              <w:pStyle w:val="Default"/>
              <w:pageBreakBefore/>
              <w:numPr>
                <w:ilvl w:val="0"/>
                <w:numId w:val="42"/>
              </w:numPr>
              <w:rPr>
                <w:rFonts w:eastAsia="Gulim"/>
              </w:rPr>
            </w:pPr>
            <w:r w:rsidRPr="003E2854">
              <w:rPr>
                <w:rFonts w:eastAsia="Gulim"/>
              </w:rPr>
              <w:t xml:space="preserve">Toil normally is applied to staff on fixed term contracts and </w:t>
            </w:r>
            <w:r w:rsidR="00E2610E" w:rsidRPr="003E2854">
              <w:rPr>
                <w:rFonts w:eastAsia="Gulim"/>
              </w:rPr>
              <w:t>whose</w:t>
            </w:r>
            <w:r w:rsidRPr="003E2854">
              <w:rPr>
                <w:rFonts w:eastAsia="Gulim"/>
              </w:rPr>
              <w:t xml:space="preserve"> jobs require a flexible approach to hours worked.</w:t>
            </w:r>
          </w:p>
          <w:p w14:paraId="306E7782" w14:textId="77777777" w:rsidR="007308E4" w:rsidRPr="009B5CC3" w:rsidRDefault="007308E4" w:rsidP="009B5CC3">
            <w:pPr>
              <w:pStyle w:val="Default"/>
              <w:pageBreakBefore/>
              <w:ind w:left="765"/>
              <w:rPr>
                <w:rFonts w:eastAsia="Gulim"/>
              </w:rPr>
            </w:pPr>
          </w:p>
        </w:tc>
      </w:tr>
      <w:tr w:rsidR="007308E4" w:rsidRPr="003E2854" w14:paraId="507012C3" w14:textId="77777777" w:rsidTr="004C69EF">
        <w:tc>
          <w:tcPr>
            <w:tcW w:w="1668" w:type="dxa"/>
          </w:tcPr>
          <w:p w14:paraId="1F9B3281" w14:textId="77777777" w:rsidR="007308E4" w:rsidRPr="003E2854" w:rsidRDefault="007308E4" w:rsidP="005E14B7">
            <w:pPr>
              <w:rPr>
                <w:rFonts w:ascii="Arial" w:eastAsia="Gulim" w:hAnsi="Arial" w:cs="Arial"/>
              </w:rPr>
            </w:pPr>
            <w:r w:rsidRPr="003E2854">
              <w:rPr>
                <w:rFonts w:ascii="Arial" w:eastAsia="Gulim" w:hAnsi="Arial" w:cs="Arial"/>
              </w:rPr>
              <w:t>Expectations</w:t>
            </w:r>
          </w:p>
        </w:tc>
        <w:tc>
          <w:tcPr>
            <w:tcW w:w="7541" w:type="dxa"/>
          </w:tcPr>
          <w:p w14:paraId="1FED5329" w14:textId="77777777" w:rsidR="007308E4" w:rsidRPr="003E2854" w:rsidRDefault="007308E4" w:rsidP="00F21AF3">
            <w:pPr>
              <w:pStyle w:val="Default"/>
              <w:numPr>
                <w:ilvl w:val="0"/>
                <w:numId w:val="42"/>
              </w:numPr>
              <w:rPr>
                <w:rFonts w:eastAsia="Gulim"/>
              </w:rPr>
            </w:pPr>
            <w:r w:rsidRPr="003E2854">
              <w:rPr>
                <w:rFonts w:eastAsia="Gulim"/>
              </w:rPr>
              <w:t>Staff will not build up more than two days in TOIL in each month, except in exceptional circumstances and with prior consent of their line manager/director</w:t>
            </w:r>
            <w:r w:rsidR="00D815A2" w:rsidRPr="003E2854">
              <w:rPr>
                <w:rFonts w:eastAsia="Gulim"/>
              </w:rPr>
              <w:t>.</w:t>
            </w:r>
            <w:r w:rsidRPr="003E2854">
              <w:rPr>
                <w:rFonts w:eastAsia="Gulim"/>
              </w:rPr>
              <w:t xml:space="preserve"> </w:t>
            </w:r>
          </w:p>
          <w:p w14:paraId="6E9C0CA1" w14:textId="77777777" w:rsidR="007308E4" w:rsidRPr="003E2854" w:rsidRDefault="007308E4" w:rsidP="005E14B7">
            <w:pPr>
              <w:pStyle w:val="Default"/>
              <w:rPr>
                <w:rFonts w:eastAsia="Gulim"/>
              </w:rPr>
            </w:pPr>
          </w:p>
          <w:p w14:paraId="739D7A4A" w14:textId="77777777" w:rsidR="007308E4" w:rsidRPr="003E2854" w:rsidRDefault="00D815A2" w:rsidP="00F21AF3">
            <w:pPr>
              <w:pStyle w:val="Default"/>
              <w:numPr>
                <w:ilvl w:val="0"/>
                <w:numId w:val="42"/>
              </w:numPr>
              <w:rPr>
                <w:rFonts w:eastAsia="Gulim"/>
              </w:rPr>
            </w:pPr>
            <w:r w:rsidRPr="003E2854">
              <w:rPr>
                <w:rFonts w:eastAsia="Gulim"/>
              </w:rPr>
              <w:t xml:space="preserve">TOIL must be taken </w:t>
            </w:r>
            <w:r w:rsidR="007308E4" w:rsidRPr="003E2854">
              <w:rPr>
                <w:rFonts w:eastAsia="Gulim"/>
              </w:rPr>
              <w:t>in the same month as accrued unless agreed before with the line ma</w:t>
            </w:r>
            <w:r w:rsidRPr="003E2854">
              <w:rPr>
                <w:rFonts w:eastAsia="Gulim"/>
              </w:rPr>
              <w:t xml:space="preserve">nager or a </w:t>
            </w:r>
            <w:r w:rsidR="007308E4" w:rsidRPr="003E2854">
              <w:rPr>
                <w:rFonts w:eastAsia="Gulim"/>
              </w:rPr>
              <w:t>director. Lieu time built up and not taken will be lost.</w:t>
            </w:r>
          </w:p>
          <w:p w14:paraId="7B69682F" w14:textId="77777777" w:rsidR="007308E4" w:rsidRPr="003E2854" w:rsidRDefault="007308E4" w:rsidP="005E14B7">
            <w:pPr>
              <w:pStyle w:val="ListParagraph"/>
              <w:rPr>
                <w:rFonts w:ascii="Arial" w:eastAsia="Gulim" w:hAnsi="Arial" w:cs="Arial"/>
              </w:rPr>
            </w:pPr>
          </w:p>
          <w:p w14:paraId="15CEC44B" w14:textId="5E4367B9" w:rsidR="007308E4" w:rsidRPr="003E2854" w:rsidRDefault="007308E4" w:rsidP="00F21AF3">
            <w:pPr>
              <w:pStyle w:val="Default"/>
              <w:numPr>
                <w:ilvl w:val="0"/>
                <w:numId w:val="42"/>
              </w:numPr>
              <w:rPr>
                <w:rFonts w:eastAsia="Gulim"/>
              </w:rPr>
            </w:pPr>
            <w:r w:rsidRPr="003E2854">
              <w:rPr>
                <w:rFonts w:eastAsia="Gulim"/>
              </w:rPr>
              <w:t xml:space="preserve">Time off must be equal to time </w:t>
            </w:r>
            <w:r w:rsidR="001C5069" w:rsidRPr="003E2854">
              <w:rPr>
                <w:rFonts w:eastAsia="Gulim"/>
              </w:rPr>
              <w:t>worked</w:t>
            </w:r>
            <w:r w:rsidRPr="003E2854">
              <w:rPr>
                <w:rFonts w:eastAsia="Gulim"/>
              </w:rPr>
              <w:t xml:space="preserve">: </w:t>
            </w:r>
            <w:r w:rsidR="00185086" w:rsidRPr="003E2854">
              <w:rPr>
                <w:rFonts w:eastAsia="Gulim"/>
              </w:rPr>
              <w:t>i.e.,</w:t>
            </w:r>
            <w:r w:rsidRPr="003E2854">
              <w:rPr>
                <w:rFonts w:eastAsia="Gulim"/>
              </w:rPr>
              <w:t xml:space="preserve"> there is no provision for time-and-a</w:t>
            </w:r>
            <w:r w:rsidR="00D815A2" w:rsidRPr="003E2854">
              <w:rPr>
                <w:rFonts w:eastAsia="Gulim"/>
              </w:rPr>
              <w:t>-half, double time, etc – if staff work two hours, they</w:t>
            </w:r>
            <w:r w:rsidRPr="003E2854">
              <w:rPr>
                <w:rFonts w:eastAsia="Gulim"/>
              </w:rPr>
              <w:t xml:space="preserve"> can claim two hours TOIL, regardless of whether the occasion is evening or weekend.</w:t>
            </w:r>
          </w:p>
          <w:p w14:paraId="384D3668" w14:textId="77777777" w:rsidR="007308E4" w:rsidRPr="003E2854" w:rsidRDefault="007308E4" w:rsidP="005E14B7">
            <w:pPr>
              <w:pStyle w:val="ListParagraph"/>
              <w:rPr>
                <w:rFonts w:ascii="Arial" w:eastAsia="Gulim" w:hAnsi="Arial" w:cs="Arial"/>
              </w:rPr>
            </w:pPr>
          </w:p>
          <w:p w14:paraId="052D005D" w14:textId="1FEAC922" w:rsidR="007308E4" w:rsidRPr="003E2854" w:rsidRDefault="007308E4" w:rsidP="00F21AF3">
            <w:pPr>
              <w:pStyle w:val="Default"/>
              <w:numPr>
                <w:ilvl w:val="0"/>
                <w:numId w:val="42"/>
              </w:numPr>
              <w:rPr>
                <w:rFonts w:eastAsia="Gulim"/>
              </w:rPr>
            </w:pPr>
            <w:r w:rsidRPr="003E2854">
              <w:rPr>
                <w:rFonts w:eastAsia="Gulim"/>
              </w:rPr>
              <w:t>Where work</w:t>
            </w:r>
            <w:r w:rsidR="00D815A2" w:rsidRPr="003E2854">
              <w:rPr>
                <w:rFonts w:eastAsia="Gulim"/>
              </w:rPr>
              <w:t xml:space="preserve"> requires an overnight stay, staff</w:t>
            </w:r>
            <w:r w:rsidRPr="003E2854">
              <w:rPr>
                <w:rFonts w:eastAsia="Gulim"/>
              </w:rPr>
              <w:t xml:space="preserve"> will build up TOIL for hours </w:t>
            </w:r>
            <w:r w:rsidR="001C5069" w:rsidRPr="003E2854">
              <w:rPr>
                <w:rFonts w:eastAsia="Gulim"/>
              </w:rPr>
              <w:t>worked</w:t>
            </w:r>
            <w:r w:rsidRPr="003E2854">
              <w:rPr>
                <w:rFonts w:eastAsia="Gulim"/>
              </w:rPr>
              <w:t xml:space="preserve"> and travel time </w:t>
            </w:r>
            <w:r w:rsidR="00D815A2" w:rsidRPr="003E2854">
              <w:rPr>
                <w:rFonts w:eastAsia="Gulim"/>
              </w:rPr>
              <w:t xml:space="preserve">for their </w:t>
            </w:r>
            <w:r w:rsidRPr="003E2854">
              <w:rPr>
                <w:rFonts w:eastAsia="Gulim"/>
              </w:rPr>
              <w:t>normal working hours only.</w:t>
            </w:r>
          </w:p>
          <w:p w14:paraId="2A739553" w14:textId="77777777" w:rsidR="007308E4" w:rsidRPr="003E2854" w:rsidRDefault="007308E4" w:rsidP="005E14B7">
            <w:pPr>
              <w:pStyle w:val="Default"/>
              <w:rPr>
                <w:rFonts w:eastAsia="Gulim"/>
              </w:rPr>
            </w:pPr>
          </w:p>
          <w:p w14:paraId="2F346B11" w14:textId="77777777" w:rsidR="00FC6187" w:rsidRPr="009B5CC3" w:rsidRDefault="007308E4" w:rsidP="00FC6187">
            <w:pPr>
              <w:pStyle w:val="Default"/>
              <w:numPr>
                <w:ilvl w:val="0"/>
                <w:numId w:val="42"/>
              </w:numPr>
              <w:rPr>
                <w:rFonts w:eastAsia="Gulim"/>
              </w:rPr>
            </w:pPr>
            <w:r w:rsidRPr="003E2854">
              <w:rPr>
                <w:rFonts w:eastAsia="Gulim"/>
              </w:rPr>
              <w:t>Staff will be responsible for completing their own TOIL recording sheet.</w:t>
            </w:r>
          </w:p>
          <w:p w14:paraId="08FC43D2" w14:textId="77777777" w:rsidR="00FC6187" w:rsidRDefault="00FC6187" w:rsidP="00FC6187">
            <w:pPr>
              <w:pStyle w:val="Default"/>
              <w:rPr>
                <w:rFonts w:eastAsia="Gulim"/>
              </w:rPr>
            </w:pPr>
          </w:p>
          <w:p w14:paraId="50C27E32" w14:textId="77777777" w:rsidR="007308E4" w:rsidRPr="009B5CC3" w:rsidRDefault="007308E4" w:rsidP="005E14B7">
            <w:pPr>
              <w:pStyle w:val="Default"/>
              <w:numPr>
                <w:ilvl w:val="0"/>
                <w:numId w:val="42"/>
              </w:numPr>
              <w:rPr>
                <w:rFonts w:eastAsia="Gulim"/>
              </w:rPr>
            </w:pPr>
            <w:r w:rsidRPr="003E2854">
              <w:rPr>
                <w:rFonts w:eastAsia="Gulim"/>
              </w:rPr>
              <w:t xml:space="preserve">Any member of staff who is found to have abused the TOIL scheme may have to face disciplinary action up to and including dismissal. </w:t>
            </w:r>
          </w:p>
        </w:tc>
      </w:tr>
      <w:tr w:rsidR="007308E4" w:rsidRPr="003E2854" w14:paraId="5339ADDB" w14:textId="77777777" w:rsidTr="004C69EF">
        <w:tc>
          <w:tcPr>
            <w:tcW w:w="1668" w:type="dxa"/>
          </w:tcPr>
          <w:p w14:paraId="768CB16E" w14:textId="77777777" w:rsidR="007308E4" w:rsidRPr="003E2854" w:rsidRDefault="007308E4" w:rsidP="005E14B7">
            <w:pPr>
              <w:rPr>
                <w:rFonts w:ascii="Arial" w:eastAsia="Gulim" w:hAnsi="Arial" w:cs="Arial"/>
              </w:rPr>
            </w:pPr>
            <w:r w:rsidRPr="003E2854">
              <w:rPr>
                <w:rFonts w:ascii="Arial" w:eastAsia="Gulim" w:hAnsi="Arial" w:cs="Arial"/>
              </w:rPr>
              <w:lastRenderedPageBreak/>
              <w:t>Procedure</w:t>
            </w:r>
          </w:p>
        </w:tc>
        <w:tc>
          <w:tcPr>
            <w:tcW w:w="7541" w:type="dxa"/>
          </w:tcPr>
          <w:p w14:paraId="0E7FCD10" w14:textId="7220F264" w:rsidR="007308E4" w:rsidRPr="003E2854" w:rsidRDefault="00E2610E" w:rsidP="002A1725">
            <w:pPr>
              <w:pStyle w:val="ListParagraph"/>
              <w:numPr>
                <w:ilvl w:val="0"/>
                <w:numId w:val="100"/>
              </w:numPr>
              <w:rPr>
                <w:rFonts w:ascii="Arial" w:eastAsia="Gulim" w:hAnsi="Arial" w:cs="Arial"/>
              </w:rPr>
            </w:pPr>
            <w:r w:rsidRPr="003E2854">
              <w:rPr>
                <w:rFonts w:ascii="Arial" w:eastAsia="Gulim" w:hAnsi="Arial" w:cs="Arial"/>
              </w:rPr>
              <w:t>TOIL</w:t>
            </w:r>
            <w:r w:rsidR="007308E4" w:rsidRPr="003E2854">
              <w:rPr>
                <w:rFonts w:ascii="Arial" w:eastAsia="Gulim" w:hAnsi="Arial" w:cs="Arial"/>
              </w:rPr>
              <w:t xml:space="preserve">, annual </w:t>
            </w:r>
            <w:r w:rsidR="001C5069" w:rsidRPr="003E2854">
              <w:rPr>
                <w:rFonts w:ascii="Arial" w:eastAsia="Gulim" w:hAnsi="Arial" w:cs="Arial"/>
              </w:rPr>
              <w:t>leave,</w:t>
            </w:r>
            <w:r w:rsidR="007308E4" w:rsidRPr="003E2854">
              <w:rPr>
                <w:rFonts w:ascii="Arial" w:eastAsia="Gulim" w:hAnsi="Arial" w:cs="Arial"/>
              </w:rPr>
              <w:t xml:space="preserve"> and sick leave folder is retained o</w:t>
            </w:r>
            <w:r w:rsidR="008B56FE" w:rsidRPr="003E2854">
              <w:rPr>
                <w:rFonts w:ascii="Arial" w:eastAsia="Gulim" w:hAnsi="Arial" w:cs="Arial"/>
              </w:rPr>
              <w:t>n the Finance D</w:t>
            </w:r>
            <w:r w:rsidR="007308E4" w:rsidRPr="003E2854">
              <w:rPr>
                <w:rFonts w:ascii="Arial" w:eastAsia="Gulim" w:hAnsi="Arial" w:cs="Arial"/>
              </w:rPr>
              <w:t>irectors desk.</w:t>
            </w:r>
          </w:p>
          <w:p w14:paraId="57EA9B47" w14:textId="77777777" w:rsidR="007308E4" w:rsidRPr="003E2854" w:rsidRDefault="007308E4" w:rsidP="005E14B7">
            <w:pPr>
              <w:rPr>
                <w:rFonts w:ascii="Arial" w:eastAsia="Gulim" w:hAnsi="Arial" w:cs="Arial"/>
              </w:rPr>
            </w:pPr>
          </w:p>
          <w:p w14:paraId="5E53E309" w14:textId="77777777" w:rsidR="007308E4" w:rsidRPr="009B5CC3" w:rsidRDefault="007308E4" w:rsidP="002A1725">
            <w:pPr>
              <w:pStyle w:val="ListParagraph"/>
              <w:numPr>
                <w:ilvl w:val="0"/>
                <w:numId w:val="99"/>
              </w:numPr>
              <w:rPr>
                <w:rFonts w:ascii="Arial" w:eastAsia="Gulim" w:hAnsi="Arial" w:cs="Arial"/>
              </w:rPr>
            </w:pPr>
            <w:r w:rsidRPr="003E2854">
              <w:rPr>
                <w:rFonts w:ascii="Arial" w:eastAsia="Gulim" w:hAnsi="Arial" w:cs="Arial"/>
              </w:rPr>
              <w:t>Toil gained or taken must be recorded on this file and signature obtained from the immediate line manager or a company director.</w:t>
            </w:r>
          </w:p>
        </w:tc>
      </w:tr>
    </w:tbl>
    <w:p w14:paraId="66CF7F60" w14:textId="77777777" w:rsidR="007308E4" w:rsidRPr="003E2854" w:rsidRDefault="007308E4" w:rsidP="007308E4">
      <w:pPr>
        <w:rPr>
          <w:rFonts w:ascii="Arial" w:eastAsia="Gulim" w:hAnsi="Arial" w:cs="Arial"/>
        </w:rPr>
      </w:pPr>
    </w:p>
    <w:p w14:paraId="41567764" w14:textId="77777777" w:rsidR="007308E4" w:rsidRPr="003E2854" w:rsidRDefault="007308E4" w:rsidP="007308E4">
      <w:pPr>
        <w:rPr>
          <w:rFonts w:ascii="Arial" w:eastAsia="Gulim" w:hAnsi="Arial" w:cs="Arial"/>
        </w:rPr>
      </w:pPr>
      <w:r w:rsidRPr="003E2854">
        <w:rPr>
          <w:rFonts w:ascii="Arial" w:eastAsia="Gulim" w:hAnsi="Arial" w:cs="Arial"/>
        </w:rPr>
        <w:t xml:space="preserve">Sick/Injury </w:t>
      </w:r>
    </w:p>
    <w:tbl>
      <w:tblPr>
        <w:tblStyle w:val="TableGrid"/>
        <w:tblpPr w:leftFromText="180" w:rightFromText="180" w:vertAnchor="text" w:horzAnchor="margin" w:tblpY="17"/>
        <w:tblW w:w="0" w:type="auto"/>
        <w:tblLook w:val="04A0" w:firstRow="1" w:lastRow="0" w:firstColumn="1" w:lastColumn="0" w:noHBand="0" w:noVBand="1"/>
      </w:tblPr>
      <w:tblGrid>
        <w:gridCol w:w="1806"/>
        <w:gridCol w:w="7397"/>
      </w:tblGrid>
      <w:tr w:rsidR="007308E4" w:rsidRPr="003E2854" w14:paraId="019D1BDC" w14:textId="77777777" w:rsidTr="005E14B7">
        <w:tc>
          <w:tcPr>
            <w:tcW w:w="1809" w:type="dxa"/>
          </w:tcPr>
          <w:p w14:paraId="2D2F1849" w14:textId="22430280" w:rsidR="007308E4" w:rsidRPr="003E2854" w:rsidRDefault="007308E4" w:rsidP="005E14B7">
            <w:pPr>
              <w:pStyle w:val="BodyText"/>
              <w:spacing w:after="240"/>
              <w:jc w:val="both"/>
              <w:outlineLvl w:val="0"/>
              <w:rPr>
                <w:rFonts w:ascii="Arial" w:eastAsia="Gulim" w:hAnsi="Arial" w:cs="Arial"/>
                <w:lang w:val="en-GB"/>
              </w:rPr>
            </w:pPr>
            <w:r w:rsidRPr="003E2854">
              <w:rPr>
                <w:rFonts w:ascii="Arial" w:eastAsia="Gulim" w:hAnsi="Arial" w:cs="Arial"/>
                <w:bCs/>
                <w:lang w:val="en-GB"/>
              </w:rPr>
              <w:t xml:space="preserve">Notification of incapacity to </w:t>
            </w:r>
            <w:r w:rsidR="00185086" w:rsidRPr="003E2854">
              <w:rPr>
                <w:rFonts w:ascii="Arial" w:eastAsia="Gulim" w:hAnsi="Arial" w:cs="Arial"/>
                <w:bCs/>
                <w:lang w:val="en-GB"/>
              </w:rPr>
              <w:t>work.</w:t>
            </w:r>
          </w:p>
          <w:p w14:paraId="02C38403" w14:textId="77777777" w:rsidR="007308E4" w:rsidRPr="003E2854" w:rsidRDefault="007308E4" w:rsidP="005E14B7">
            <w:pPr>
              <w:rPr>
                <w:rFonts w:ascii="Arial" w:eastAsia="Gulim" w:hAnsi="Arial" w:cs="Arial"/>
              </w:rPr>
            </w:pPr>
          </w:p>
        </w:tc>
        <w:tc>
          <w:tcPr>
            <w:tcW w:w="7433" w:type="dxa"/>
          </w:tcPr>
          <w:p w14:paraId="21AC1240" w14:textId="5B104A6B" w:rsidR="007308E4" w:rsidRPr="00E01DD2" w:rsidRDefault="008B56FE" w:rsidP="00F21AF3">
            <w:pPr>
              <w:pStyle w:val="BodyText"/>
              <w:widowControl w:val="0"/>
              <w:numPr>
                <w:ilvl w:val="0"/>
                <w:numId w:val="43"/>
              </w:numPr>
              <w:autoSpaceDE w:val="0"/>
              <w:autoSpaceDN w:val="0"/>
              <w:adjustRightInd w:val="0"/>
              <w:spacing w:after="240"/>
              <w:jc w:val="both"/>
              <w:rPr>
                <w:rFonts w:ascii="Arial" w:eastAsia="Gulim" w:hAnsi="Arial" w:cs="Arial"/>
                <w:lang w:val="en-GB"/>
              </w:rPr>
            </w:pPr>
            <w:r w:rsidRPr="00E01DD2">
              <w:rPr>
                <w:rFonts w:ascii="Arial" w:eastAsia="Gulim" w:hAnsi="Arial" w:cs="Arial"/>
                <w:lang w:val="en-GB"/>
              </w:rPr>
              <w:t>Staff</w:t>
            </w:r>
            <w:r w:rsidR="007308E4" w:rsidRPr="00E01DD2">
              <w:rPr>
                <w:rFonts w:ascii="Arial" w:eastAsia="Gulim" w:hAnsi="Arial" w:cs="Arial"/>
                <w:lang w:val="en-GB"/>
              </w:rPr>
              <w:t xml:space="preserve"> must notify </w:t>
            </w:r>
            <w:r w:rsidR="00D449C9" w:rsidRPr="00E01DD2">
              <w:rPr>
                <w:rFonts w:ascii="Arial" w:eastAsia="Gulim" w:hAnsi="Arial" w:cs="Arial"/>
                <w:lang w:val="en-GB"/>
              </w:rPr>
              <w:t xml:space="preserve">their line manager </w:t>
            </w:r>
            <w:r w:rsidR="007308E4" w:rsidRPr="00E01DD2">
              <w:rPr>
                <w:rFonts w:ascii="Arial" w:eastAsia="Gulim" w:hAnsi="Arial" w:cs="Arial"/>
                <w:lang w:val="en-GB"/>
              </w:rPr>
              <w:t xml:space="preserve">by telephone on the first day of incapacity and at the earliest possible opportunity.  </w:t>
            </w:r>
            <w:r w:rsidR="00E46A44" w:rsidRPr="00E01DD2">
              <w:rPr>
                <w:rFonts w:ascii="Arial" w:eastAsia="Gulim" w:hAnsi="Arial" w:cs="Arial"/>
                <w:lang w:val="en-GB"/>
              </w:rPr>
              <w:t>A voice message o</w:t>
            </w:r>
            <w:r w:rsidR="00FC3746" w:rsidRPr="00E01DD2">
              <w:rPr>
                <w:rFonts w:ascii="Arial" w:eastAsia="Gulim" w:hAnsi="Arial" w:cs="Arial"/>
                <w:lang w:val="en-GB"/>
              </w:rPr>
              <w:t xml:space="preserve">r text can be sent leaving </w:t>
            </w:r>
            <w:r w:rsidR="00E46A44" w:rsidRPr="00E01DD2">
              <w:rPr>
                <w:rFonts w:ascii="Arial" w:eastAsia="Gulim" w:hAnsi="Arial" w:cs="Arial"/>
                <w:lang w:val="en-GB"/>
              </w:rPr>
              <w:t>details if there is no answer.</w:t>
            </w:r>
          </w:p>
          <w:p w14:paraId="09517915" w14:textId="795E5326" w:rsidR="00D449C9" w:rsidRPr="00E01DD2" w:rsidRDefault="007308E4" w:rsidP="00D449C9">
            <w:pPr>
              <w:pStyle w:val="BodyText"/>
              <w:widowControl w:val="0"/>
              <w:numPr>
                <w:ilvl w:val="0"/>
                <w:numId w:val="43"/>
              </w:numPr>
              <w:autoSpaceDE w:val="0"/>
              <w:autoSpaceDN w:val="0"/>
              <w:adjustRightInd w:val="0"/>
              <w:spacing w:after="240"/>
              <w:jc w:val="both"/>
              <w:rPr>
                <w:rFonts w:ascii="Arial" w:eastAsia="Gulim" w:hAnsi="Arial" w:cs="Arial"/>
                <w:lang w:val="en-GB"/>
              </w:rPr>
            </w:pPr>
            <w:r w:rsidRPr="00E01DD2">
              <w:rPr>
                <w:rFonts w:ascii="Arial" w:eastAsia="Gulim" w:hAnsi="Arial" w:cs="Arial"/>
                <w:lang w:val="en-GB"/>
              </w:rPr>
              <w:t xml:space="preserve">This should be no </w:t>
            </w:r>
            <w:r w:rsidR="00FC3746" w:rsidRPr="00E01DD2">
              <w:rPr>
                <w:rFonts w:ascii="Arial" w:eastAsia="Gulim" w:hAnsi="Arial" w:cs="Arial"/>
                <w:lang w:val="en-GB"/>
              </w:rPr>
              <w:t xml:space="preserve">later than one hour before the </w:t>
            </w:r>
            <w:r w:rsidRPr="00E01DD2">
              <w:rPr>
                <w:rFonts w:ascii="Arial" w:eastAsia="Gulim" w:hAnsi="Arial" w:cs="Arial"/>
                <w:lang w:val="en-GB"/>
              </w:rPr>
              <w:t>normal start time. Notification the night before</w:t>
            </w:r>
            <w:r w:rsidR="00E01DD2">
              <w:rPr>
                <w:rFonts w:ascii="Arial" w:eastAsia="Gulim" w:hAnsi="Arial" w:cs="Arial"/>
                <w:lang w:val="en-GB"/>
              </w:rPr>
              <w:t xml:space="preserve"> -</w:t>
            </w:r>
            <w:r w:rsidRPr="00E01DD2">
              <w:rPr>
                <w:rFonts w:ascii="Arial" w:eastAsia="Gulim" w:hAnsi="Arial" w:cs="Arial"/>
                <w:lang w:val="en-GB"/>
              </w:rPr>
              <w:t xml:space="preserve"> </w:t>
            </w:r>
            <w:r w:rsidR="00D449C9" w:rsidRPr="00E01DD2">
              <w:rPr>
                <w:rFonts w:ascii="Arial" w:eastAsia="Gulim" w:hAnsi="Arial" w:cs="Arial"/>
                <w:lang w:val="en-GB"/>
              </w:rPr>
              <w:t xml:space="preserve">at the end of the previous </w:t>
            </w:r>
            <w:proofErr w:type="gramStart"/>
            <w:r w:rsidR="00D449C9" w:rsidRPr="00E01DD2">
              <w:rPr>
                <w:rFonts w:ascii="Arial" w:eastAsia="Gulim" w:hAnsi="Arial" w:cs="Arial"/>
                <w:lang w:val="en-GB"/>
              </w:rPr>
              <w:t>days</w:t>
            </w:r>
            <w:proofErr w:type="gramEnd"/>
            <w:r w:rsidR="00D449C9" w:rsidRPr="00E01DD2">
              <w:rPr>
                <w:rFonts w:ascii="Arial" w:eastAsia="Gulim" w:hAnsi="Arial" w:cs="Arial"/>
                <w:lang w:val="en-GB"/>
              </w:rPr>
              <w:t xml:space="preserve"> delivery </w:t>
            </w:r>
            <w:r w:rsidRPr="00E01DD2">
              <w:rPr>
                <w:rFonts w:ascii="Arial" w:eastAsia="Gulim" w:hAnsi="Arial" w:cs="Arial"/>
                <w:lang w:val="en-GB"/>
              </w:rPr>
              <w:t>would assist us in finding a sui</w:t>
            </w:r>
            <w:r w:rsidR="00FC3746" w:rsidRPr="00E01DD2">
              <w:rPr>
                <w:rFonts w:ascii="Arial" w:eastAsia="Gulim" w:hAnsi="Arial" w:cs="Arial"/>
                <w:lang w:val="en-GB"/>
              </w:rPr>
              <w:t xml:space="preserve">table replacement to cover </w:t>
            </w:r>
            <w:r w:rsidRPr="00E01DD2">
              <w:rPr>
                <w:rFonts w:ascii="Arial" w:eastAsia="Gulim" w:hAnsi="Arial" w:cs="Arial"/>
                <w:lang w:val="en-GB"/>
              </w:rPr>
              <w:t xml:space="preserve">absence. </w:t>
            </w:r>
          </w:p>
          <w:p w14:paraId="2C39A2DD" w14:textId="77777777" w:rsidR="007308E4" w:rsidRPr="00E01DD2" w:rsidRDefault="007308E4" w:rsidP="00F21AF3">
            <w:pPr>
              <w:pStyle w:val="BodyText"/>
              <w:widowControl w:val="0"/>
              <w:numPr>
                <w:ilvl w:val="0"/>
                <w:numId w:val="43"/>
              </w:numPr>
              <w:autoSpaceDE w:val="0"/>
              <w:autoSpaceDN w:val="0"/>
              <w:adjustRightInd w:val="0"/>
              <w:spacing w:after="240"/>
              <w:jc w:val="both"/>
              <w:rPr>
                <w:rFonts w:ascii="Arial" w:eastAsia="Gulim" w:hAnsi="Arial" w:cs="Arial"/>
                <w:lang w:val="en-GB"/>
              </w:rPr>
            </w:pPr>
            <w:r w:rsidRPr="00E01DD2">
              <w:rPr>
                <w:rFonts w:ascii="Arial" w:eastAsia="Gulim" w:hAnsi="Arial" w:cs="Arial"/>
                <w:lang w:val="en-GB"/>
              </w:rPr>
              <w:t xml:space="preserve"> Notification should be made personally</w:t>
            </w:r>
            <w:r w:rsidR="00E46A44" w:rsidRPr="00E01DD2">
              <w:rPr>
                <w:rFonts w:ascii="Arial" w:eastAsia="Gulim" w:hAnsi="Arial" w:cs="Arial"/>
                <w:lang w:val="en-GB"/>
              </w:rPr>
              <w:t xml:space="preserve"> where possible.</w:t>
            </w:r>
          </w:p>
          <w:p w14:paraId="145A5F4D" w14:textId="473232F5" w:rsidR="00E01DD2" w:rsidRPr="00E01DD2" w:rsidRDefault="00FC3746" w:rsidP="00E01DD2">
            <w:pPr>
              <w:pStyle w:val="BodyText"/>
              <w:widowControl w:val="0"/>
              <w:numPr>
                <w:ilvl w:val="0"/>
                <w:numId w:val="43"/>
              </w:numPr>
              <w:autoSpaceDE w:val="0"/>
              <w:autoSpaceDN w:val="0"/>
              <w:adjustRightInd w:val="0"/>
              <w:spacing w:after="240"/>
              <w:jc w:val="both"/>
              <w:rPr>
                <w:rFonts w:ascii="Arial" w:eastAsia="Gulim" w:hAnsi="Arial" w:cs="Arial"/>
                <w:lang w:val="en-GB"/>
              </w:rPr>
            </w:pPr>
            <w:r w:rsidRPr="00E01DD2">
              <w:rPr>
                <w:rFonts w:ascii="Arial" w:eastAsia="Gulim" w:hAnsi="Arial" w:cs="Arial"/>
                <w:lang w:val="en-GB"/>
              </w:rPr>
              <w:t xml:space="preserve">Staff </w:t>
            </w:r>
            <w:r w:rsidR="007308E4" w:rsidRPr="00E01DD2">
              <w:rPr>
                <w:rFonts w:ascii="Arial" w:eastAsia="Gulim" w:hAnsi="Arial" w:cs="Arial"/>
                <w:lang w:val="en-GB"/>
              </w:rPr>
              <w:t xml:space="preserve">should try </w:t>
            </w:r>
            <w:r w:rsidRPr="00E01DD2">
              <w:rPr>
                <w:rFonts w:ascii="Arial" w:eastAsia="Gulim" w:hAnsi="Arial" w:cs="Arial"/>
                <w:lang w:val="en-GB"/>
              </w:rPr>
              <w:t xml:space="preserve">to give some indication of the </w:t>
            </w:r>
            <w:r w:rsidR="007308E4" w:rsidRPr="00E01DD2">
              <w:rPr>
                <w:rFonts w:ascii="Arial" w:eastAsia="Gulim" w:hAnsi="Arial" w:cs="Arial"/>
                <w:lang w:val="en-GB"/>
              </w:rPr>
              <w:t>expected return date and notify us as soon as possible if this date changes.</w:t>
            </w:r>
            <w:r w:rsidR="00E01DD2">
              <w:rPr>
                <w:rFonts w:ascii="Arial" w:eastAsia="Gulim" w:hAnsi="Arial" w:cs="Arial"/>
                <w:lang w:val="en-GB"/>
              </w:rPr>
              <w:t xml:space="preserve"> Once able to come back to work staff should notify their line manager as soon as possible. </w:t>
            </w:r>
          </w:p>
          <w:p w14:paraId="6DD9F08D" w14:textId="77777777" w:rsidR="007308E4" w:rsidRPr="00E01DD2" w:rsidRDefault="00FC3746" w:rsidP="00F21AF3">
            <w:pPr>
              <w:pStyle w:val="BodyText"/>
              <w:widowControl w:val="0"/>
              <w:numPr>
                <w:ilvl w:val="0"/>
                <w:numId w:val="43"/>
              </w:numPr>
              <w:autoSpaceDE w:val="0"/>
              <w:autoSpaceDN w:val="0"/>
              <w:adjustRightInd w:val="0"/>
              <w:spacing w:after="240"/>
              <w:jc w:val="both"/>
              <w:rPr>
                <w:rFonts w:ascii="Arial" w:eastAsia="Gulim" w:hAnsi="Arial" w:cs="Arial"/>
                <w:lang w:val="en-GB"/>
              </w:rPr>
            </w:pPr>
            <w:r w:rsidRPr="00E01DD2">
              <w:rPr>
                <w:rFonts w:ascii="Arial" w:eastAsia="Gulim" w:hAnsi="Arial" w:cs="Arial"/>
                <w:lang w:val="en-GB"/>
              </w:rPr>
              <w:t xml:space="preserve">If the </w:t>
            </w:r>
            <w:r w:rsidR="007308E4" w:rsidRPr="00E01DD2">
              <w:rPr>
                <w:rFonts w:ascii="Arial" w:eastAsia="Gulim" w:hAnsi="Arial" w:cs="Arial"/>
                <w:lang w:val="en-GB"/>
              </w:rPr>
              <w:t>incapacity extends to more</w:t>
            </w:r>
            <w:r w:rsidR="007308E4" w:rsidRPr="00E01DD2">
              <w:rPr>
                <w:rFonts w:ascii="Arial" w:eastAsia="Gulim" w:hAnsi="Arial" w:cs="Arial"/>
                <w:b/>
                <w:bCs/>
                <w:lang w:val="en-GB"/>
              </w:rPr>
              <w:t xml:space="preserve"> </w:t>
            </w:r>
            <w:r w:rsidR="007308E4" w:rsidRPr="00E01DD2">
              <w:rPr>
                <w:rFonts w:ascii="Arial" w:eastAsia="Gulim" w:hAnsi="Arial" w:cs="Arial"/>
                <w:lang w:val="en-GB"/>
              </w:rPr>
              <w:t xml:space="preserve">than seven days </w:t>
            </w:r>
            <w:r w:rsidRPr="00E01DD2">
              <w:rPr>
                <w:rFonts w:ascii="Arial" w:eastAsia="Gulim" w:hAnsi="Arial" w:cs="Arial"/>
                <w:lang w:val="en-GB"/>
              </w:rPr>
              <w:t xml:space="preserve">staff </w:t>
            </w:r>
            <w:r w:rsidR="007308E4" w:rsidRPr="00E01DD2">
              <w:rPr>
                <w:rFonts w:ascii="Arial" w:eastAsia="Gulim" w:hAnsi="Arial" w:cs="Arial"/>
                <w:lang w:val="en-GB"/>
              </w:rPr>
              <w:t>are required to notify us of your continued incapacity once a</w:t>
            </w:r>
            <w:r w:rsidR="007308E4" w:rsidRPr="00E01DD2">
              <w:rPr>
                <w:rFonts w:ascii="Arial" w:eastAsia="Gulim" w:hAnsi="Arial" w:cs="Arial"/>
                <w:b/>
                <w:bCs/>
                <w:lang w:val="en-GB"/>
              </w:rPr>
              <w:t xml:space="preserve"> </w:t>
            </w:r>
            <w:r w:rsidR="007308E4" w:rsidRPr="00E01DD2">
              <w:rPr>
                <w:rFonts w:ascii="Arial" w:eastAsia="Gulim" w:hAnsi="Arial" w:cs="Arial"/>
                <w:lang w:val="en-GB"/>
              </w:rPr>
              <w:t>week</w:t>
            </w:r>
            <w:r w:rsidR="007308E4" w:rsidRPr="00E01DD2">
              <w:rPr>
                <w:rFonts w:ascii="Arial" w:eastAsia="Gulim" w:hAnsi="Arial" w:cs="Arial"/>
                <w:b/>
                <w:bCs/>
                <w:lang w:val="en-GB"/>
              </w:rPr>
              <w:t xml:space="preserve"> </w:t>
            </w:r>
            <w:r w:rsidR="007308E4" w:rsidRPr="00E01DD2">
              <w:rPr>
                <w:rFonts w:ascii="Arial" w:eastAsia="Gulim" w:hAnsi="Arial" w:cs="Arial"/>
                <w:lang w:val="en-GB"/>
              </w:rPr>
              <w:t>thereafter, unless otherwise agreed.</w:t>
            </w:r>
          </w:p>
          <w:p w14:paraId="396F65B1" w14:textId="4A5FC709" w:rsidR="007308E4" w:rsidRPr="00D449C9" w:rsidRDefault="000A2803" w:rsidP="005E14B7">
            <w:pPr>
              <w:pStyle w:val="BodyText"/>
              <w:widowControl w:val="0"/>
              <w:numPr>
                <w:ilvl w:val="0"/>
                <w:numId w:val="43"/>
              </w:numPr>
              <w:autoSpaceDE w:val="0"/>
              <w:autoSpaceDN w:val="0"/>
              <w:adjustRightInd w:val="0"/>
              <w:spacing w:after="240"/>
              <w:jc w:val="both"/>
              <w:rPr>
                <w:rFonts w:ascii="Arial" w:eastAsia="Gulim" w:hAnsi="Arial" w:cs="Arial"/>
                <w:lang w:val="en-GB"/>
              </w:rPr>
            </w:pPr>
            <w:r w:rsidRPr="00E01DD2">
              <w:rPr>
                <w:rFonts w:ascii="Arial" w:eastAsia="Gulim" w:hAnsi="Arial" w:cs="Arial"/>
                <w:lang w:val="en-GB"/>
              </w:rPr>
              <w:t>Consistent</w:t>
            </w:r>
            <w:r w:rsidR="005A36D9" w:rsidRPr="00E01DD2">
              <w:rPr>
                <w:rFonts w:ascii="Arial" w:eastAsia="Gulim" w:hAnsi="Arial" w:cs="Arial"/>
                <w:lang w:val="en-GB"/>
              </w:rPr>
              <w:t xml:space="preserve"> leave from work due to illness may result in being asked to attend a medical</w:t>
            </w:r>
            <w:r w:rsidR="00D449C9" w:rsidRPr="00E01DD2">
              <w:rPr>
                <w:rFonts w:ascii="Arial" w:eastAsia="Gulim" w:hAnsi="Arial" w:cs="Arial"/>
                <w:lang w:val="en-GB"/>
              </w:rPr>
              <w:t xml:space="preserve"> and staff may be put onto an action plan</w:t>
            </w:r>
            <w:r w:rsidR="005A36D9" w:rsidRPr="00E01DD2">
              <w:rPr>
                <w:rFonts w:ascii="Arial" w:eastAsia="Gulim" w:hAnsi="Arial" w:cs="Arial"/>
                <w:lang w:val="en-GB"/>
              </w:rPr>
              <w:t>.</w:t>
            </w:r>
          </w:p>
        </w:tc>
      </w:tr>
      <w:tr w:rsidR="007308E4" w:rsidRPr="003E2854" w14:paraId="4634D57A" w14:textId="77777777" w:rsidTr="005E14B7">
        <w:tc>
          <w:tcPr>
            <w:tcW w:w="1809" w:type="dxa"/>
          </w:tcPr>
          <w:p w14:paraId="03427143" w14:textId="440F0632" w:rsidR="007308E4" w:rsidRPr="003E2854" w:rsidRDefault="00FC3746" w:rsidP="005E14B7">
            <w:pPr>
              <w:pStyle w:val="BodyText"/>
              <w:spacing w:after="240"/>
              <w:jc w:val="both"/>
              <w:outlineLvl w:val="0"/>
              <w:rPr>
                <w:rFonts w:ascii="Arial" w:eastAsia="Gulim" w:hAnsi="Arial" w:cs="Arial"/>
                <w:lang w:val="en-GB"/>
              </w:rPr>
            </w:pPr>
            <w:r w:rsidRPr="003E2854">
              <w:rPr>
                <w:rFonts w:ascii="Arial" w:eastAsia="Gulim" w:hAnsi="Arial" w:cs="Arial"/>
                <w:bCs/>
                <w:lang w:val="en-GB"/>
              </w:rPr>
              <w:t>Evidence</w:t>
            </w:r>
            <w:r w:rsidR="00E01DD2">
              <w:rPr>
                <w:rFonts w:ascii="Arial" w:eastAsia="Gulim" w:hAnsi="Arial" w:cs="Arial"/>
                <w:bCs/>
                <w:lang w:val="en-GB"/>
              </w:rPr>
              <w:t xml:space="preserve"> </w:t>
            </w:r>
            <w:r w:rsidR="007308E4" w:rsidRPr="003E2854">
              <w:rPr>
                <w:rFonts w:ascii="Arial" w:eastAsia="Gulim" w:hAnsi="Arial" w:cs="Arial"/>
                <w:bCs/>
                <w:lang w:val="en-GB"/>
              </w:rPr>
              <w:t>of Incapacity</w:t>
            </w:r>
          </w:p>
          <w:p w14:paraId="26FFBC82" w14:textId="77777777" w:rsidR="007308E4" w:rsidRPr="003E2854" w:rsidRDefault="007308E4" w:rsidP="005E14B7">
            <w:pPr>
              <w:rPr>
                <w:rFonts w:ascii="Arial" w:eastAsia="Gulim" w:hAnsi="Arial" w:cs="Arial"/>
              </w:rPr>
            </w:pPr>
          </w:p>
        </w:tc>
        <w:tc>
          <w:tcPr>
            <w:tcW w:w="7433" w:type="dxa"/>
          </w:tcPr>
          <w:p w14:paraId="3BEF89CC" w14:textId="77777777" w:rsidR="007308E4" w:rsidRPr="003E2854" w:rsidRDefault="00E2610E" w:rsidP="00F21AF3">
            <w:pPr>
              <w:pStyle w:val="BodyText"/>
              <w:widowControl w:val="0"/>
              <w:numPr>
                <w:ilvl w:val="0"/>
                <w:numId w:val="44"/>
              </w:numPr>
              <w:autoSpaceDE w:val="0"/>
              <w:autoSpaceDN w:val="0"/>
              <w:adjustRightInd w:val="0"/>
              <w:spacing w:after="240"/>
              <w:jc w:val="both"/>
              <w:rPr>
                <w:rFonts w:ascii="Arial" w:eastAsia="Gulim" w:hAnsi="Arial" w:cs="Arial"/>
                <w:lang w:val="en-GB"/>
              </w:rPr>
            </w:pPr>
            <w:r w:rsidRPr="003E2854">
              <w:rPr>
                <w:rFonts w:ascii="Arial" w:eastAsia="Gulim" w:hAnsi="Arial" w:cs="Arial"/>
                <w:lang w:val="en-GB"/>
              </w:rPr>
              <w:t>Doctor’s</w:t>
            </w:r>
            <w:r w:rsidR="00FC3746" w:rsidRPr="003E2854">
              <w:rPr>
                <w:rFonts w:ascii="Arial" w:eastAsia="Gulim" w:hAnsi="Arial" w:cs="Arial"/>
                <w:lang w:val="en-GB"/>
              </w:rPr>
              <w:t xml:space="preserve"> </w:t>
            </w:r>
            <w:r w:rsidR="007308E4" w:rsidRPr="003E2854">
              <w:rPr>
                <w:rFonts w:ascii="Arial" w:eastAsia="Gulim" w:hAnsi="Arial" w:cs="Arial"/>
                <w:lang w:val="en-GB"/>
              </w:rPr>
              <w:t>certificates are not issued for short-term incapacity.  In these cases of incapacity</w:t>
            </w:r>
            <w:r w:rsidR="00FC3746" w:rsidRPr="003E2854">
              <w:rPr>
                <w:rFonts w:ascii="Arial" w:eastAsia="Gulim" w:hAnsi="Arial" w:cs="Arial"/>
                <w:lang w:val="en-GB"/>
              </w:rPr>
              <w:t xml:space="preserve"> (up to seven calendar days) staff</w:t>
            </w:r>
            <w:r w:rsidR="007308E4" w:rsidRPr="003E2854">
              <w:rPr>
                <w:rFonts w:ascii="Arial" w:eastAsia="Gulim" w:hAnsi="Arial" w:cs="Arial"/>
                <w:lang w:val="en-GB"/>
              </w:rPr>
              <w:t xml:space="preserve"> must sign a self-certification absence form on your return to work.</w:t>
            </w:r>
          </w:p>
          <w:p w14:paraId="6F863BFF" w14:textId="1FC37C65" w:rsidR="007308E4" w:rsidRPr="00E2610E" w:rsidRDefault="00FC3746" w:rsidP="00E2610E">
            <w:pPr>
              <w:pStyle w:val="BodyText"/>
              <w:widowControl w:val="0"/>
              <w:numPr>
                <w:ilvl w:val="0"/>
                <w:numId w:val="44"/>
              </w:numPr>
              <w:autoSpaceDE w:val="0"/>
              <w:autoSpaceDN w:val="0"/>
              <w:adjustRightInd w:val="0"/>
              <w:spacing w:after="240"/>
              <w:jc w:val="both"/>
              <w:rPr>
                <w:rFonts w:ascii="Arial" w:eastAsia="Gulim" w:hAnsi="Arial" w:cs="Arial"/>
                <w:lang w:val="en-GB"/>
              </w:rPr>
            </w:pPr>
            <w:r w:rsidRPr="003E2854">
              <w:rPr>
                <w:rFonts w:ascii="Arial" w:eastAsia="Gulim" w:hAnsi="Arial" w:cs="Arial"/>
                <w:lang w:val="en-GB"/>
              </w:rPr>
              <w:t xml:space="preserve">If a sickness has been (or staff </w:t>
            </w:r>
            <w:r w:rsidR="007308E4" w:rsidRPr="003E2854">
              <w:rPr>
                <w:rFonts w:ascii="Arial" w:eastAsia="Gulim" w:hAnsi="Arial" w:cs="Arial"/>
                <w:lang w:val="en-GB"/>
              </w:rPr>
              <w:t>know that it will be) for longer than seven days (</w:t>
            </w:r>
            <w:r w:rsidR="001C5069" w:rsidRPr="003E2854">
              <w:rPr>
                <w:rFonts w:ascii="Arial" w:eastAsia="Gulim" w:hAnsi="Arial" w:cs="Arial"/>
                <w:lang w:val="en-GB"/>
              </w:rPr>
              <w:t>whether</w:t>
            </w:r>
            <w:r w:rsidRPr="003E2854">
              <w:rPr>
                <w:rFonts w:ascii="Arial" w:eastAsia="Gulim" w:hAnsi="Arial" w:cs="Arial"/>
                <w:lang w:val="en-GB"/>
              </w:rPr>
              <w:t xml:space="preserve"> they are working days) staff should see a </w:t>
            </w:r>
            <w:r w:rsidR="007308E4" w:rsidRPr="003E2854">
              <w:rPr>
                <w:rFonts w:ascii="Arial" w:eastAsia="Gulim" w:hAnsi="Arial" w:cs="Arial"/>
                <w:lang w:val="en-GB"/>
              </w:rPr>
              <w:t>doctor</w:t>
            </w:r>
            <w:r w:rsidRPr="003E2854">
              <w:rPr>
                <w:rFonts w:ascii="Arial" w:eastAsia="Gulim" w:hAnsi="Arial" w:cs="Arial"/>
                <w:lang w:val="en-GB"/>
              </w:rPr>
              <w:t xml:space="preserve"> and make sure he or she gives them a medical certificate; this should be</w:t>
            </w:r>
            <w:r w:rsidR="00D449C9">
              <w:rPr>
                <w:rFonts w:ascii="Arial" w:eastAsia="Gulim" w:hAnsi="Arial" w:cs="Arial"/>
                <w:lang w:val="en-GB"/>
              </w:rPr>
              <w:t xml:space="preserve"> sent</w:t>
            </w:r>
            <w:r w:rsidRPr="003E2854">
              <w:rPr>
                <w:rFonts w:ascii="Arial" w:eastAsia="Gulim" w:hAnsi="Arial" w:cs="Arial"/>
                <w:lang w:val="en-GB"/>
              </w:rPr>
              <w:t xml:space="preserve"> </w:t>
            </w:r>
            <w:r w:rsidR="007308E4" w:rsidRPr="003E2854">
              <w:rPr>
                <w:rFonts w:ascii="Arial" w:eastAsia="Gulim" w:hAnsi="Arial" w:cs="Arial"/>
                <w:lang w:val="en-GB"/>
              </w:rPr>
              <w:t>to us</w:t>
            </w:r>
            <w:r w:rsidR="00E2610E">
              <w:rPr>
                <w:rFonts w:ascii="Arial" w:eastAsia="Gulim" w:hAnsi="Arial" w:cs="Arial"/>
                <w:lang w:val="en-GB"/>
              </w:rPr>
              <w:t xml:space="preserve"> </w:t>
            </w:r>
            <w:r w:rsidR="007308E4" w:rsidRPr="00E2610E">
              <w:rPr>
                <w:rFonts w:ascii="Arial" w:eastAsia="Gulim" w:hAnsi="Arial" w:cs="Arial"/>
                <w:lang w:val="en-GB"/>
              </w:rPr>
              <w:t xml:space="preserve">without delay.  </w:t>
            </w:r>
          </w:p>
          <w:p w14:paraId="0BB8A8EA" w14:textId="77777777" w:rsidR="007308E4" w:rsidRPr="003E2854" w:rsidRDefault="003B39D5" w:rsidP="00F21AF3">
            <w:pPr>
              <w:pStyle w:val="BodyText"/>
              <w:widowControl w:val="0"/>
              <w:numPr>
                <w:ilvl w:val="0"/>
                <w:numId w:val="44"/>
              </w:numPr>
              <w:autoSpaceDE w:val="0"/>
              <w:autoSpaceDN w:val="0"/>
              <w:adjustRightInd w:val="0"/>
              <w:spacing w:after="240"/>
              <w:jc w:val="both"/>
              <w:rPr>
                <w:rFonts w:ascii="Arial" w:eastAsia="Gulim" w:hAnsi="Arial" w:cs="Arial"/>
                <w:lang w:val="en-GB"/>
              </w:rPr>
            </w:pPr>
            <w:r w:rsidRPr="003E2854">
              <w:rPr>
                <w:rFonts w:ascii="Arial" w:eastAsia="Gulim" w:hAnsi="Arial" w:cs="Arial"/>
                <w:lang w:val="en-GB"/>
              </w:rPr>
              <w:t>Subsequently staff</w:t>
            </w:r>
            <w:r w:rsidR="007308E4" w:rsidRPr="003E2854">
              <w:rPr>
                <w:rFonts w:ascii="Arial" w:eastAsia="Gulim" w:hAnsi="Arial" w:cs="Arial"/>
                <w:lang w:val="en-GB"/>
              </w:rPr>
              <w:t xml:space="preserve"> must supply us with consecutive doctors’ medical certificates to cover the whole of your absence.</w:t>
            </w:r>
          </w:p>
        </w:tc>
      </w:tr>
      <w:tr w:rsidR="007308E4" w:rsidRPr="003E2854" w14:paraId="78E61A76" w14:textId="77777777" w:rsidTr="005E14B7">
        <w:tc>
          <w:tcPr>
            <w:tcW w:w="1809" w:type="dxa"/>
          </w:tcPr>
          <w:p w14:paraId="73EE7332" w14:textId="77777777" w:rsidR="007308E4" w:rsidRPr="003E2854" w:rsidRDefault="007308E4" w:rsidP="005E14B7">
            <w:pPr>
              <w:rPr>
                <w:rFonts w:ascii="Arial" w:eastAsia="Gulim" w:hAnsi="Arial" w:cs="Arial"/>
              </w:rPr>
            </w:pPr>
            <w:r w:rsidRPr="003E2854">
              <w:rPr>
                <w:rFonts w:ascii="Arial" w:eastAsia="Gulim" w:hAnsi="Arial" w:cs="Arial"/>
              </w:rPr>
              <w:t>Payments</w:t>
            </w:r>
          </w:p>
        </w:tc>
        <w:tc>
          <w:tcPr>
            <w:tcW w:w="7433" w:type="dxa"/>
          </w:tcPr>
          <w:p w14:paraId="1DC6491D" w14:textId="77777777" w:rsidR="007308E4" w:rsidRPr="003E2854" w:rsidRDefault="003B39D5" w:rsidP="00F21AF3">
            <w:pPr>
              <w:pStyle w:val="BodyText"/>
              <w:widowControl w:val="0"/>
              <w:numPr>
                <w:ilvl w:val="0"/>
                <w:numId w:val="44"/>
              </w:numPr>
              <w:autoSpaceDE w:val="0"/>
              <w:autoSpaceDN w:val="0"/>
              <w:adjustRightInd w:val="0"/>
              <w:spacing w:after="240"/>
              <w:jc w:val="both"/>
              <w:rPr>
                <w:rFonts w:ascii="Arial" w:eastAsia="Gulim" w:hAnsi="Arial" w:cs="Arial"/>
                <w:lang w:val="en-GB"/>
              </w:rPr>
            </w:pPr>
            <w:r w:rsidRPr="003E2854">
              <w:rPr>
                <w:rFonts w:ascii="Arial" w:eastAsia="Gulim" w:hAnsi="Arial" w:cs="Arial"/>
                <w:lang w:val="en-GB"/>
              </w:rPr>
              <w:t>Staff</w:t>
            </w:r>
            <w:r w:rsidR="007308E4" w:rsidRPr="003E2854">
              <w:rPr>
                <w:rFonts w:ascii="Arial" w:eastAsia="Gulim" w:hAnsi="Arial" w:cs="Arial"/>
                <w:lang w:val="en-GB"/>
              </w:rPr>
              <w:t xml:space="preserve"> are entitled to</w:t>
            </w:r>
            <w:r w:rsidRPr="003E2854">
              <w:rPr>
                <w:rFonts w:ascii="Arial" w:eastAsia="Gulim" w:hAnsi="Arial" w:cs="Arial"/>
                <w:lang w:val="en-GB"/>
              </w:rPr>
              <w:t xml:space="preserve"> statutory sick pay (SSP) if they</w:t>
            </w:r>
            <w:r w:rsidR="007308E4" w:rsidRPr="003E2854">
              <w:rPr>
                <w:rFonts w:ascii="Arial" w:eastAsia="Gulim" w:hAnsi="Arial" w:cs="Arial"/>
                <w:lang w:val="en-GB"/>
              </w:rPr>
              <w:t xml:space="preserve"> are absent because of</w:t>
            </w:r>
            <w:r w:rsidRPr="003E2854">
              <w:rPr>
                <w:rFonts w:ascii="Arial" w:eastAsia="Gulim" w:hAnsi="Arial" w:cs="Arial"/>
                <w:lang w:val="en-GB"/>
              </w:rPr>
              <w:t xml:space="preserve"> sickness or injury provided they</w:t>
            </w:r>
            <w:r w:rsidR="007308E4" w:rsidRPr="003E2854">
              <w:rPr>
                <w:rFonts w:ascii="Arial" w:eastAsia="Gulim" w:hAnsi="Arial" w:cs="Arial"/>
                <w:lang w:val="en-GB"/>
              </w:rPr>
              <w:t xml:space="preserve"> meet the criteria in the cu</w:t>
            </w:r>
            <w:r w:rsidRPr="003E2854">
              <w:rPr>
                <w:rFonts w:ascii="Arial" w:eastAsia="Gulim" w:hAnsi="Arial" w:cs="Arial"/>
                <w:lang w:val="en-GB"/>
              </w:rPr>
              <w:t>rrent SSP regulations.  When staff</w:t>
            </w:r>
            <w:r w:rsidR="007308E4" w:rsidRPr="003E2854">
              <w:rPr>
                <w:rFonts w:ascii="Arial" w:eastAsia="Gulim" w:hAnsi="Arial" w:cs="Arial"/>
                <w:lang w:val="en-GB"/>
              </w:rPr>
              <w:t xml:space="preserve"> are absent for four or more consecutive days</w:t>
            </w:r>
            <w:r w:rsidRPr="003E2854">
              <w:rPr>
                <w:rFonts w:ascii="Arial" w:eastAsia="Gulim" w:hAnsi="Arial" w:cs="Arial"/>
                <w:lang w:val="en-GB"/>
              </w:rPr>
              <w:t>, they</w:t>
            </w:r>
            <w:r w:rsidR="007308E4" w:rsidRPr="003E2854">
              <w:rPr>
                <w:rFonts w:ascii="Arial" w:eastAsia="Gulim" w:hAnsi="Arial" w:cs="Arial"/>
                <w:lang w:val="en-GB"/>
              </w:rPr>
              <w:t xml:space="preserve"> will be paid SSP by us if you </w:t>
            </w:r>
            <w:r w:rsidR="007308E4" w:rsidRPr="003E2854">
              <w:rPr>
                <w:rFonts w:ascii="Arial" w:eastAsia="Gulim" w:hAnsi="Arial" w:cs="Arial"/>
                <w:lang w:val="en-GB"/>
              </w:rPr>
              <w:lastRenderedPageBreak/>
              <w:t>are eligible.  This is treated as pay and is subject to normal deductions.</w:t>
            </w:r>
          </w:p>
          <w:p w14:paraId="5AEFB26D" w14:textId="77777777" w:rsidR="007308E4" w:rsidRPr="003E2854" w:rsidRDefault="007308E4" w:rsidP="00F21AF3">
            <w:pPr>
              <w:pStyle w:val="BodyText"/>
              <w:widowControl w:val="0"/>
              <w:numPr>
                <w:ilvl w:val="0"/>
                <w:numId w:val="44"/>
              </w:numPr>
              <w:autoSpaceDE w:val="0"/>
              <w:autoSpaceDN w:val="0"/>
              <w:adjustRightInd w:val="0"/>
              <w:spacing w:after="240"/>
              <w:jc w:val="both"/>
              <w:rPr>
                <w:rFonts w:ascii="Arial" w:eastAsia="Gulim" w:hAnsi="Arial" w:cs="Arial"/>
                <w:lang w:val="en-GB"/>
              </w:rPr>
            </w:pPr>
            <w:r w:rsidRPr="003E2854">
              <w:rPr>
                <w:rFonts w:ascii="Arial" w:eastAsia="Gulim" w:hAnsi="Arial" w:cs="Arial"/>
                <w:lang w:val="en-GB"/>
              </w:rPr>
              <w:t>Qualifying days</w:t>
            </w:r>
            <w:r w:rsidR="003B39D5" w:rsidRPr="003E2854">
              <w:rPr>
                <w:rFonts w:ascii="Arial" w:eastAsia="Gulim" w:hAnsi="Arial" w:cs="Arial"/>
                <w:lang w:val="en-GB"/>
              </w:rPr>
              <w:t xml:space="preserve"> are the only days for which staff</w:t>
            </w:r>
            <w:r w:rsidRPr="003E2854">
              <w:rPr>
                <w:rFonts w:ascii="Arial" w:eastAsia="Gulim" w:hAnsi="Arial" w:cs="Arial"/>
                <w:lang w:val="en-GB"/>
              </w:rPr>
              <w:t xml:space="preserve"> </w:t>
            </w:r>
            <w:r w:rsidR="003B39D5" w:rsidRPr="003E2854">
              <w:rPr>
                <w:rFonts w:ascii="Arial" w:eastAsia="Gulim" w:hAnsi="Arial" w:cs="Arial"/>
                <w:lang w:val="en-GB"/>
              </w:rPr>
              <w:t xml:space="preserve">members </w:t>
            </w:r>
            <w:r w:rsidRPr="003E2854">
              <w:rPr>
                <w:rFonts w:ascii="Arial" w:eastAsia="Gulim" w:hAnsi="Arial" w:cs="Arial"/>
                <w:lang w:val="en-GB"/>
              </w:rPr>
              <w:t>are entitled to SSP</w:t>
            </w:r>
            <w:r w:rsidR="003B39D5" w:rsidRPr="003E2854">
              <w:rPr>
                <w:rFonts w:ascii="Arial" w:eastAsia="Gulim" w:hAnsi="Arial" w:cs="Arial"/>
                <w:lang w:val="en-GB"/>
              </w:rPr>
              <w:t xml:space="preserve">.  These days are normally their </w:t>
            </w:r>
            <w:r w:rsidRPr="003E2854">
              <w:rPr>
                <w:rFonts w:ascii="Arial" w:eastAsia="Gulim" w:hAnsi="Arial" w:cs="Arial"/>
                <w:lang w:val="en-GB"/>
              </w:rPr>
              <w:t>working days unless otherwise notif</w:t>
            </w:r>
            <w:r w:rsidR="003B39D5" w:rsidRPr="003E2854">
              <w:rPr>
                <w:rFonts w:ascii="Arial" w:eastAsia="Gulim" w:hAnsi="Arial" w:cs="Arial"/>
                <w:lang w:val="en-GB"/>
              </w:rPr>
              <w:t>ied</w:t>
            </w:r>
            <w:r w:rsidRPr="003E2854">
              <w:rPr>
                <w:rFonts w:ascii="Arial" w:eastAsia="Gulim" w:hAnsi="Arial" w:cs="Arial"/>
                <w:lang w:val="en-GB"/>
              </w:rPr>
              <w:t>.  The first three qualifying days of absence are waiting days for which SSP is not payable.  Where a second or subsequent period of incapacity (of four days or more) occurs within 56 days of a previous period of incapacity, waiting days are not served again.</w:t>
            </w:r>
          </w:p>
          <w:p w14:paraId="389CF815" w14:textId="77777777" w:rsidR="007308E4" w:rsidRPr="003E2854" w:rsidRDefault="007308E4" w:rsidP="00F21AF3">
            <w:pPr>
              <w:pStyle w:val="BodyText"/>
              <w:widowControl w:val="0"/>
              <w:numPr>
                <w:ilvl w:val="0"/>
                <w:numId w:val="44"/>
              </w:numPr>
              <w:autoSpaceDE w:val="0"/>
              <w:autoSpaceDN w:val="0"/>
              <w:adjustRightInd w:val="0"/>
              <w:spacing w:after="240"/>
              <w:jc w:val="both"/>
              <w:rPr>
                <w:rFonts w:ascii="Arial" w:eastAsia="Gulim" w:hAnsi="Arial" w:cs="Arial"/>
                <w:lang w:val="en-GB"/>
              </w:rPr>
            </w:pPr>
            <w:r w:rsidRPr="003E2854">
              <w:rPr>
                <w:rFonts w:ascii="Arial" w:eastAsia="Gulim" w:hAnsi="Arial" w:cs="Arial"/>
                <w:lang w:val="en-GB"/>
              </w:rPr>
              <w:t>Where the circumstances of y</w:t>
            </w:r>
            <w:r w:rsidR="003B39D5" w:rsidRPr="003E2854">
              <w:rPr>
                <w:rFonts w:ascii="Arial" w:eastAsia="Gulim" w:hAnsi="Arial" w:cs="Arial"/>
                <w:lang w:val="en-GB"/>
              </w:rPr>
              <w:t>our incapacity are such that staff</w:t>
            </w:r>
            <w:r w:rsidRPr="003E2854">
              <w:rPr>
                <w:rFonts w:ascii="Arial" w:eastAsia="Gulim" w:hAnsi="Arial" w:cs="Arial"/>
                <w:lang w:val="en-GB"/>
              </w:rPr>
              <w:t xml:space="preserve"> </w:t>
            </w:r>
            <w:r w:rsidR="00AE6F1C" w:rsidRPr="003E2854">
              <w:rPr>
                <w:rFonts w:ascii="Arial" w:eastAsia="Gulim" w:hAnsi="Arial" w:cs="Arial"/>
                <w:lang w:val="en-GB"/>
              </w:rPr>
              <w:t xml:space="preserve">members </w:t>
            </w:r>
            <w:r w:rsidRPr="003E2854">
              <w:rPr>
                <w:rFonts w:ascii="Arial" w:eastAsia="Gulim" w:hAnsi="Arial" w:cs="Arial"/>
                <w:lang w:val="en-GB"/>
              </w:rPr>
              <w:t xml:space="preserve">are awarded any sum by way of compensation or damages </w:t>
            </w:r>
            <w:r w:rsidR="00AE6F1C" w:rsidRPr="003E2854">
              <w:rPr>
                <w:rFonts w:ascii="Arial" w:eastAsia="Gulim" w:hAnsi="Arial" w:cs="Arial"/>
                <w:lang w:val="en-GB"/>
              </w:rPr>
              <w:t>(</w:t>
            </w:r>
            <w:r w:rsidRPr="003E2854">
              <w:rPr>
                <w:rFonts w:ascii="Arial" w:eastAsia="Gulim" w:hAnsi="Arial" w:cs="Arial"/>
                <w:lang w:val="en-GB"/>
              </w:rPr>
              <w:t>in respect of the incapacity from a third</w:t>
            </w:r>
            <w:r w:rsidR="003B39D5" w:rsidRPr="003E2854">
              <w:rPr>
                <w:rFonts w:ascii="Arial" w:eastAsia="Gulim" w:hAnsi="Arial" w:cs="Arial"/>
                <w:lang w:val="en-GB"/>
              </w:rPr>
              <w:t xml:space="preserve"> party</w:t>
            </w:r>
            <w:r w:rsidR="00AE6F1C" w:rsidRPr="003E2854">
              <w:rPr>
                <w:rFonts w:ascii="Arial" w:eastAsia="Gulim" w:hAnsi="Arial" w:cs="Arial"/>
                <w:lang w:val="en-GB"/>
              </w:rPr>
              <w:t>)</w:t>
            </w:r>
            <w:r w:rsidR="003B39D5" w:rsidRPr="003E2854">
              <w:rPr>
                <w:rFonts w:ascii="Arial" w:eastAsia="Gulim" w:hAnsi="Arial" w:cs="Arial"/>
                <w:lang w:val="en-GB"/>
              </w:rPr>
              <w:t xml:space="preserve">, then any payments that </w:t>
            </w:r>
            <w:r w:rsidRPr="003E2854">
              <w:rPr>
                <w:rFonts w:ascii="Arial" w:eastAsia="Gulim" w:hAnsi="Arial" w:cs="Arial"/>
                <w:lang w:val="en-GB"/>
              </w:rPr>
              <w:t>we may have made to you because of the absence (includ</w:t>
            </w:r>
            <w:r w:rsidR="00AE6F1C" w:rsidRPr="003E2854">
              <w:rPr>
                <w:rFonts w:ascii="Arial" w:eastAsia="Gulim" w:hAnsi="Arial" w:cs="Arial"/>
                <w:lang w:val="en-GB"/>
              </w:rPr>
              <w:t xml:space="preserve">ing SSP) shall be repaid </w:t>
            </w:r>
            <w:r w:rsidRPr="003E2854">
              <w:rPr>
                <w:rFonts w:ascii="Arial" w:eastAsia="Gulim" w:hAnsi="Arial" w:cs="Arial"/>
                <w:lang w:val="en-GB"/>
              </w:rPr>
              <w:t>to us</w:t>
            </w:r>
            <w:r w:rsidR="003B39D5" w:rsidRPr="003E2854">
              <w:rPr>
                <w:rFonts w:ascii="Arial" w:eastAsia="Gulim" w:hAnsi="Arial" w:cs="Arial"/>
                <w:lang w:val="en-GB"/>
              </w:rPr>
              <w:t>. This will include</w:t>
            </w:r>
            <w:r w:rsidRPr="003E2854">
              <w:rPr>
                <w:rFonts w:ascii="Arial" w:eastAsia="Gulim" w:hAnsi="Arial" w:cs="Arial"/>
                <w:lang w:val="en-GB"/>
              </w:rPr>
              <w:t xml:space="preserve"> </w:t>
            </w:r>
            <w:r w:rsidR="003B39D5" w:rsidRPr="003E2854">
              <w:rPr>
                <w:rFonts w:ascii="Arial" w:eastAsia="Gulim" w:hAnsi="Arial" w:cs="Arial"/>
                <w:lang w:val="en-GB"/>
              </w:rPr>
              <w:t xml:space="preserve">the </w:t>
            </w:r>
            <w:r w:rsidRPr="003E2854">
              <w:rPr>
                <w:rFonts w:ascii="Arial" w:eastAsia="Gulim" w:hAnsi="Arial" w:cs="Arial"/>
                <w:lang w:val="en-GB"/>
              </w:rPr>
              <w:t>amount not exceeding the amount of the compensation or damages paid by the third party and up to, but not exceeding, any amount paid by us.</w:t>
            </w:r>
          </w:p>
        </w:tc>
      </w:tr>
      <w:tr w:rsidR="007308E4" w:rsidRPr="003E2854" w14:paraId="073767C1" w14:textId="77777777" w:rsidTr="005E14B7">
        <w:tc>
          <w:tcPr>
            <w:tcW w:w="1809" w:type="dxa"/>
          </w:tcPr>
          <w:p w14:paraId="2E922318" w14:textId="77777777" w:rsidR="00AE6F1C" w:rsidRPr="003E2854" w:rsidRDefault="007308E4" w:rsidP="005E14B7">
            <w:pPr>
              <w:pStyle w:val="BodyText"/>
              <w:spacing w:after="240"/>
              <w:ind w:left="720" w:hanging="720"/>
              <w:jc w:val="both"/>
              <w:outlineLvl w:val="0"/>
              <w:rPr>
                <w:rFonts w:ascii="Arial" w:eastAsia="Gulim" w:hAnsi="Arial" w:cs="Arial"/>
                <w:bCs/>
                <w:lang w:val="en-GB"/>
              </w:rPr>
            </w:pPr>
            <w:r w:rsidRPr="003E2854">
              <w:rPr>
                <w:rFonts w:ascii="Arial" w:eastAsia="Gulim" w:hAnsi="Arial" w:cs="Arial"/>
                <w:bCs/>
                <w:lang w:val="en-GB"/>
              </w:rPr>
              <w:lastRenderedPageBreak/>
              <w:t xml:space="preserve">Return </w:t>
            </w:r>
          </w:p>
          <w:p w14:paraId="37591DDF" w14:textId="77777777" w:rsidR="007308E4" w:rsidRPr="003E2854" w:rsidRDefault="007308E4" w:rsidP="005E14B7">
            <w:pPr>
              <w:pStyle w:val="BodyText"/>
              <w:spacing w:after="240"/>
              <w:ind w:left="720" w:hanging="720"/>
              <w:jc w:val="both"/>
              <w:outlineLvl w:val="0"/>
              <w:rPr>
                <w:rFonts w:ascii="Arial" w:eastAsia="Gulim" w:hAnsi="Arial" w:cs="Arial"/>
                <w:lang w:val="en-GB"/>
              </w:rPr>
            </w:pPr>
            <w:r w:rsidRPr="003E2854">
              <w:rPr>
                <w:rFonts w:ascii="Arial" w:eastAsia="Gulim" w:hAnsi="Arial" w:cs="Arial"/>
                <w:bCs/>
                <w:lang w:val="en-GB"/>
              </w:rPr>
              <w:t>to work</w:t>
            </w:r>
          </w:p>
          <w:p w14:paraId="70DBB8CB" w14:textId="77777777" w:rsidR="007308E4" w:rsidRPr="003E2854" w:rsidRDefault="007308E4" w:rsidP="005E14B7">
            <w:pPr>
              <w:rPr>
                <w:rFonts w:ascii="Arial" w:eastAsia="Gulim" w:hAnsi="Arial" w:cs="Arial"/>
              </w:rPr>
            </w:pPr>
          </w:p>
        </w:tc>
        <w:tc>
          <w:tcPr>
            <w:tcW w:w="7433" w:type="dxa"/>
          </w:tcPr>
          <w:p w14:paraId="384D3A35" w14:textId="77777777" w:rsidR="007308E4" w:rsidRPr="003E2854" w:rsidRDefault="00AE6F1C" w:rsidP="00F21AF3">
            <w:pPr>
              <w:pStyle w:val="BodyText"/>
              <w:widowControl w:val="0"/>
              <w:numPr>
                <w:ilvl w:val="0"/>
                <w:numId w:val="45"/>
              </w:numPr>
              <w:autoSpaceDE w:val="0"/>
              <w:autoSpaceDN w:val="0"/>
              <w:adjustRightInd w:val="0"/>
              <w:spacing w:after="240"/>
              <w:jc w:val="both"/>
              <w:rPr>
                <w:rFonts w:ascii="Arial" w:eastAsia="Gulim" w:hAnsi="Arial" w:cs="Arial"/>
                <w:lang w:val="en-GB"/>
              </w:rPr>
            </w:pPr>
            <w:r w:rsidRPr="003E2854">
              <w:rPr>
                <w:rFonts w:ascii="Arial" w:eastAsia="Gulim" w:hAnsi="Arial" w:cs="Arial"/>
                <w:lang w:val="en-GB"/>
              </w:rPr>
              <w:t xml:space="preserve">Staff members should notify their </w:t>
            </w:r>
            <w:proofErr w:type="gramStart"/>
            <w:r w:rsidRPr="003E2854">
              <w:rPr>
                <w:rFonts w:ascii="Arial" w:eastAsia="Gulim" w:hAnsi="Arial" w:cs="Arial"/>
                <w:lang w:val="en-GB"/>
              </w:rPr>
              <w:t>Manager</w:t>
            </w:r>
            <w:proofErr w:type="gramEnd"/>
            <w:r w:rsidRPr="003E2854">
              <w:rPr>
                <w:rFonts w:ascii="Arial" w:eastAsia="Gulim" w:hAnsi="Arial" w:cs="Arial"/>
                <w:lang w:val="en-GB"/>
              </w:rPr>
              <w:t xml:space="preserve"> as soon as they</w:t>
            </w:r>
            <w:r w:rsidR="007308E4" w:rsidRPr="003E2854">
              <w:rPr>
                <w:rFonts w:ascii="Arial" w:eastAsia="Gulim" w:hAnsi="Arial" w:cs="Arial"/>
                <w:lang w:val="en-GB"/>
              </w:rPr>
              <w:t xml:space="preserve"> know on which day you will be returning to work, if this differs from a date of return previously notified.</w:t>
            </w:r>
          </w:p>
          <w:p w14:paraId="05BEE3D7" w14:textId="77777777" w:rsidR="007308E4" w:rsidRPr="003E2854" w:rsidRDefault="00AE6F1C" w:rsidP="00453108">
            <w:pPr>
              <w:pStyle w:val="BodyText"/>
              <w:widowControl w:val="0"/>
              <w:numPr>
                <w:ilvl w:val="0"/>
                <w:numId w:val="45"/>
              </w:numPr>
              <w:autoSpaceDE w:val="0"/>
              <w:autoSpaceDN w:val="0"/>
              <w:adjustRightInd w:val="0"/>
              <w:spacing w:after="240"/>
              <w:jc w:val="both"/>
              <w:rPr>
                <w:rFonts w:ascii="Arial" w:eastAsia="Gulim" w:hAnsi="Arial" w:cs="Arial"/>
                <w:lang w:val="en-GB"/>
              </w:rPr>
            </w:pPr>
            <w:r w:rsidRPr="003E2854">
              <w:rPr>
                <w:rFonts w:ascii="Arial" w:eastAsia="Gulim" w:hAnsi="Arial" w:cs="Arial"/>
                <w:lang w:val="en-GB"/>
              </w:rPr>
              <w:t>If staff</w:t>
            </w:r>
            <w:r w:rsidR="00E35154" w:rsidRPr="003E2854">
              <w:rPr>
                <w:rFonts w:ascii="Arial" w:eastAsia="Gulim" w:hAnsi="Arial" w:cs="Arial"/>
                <w:lang w:val="en-GB"/>
              </w:rPr>
              <w:t xml:space="preserve"> members </w:t>
            </w:r>
            <w:r w:rsidR="007308E4" w:rsidRPr="003E2854">
              <w:rPr>
                <w:rFonts w:ascii="Arial" w:eastAsia="Gulim" w:hAnsi="Arial" w:cs="Arial"/>
                <w:lang w:val="en-GB"/>
              </w:rPr>
              <w:t>have been suffering from an infectious o</w:t>
            </w:r>
            <w:r w:rsidR="00E35154" w:rsidRPr="003E2854">
              <w:rPr>
                <w:rFonts w:ascii="Arial" w:eastAsia="Gulim" w:hAnsi="Arial" w:cs="Arial"/>
                <w:lang w:val="en-GB"/>
              </w:rPr>
              <w:t xml:space="preserve">r contagious disease or illness </w:t>
            </w:r>
            <w:r w:rsidRPr="003E2854">
              <w:rPr>
                <w:rFonts w:ascii="Arial" w:eastAsia="Gulim" w:hAnsi="Arial" w:cs="Arial"/>
                <w:lang w:val="en-GB"/>
              </w:rPr>
              <w:t xml:space="preserve">they </w:t>
            </w:r>
            <w:r w:rsidR="007308E4" w:rsidRPr="003E2854">
              <w:rPr>
                <w:rFonts w:ascii="Arial" w:eastAsia="Gulim" w:hAnsi="Arial" w:cs="Arial"/>
                <w:lang w:val="en-GB"/>
              </w:rPr>
              <w:t>must not</w:t>
            </w:r>
            <w:r w:rsidR="007308E4" w:rsidRPr="003E2854">
              <w:rPr>
                <w:rFonts w:ascii="Arial" w:eastAsia="Gulim" w:hAnsi="Arial" w:cs="Arial"/>
                <w:b/>
                <w:bCs/>
                <w:lang w:val="en-GB"/>
              </w:rPr>
              <w:t xml:space="preserve"> </w:t>
            </w:r>
            <w:r w:rsidR="007308E4" w:rsidRPr="003E2854">
              <w:rPr>
                <w:rFonts w:ascii="Arial" w:eastAsia="Gulim" w:hAnsi="Arial" w:cs="Arial"/>
                <w:lang w:val="en-GB"/>
              </w:rPr>
              <w:t>report for work wi</w:t>
            </w:r>
            <w:r w:rsidRPr="003E2854">
              <w:rPr>
                <w:rFonts w:ascii="Arial" w:eastAsia="Gulim" w:hAnsi="Arial" w:cs="Arial"/>
                <w:lang w:val="en-GB"/>
              </w:rPr>
              <w:t xml:space="preserve">thout clearance from their </w:t>
            </w:r>
            <w:r w:rsidR="007308E4" w:rsidRPr="003E2854">
              <w:rPr>
                <w:rFonts w:ascii="Arial" w:eastAsia="Gulim" w:hAnsi="Arial" w:cs="Arial"/>
                <w:lang w:val="en-GB"/>
              </w:rPr>
              <w:t>own doctor.  On return to work after any period of sickness/injury absence (including absence covere</w:t>
            </w:r>
            <w:r w:rsidRPr="003E2854">
              <w:rPr>
                <w:rFonts w:ascii="Arial" w:eastAsia="Gulim" w:hAnsi="Arial" w:cs="Arial"/>
                <w:lang w:val="en-GB"/>
              </w:rPr>
              <w:t>d by a medical certificate), staff</w:t>
            </w:r>
            <w:r w:rsidR="007308E4" w:rsidRPr="003E2854">
              <w:rPr>
                <w:rFonts w:ascii="Arial" w:eastAsia="Gulim" w:hAnsi="Arial" w:cs="Arial"/>
                <w:lang w:val="en-GB"/>
              </w:rPr>
              <w:t xml:space="preserve"> are also required to complete a self-certification abs</w:t>
            </w:r>
            <w:r w:rsidRPr="003E2854">
              <w:rPr>
                <w:rFonts w:ascii="Arial" w:eastAsia="Gulim" w:hAnsi="Arial" w:cs="Arial"/>
                <w:lang w:val="en-GB"/>
              </w:rPr>
              <w:t>ence form</w:t>
            </w:r>
            <w:r w:rsidR="00453108" w:rsidRPr="003E2854">
              <w:rPr>
                <w:rFonts w:ascii="Arial" w:eastAsia="Gulim" w:hAnsi="Arial" w:cs="Arial"/>
                <w:lang w:val="en-GB"/>
              </w:rPr>
              <w:t xml:space="preserve"> and hand this to the</w:t>
            </w:r>
            <w:r w:rsidRPr="003E2854">
              <w:rPr>
                <w:rFonts w:ascii="Arial" w:eastAsia="Gulim" w:hAnsi="Arial" w:cs="Arial"/>
                <w:lang w:val="en-GB"/>
              </w:rPr>
              <w:t xml:space="preserve"> </w:t>
            </w:r>
            <w:r w:rsidR="007308E4" w:rsidRPr="003E2854">
              <w:rPr>
                <w:rFonts w:ascii="Arial" w:eastAsia="Gulim" w:hAnsi="Arial" w:cs="Arial"/>
                <w:lang w:val="en-GB"/>
              </w:rPr>
              <w:t>Line Manager.</w:t>
            </w:r>
            <w:r w:rsidR="00453108" w:rsidRPr="003E2854">
              <w:rPr>
                <w:rFonts w:ascii="Arial" w:eastAsia="Gulim" w:hAnsi="Arial" w:cs="Arial"/>
                <w:lang w:val="en-GB"/>
              </w:rPr>
              <w:t xml:space="preserve"> </w:t>
            </w:r>
            <w:r w:rsidRPr="003E2854">
              <w:rPr>
                <w:rFonts w:ascii="Arial" w:eastAsia="Gulim" w:hAnsi="Arial" w:cs="Arial"/>
                <w:lang w:val="en-GB"/>
              </w:rPr>
              <w:t>Upon returning to work staff may be interviewed by their Line M</w:t>
            </w:r>
            <w:r w:rsidR="007308E4" w:rsidRPr="003E2854">
              <w:rPr>
                <w:rFonts w:ascii="Arial" w:eastAsia="Gulim" w:hAnsi="Arial" w:cs="Arial"/>
                <w:lang w:val="en-GB"/>
              </w:rPr>
              <w:t>anager or Director for th</w:t>
            </w:r>
            <w:r w:rsidRPr="003E2854">
              <w:rPr>
                <w:rFonts w:ascii="Arial" w:eastAsia="Gulim" w:hAnsi="Arial" w:cs="Arial"/>
                <w:lang w:val="en-GB"/>
              </w:rPr>
              <w:t xml:space="preserve">e purposes of ascertaining their </w:t>
            </w:r>
            <w:r w:rsidR="007308E4" w:rsidRPr="003E2854">
              <w:rPr>
                <w:rFonts w:ascii="Arial" w:eastAsia="Gulim" w:hAnsi="Arial" w:cs="Arial"/>
                <w:lang w:val="en-GB"/>
              </w:rPr>
              <w:t>well-being.</w:t>
            </w:r>
          </w:p>
        </w:tc>
      </w:tr>
    </w:tbl>
    <w:p w14:paraId="739416E0" w14:textId="77777777" w:rsidR="00AA0704" w:rsidRPr="003E2854" w:rsidRDefault="00AA0704" w:rsidP="0064728F">
      <w:pPr>
        <w:rPr>
          <w:rFonts w:ascii="Arial" w:eastAsia="Gulim" w:hAnsi="Arial" w:cs="Arial"/>
          <w:b/>
          <w:noProof/>
          <w:color w:val="548DD4" w:themeColor="text2" w:themeTint="99"/>
        </w:rPr>
      </w:pPr>
    </w:p>
    <w:p w14:paraId="133E7F52" w14:textId="77777777" w:rsidR="00C82891" w:rsidRDefault="00C82891" w:rsidP="0064728F">
      <w:pPr>
        <w:rPr>
          <w:rFonts w:ascii="Arial" w:eastAsia="Gulim" w:hAnsi="Arial" w:cs="Arial"/>
          <w:b/>
          <w:noProof/>
          <w:color w:val="548DD4" w:themeColor="text2" w:themeTint="99"/>
        </w:rPr>
      </w:pPr>
    </w:p>
    <w:p w14:paraId="0EB537C6" w14:textId="532C8B81" w:rsidR="009370E6" w:rsidRDefault="009370E6" w:rsidP="5F8D458A">
      <w:pPr>
        <w:rPr>
          <w:rFonts w:ascii="Arial" w:eastAsia="Gulim" w:hAnsi="Arial" w:cs="Arial"/>
          <w:b/>
          <w:bCs/>
          <w:noProof/>
          <w:color w:val="548DD4" w:themeColor="text2" w:themeTint="99"/>
        </w:rPr>
      </w:pPr>
    </w:p>
    <w:p w14:paraId="2C8D9379" w14:textId="3D86649D" w:rsidR="5F8D458A" w:rsidRDefault="5F8D458A" w:rsidP="5F8D458A">
      <w:pPr>
        <w:rPr>
          <w:rFonts w:ascii="Arial" w:eastAsia="Gulim" w:hAnsi="Arial" w:cs="Arial"/>
          <w:b/>
          <w:bCs/>
          <w:noProof/>
          <w:color w:val="548DD4" w:themeColor="text2" w:themeTint="99"/>
        </w:rPr>
      </w:pPr>
    </w:p>
    <w:p w14:paraId="3F7F4C91" w14:textId="0BC4FA28" w:rsidR="5F8D458A" w:rsidRDefault="5F8D458A" w:rsidP="5F8D458A">
      <w:pPr>
        <w:rPr>
          <w:rFonts w:ascii="Arial" w:eastAsia="Gulim" w:hAnsi="Arial" w:cs="Arial"/>
          <w:b/>
          <w:bCs/>
          <w:noProof/>
          <w:color w:val="548DD4" w:themeColor="text2" w:themeTint="99"/>
        </w:rPr>
      </w:pPr>
    </w:p>
    <w:p w14:paraId="5B39868D" w14:textId="64C7CD85" w:rsidR="5F8D458A" w:rsidRDefault="5F8D458A" w:rsidP="5F8D458A">
      <w:pPr>
        <w:rPr>
          <w:rFonts w:ascii="Arial" w:eastAsia="Gulim" w:hAnsi="Arial" w:cs="Arial"/>
          <w:b/>
          <w:bCs/>
          <w:noProof/>
          <w:color w:val="548DD4" w:themeColor="text2" w:themeTint="99"/>
        </w:rPr>
      </w:pPr>
    </w:p>
    <w:p w14:paraId="3709C946" w14:textId="6A07CDA8" w:rsidR="5F8D458A" w:rsidRDefault="5F8D458A" w:rsidP="5F8D458A">
      <w:pPr>
        <w:rPr>
          <w:rFonts w:ascii="Arial" w:eastAsia="Gulim" w:hAnsi="Arial" w:cs="Arial"/>
          <w:b/>
          <w:bCs/>
          <w:noProof/>
          <w:color w:val="548DD4" w:themeColor="text2" w:themeTint="99"/>
        </w:rPr>
      </w:pPr>
    </w:p>
    <w:p w14:paraId="4B85AC4F" w14:textId="10A5F3A6" w:rsidR="5F8D458A" w:rsidRDefault="5F8D458A" w:rsidP="5F8D458A">
      <w:pPr>
        <w:rPr>
          <w:rFonts w:ascii="Arial" w:eastAsia="Gulim" w:hAnsi="Arial" w:cs="Arial"/>
          <w:b/>
          <w:bCs/>
          <w:noProof/>
          <w:color w:val="548DD4" w:themeColor="text2" w:themeTint="99"/>
        </w:rPr>
      </w:pPr>
    </w:p>
    <w:p w14:paraId="04B0D5AD" w14:textId="0AE4198A" w:rsidR="5F8D458A" w:rsidRDefault="5F8D458A" w:rsidP="5F8D458A">
      <w:pPr>
        <w:rPr>
          <w:rFonts w:ascii="Arial" w:eastAsia="Gulim" w:hAnsi="Arial" w:cs="Arial"/>
          <w:b/>
          <w:bCs/>
          <w:noProof/>
          <w:color w:val="548DD4" w:themeColor="text2" w:themeTint="99"/>
        </w:rPr>
      </w:pPr>
    </w:p>
    <w:p w14:paraId="68AA4F4F" w14:textId="2E2622CE" w:rsidR="5F8D458A" w:rsidRDefault="5F8D458A" w:rsidP="5F8D458A">
      <w:pPr>
        <w:rPr>
          <w:rFonts w:ascii="Arial" w:eastAsia="Gulim" w:hAnsi="Arial" w:cs="Arial"/>
          <w:b/>
          <w:bCs/>
          <w:noProof/>
          <w:color w:val="548DD4" w:themeColor="text2" w:themeTint="99"/>
        </w:rPr>
      </w:pPr>
    </w:p>
    <w:p w14:paraId="4CE1ADF4" w14:textId="37B80989" w:rsidR="5F8D458A" w:rsidRDefault="5F8D458A" w:rsidP="5F8D458A">
      <w:pPr>
        <w:rPr>
          <w:rFonts w:ascii="Arial" w:eastAsia="Gulim" w:hAnsi="Arial" w:cs="Arial"/>
          <w:b/>
          <w:bCs/>
          <w:noProof/>
          <w:color w:val="548DD4" w:themeColor="text2" w:themeTint="99"/>
        </w:rPr>
      </w:pPr>
    </w:p>
    <w:p w14:paraId="48FCD56C" w14:textId="6B78E79E" w:rsidR="5F8D458A" w:rsidRDefault="5F8D458A" w:rsidP="5F8D458A">
      <w:pPr>
        <w:rPr>
          <w:rFonts w:ascii="Arial" w:eastAsia="Gulim" w:hAnsi="Arial" w:cs="Arial"/>
          <w:b/>
          <w:bCs/>
          <w:noProof/>
          <w:color w:val="548DD4" w:themeColor="text2" w:themeTint="99"/>
        </w:rPr>
      </w:pPr>
    </w:p>
    <w:p w14:paraId="6C72CDA3" w14:textId="0C4FDE2B" w:rsidR="5F8D458A" w:rsidRDefault="5F8D458A" w:rsidP="5F8D458A">
      <w:pPr>
        <w:rPr>
          <w:rFonts w:ascii="Arial" w:eastAsia="Gulim" w:hAnsi="Arial" w:cs="Arial"/>
          <w:b/>
          <w:bCs/>
          <w:noProof/>
          <w:color w:val="548DD4" w:themeColor="text2" w:themeTint="99"/>
        </w:rPr>
      </w:pPr>
    </w:p>
    <w:p w14:paraId="2B47FF7F" w14:textId="4C046D2A" w:rsidR="5F8D458A" w:rsidRDefault="5F8D458A" w:rsidP="5F8D458A">
      <w:pPr>
        <w:rPr>
          <w:rFonts w:ascii="Arial" w:eastAsia="Gulim" w:hAnsi="Arial" w:cs="Arial"/>
          <w:b/>
          <w:bCs/>
          <w:noProof/>
          <w:color w:val="548DD4" w:themeColor="text2" w:themeTint="99"/>
        </w:rPr>
      </w:pPr>
    </w:p>
    <w:p w14:paraId="0209F071" w14:textId="42CCCEA0" w:rsidR="5F8D458A" w:rsidRDefault="5F8D458A" w:rsidP="5F8D458A">
      <w:pPr>
        <w:rPr>
          <w:rFonts w:ascii="Arial" w:eastAsia="Gulim" w:hAnsi="Arial" w:cs="Arial"/>
          <w:b/>
          <w:bCs/>
          <w:noProof/>
          <w:color w:val="548DD4" w:themeColor="text2" w:themeTint="99"/>
        </w:rPr>
      </w:pPr>
    </w:p>
    <w:p w14:paraId="1F79648D" w14:textId="77777777" w:rsidR="00BA0781" w:rsidRDefault="00BA0781" w:rsidP="5F8D458A">
      <w:pPr>
        <w:rPr>
          <w:rFonts w:ascii="Arial" w:eastAsia="Gulim" w:hAnsi="Arial" w:cs="Arial"/>
          <w:b/>
          <w:bCs/>
          <w:noProof/>
          <w:color w:val="548DD4" w:themeColor="text2" w:themeTint="99"/>
        </w:rPr>
      </w:pPr>
    </w:p>
    <w:p w14:paraId="60EFE826" w14:textId="4C3E57A5" w:rsidR="0064728F" w:rsidRPr="004C69EF" w:rsidRDefault="00E35154" w:rsidP="0064728F">
      <w:pPr>
        <w:rPr>
          <w:rFonts w:ascii="Arial" w:eastAsia="Gulim" w:hAnsi="Arial" w:cs="Arial"/>
          <w:b/>
          <w:bCs/>
          <w:color w:val="23AAF4"/>
        </w:rPr>
      </w:pPr>
      <w:r w:rsidRPr="004C69EF">
        <w:rPr>
          <w:rFonts w:ascii="Arial" w:eastAsia="Gulim" w:hAnsi="Arial" w:cs="Arial"/>
          <w:b/>
          <w:noProof/>
          <w:color w:val="23AAF4"/>
        </w:rPr>
        <w:lastRenderedPageBreak/>
        <w:t xml:space="preserve">5.6 </w:t>
      </w:r>
      <w:r w:rsidR="0064728F" w:rsidRPr="004C69EF">
        <w:rPr>
          <w:rFonts w:ascii="Arial" w:eastAsia="Gulim" w:hAnsi="Arial" w:cs="Arial"/>
          <w:b/>
          <w:bCs/>
          <w:color w:val="23AAF4"/>
        </w:rPr>
        <w:t>Finance</w:t>
      </w:r>
    </w:p>
    <w:p w14:paraId="6EA9D13E" w14:textId="77777777" w:rsidR="0064728F" w:rsidRPr="003E2854" w:rsidRDefault="0064728F" w:rsidP="0064728F">
      <w:pPr>
        <w:pStyle w:val="Heading7"/>
        <w:rPr>
          <w:rFonts w:ascii="Arial" w:eastAsia="Gulim" w:hAnsi="Arial" w:cs="Arial"/>
        </w:rPr>
      </w:pPr>
      <w:r w:rsidRPr="003E2854">
        <w:rPr>
          <w:rFonts w:ascii="Arial" w:eastAsia="Gulim" w:hAnsi="Arial" w:cs="Arial"/>
        </w:rPr>
        <w:t xml:space="preserve">Play Place Group of companies </w:t>
      </w:r>
      <w:r w:rsidR="000A2803" w:rsidRPr="003E2854">
        <w:rPr>
          <w:rFonts w:ascii="Arial" w:eastAsia="Gulim" w:hAnsi="Arial" w:cs="Arial"/>
        </w:rPr>
        <w:t>is</w:t>
      </w:r>
      <w:r w:rsidRPr="003E2854">
        <w:rPr>
          <w:rFonts w:ascii="Arial" w:eastAsia="Gulim" w:hAnsi="Arial" w:cs="Arial"/>
        </w:rPr>
        <w:t xml:space="preserve"> registered </w:t>
      </w:r>
      <w:r w:rsidR="000A2803" w:rsidRPr="003E2854">
        <w:rPr>
          <w:rFonts w:ascii="Arial" w:eastAsia="Gulim" w:hAnsi="Arial" w:cs="Arial"/>
        </w:rPr>
        <w:t>at:</w:t>
      </w:r>
    </w:p>
    <w:p w14:paraId="03CD36C1" w14:textId="77777777" w:rsidR="0064728F" w:rsidRPr="003E2854" w:rsidRDefault="0064728F" w:rsidP="0064728F">
      <w:pPr>
        <w:pStyle w:val="Heading7"/>
        <w:rPr>
          <w:rFonts w:ascii="Arial" w:eastAsia="Gulim" w:hAnsi="Arial" w:cs="Arial"/>
          <w:color w:val="000000"/>
        </w:rPr>
      </w:pPr>
      <w:r w:rsidRPr="003E2854">
        <w:rPr>
          <w:rFonts w:ascii="Arial" w:eastAsia="Gulim" w:hAnsi="Arial" w:cs="Arial"/>
          <w:color w:val="000000"/>
        </w:rPr>
        <w:t xml:space="preserve">Registered office: 21, Wayside, </w:t>
      </w:r>
      <w:proofErr w:type="spellStart"/>
      <w:r w:rsidRPr="003E2854">
        <w:rPr>
          <w:rFonts w:ascii="Arial" w:eastAsia="Gulim" w:hAnsi="Arial" w:cs="Arial"/>
          <w:color w:val="000000"/>
        </w:rPr>
        <w:t>Fieldway</w:t>
      </w:r>
      <w:proofErr w:type="spellEnd"/>
      <w:r w:rsidRPr="003E2854">
        <w:rPr>
          <w:rFonts w:ascii="Arial" w:eastAsia="Gulim" w:hAnsi="Arial" w:cs="Arial"/>
          <w:color w:val="000000"/>
        </w:rPr>
        <w:t xml:space="preserve">, New Addington, Croydon CRO 9DX </w:t>
      </w:r>
    </w:p>
    <w:p w14:paraId="72BA4E12" w14:textId="77777777" w:rsidR="0064728F" w:rsidRPr="003E2854" w:rsidRDefault="0064728F" w:rsidP="0064728F">
      <w:pPr>
        <w:rPr>
          <w:rFonts w:ascii="Arial" w:eastAsia="Gulim" w:hAnsi="Arial" w:cs="Arial"/>
          <w:b/>
          <w:u w:val="single"/>
        </w:rPr>
      </w:pPr>
    </w:p>
    <w:p w14:paraId="7051FF13" w14:textId="77777777" w:rsidR="0064728F" w:rsidRPr="003E2854" w:rsidRDefault="0064728F" w:rsidP="0064728F">
      <w:pPr>
        <w:rPr>
          <w:rFonts w:ascii="Arial" w:eastAsia="Gulim" w:hAnsi="Arial" w:cs="Arial"/>
          <w:b/>
        </w:rPr>
      </w:pPr>
      <w:r w:rsidRPr="003E2854">
        <w:rPr>
          <w:rFonts w:ascii="Arial" w:eastAsia="Gulim" w:hAnsi="Arial" w:cs="Arial"/>
          <w:b/>
        </w:rPr>
        <w:t>Financial Management</w:t>
      </w:r>
    </w:p>
    <w:p w14:paraId="14B36388" w14:textId="77777777" w:rsidR="0064728F" w:rsidRPr="003E2854" w:rsidRDefault="0064728F" w:rsidP="0064728F">
      <w:pPr>
        <w:rPr>
          <w:rFonts w:ascii="Arial" w:eastAsia="Gulim" w:hAnsi="Arial" w:cs="Arial"/>
        </w:rPr>
      </w:pPr>
    </w:p>
    <w:p w14:paraId="40FE13F9" w14:textId="77777777" w:rsidR="0064728F" w:rsidRPr="003E2854" w:rsidRDefault="0064728F" w:rsidP="0064728F">
      <w:pPr>
        <w:rPr>
          <w:rFonts w:ascii="Arial" w:eastAsia="Gulim" w:hAnsi="Arial" w:cs="Arial"/>
        </w:rPr>
      </w:pPr>
      <w:r w:rsidRPr="003E2854">
        <w:rPr>
          <w:rFonts w:ascii="Arial" w:eastAsia="Gulim" w:hAnsi="Arial" w:cs="Arial"/>
        </w:rPr>
        <w:t>Play Place group of companies must keep accurate financia</w:t>
      </w:r>
      <w:r w:rsidR="00E35154" w:rsidRPr="003E2854">
        <w:rPr>
          <w:rFonts w:ascii="Arial" w:eastAsia="Gulim" w:hAnsi="Arial" w:cs="Arial"/>
        </w:rPr>
        <w:t xml:space="preserve">l records for salaries, </w:t>
      </w:r>
      <w:proofErr w:type="gramStart"/>
      <w:r w:rsidR="00E35154" w:rsidRPr="003E2854">
        <w:rPr>
          <w:rFonts w:ascii="Arial" w:eastAsia="Gulim" w:hAnsi="Arial" w:cs="Arial"/>
        </w:rPr>
        <w:t>funding</w:t>
      </w:r>
      <w:proofErr w:type="gramEnd"/>
      <w:r w:rsidR="00E35154" w:rsidRPr="003E2854">
        <w:rPr>
          <w:rFonts w:ascii="Arial" w:eastAsia="Gulim" w:hAnsi="Arial" w:cs="Arial"/>
        </w:rPr>
        <w:t xml:space="preserve"> and</w:t>
      </w:r>
      <w:r w:rsidRPr="003E2854">
        <w:rPr>
          <w:rFonts w:ascii="Arial" w:eastAsia="Gulim" w:hAnsi="Arial" w:cs="Arial"/>
        </w:rPr>
        <w:t xml:space="preserve"> expenditure</w:t>
      </w:r>
      <w:r w:rsidR="00E35154" w:rsidRPr="003E2854">
        <w:rPr>
          <w:rFonts w:ascii="Arial" w:eastAsia="Gulim" w:hAnsi="Arial" w:cs="Arial"/>
        </w:rPr>
        <w:t>s</w:t>
      </w:r>
      <w:r w:rsidRPr="003E2854">
        <w:rPr>
          <w:rFonts w:ascii="Arial" w:eastAsia="Gulim" w:hAnsi="Arial" w:cs="Arial"/>
        </w:rPr>
        <w:t>. The financial year will run from April to March yearly, a qualified accountant will be used for audit and accountabili</w:t>
      </w:r>
      <w:r w:rsidR="00E35154" w:rsidRPr="003E2854">
        <w:rPr>
          <w:rFonts w:ascii="Arial" w:eastAsia="Gulim" w:hAnsi="Arial" w:cs="Arial"/>
        </w:rPr>
        <w:t>ty. A</w:t>
      </w:r>
      <w:r w:rsidRPr="003E2854">
        <w:rPr>
          <w:rFonts w:ascii="Arial" w:eastAsia="Gulim" w:hAnsi="Arial" w:cs="Arial"/>
        </w:rPr>
        <w:t xml:space="preserve">ccounts will be shared with </w:t>
      </w:r>
      <w:proofErr w:type="gramStart"/>
      <w:r w:rsidRPr="003E2854">
        <w:rPr>
          <w:rFonts w:ascii="Arial" w:eastAsia="Gulim" w:hAnsi="Arial" w:cs="Arial"/>
        </w:rPr>
        <w:t>companies</w:t>
      </w:r>
      <w:proofErr w:type="gramEnd"/>
      <w:r w:rsidRPr="003E2854">
        <w:rPr>
          <w:rFonts w:ascii="Arial" w:eastAsia="Gulim" w:hAnsi="Arial" w:cs="Arial"/>
        </w:rPr>
        <w:t xml:space="preserve"> house, HMRC, local authority, commissioners, and other professional bodies where required.</w:t>
      </w:r>
    </w:p>
    <w:p w14:paraId="6E5120CE" w14:textId="77777777" w:rsidR="0064728F" w:rsidRPr="003E2854" w:rsidRDefault="0064728F" w:rsidP="0064728F">
      <w:pPr>
        <w:rPr>
          <w:rFonts w:ascii="Arial" w:eastAsia="Gulim" w:hAnsi="Arial" w:cs="Arial"/>
        </w:rPr>
      </w:pPr>
      <w:r w:rsidRPr="003E2854">
        <w:rPr>
          <w:rFonts w:ascii="Arial" w:eastAsia="Gulim" w:hAnsi="Arial" w:cs="Arial"/>
        </w:rPr>
        <w:t xml:space="preserve"> </w:t>
      </w:r>
    </w:p>
    <w:p w14:paraId="39646783" w14:textId="77777777" w:rsidR="0064728F" w:rsidRPr="003E2854" w:rsidRDefault="0064728F" w:rsidP="0064728F">
      <w:pPr>
        <w:rPr>
          <w:rFonts w:ascii="Arial" w:eastAsia="Gulim" w:hAnsi="Arial" w:cs="Arial"/>
          <w:b/>
        </w:rPr>
      </w:pPr>
      <w:r w:rsidRPr="003E2854">
        <w:rPr>
          <w:rFonts w:ascii="Arial" w:eastAsia="Gulim" w:hAnsi="Arial" w:cs="Arial"/>
          <w:b/>
        </w:rPr>
        <w:t>Salaries</w:t>
      </w:r>
    </w:p>
    <w:p w14:paraId="5BE3DCFD" w14:textId="77777777" w:rsidR="0064728F" w:rsidRPr="003E2854" w:rsidRDefault="0064728F" w:rsidP="0064728F">
      <w:pPr>
        <w:rPr>
          <w:rFonts w:ascii="Arial" w:eastAsia="Gulim" w:hAnsi="Arial" w:cs="Arial"/>
        </w:rPr>
      </w:pPr>
    </w:p>
    <w:p w14:paraId="4FA1ABED" w14:textId="77777777" w:rsidR="0064728F" w:rsidRPr="003E2854" w:rsidRDefault="00E35154" w:rsidP="00E35154">
      <w:pPr>
        <w:ind w:left="720"/>
        <w:rPr>
          <w:rFonts w:ascii="Arial" w:eastAsia="Gulim" w:hAnsi="Arial" w:cs="Arial"/>
        </w:rPr>
      </w:pPr>
      <w:r w:rsidRPr="003E2854">
        <w:rPr>
          <w:rFonts w:ascii="Arial" w:eastAsia="Gulim" w:hAnsi="Arial" w:cs="Arial"/>
        </w:rPr>
        <w:t xml:space="preserve">Staff members who are on a ‘zero </w:t>
      </w:r>
      <w:r w:rsidR="0064728F" w:rsidRPr="003E2854">
        <w:rPr>
          <w:rFonts w:ascii="Arial" w:eastAsia="Gulim" w:hAnsi="Arial" w:cs="Arial"/>
        </w:rPr>
        <w:t>rated</w:t>
      </w:r>
      <w:r w:rsidRPr="003E2854">
        <w:rPr>
          <w:rFonts w:ascii="Arial" w:eastAsia="Gulim" w:hAnsi="Arial" w:cs="Arial"/>
        </w:rPr>
        <w:t>’</w:t>
      </w:r>
      <w:r w:rsidR="0064728F" w:rsidRPr="003E2854">
        <w:rPr>
          <w:rFonts w:ascii="Arial" w:eastAsia="Gulim" w:hAnsi="Arial" w:cs="Arial"/>
        </w:rPr>
        <w:t xml:space="preserve"> contract (Youth Work and Road Show Teams)</w:t>
      </w:r>
    </w:p>
    <w:p w14:paraId="084D9105" w14:textId="77777777" w:rsidR="0064728F" w:rsidRPr="003E2854" w:rsidRDefault="0064728F" w:rsidP="0064728F">
      <w:pPr>
        <w:ind w:left="720"/>
        <w:rPr>
          <w:rFonts w:ascii="Arial" w:eastAsia="Gulim" w:hAnsi="Arial" w:cs="Arial"/>
        </w:rPr>
      </w:pPr>
    </w:p>
    <w:p w14:paraId="22C13234" w14:textId="77777777" w:rsidR="0064728F" w:rsidRPr="003E2854" w:rsidRDefault="0064728F" w:rsidP="0064728F">
      <w:pPr>
        <w:ind w:left="720"/>
        <w:rPr>
          <w:rFonts w:ascii="Arial" w:eastAsia="Gulim" w:hAnsi="Arial" w:cs="Arial"/>
        </w:rPr>
      </w:pPr>
      <w:r w:rsidRPr="003E2854">
        <w:rPr>
          <w:rFonts w:ascii="Arial" w:eastAsia="Gulim" w:hAnsi="Arial" w:cs="Arial"/>
        </w:rPr>
        <w:t>Or</w:t>
      </w:r>
    </w:p>
    <w:p w14:paraId="68AFB002" w14:textId="77777777" w:rsidR="0064728F" w:rsidRPr="003E2854" w:rsidRDefault="0064728F" w:rsidP="0064728F">
      <w:pPr>
        <w:rPr>
          <w:rFonts w:ascii="Arial" w:eastAsia="Gulim" w:hAnsi="Arial" w:cs="Arial"/>
        </w:rPr>
      </w:pPr>
    </w:p>
    <w:p w14:paraId="370022A1" w14:textId="77777777" w:rsidR="0064728F" w:rsidRPr="003E2854" w:rsidRDefault="0064728F" w:rsidP="00E35154">
      <w:pPr>
        <w:ind w:left="720"/>
        <w:rPr>
          <w:rFonts w:ascii="Arial" w:eastAsia="Gulim" w:hAnsi="Arial" w:cs="Arial"/>
        </w:rPr>
      </w:pPr>
      <w:r w:rsidRPr="003E2854">
        <w:rPr>
          <w:rFonts w:ascii="Arial" w:eastAsia="Gulim" w:hAnsi="Arial" w:cs="Arial"/>
        </w:rPr>
        <w:t xml:space="preserve">Staff </w:t>
      </w:r>
      <w:r w:rsidR="00E35154" w:rsidRPr="003E2854">
        <w:rPr>
          <w:rFonts w:ascii="Arial" w:eastAsia="Gulim" w:hAnsi="Arial" w:cs="Arial"/>
        </w:rPr>
        <w:t xml:space="preserve">members who are </w:t>
      </w:r>
      <w:r w:rsidRPr="003E2854">
        <w:rPr>
          <w:rFonts w:ascii="Arial" w:eastAsia="Gulim" w:hAnsi="Arial" w:cs="Arial"/>
        </w:rPr>
        <w:t xml:space="preserve">on a fixed </w:t>
      </w:r>
      <w:r w:rsidR="00E35154" w:rsidRPr="003E2854">
        <w:rPr>
          <w:rFonts w:ascii="Arial" w:eastAsia="Gulim" w:hAnsi="Arial" w:cs="Arial"/>
        </w:rPr>
        <w:t xml:space="preserve">term </w:t>
      </w:r>
      <w:r w:rsidRPr="003E2854">
        <w:rPr>
          <w:rFonts w:ascii="Arial" w:eastAsia="Gulim" w:hAnsi="Arial" w:cs="Arial"/>
        </w:rPr>
        <w:t>contract</w:t>
      </w:r>
      <w:r w:rsidR="00E35154" w:rsidRPr="003E2854">
        <w:rPr>
          <w:rFonts w:ascii="Arial" w:eastAsia="Gulim" w:hAnsi="Arial" w:cs="Arial"/>
        </w:rPr>
        <w:t>,</w:t>
      </w:r>
      <w:r w:rsidRPr="003E2854">
        <w:rPr>
          <w:rFonts w:ascii="Arial" w:eastAsia="Gulim" w:hAnsi="Arial" w:cs="Arial"/>
        </w:rPr>
        <w:t xml:space="preserve"> but who have carried out pre-agreed additional hours </w:t>
      </w:r>
      <w:r w:rsidR="00E35154" w:rsidRPr="003E2854">
        <w:rPr>
          <w:rFonts w:ascii="Arial" w:eastAsia="Gulim" w:hAnsi="Arial" w:cs="Arial"/>
        </w:rPr>
        <w:t>(</w:t>
      </w:r>
      <w:r w:rsidRPr="003E2854">
        <w:rPr>
          <w:rFonts w:ascii="Arial" w:eastAsia="Gulim" w:hAnsi="Arial" w:cs="Arial"/>
        </w:rPr>
        <w:t>for which additional hours are payable</w:t>
      </w:r>
      <w:r w:rsidR="00E35154" w:rsidRPr="003E2854">
        <w:rPr>
          <w:rFonts w:ascii="Arial" w:eastAsia="Gulim" w:hAnsi="Arial" w:cs="Arial"/>
        </w:rPr>
        <w:t>)</w:t>
      </w:r>
      <w:r w:rsidRPr="003E2854">
        <w:rPr>
          <w:rFonts w:ascii="Arial" w:eastAsia="Gulim" w:hAnsi="Arial" w:cs="Arial"/>
        </w:rPr>
        <w:t xml:space="preserve">. </w:t>
      </w:r>
    </w:p>
    <w:p w14:paraId="1B3D5587" w14:textId="77777777" w:rsidR="0064728F" w:rsidRPr="003E2854" w:rsidRDefault="0064728F" w:rsidP="0064728F">
      <w:pPr>
        <w:rPr>
          <w:rFonts w:ascii="Arial" w:eastAsia="Gulim" w:hAnsi="Arial" w:cs="Arial"/>
        </w:rPr>
      </w:pPr>
    </w:p>
    <w:p w14:paraId="1B06EA1F" w14:textId="77777777" w:rsidR="0064728F" w:rsidRPr="003E2854" w:rsidRDefault="0064728F" w:rsidP="0064728F">
      <w:pPr>
        <w:rPr>
          <w:rFonts w:ascii="Arial" w:eastAsia="Gulim" w:hAnsi="Arial" w:cs="Arial"/>
        </w:rPr>
      </w:pPr>
      <w:r w:rsidRPr="003E2854">
        <w:rPr>
          <w:rFonts w:ascii="Arial" w:eastAsia="Gulim" w:hAnsi="Arial" w:cs="Arial"/>
        </w:rPr>
        <w:t>In all cases it should be noted that:</w:t>
      </w:r>
    </w:p>
    <w:p w14:paraId="73506513" w14:textId="77777777" w:rsidR="0064728F" w:rsidRPr="003E2854" w:rsidRDefault="0064728F" w:rsidP="0064728F">
      <w:pPr>
        <w:rPr>
          <w:rFonts w:ascii="Arial" w:eastAsia="Gulim" w:hAnsi="Arial" w:cs="Arial"/>
        </w:rPr>
      </w:pPr>
    </w:p>
    <w:p w14:paraId="6E42847C" w14:textId="77777777" w:rsidR="00E35154" w:rsidRPr="003E2854" w:rsidRDefault="0064728F" w:rsidP="002A1725">
      <w:pPr>
        <w:numPr>
          <w:ilvl w:val="0"/>
          <w:numId w:val="101"/>
        </w:numPr>
        <w:rPr>
          <w:rFonts w:ascii="Arial" w:eastAsia="Gulim" w:hAnsi="Arial" w:cs="Arial"/>
        </w:rPr>
      </w:pPr>
      <w:r w:rsidRPr="003E2854">
        <w:rPr>
          <w:rFonts w:ascii="Arial" w:eastAsia="Gulim" w:hAnsi="Arial" w:cs="Arial"/>
        </w:rPr>
        <w:t xml:space="preserve">All hours worked under either of the above arrangements must be on a pre-agreed basis, that is, additional hours will be agreed and stated ahead of the start of any piece of work. </w:t>
      </w:r>
    </w:p>
    <w:p w14:paraId="08E1692F" w14:textId="77777777" w:rsidR="00E35154" w:rsidRPr="003E2854" w:rsidRDefault="0064728F" w:rsidP="002A1725">
      <w:pPr>
        <w:numPr>
          <w:ilvl w:val="0"/>
          <w:numId w:val="101"/>
        </w:numPr>
        <w:rPr>
          <w:rFonts w:ascii="Arial" w:eastAsia="Gulim" w:hAnsi="Arial" w:cs="Arial"/>
        </w:rPr>
      </w:pPr>
      <w:r w:rsidRPr="003E2854">
        <w:rPr>
          <w:rFonts w:ascii="Arial" w:eastAsia="Gulim" w:hAnsi="Arial" w:cs="Arial"/>
        </w:rPr>
        <w:t xml:space="preserve">Staff </w:t>
      </w:r>
      <w:r w:rsidR="00E35154" w:rsidRPr="003E2854">
        <w:rPr>
          <w:rFonts w:ascii="Arial" w:eastAsia="Gulim" w:hAnsi="Arial" w:cs="Arial"/>
        </w:rPr>
        <w:t xml:space="preserve">members </w:t>
      </w:r>
      <w:r w:rsidRPr="003E2854">
        <w:rPr>
          <w:rFonts w:ascii="Arial" w:eastAsia="Gulim" w:hAnsi="Arial" w:cs="Arial"/>
        </w:rPr>
        <w:t>who work irregular hours must keep their time sheet</w:t>
      </w:r>
      <w:r w:rsidR="00E35154" w:rsidRPr="003E2854">
        <w:rPr>
          <w:rFonts w:ascii="Arial" w:eastAsia="Gulim" w:hAnsi="Arial" w:cs="Arial"/>
        </w:rPr>
        <w:t xml:space="preserve">s up to date on a weekly basis; </w:t>
      </w:r>
      <w:r w:rsidRPr="003E2854">
        <w:rPr>
          <w:rFonts w:ascii="Arial" w:eastAsia="Gulim" w:hAnsi="Arial" w:cs="Arial"/>
        </w:rPr>
        <w:t xml:space="preserve">back dated claims are unacceptable. </w:t>
      </w:r>
    </w:p>
    <w:p w14:paraId="4A8CE559" w14:textId="77777777" w:rsidR="0064728F" w:rsidRPr="003E2854" w:rsidRDefault="00807C41" w:rsidP="002A1725">
      <w:pPr>
        <w:numPr>
          <w:ilvl w:val="0"/>
          <w:numId w:val="101"/>
        </w:numPr>
        <w:rPr>
          <w:rFonts w:ascii="Arial" w:eastAsia="Gulim" w:hAnsi="Arial" w:cs="Arial"/>
        </w:rPr>
      </w:pPr>
      <w:r w:rsidRPr="003E2854">
        <w:rPr>
          <w:rFonts w:ascii="Arial" w:eastAsia="Gulim" w:hAnsi="Arial" w:cs="Arial"/>
        </w:rPr>
        <w:t>All t</w:t>
      </w:r>
      <w:r w:rsidR="0064728F" w:rsidRPr="003E2854">
        <w:rPr>
          <w:rFonts w:ascii="Arial" w:eastAsia="Gulim" w:hAnsi="Arial" w:cs="Arial"/>
        </w:rPr>
        <w:t xml:space="preserve">imesheets should be </w:t>
      </w:r>
      <w:r w:rsidRPr="003E2854">
        <w:rPr>
          <w:rFonts w:ascii="Arial" w:eastAsia="Gulim" w:hAnsi="Arial" w:cs="Arial"/>
        </w:rPr>
        <w:t xml:space="preserve">signed </w:t>
      </w:r>
      <w:r w:rsidR="0064728F" w:rsidRPr="003E2854">
        <w:rPr>
          <w:rFonts w:ascii="Arial" w:eastAsia="Gulim" w:hAnsi="Arial" w:cs="Arial"/>
        </w:rPr>
        <w:t>by a line manager or Director.</w:t>
      </w:r>
    </w:p>
    <w:p w14:paraId="1A4766CB" w14:textId="77777777" w:rsidR="0064728F" w:rsidRPr="003E2854" w:rsidRDefault="0064728F" w:rsidP="002A1725">
      <w:pPr>
        <w:numPr>
          <w:ilvl w:val="0"/>
          <w:numId w:val="101"/>
        </w:numPr>
        <w:rPr>
          <w:rFonts w:ascii="Arial" w:eastAsia="Gulim" w:hAnsi="Arial" w:cs="Arial"/>
        </w:rPr>
      </w:pPr>
      <w:r w:rsidRPr="003E2854">
        <w:rPr>
          <w:rFonts w:ascii="Arial" w:eastAsia="Gulim" w:hAnsi="Arial" w:cs="Arial"/>
        </w:rPr>
        <w:t>All claims for pay must be submitted to the Finance Director before the 23</w:t>
      </w:r>
      <w:r w:rsidRPr="003E2854">
        <w:rPr>
          <w:rFonts w:ascii="Arial" w:eastAsia="Gulim" w:hAnsi="Arial" w:cs="Arial"/>
          <w:vertAlign w:val="superscript"/>
        </w:rPr>
        <w:t>rd</w:t>
      </w:r>
      <w:r w:rsidRPr="003E2854">
        <w:rPr>
          <w:rFonts w:ascii="Arial" w:eastAsia="Gulim" w:hAnsi="Arial" w:cs="Arial"/>
        </w:rPr>
        <w:t xml:space="preserve"> of the same monthly period as the work carried out. </w:t>
      </w:r>
    </w:p>
    <w:p w14:paraId="403F3CF5" w14:textId="77777777" w:rsidR="0064728F" w:rsidRPr="003E2854" w:rsidRDefault="0064728F" w:rsidP="002A1725">
      <w:pPr>
        <w:numPr>
          <w:ilvl w:val="0"/>
          <w:numId w:val="101"/>
        </w:numPr>
        <w:rPr>
          <w:rFonts w:ascii="Arial" w:eastAsia="Gulim" w:hAnsi="Arial" w:cs="Arial"/>
        </w:rPr>
      </w:pPr>
      <w:r w:rsidRPr="003E2854">
        <w:rPr>
          <w:rFonts w:ascii="Arial" w:eastAsia="Gulim" w:hAnsi="Arial" w:cs="Arial"/>
        </w:rPr>
        <w:t>Claim</w:t>
      </w:r>
      <w:r w:rsidR="00E35154" w:rsidRPr="003E2854">
        <w:rPr>
          <w:rFonts w:ascii="Arial" w:eastAsia="Gulim" w:hAnsi="Arial" w:cs="Arial"/>
        </w:rPr>
        <w:t>s</w:t>
      </w:r>
      <w:r w:rsidRPr="003E2854">
        <w:rPr>
          <w:rFonts w:ascii="Arial" w:eastAsia="Gulim" w:hAnsi="Arial" w:cs="Arial"/>
        </w:rPr>
        <w:t xml:space="preserve"> submitted may include ‘assumed regular work’ to be carried out between the 23</w:t>
      </w:r>
      <w:r w:rsidRPr="003E2854">
        <w:rPr>
          <w:rFonts w:ascii="Arial" w:eastAsia="Gulim" w:hAnsi="Arial" w:cs="Arial"/>
          <w:vertAlign w:val="superscript"/>
        </w:rPr>
        <w:t>rd</w:t>
      </w:r>
      <w:r w:rsidRPr="003E2854">
        <w:rPr>
          <w:rFonts w:ascii="Arial" w:eastAsia="Gulim" w:hAnsi="Arial" w:cs="Arial"/>
        </w:rPr>
        <w:t xml:space="preserve"> and 27</w:t>
      </w:r>
      <w:r w:rsidRPr="003E2854">
        <w:rPr>
          <w:rFonts w:ascii="Arial" w:eastAsia="Gulim" w:hAnsi="Arial" w:cs="Arial"/>
          <w:vertAlign w:val="superscript"/>
        </w:rPr>
        <w:t>th</w:t>
      </w:r>
      <w:r w:rsidRPr="003E2854">
        <w:rPr>
          <w:rFonts w:ascii="Arial" w:eastAsia="Gulim" w:hAnsi="Arial" w:cs="Arial"/>
        </w:rPr>
        <w:t xml:space="preserve"> of each month. </w:t>
      </w:r>
      <w:proofErr w:type="gramStart"/>
      <w:r w:rsidRPr="003E2854">
        <w:rPr>
          <w:rFonts w:ascii="Arial" w:eastAsia="Gulim" w:hAnsi="Arial" w:cs="Arial"/>
        </w:rPr>
        <w:t>However</w:t>
      </w:r>
      <w:proofErr w:type="gramEnd"/>
      <w:r w:rsidRPr="003E2854">
        <w:rPr>
          <w:rFonts w:ascii="Arial" w:eastAsia="Gulim" w:hAnsi="Arial" w:cs="Arial"/>
        </w:rPr>
        <w:t xml:space="preserve"> any changes that occur after submission (i.e. sickness or unplanned absence) will be adjusted by the Finance and Administ</w:t>
      </w:r>
      <w:r w:rsidR="00E35154" w:rsidRPr="003E2854">
        <w:rPr>
          <w:rFonts w:ascii="Arial" w:eastAsia="Gulim" w:hAnsi="Arial" w:cs="Arial"/>
        </w:rPr>
        <w:t xml:space="preserve">ration Director at the next pay </w:t>
      </w:r>
      <w:r w:rsidRPr="003E2854">
        <w:rPr>
          <w:rFonts w:ascii="Arial" w:eastAsia="Gulim" w:hAnsi="Arial" w:cs="Arial"/>
        </w:rPr>
        <w:t xml:space="preserve">day. </w:t>
      </w:r>
    </w:p>
    <w:p w14:paraId="55125A38" w14:textId="77777777" w:rsidR="0064728F" w:rsidRPr="003E2854" w:rsidRDefault="0064728F" w:rsidP="002A1725">
      <w:pPr>
        <w:numPr>
          <w:ilvl w:val="0"/>
          <w:numId w:val="101"/>
        </w:numPr>
        <w:rPr>
          <w:rFonts w:ascii="Arial" w:eastAsia="Gulim" w:hAnsi="Arial" w:cs="Arial"/>
        </w:rPr>
      </w:pPr>
      <w:r w:rsidRPr="003E2854">
        <w:rPr>
          <w:rFonts w:ascii="Arial" w:eastAsia="Gulim" w:hAnsi="Arial" w:cs="Arial"/>
        </w:rPr>
        <w:t>Late claims will not be paid until the following month.</w:t>
      </w:r>
    </w:p>
    <w:p w14:paraId="3C1C00AB" w14:textId="77777777" w:rsidR="0064728F" w:rsidRPr="003E2854" w:rsidRDefault="0064728F" w:rsidP="0064728F">
      <w:pPr>
        <w:rPr>
          <w:rFonts w:ascii="Arial" w:eastAsia="Gulim" w:hAnsi="Arial" w:cs="Arial"/>
        </w:rPr>
      </w:pPr>
    </w:p>
    <w:p w14:paraId="1952704C" w14:textId="77777777" w:rsidR="00D7786F" w:rsidRDefault="00D7786F" w:rsidP="0064728F">
      <w:pPr>
        <w:rPr>
          <w:rFonts w:ascii="Arial" w:eastAsia="Gulim" w:hAnsi="Arial" w:cs="Arial"/>
          <w:b/>
        </w:rPr>
      </w:pPr>
    </w:p>
    <w:p w14:paraId="0AAAD4BA" w14:textId="77777777" w:rsidR="00D7786F" w:rsidRDefault="00D7786F" w:rsidP="0064728F">
      <w:pPr>
        <w:rPr>
          <w:rFonts w:ascii="Arial" w:eastAsia="Gulim" w:hAnsi="Arial" w:cs="Arial"/>
          <w:b/>
        </w:rPr>
      </w:pPr>
    </w:p>
    <w:p w14:paraId="56AF9120" w14:textId="77777777" w:rsidR="00D7786F" w:rsidRDefault="00D7786F" w:rsidP="0064728F">
      <w:pPr>
        <w:rPr>
          <w:rFonts w:ascii="Arial" w:eastAsia="Gulim" w:hAnsi="Arial" w:cs="Arial"/>
          <w:b/>
        </w:rPr>
      </w:pPr>
    </w:p>
    <w:p w14:paraId="285F6340" w14:textId="77777777" w:rsidR="00D7786F" w:rsidRDefault="00D7786F" w:rsidP="0064728F">
      <w:pPr>
        <w:rPr>
          <w:rFonts w:ascii="Arial" w:eastAsia="Gulim" w:hAnsi="Arial" w:cs="Arial"/>
          <w:b/>
        </w:rPr>
      </w:pPr>
    </w:p>
    <w:p w14:paraId="6E6F53EE" w14:textId="77777777" w:rsidR="00D7786F" w:rsidRDefault="00D7786F" w:rsidP="0064728F">
      <w:pPr>
        <w:rPr>
          <w:rFonts w:ascii="Arial" w:eastAsia="Gulim" w:hAnsi="Arial" w:cs="Arial"/>
          <w:b/>
        </w:rPr>
      </w:pPr>
    </w:p>
    <w:p w14:paraId="3FF3CED1" w14:textId="50B1F242" w:rsidR="00D7786F" w:rsidRDefault="00D7786F" w:rsidP="0064728F">
      <w:pPr>
        <w:rPr>
          <w:rFonts w:ascii="Arial" w:eastAsia="Gulim" w:hAnsi="Arial" w:cs="Arial"/>
          <w:b/>
        </w:rPr>
      </w:pPr>
    </w:p>
    <w:p w14:paraId="55A7A2F2" w14:textId="77777777" w:rsidR="004C69EF" w:rsidRDefault="004C69EF" w:rsidP="0064728F">
      <w:pPr>
        <w:rPr>
          <w:rFonts w:ascii="Arial" w:eastAsia="Gulim" w:hAnsi="Arial" w:cs="Arial"/>
          <w:b/>
        </w:rPr>
      </w:pPr>
    </w:p>
    <w:p w14:paraId="0751FD6C" w14:textId="77777777" w:rsidR="00D7786F" w:rsidRDefault="00D7786F" w:rsidP="0064728F">
      <w:pPr>
        <w:rPr>
          <w:rFonts w:ascii="Arial" w:eastAsia="Gulim" w:hAnsi="Arial" w:cs="Arial"/>
          <w:b/>
        </w:rPr>
      </w:pPr>
    </w:p>
    <w:p w14:paraId="5BE6C8EC" w14:textId="77777777" w:rsidR="009B5CC3" w:rsidRDefault="009B5CC3" w:rsidP="0064728F">
      <w:pPr>
        <w:rPr>
          <w:rFonts w:ascii="Arial" w:eastAsia="Gulim" w:hAnsi="Arial" w:cs="Arial"/>
          <w:b/>
        </w:rPr>
      </w:pPr>
    </w:p>
    <w:p w14:paraId="3FB6FB5F" w14:textId="77777777" w:rsidR="0064728F" w:rsidRPr="00C82891" w:rsidRDefault="0064728F" w:rsidP="0064728F">
      <w:pPr>
        <w:rPr>
          <w:rFonts w:ascii="Arial" w:eastAsia="Gulim" w:hAnsi="Arial" w:cs="Arial"/>
          <w:b/>
          <w:u w:val="single"/>
        </w:rPr>
      </w:pPr>
      <w:r w:rsidRPr="003E2854">
        <w:rPr>
          <w:rFonts w:ascii="Arial" w:eastAsia="Gulim" w:hAnsi="Arial" w:cs="Arial"/>
          <w:b/>
        </w:rPr>
        <w:lastRenderedPageBreak/>
        <w:t>Income</w:t>
      </w:r>
    </w:p>
    <w:p w14:paraId="69D64C18" w14:textId="77777777" w:rsidR="00E35154" w:rsidRPr="003E2854" w:rsidRDefault="00E35154" w:rsidP="0064728F">
      <w:pPr>
        <w:rPr>
          <w:rFonts w:ascii="Arial" w:eastAsia="Gulim" w:hAnsi="Arial" w:cs="Arial"/>
          <w:b/>
        </w:rPr>
      </w:pPr>
    </w:p>
    <w:p w14:paraId="5D3213BA" w14:textId="77777777" w:rsidR="0064728F" w:rsidRPr="003E2854" w:rsidRDefault="0064728F" w:rsidP="0064728F">
      <w:pPr>
        <w:rPr>
          <w:rFonts w:ascii="Arial" w:eastAsia="Gulim" w:hAnsi="Arial" w:cs="Arial"/>
        </w:rPr>
      </w:pPr>
      <w:r w:rsidRPr="003E2854">
        <w:rPr>
          <w:rFonts w:ascii="Arial" w:eastAsia="Gulim" w:hAnsi="Arial" w:cs="Arial"/>
        </w:rPr>
        <w:t>Where fees or charges are applicable these should be paid by the agreed date. Play Place will maintain an effective financial management system.</w:t>
      </w:r>
    </w:p>
    <w:p w14:paraId="652BACB2" w14:textId="77777777" w:rsidR="0064728F" w:rsidRPr="003E2854" w:rsidRDefault="0064728F" w:rsidP="0064728F">
      <w:pPr>
        <w:rPr>
          <w:rFonts w:ascii="Arial" w:eastAsia="Gulim" w:hAnsi="Arial" w:cs="Arial"/>
        </w:rPr>
      </w:pPr>
    </w:p>
    <w:p w14:paraId="578D189B" w14:textId="77777777" w:rsidR="00807C41" w:rsidRPr="003E2854" w:rsidRDefault="0064728F" w:rsidP="002A1725">
      <w:pPr>
        <w:pStyle w:val="ListParagraph"/>
        <w:numPr>
          <w:ilvl w:val="0"/>
          <w:numId w:val="102"/>
        </w:numPr>
        <w:rPr>
          <w:rFonts w:ascii="Arial" w:eastAsia="Gulim" w:hAnsi="Arial" w:cs="Arial"/>
        </w:rPr>
      </w:pPr>
      <w:r w:rsidRPr="003E2854">
        <w:rPr>
          <w:rFonts w:ascii="Arial" w:eastAsia="Gulim" w:hAnsi="Arial" w:cs="Arial"/>
        </w:rPr>
        <w:t>Late payment</w:t>
      </w:r>
      <w:r w:rsidR="00807C41" w:rsidRPr="003E2854">
        <w:rPr>
          <w:rFonts w:ascii="Arial" w:eastAsia="Gulim" w:hAnsi="Arial" w:cs="Arial"/>
        </w:rPr>
        <w:t>s</w:t>
      </w:r>
      <w:r w:rsidRPr="003E2854">
        <w:rPr>
          <w:rFonts w:ascii="Arial" w:eastAsia="Gulim" w:hAnsi="Arial" w:cs="Arial"/>
        </w:rPr>
        <w:t xml:space="preserve"> will be dealt with through an informal verbal reminder in the first instance.  </w:t>
      </w:r>
    </w:p>
    <w:p w14:paraId="5AF5DA62" w14:textId="77777777" w:rsidR="00807C41" w:rsidRPr="003E2854" w:rsidRDefault="0064728F" w:rsidP="002A1725">
      <w:pPr>
        <w:pStyle w:val="ListParagraph"/>
        <w:numPr>
          <w:ilvl w:val="0"/>
          <w:numId w:val="102"/>
        </w:numPr>
        <w:rPr>
          <w:rFonts w:ascii="Arial" w:eastAsia="Gulim" w:hAnsi="Arial" w:cs="Arial"/>
        </w:rPr>
      </w:pPr>
      <w:r w:rsidRPr="003E2854">
        <w:rPr>
          <w:rFonts w:ascii="Arial" w:eastAsia="Gulim" w:hAnsi="Arial" w:cs="Arial"/>
        </w:rPr>
        <w:t>Payment</w:t>
      </w:r>
      <w:r w:rsidR="00807C41" w:rsidRPr="003E2854">
        <w:rPr>
          <w:rFonts w:ascii="Arial" w:eastAsia="Gulim" w:hAnsi="Arial" w:cs="Arial"/>
        </w:rPr>
        <w:t>s that are</w:t>
      </w:r>
      <w:r w:rsidRPr="003E2854">
        <w:rPr>
          <w:rFonts w:ascii="Arial" w:eastAsia="Gulim" w:hAnsi="Arial" w:cs="Arial"/>
        </w:rPr>
        <w:t xml:space="preserve"> not received within the agreed date will result in a written reminder being issued.  </w:t>
      </w:r>
    </w:p>
    <w:p w14:paraId="24C7C6E8" w14:textId="77777777" w:rsidR="0064728F" w:rsidRPr="003E2854" w:rsidRDefault="0064728F" w:rsidP="002A1725">
      <w:pPr>
        <w:pStyle w:val="ListParagraph"/>
        <w:numPr>
          <w:ilvl w:val="0"/>
          <w:numId w:val="102"/>
        </w:numPr>
        <w:rPr>
          <w:rFonts w:ascii="Arial" w:eastAsia="Gulim" w:hAnsi="Arial" w:cs="Arial"/>
        </w:rPr>
      </w:pPr>
      <w:r w:rsidRPr="003E2854">
        <w:rPr>
          <w:rFonts w:ascii="Arial" w:eastAsia="Gulim" w:hAnsi="Arial" w:cs="Arial"/>
        </w:rPr>
        <w:t>Further action will be agreed according to circumstance and as directed by the Managers.</w:t>
      </w:r>
    </w:p>
    <w:p w14:paraId="1F267BF0" w14:textId="3FFB3207" w:rsidR="0064728F" w:rsidRPr="003E2854" w:rsidRDefault="0064728F" w:rsidP="002A1725">
      <w:pPr>
        <w:pStyle w:val="ListParagraph"/>
        <w:numPr>
          <w:ilvl w:val="0"/>
          <w:numId w:val="102"/>
        </w:numPr>
        <w:rPr>
          <w:rFonts w:ascii="Arial" w:eastAsia="Gulim" w:hAnsi="Arial" w:cs="Arial"/>
        </w:rPr>
      </w:pPr>
      <w:r w:rsidRPr="003E2854">
        <w:rPr>
          <w:rFonts w:ascii="Arial" w:eastAsia="Gulim" w:hAnsi="Arial" w:cs="Arial"/>
        </w:rPr>
        <w:t>The Finance Manager/Director along with the setting Manager will seek to draw down funds through local authority departments for children who are eligible. (</w:t>
      </w:r>
      <w:r w:rsidR="00185086" w:rsidRPr="003E2854">
        <w:rPr>
          <w:rFonts w:ascii="Arial" w:eastAsia="Gulim" w:hAnsi="Arial" w:cs="Arial"/>
        </w:rPr>
        <w:t>E.g.,</w:t>
      </w:r>
      <w:r w:rsidRPr="003E2854">
        <w:rPr>
          <w:rFonts w:ascii="Arial" w:eastAsia="Gulim" w:hAnsi="Arial" w:cs="Arial"/>
        </w:rPr>
        <w:t xml:space="preserve"> </w:t>
      </w:r>
      <w:r w:rsidR="00C359AC" w:rsidRPr="003E2854">
        <w:rPr>
          <w:rFonts w:ascii="Arial" w:eastAsia="Gulim" w:hAnsi="Arial" w:cs="Arial"/>
        </w:rPr>
        <w:t>two- and three-year</w:t>
      </w:r>
      <w:r w:rsidRPr="003E2854">
        <w:rPr>
          <w:rFonts w:ascii="Arial" w:eastAsia="Gulim" w:hAnsi="Arial" w:cs="Arial"/>
        </w:rPr>
        <w:t xml:space="preserve"> funding)</w:t>
      </w:r>
    </w:p>
    <w:p w14:paraId="226D6EDF" w14:textId="77777777" w:rsidR="0064728F" w:rsidRPr="003E2854" w:rsidRDefault="0064728F" w:rsidP="0064728F">
      <w:pPr>
        <w:rPr>
          <w:rFonts w:ascii="Arial" w:eastAsia="Gulim" w:hAnsi="Arial" w:cs="Arial"/>
          <w:b/>
          <w:bCs/>
          <w:u w:val="single"/>
        </w:rPr>
      </w:pPr>
    </w:p>
    <w:p w14:paraId="5B431BD4" w14:textId="77777777" w:rsidR="0064728F" w:rsidRPr="003E2854" w:rsidRDefault="0064728F" w:rsidP="0064728F">
      <w:pPr>
        <w:rPr>
          <w:rFonts w:ascii="Arial" w:eastAsia="Gulim" w:hAnsi="Arial" w:cs="Arial"/>
          <w:b/>
        </w:rPr>
      </w:pPr>
      <w:r w:rsidRPr="003E2854">
        <w:rPr>
          <w:rFonts w:ascii="Arial" w:eastAsia="Gulim" w:hAnsi="Arial" w:cs="Arial"/>
          <w:b/>
        </w:rPr>
        <w:t>Petty cash</w:t>
      </w:r>
    </w:p>
    <w:p w14:paraId="388F8469" w14:textId="77777777" w:rsidR="00807C41" w:rsidRPr="003E2854" w:rsidRDefault="00807C41" w:rsidP="0064728F">
      <w:pPr>
        <w:rPr>
          <w:rFonts w:ascii="Arial" w:eastAsia="Gulim" w:hAnsi="Arial" w:cs="Arial"/>
        </w:rPr>
      </w:pPr>
    </w:p>
    <w:p w14:paraId="74D7754D" w14:textId="77777777" w:rsidR="00807C41" w:rsidRPr="003E2854" w:rsidRDefault="00807C41" w:rsidP="0064728F">
      <w:pPr>
        <w:rPr>
          <w:rFonts w:ascii="Arial" w:eastAsia="Gulim" w:hAnsi="Arial" w:cs="Arial"/>
        </w:rPr>
      </w:pPr>
      <w:r w:rsidRPr="003E2854">
        <w:rPr>
          <w:rFonts w:ascii="Arial" w:eastAsia="Gulim" w:hAnsi="Arial" w:cs="Arial"/>
        </w:rPr>
        <w:t>Responsibility:</w:t>
      </w:r>
    </w:p>
    <w:p w14:paraId="08BBFDEB" w14:textId="77777777" w:rsidR="00807C41" w:rsidRPr="003E2854" w:rsidRDefault="00807C41" w:rsidP="0064728F">
      <w:pPr>
        <w:rPr>
          <w:rFonts w:ascii="Arial" w:eastAsia="Gulim" w:hAnsi="Arial" w:cs="Arial"/>
        </w:rPr>
      </w:pPr>
    </w:p>
    <w:p w14:paraId="2F08C610" w14:textId="77777777" w:rsidR="00807C41" w:rsidRPr="003E2854" w:rsidRDefault="0064728F" w:rsidP="002A1725">
      <w:pPr>
        <w:pStyle w:val="ListParagraph"/>
        <w:numPr>
          <w:ilvl w:val="0"/>
          <w:numId w:val="103"/>
        </w:numPr>
        <w:rPr>
          <w:rFonts w:ascii="Arial" w:eastAsia="Gulim" w:hAnsi="Arial" w:cs="Arial"/>
        </w:rPr>
      </w:pPr>
      <w:r w:rsidRPr="003E2854">
        <w:rPr>
          <w:rFonts w:ascii="Arial" w:eastAsia="Gulim" w:hAnsi="Arial" w:cs="Arial"/>
        </w:rPr>
        <w:t>Petty cash will be stored and located in a safe place.</w:t>
      </w:r>
      <w:r w:rsidR="00807C41" w:rsidRPr="003E2854">
        <w:rPr>
          <w:rFonts w:ascii="Arial" w:eastAsia="Gulim" w:hAnsi="Arial" w:cs="Arial"/>
        </w:rPr>
        <w:t xml:space="preserve"> </w:t>
      </w:r>
    </w:p>
    <w:p w14:paraId="7EA3154C" w14:textId="77777777" w:rsidR="0064728F" w:rsidRPr="003E2854" w:rsidRDefault="0064728F" w:rsidP="002A1725">
      <w:pPr>
        <w:pStyle w:val="ListParagraph"/>
        <w:numPr>
          <w:ilvl w:val="0"/>
          <w:numId w:val="103"/>
        </w:numPr>
        <w:rPr>
          <w:rFonts w:ascii="Arial" w:eastAsia="Gulim" w:hAnsi="Arial" w:cs="Arial"/>
        </w:rPr>
      </w:pPr>
      <w:r w:rsidRPr="003E2854">
        <w:rPr>
          <w:rFonts w:ascii="Arial" w:eastAsia="Gulim" w:hAnsi="Arial" w:cs="Arial"/>
        </w:rPr>
        <w:t>Petty cash will be an agreed amount of money.</w:t>
      </w:r>
    </w:p>
    <w:p w14:paraId="5174FB5F" w14:textId="77777777" w:rsidR="0064728F" w:rsidRPr="003E2854" w:rsidRDefault="0064728F" w:rsidP="002A1725">
      <w:pPr>
        <w:pStyle w:val="ListParagraph"/>
        <w:numPr>
          <w:ilvl w:val="0"/>
          <w:numId w:val="103"/>
        </w:numPr>
        <w:rPr>
          <w:rFonts w:ascii="Arial" w:eastAsia="Gulim" w:hAnsi="Arial" w:cs="Arial"/>
        </w:rPr>
      </w:pPr>
      <w:r w:rsidRPr="003E2854">
        <w:rPr>
          <w:rFonts w:ascii="Arial" w:eastAsia="Gulim" w:hAnsi="Arial" w:cs="Arial"/>
        </w:rPr>
        <w:t>Line Managers will have responsibilities for petty cash.</w:t>
      </w:r>
    </w:p>
    <w:p w14:paraId="0FDC419C" w14:textId="77777777" w:rsidR="00807C41" w:rsidRPr="003E2854" w:rsidRDefault="00807C41" w:rsidP="0064728F">
      <w:pPr>
        <w:rPr>
          <w:rFonts w:ascii="Arial" w:eastAsia="Gulim" w:hAnsi="Arial" w:cs="Arial"/>
        </w:rPr>
      </w:pPr>
    </w:p>
    <w:p w14:paraId="0FCDA5D6" w14:textId="77777777" w:rsidR="00807C41" w:rsidRPr="003E2854" w:rsidRDefault="00807C41" w:rsidP="0064728F">
      <w:pPr>
        <w:rPr>
          <w:rFonts w:ascii="Arial" w:eastAsia="Gulim" w:hAnsi="Arial" w:cs="Arial"/>
        </w:rPr>
      </w:pPr>
      <w:r w:rsidRPr="003E2854">
        <w:rPr>
          <w:rFonts w:ascii="Arial" w:eastAsia="Gulim" w:hAnsi="Arial" w:cs="Arial"/>
        </w:rPr>
        <w:t>If petty cash is needed:</w:t>
      </w:r>
    </w:p>
    <w:p w14:paraId="5F5FC401" w14:textId="77777777" w:rsidR="00807C41" w:rsidRPr="003E2854" w:rsidRDefault="00807C41" w:rsidP="0064728F">
      <w:pPr>
        <w:rPr>
          <w:rFonts w:ascii="Arial" w:eastAsia="Gulim" w:hAnsi="Arial" w:cs="Arial"/>
        </w:rPr>
      </w:pPr>
    </w:p>
    <w:p w14:paraId="77EF3C37" w14:textId="77777777" w:rsidR="0064728F" w:rsidRPr="003E2854" w:rsidRDefault="00807C41" w:rsidP="002A1725">
      <w:pPr>
        <w:pStyle w:val="ListParagraph"/>
        <w:numPr>
          <w:ilvl w:val="0"/>
          <w:numId w:val="104"/>
        </w:numPr>
        <w:rPr>
          <w:rFonts w:ascii="Arial" w:eastAsia="Gulim" w:hAnsi="Arial" w:cs="Arial"/>
        </w:rPr>
      </w:pPr>
      <w:r w:rsidRPr="003E2854">
        <w:rPr>
          <w:rFonts w:ascii="Arial" w:eastAsia="Gulim" w:hAnsi="Arial" w:cs="Arial"/>
        </w:rPr>
        <w:t>A</w:t>
      </w:r>
      <w:r w:rsidR="0064728F" w:rsidRPr="003E2854">
        <w:rPr>
          <w:rFonts w:ascii="Arial" w:eastAsia="Gulim" w:hAnsi="Arial" w:cs="Arial"/>
        </w:rPr>
        <w:t xml:space="preserve"> petty</w:t>
      </w:r>
      <w:r w:rsidRPr="003E2854">
        <w:rPr>
          <w:rFonts w:ascii="Arial" w:eastAsia="Gulim" w:hAnsi="Arial" w:cs="Arial"/>
        </w:rPr>
        <w:t xml:space="preserve"> cash voucher must be completed:</w:t>
      </w:r>
      <w:r w:rsidR="0064728F" w:rsidRPr="003E2854">
        <w:rPr>
          <w:rFonts w:ascii="Arial" w:eastAsia="Gulim" w:hAnsi="Arial" w:cs="Arial"/>
        </w:rPr>
        <w:t xml:space="preserve">  </w:t>
      </w:r>
    </w:p>
    <w:p w14:paraId="2FE612BA" w14:textId="77777777" w:rsidR="0064728F" w:rsidRPr="003E2854" w:rsidRDefault="00807C41" w:rsidP="002A1725">
      <w:pPr>
        <w:pStyle w:val="ListParagraph"/>
        <w:numPr>
          <w:ilvl w:val="0"/>
          <w:numId w:val="104"/>
        </w:numPr>
        <w:rPr>
          <w:rFonts w:ascii="Arial" w:eastAsia="Gulim" w:hAnsi="Arial" w:cs="Arial"/>
        </w:rPr>
      </w:pPr>
      <w:r w:rsidRPr="003E2854">
        <w:rPr>
          <w:rFonts w:ascii="Arial" w:eastAsia="Gulim" w:hAnsi="Arial" w:cs="Arial"/>
        </w:rPr>
        <w:t>The voucher should s</w:t>
      </w:r>
      <w:r w:rsidR="0064728F" w:rsidRPr="003E2854">
        <w:rPr>
          <w:rFonts w:ascii="Arial" w:eastAsia="Gulim" w:hAnsi="Arial" w:cs="Arial"/>
        </w:rPr>
        <w:t>how the amount, the reason why the cash is required and a signature of the recipient and the authorised person in charge.</w:t>
      </w:r>
    </w:p>
    <w:p w14:paraId="28693014" w14:textId="77777777" w:rsidR="0064728F" w:rsidRPr="003E2854" w:rsidRDefault="0064728F" w:rsidP="002A1725">
      <w:pPr>
        <w:pStyle w:val="ListParagraph"/>
        <w:numPr>
          <w:ilvl w:val="0"/>
          <w:numId w:val="104"/>
        </w:numPr>
        <w:rPr>
          <w:rFonts w:ascii="Arial" w:eastAsia="Gulim" w:hAnsi="Arial" w:cs="Arial"/>
        </w:rPr>
      </w:pPr>
      <w:r w:rsidRPr="003E2854">
        <w:rPr>
          <w:rFonts w:ascii="Arial" w:eastAsia="Gulim" w:hAnsi="Arial" w:cs="Arial"/>
        </w:rPr>
        <w:t>It is expected that a receipt will later back all petty cash expenditure.</w:t>
      </w:r>
    </w:p>
    <w:p w14:paraId="6666462E" w14:textId="77777777" w:rsidR="0064728F" w:rsidRPr="003E2854" w:rsidRDefault="0064728F" w:rsidP="002A1725">
      <w:pPr>
        <w:pStyle w:val="ListParagraph"/>
        <w:numPr>
          <w:ilvl w:val="0"/>
          <w:numId w:val="104"/>
        </w:numPr>
        <w:rPr>
          <w:rFonts w:ascii="Arial" w:eastAsia="Gulim" w:hAnsi="Arial" w:cs="Arial"/>
        </w:rPr>
      </w:pPr>
      <w:r w:rsidRPr="003E2854">
        <w:rPr>
          <w:rFonts w:ascii="Arial" w:eastAsia="Gulim" w:hAnsi="Arial" w:cs="Arial"/>
        </w:rPr>
        <w:t>All receipts and signed petty cash vouchers must be stored appropriately.</w:t>
      </w:r>
    </w:p>
    <w:p w14:paraId="7C9F4785" w14:textId="77777777" w:rsidR="0064728F" w:rsidRPr="003E2854" w:rsidRDefault="0064728F" w:rsidP="002A1725">
      <w:pPr>
        <w:pStyle w:val="ListParagraph"/>
        <w:numPr>
          <w:ilvl w:val="0"/>
          <w:numId w:val="104"/>
        </w:numPr>
        <w:rPr>
          <w:rFonts w:ascii="Arial" w:eastAsia="Gulim" w:hAnsi="Arial" w:cs="Arial"/>
        </w:rPr>
      </w:pPr>
      <w:r w:rsidRPr="003E2854">
        <w:rPr>
          <w:rFonts w:ascii="Arial" w:eastAsia="Gulim" w:hAnsi="Arial" w:cs="Arial"/>
        </w:rPr>
        <w:t>A petty cash summary will be completed at least once a month/termly. All petty cash vouchers must be attached to the summary statement and the balance returned to the agreed amount.</w:t>
      </w:r>
    </w:p>
    <w:p w14:paraId="0587C057" w14:textId="77777777" w:rsidR="0064728F" w:rsidRPr="003E2854" w:rsidRDefault="0064728F" w:rsidP="0064728F">
      <w:pPr>
        <w:rPr>
          <w:rFonts w:ascii="Arial" w:eastAsia="Gulim" w:hAnsi="Arial" w:cs="Arial"/>
          <w:b/>
          <w:u w:val="single"/>
        </w:rPr>
      </w:pPr>
    </w:p>
    <w:p w14:paraId="43EA895F" w14:textId="77777777" w:rsidR="0064728F" w:rsidRPr="003E2854" w:rsidRDefault="0064728F" w:rsidP="0064728F">
      <w:pPr>
        <w:rPr>
          <w:rFonts w:ascii="Arial" w:eastAsia="Gulim" w:hAnsi="Arial" w:cs="Arial"/>
          <w:b/>
          <w:u w:val="single"/>
        </w:rPr>
      </w:pPr>
    </w:p>
    <w:p w14:paraId="17A4CB18" w14:textId="77777777" w:rsidR="0064728F" w:rsidRPr="003E2854" w:rsidRDefault="0064728F" w:rsidP="0064728F">
      <w:pPr>
        <w:rPr>
          <w:rFonts w:ascii="Arial" w:eastAsia="Gulim" w:hAnsi="Arial" w:cs="Arial"/>
          <w:b/>
          <w:u w:val="single"/>
        </w:rPr>
      </w:pPr>
    </w:p>
    <w:p w14:paraId="2810196F" w14:textId="77777777" w:rsidR="0064728F" w:rsidRPr="003E2854" w:rsidRDefault="0064728F" w:rsidP="0064728F">
      <w:pPr>
        <w:rPr>
          <w:rFonts w:ascii="Arial" w:eastAsia="Gulim" w:hAnsi="Arial" w:cs="Arial"/>
          <w:b/>
          <w:u w:val="single"/>
        </w:rPr>
      </w:pPr>
    </w:p>
    <w:p w14:paraId="0CAC7644" w14:textId="77777777" w:rsidR="0064728F" w:rsidRPr="003E2854" w:rsidRDefault="0064728F" w:rsidP="0064728F">
      <w:pPr>
        <w:rPr>
          <w:rFonts w:ascii="Arial" w:eastAsia="Gulim" w:hAnsi="Arial" w:cs="Arial"/>
          <w:b/>
          <w:u w:val="single"/>
        </w:rPr>
      </w:pPr>
    </w:p>
    <w:p w14:paraId="4F41D85B" w14:textId="77777777" w:rsidR="0064728F" w:rsidRPr="003E2854" w:rsidRDefault="0064728F" w:rsidP="0064728F">
      <w:pPr>
        <w:rPr>
          <w:rFonts w:ascii="Arial" w:eastAsia="Gulim" w:hAnsi="Arial" w:cs="Arial"/>
          <w:b/>
          <w:u w:val="single"/>
        </w:rPr>
      </w:pPr>
    </w:p>
    <w:p w14:paraId="2C160A1B" w14:textId="77777777" w:rsidR="0064728F" w:rsidRPr="003E2854" w:rsidRDefault="0064728F" w:rsidP="0064728F">
      <w:pPr>
        <w:rPr>
          <w:rFonts w:ascii="Arial" w:eastAsia="Gulim" w:hAnsi="Arial" w:cs="Arial"/>
          <w:b/>
          <w:u w:val="single"/>
        </w:rPr>
      </w:pPr>
    </w:p>
    <w:p w14:paraId="648E68A0" w14:textId="77777777" w:rsidR="0064728F" w:rsidRPr="003E2854" w:rsidRDefault="0064728F" w:rsidP="0064728F">
      <w:pPr>
        <w:rPr>
          <w:rFonts w:ascii="Arial" w:eastAsia="Gulim" w:hAnsi="Arial" w:cs="Arial"/>
          <w:b/>
          <w:u w:val="single"/>
        </w:rPr>
      </w:pPr>
    </w:p>
    <w:p w14:paraId="4650B284" w14:textId="77777777" w:rsidR="0064728F" w:rsidRPr="003E2854" w:rsidRDefault="0064728F" w:rsidP="0064728F">
      <w:pPr>
        <w:rPr>
          <w:rFonts w:ascii="Arial" w:eastAsia="Gulim" w:hAnsi="Arial" w:cs="Arial"/>
          <w:b/>
          <w:u w:val="single"/>
        </w:rPr>
      </w:pPr>
    </w:p>
    <w:p w14:paraId="20DD5D7A" w14:textId="77777777" w:rsidR="0064728F" w:rsidRPr="003E2854" w:rsidRDefault="0064728F" w:rsidP="0064728F">
      <w:pPr>
        <w:rPr>
          <w:rFonts w:ascii="Arial" w:eastAsia="Gulim" w:hAnsi="Arial" w:cs="Arial"/>
          <w:b/>
          <w:u w:val="single"/>
        </w:rPr>
      </w:pPr>
    </w:p>
    <w:p w14:paraId="6757DDE5" w14:textId="77777777" w:rsidR="0064728F" w:rsidRPr="003E2854" w:rsidRDefault="0064728F" w:rsidP="0064728F">
      <w:pPr>
        <w:rPr>
          <w:rFonts w:ascii="Arial" w:eastAsia="Gulim" w:hAnsi="Arial" w:cs="Arial"/>
          <w:b/>
          <w:u w:val="single"/>
        </w:rPr>
      </w:pPr>
    </w:p>
    <w:p w14:paraId="30E88C75" w14:textId="77777777" w:rsidR="0064728F" w:rsidRPr="003E2854" w:rsidRDefault="0064728F" w:rsidP="0064728F">
      <w:pPr>
        <w:rPr>
          <w:rFonts w:ascii="Arial" w:eastAsia="Gulim" w:hAnsi="Arial" w:cs="Arial"/>
          <w:b/>
          <w:u w:val="single"/>
        </w:rPr>
      </w:pPr>
    </w:p>
    <w:p w14:paraId="64613E6A" w14:textId="77777777" w:rsidR="00FD6284" w:rsidRPr="003E2854" w:rsidRDefault="00FD6284" w:rsidP="00225A9E">
      <w:pPr>
        <w:contextualSpacing/>
        <w:rPr>
          <w:rFonts w:ascii="Arial" w:eastAsia="Gulim" w:hAnsi="Arial" w:cs="Arial"/>
          <w:b/>
          <w:u w:val="single"/>
        </w:rPr>
      </w:pPr>
    </w:p>
    <w:p w14:paraId="01A46784" w14:textId="77777777" w:rsidR="00C82891" w:rsidRDefault="00C82891" w:rsidP="00225A9E">
      <w:pPr>
        <w:contextualSpacing/>
        <w:rPr>
          <w:rFonts w:ascii="Arial" w:eastAsia="Gulim" w:hAnsi="Arial" w:cs="Arial"/>
          <w:b/>
          <w:color w:val="548DD4" w:themeColor="text2" w:themeTint="99"/>
        </w:rPr>
      </w:pPr>
    </w:p>
    <w:p w14:paraId="26484683" w14:textId="77777777" w:rsidR="00E07216" w:rsidRDefault="00E07216" w:rsidP="00225A9E">
      <w:pPr>
        <w:contextualSpacing/>
        <w:rPr>
          <w:rFonts w:ascii="Arial" w:eastAsia="Gulim" w:hAnsi="Arial" w:cs="Arial"/>
          <w:b/>
          <w:color w:val="548DD4" w:themeColor="text2" w:themeTint="99"/>
        </w:rPr>
      </w:pPr>
    </w:p>
    <w:p w14:paraId="6BA77D7E" w14:textId="77777777" w:rsidR="00E07216" w:rsidRDefault="00E07216" w:rsidP="00225A9E">
      <w:pPr>
        <w:contextualSpacing/>
        <w:rPr>
          <w:rFonts w:ascii="Arial" w:eastAsia="Gulim" w:hAnsi="Arial" w:cs="Arial"/>
          <w:b/>
          <w:color w:val="548DD4" w:themeColor="text2" w:themeTint="99"/>
        </w:rPr>
      </w:pPr>
    </w:p>
    <w:p w14:paraId="1D19EE64" w14:textId="3DC5E323" w:rsidR="00225A9E" w:rsidRPr="004C69EF" w:rsidRDefault="00807C41" w:rsidP="00225A9E">
      <w:pPr>
        <w:contextualSpacing/>
        <w:rPr>
          <w:rFonts w:ascii="Arial" w:eastAsia="Gulim" w:hAnsi="Arial" w:cs="Arial"/>
          <w:b/>
          <w:color w:val="23AAF4"/>
        </w:rPr>
      </w:pPr>
      <w:r w:rsidRPr="004C69EF">
        <w:rPr>
          <w:rFonts w:ascii="Arial" w:eastAsia="Gulim" w:hAnsi="Arial" w:cs="Arial"/>
          <w:b/>
          <w:color w:val="23AAF4"/>
        </w:rPr>
        <w:lastRenderedPageBreak/>
        <w:t xml:space="preserve">5.7 </w:t>
      </w:r>
      <w:r w:rsidR="00225A9E" w:rsidRPr="004C69EF">
        <w:rPr>
          <w:rFonts w:ascii="Arial" w:eastAsia="Gulim" w:hAnsi="Arial" w:cs="Arial"/>
          <w:b/>
          <w:color w:val="23AAF4"/>
        </w:rPr>
        <w:t xml:space="preserve">Company vehicle and petrol claims </w:t>
      </w:r>
    </w:p>
    <w:p w14:paraId="06DB24FC" w14:textId="77777777" w:rsidR="00225A9E" w:rsidRPr="003E2854" w:rsidRDefault="00225A9E" w:rsidP="00225A9E">
      <w:pPr>
        <w:rPr>
          <w:rFonts w:ascii="Arial" w:eastAsia="Gulim" w:hAnsi="Arial" w:cs="Arial"/>
          <w:color w:val="548DD4" w:themeColor="text2" w:themeTint="99"/>
        </w:rPr>
      </w:pPr>
    </w:p>
    <w:p w14:paraId="202682EF" w14:textId="7DB20285" w:rsidR="00225A9E" w:rsidRPr="003E2854" w:rsidRDefault="00225A9E" w:rsidP="00F13741">
      <w:pPr>
        <w:rPr>
          <w:rFonts w:ascii="Arial" w:eastAsia="Gulim" w:hAnsi="Arial" w:cs="Arial"/>
        </w:rPr>
      </w:pPr>
      <w:r w:rsidRPr="003E2854">
        <w:rPr>
          <w:rFonts w:ascii="Arial" w:eastAsia="Gulim" w:hAnsi="Arial" w:cs="Arial"/>
        </w:rPr>
        <w:t xml:space="preserve">Play </w:t>
      </w:r>
      <w:r w:rsidR="000A2803" w:rsidRPr="003E2854">
        <w:rPr>
          <w:rFonts w:ascii="Arial" w:eastAsia="Gulim" w:hAnsi="Arial" w:cs="Arial"/>
        </w:rPr>
        <w:t>Place Group has</w:t>
      </w:r>
      <w:r w:rsidRPr="003E2854">
        <w:rPr>
          <w:rFonts w:ascii="Arial" w:eastAsia="Gulim" w:hAnsi="Arial" w:cs="Arial"/>
        </w:rPr>
        <w:t xml:space="preserve"> a number of company </w:t>
      </w:r>
      <w:r w:rsidR="00807C41" w:rsidRPr="003E2854">
        <w:rPr>
          <w:rFonts w:ascii="Arial" w:eastAsia="Gulim" w:hAnsi="Arial" w:cs="Arial"/>
        </w:rPr>
        <w:t xml:space="preserve">cars, </w:t>
      </w:r>
      <w:r w:rsidRPr="003E2854">
        <w:rPr>
          <w:rFonts w:ascii="Arial" w:eastAsia="Gulim" w:hAnsi="Arial" w:cs="Arial"/>
        </w:rPr>
        <w:t xml:space="preserve">vans, people carriers and a </w:t>
      </w:r>
      <w:proofErr w:type="gramStart"/>
      <w:r w:rsidRPr="003E2854">
        <w:rPr>
          <w:rFonts w:ascii="Arial" w:eastAsia="Gulim" w:hAnsi="Arial" w:cs="Arial"/>
        </w:rPr>
        <w:t>mini bus</w:t>
      </w:r>
      <w:proofErr w:type="gramEnd"/>
      <w:r w:rsidRPr="003E2854">
        <w:rPr>
          <w:rFonts w:ascii="Arial" w:eastAsia="Gulim" w:hAnsi="Arial" w:cs="Arial"/>
        </w:rPr>
        <w:t xml:space="preserve">. </w:t>
      </w:r>
      <w:r w:rsidR="004C69EF" w:rsidRPr="003E2854">
        <w:rPr>
          <w:rFonts w:ascii="Arial" w:eastAsia="Gulim" w:hAnsi="Arial" w:cs="Arial"/>
        </w:rPr>
        <w:t>Additionally,</w:t>
      </w:r>
      <w:r w:rsidRPr="003E2854">
        <w:rPr>
          <w:rFonts w:ascii="Arial" w:eastAsia="Gulim" w:hAnsi="Arial" w:cs="Arial"/>
        </w:rPr>
        <w:t xml:space="preserve"> it is sometimes necessary for people to use their own vehicles for work activities. This policy relates to the use of these vehicles by staff and volunteers. </w:t>
      </w:r>
    </w:p>
    <w:p w14:paraId="0079C4D3" w14:textId="77777777" w:rsidR="00225A9E" w:rsidRPr="003E2854" w:rsidRDefault="00225A9E" w:rsidP="00F13741">
      <w:pPr>
        <w:rPr>
          <w:rFonts w:ascii="Arial" w:eastAsia="Gulim" w:hAnsi="Arial" w:cs="Arial"/>
        </w:rPr>
      </w:pPr>
    </w:p>
    <w:p w14:paraId="5A807664" w14:textId="77777777" w:rsidR="00225A9E" w:rsidRPr="003E2854" w:rsidRDefault="00225A9E" w:rsidP="00F13741">
      <w:pPr>
        <w:rPr>
          <w:rFonts w:ascii="Arial" w:eastAsia="Gulim" w:hAnsi="Arial" w:cs="Arial"/>
        </w:rPr>
      </w:pPr>
      <w:r w:rsidRPr="003E2854">
        <w:rPr>
          <w:rFonts w:ascii="Arial" w:eastAsia="Gulim" w:hAnsi="Arial" w:cs="Arial"/>
        </w:rPr>
        <w:t>The policy is particularly relevant to:</w:t>
      </w:r>
    </w:p>
    <w:p w14:paraId="0D4ACCD3" w14:textId="77777777" w:rsidR="00225A9E" w:rsidRPr="003E2854" w:rsidRDefault="00225A9E" w:rsidP="00F13741">
      <w:pPr>
        <w:rPr>
          <w:rFonts w:ascii="Arial" w:eastAsia="Gulim" w:hAnsi="Arial" w:cs="Arial"/>
        </w:rPr>
      </w:pPr>
    </w:p>
    <w:p w14:paraId="09A06836" w14:textId="77777777" w:rsidR="00225A9E" w:rsidRPr="003E2854" w:rsidRDefault="00225A9E" w:rsidP="002A1725">
      <w:pPr>
        <w:numPr>
          <w:ilvl w:val="0"/>
          <w:numId w:val="46"/>
        </w:numPr>
        <w:rPr>
          <w:rFonts w:ascii="Arial" w:eastAsia="Gulim" w:hAnsi="Arial" w:cs="Arial"/>
        </w:rPr>
      </w:pPr>
      <w:r w:rsidRPr="003E2854">
        <w:rPr>
          <w:rFonts w:ascii="Arial" w:eastAsia="Gulim" w:hAnsi="Arial" w:cs="Arial"/>
        </w:rPr>
        <w:t>Staff who are required to use their own cars for work (but not including travelling to and from the work sett</w:t>
      </w:r>
      <w:r w:rsidR="00807C41" w:rsidRPr="003E2854">
        <w:rPr>
          <w:rFonts w:ascii="Arial" w:eastAsia="Gulim" w:hAnsi="Arial" w:cs="Arial"/>
        </w:rPr>
        <w:t>ing</w:t>
      </w:r>
      <w:r w:rsidRPr="003E2854">
        <w:rPr>
          <w:rFonts w:ascii="Arial" w:eastAsia="Gulim" w:hAnsi="Arial" w:cs="Arial"/>
        </w:rPr>
        <w:t>).</w:t>
      </w:r>
    </w:p>
    <w:p w14:paraId="69CAA3E0" w14:textId="77777777" w:rsidR="00225A9E" w:rsidRPr="003E2854" w:rsidRDefault="00225A9E" w:rsidP="002A1725">
      <w:pPr>
        <w:numPr>
          <w:ilvl w:val="0"/>
          <w:numId w:val="46"/>
        </w:numPr>
        <w:rPr>
          <w:rFonts w:ascii="Arial" w:eastAsia="Gulim" w:hAnsi="Arial" w:cs="Arial"/>
        </w:rPr>
      </w:pPr>
      <w:r w:rsidRPr="003E2854">
        <w:rPr>
          <w:rFonts w:ascii="Arial" w:eastAsia="Gulim" w:hAnsi="Arial" w:cs="Arial"/>
        </w:rPr>
        <w:t>Staff who are responsible for keeping a company vehicle for more than of one day.</w:t>
      </w:r>
    </w:p>
    <w:p w14:paraId="1DFDB46D" w14:textId="77777777" w:rsidR="00225A9E" w:rsidRPr="003E2854" w:rsidRDefault="00225A9E" w:rsidP="002A1725">
      <w:pPr>
        <w:numPr>
          <w:ilvl w:val="0"/>
          <w:numId w:val="46"/>
        </w:numPr>
        <w:rPr>
          <w:rFonts w:ascii="Arial" w:eastAsia="Gulim" w:hAnsi="Arial" w:cs="Arial"/>
        </w:rPr>
      </w:pPr>
      <w:r w:rsidRPr="003E2854">
        <w:rPr>
          <w:rFonts w:ascii="Arial" w:eastAsia="Gulim" w:hAnsi="Arial" w:cs="Arial"/>
        </w:rPr>
        <w:t>Staff using company vehicles for a specific piece of work.</w:t>
      </w:r>
    </w:p>
    <w:p w14:paraId="28FF6A3A" w14:textId="77777777" w:rsidR="00225A9E" w:rsidRPr="003E2854" w:rsidRDefault="00225A9E" w:rsidP="00F13741">
      <w:pPr>
        <w:rPr>
          <w:rFonts w:ascii="Arial" w:eastAsia="Gulim" w:hAnsi="Arial" w:cs="Arial"/>
        </w:rPr>
      </w:pPr>
    </w:p>
    <w:p w14:paraId="699B087D" w14:textId="77777777" w:rsidR="00225A9E" w:rsidRPr="003E2854" w:rsidRDefault="00225A9E" w:rsidP="00F13741">
      <w:pPr>
        <w:rPr>
          <w:rFonts w:ascii="Arial" w:eastAsia="Gulim" w:hAnsi="Arial" w:cs="Arial"/>
          <w:b/>
        </w:rPr>
      </w:pPr>
      <w:r w:rsidRPr="003E2854">
        <w:rPr>
          <w:rFonts w:ascii="Arial" w:eastAsia="Gulim" w:hAnsi="Arial" w:cs="Arial"/>
          <w:b/>
        </w:rPr>
        <w:t>Own vehicle (regular and occasional users)</w:t>
      </w:r>
    </w:p>
    <w:p w14:paraId="7BA17FF1" w14:textId="77777777" w:rsidR="00807C41" w:rsidRPr="003E2854" w:rsidRDefault="00807C41" w:rsidP="00F13741">
      <w:pPr>
        <w:rPr>
          <w:rFonts w:ascii="Arial" w:eastAsia="Gulim" w:hAnsi="Arial" w:cs="Arial"/>
          <w:b/>
        </w:rPr>
      </w:pPr>
    </w:p>
    <w:p w14:paraId="7DB64D43" w14:textId="77777777" w:rsidR="00225A9E" w:rsidRPr="003E2854" w:rsidRDefault="00225A9E" w:rsidP="00F13741">
      <w:pPr>
        <w:rPr>
          <w:rFonts w:ascii="Arial" w:eastAsia="Gulim" w:hAnsi="Arial" w:cs="Arial"/>
        </w:rPr>
      </w:pPr>
      <w:r w:rsidRPr="003E2854">
        <w:rPr>
          <w:rFonts w:ascii="Arial" w:eastAsia="Gulim" w:hAnsi="Arial" w:cs="Arial"/>
        </w:rPr>
        <w:t xml:space="preserve">It is expected that staff will travel to and from their agreed work base independently and at their own cost. This may include travelling to local training courses </w:t>
      </w:r>
      <w:r w:rsidR="000A2803" w:rsidRPr="003E2854">
        <w:rPr>
          <w:rFonts w:ascii="Arial" w:eastAsia="Gulim" w:hAnsi="Arial" w:cs="Arial"/>
        </w:rPr>
        <w:t>or meetings</w:t>
      </w:r>
      <w:r w:rsidRPr="003E2854">
        <w:rPr>
          <w:rFonts w:ascii="Arial" w:eastAsia="Gulim" w:hAnsi="Arial" w:cs="Arial"/>
        </w:rPr>
        <w:t>.</w:t>
      </w:r>
    </w:p>
    <w:p w14:paraId="55BF0856" w14:textId="77777777" w:rsidR="00225A9E" w:rsidRPr="003E2854" w:rsidRDefault="00225A9E" w:rsidP="00F13741">
      <w:pPr>
        <w:rPr>
          <w:rFonts w:ascii="Arial" w:eastAsia="Gulim" w:hAnsi="Arial" w:cs="Arial"/>
        </w:rPr>
      </w:pPr>
    </w:p>
    <w:p w14:paraId="1CAFB4F8" w14:textId="77777777" w:rsidR="00225A9E" w:rsidRPr="003E2854" w:rsidRDefault="00225A9E" w:rsidP="00F13741">
      <w:pPr>
        <w:rPr>
          <w:rFonts w:ascii="Arial" w:eastAsia="Gulim" w:hAnsi="Arial" w:cs="Arial"/>
        </w:rPr>
      </w:pPr>
      <w:r w:rsidRPr="003E2854">
        <w:rPr>
          <w:rFonts w:ascii="Arial" w:eastAsia="Gulim" w:hAnsi="Arial" w:cs="Arial"/>
        </w:rPr>
        <w:t>If a personal vehicle is being used for a ‘</w:t>
      </w:r>
      <w:r w:rsidRPr="003E2854">
        <w:rPr>
          <w:rFonts w:ascii="Arial" w:eastAsia="Gulim" w:hAnsi="Arial" w:cs="Arial"/>
          <w:b/>
        </w:rPr>
        <w:t>specific work purpose’</w:t>
      </w:r>
      <w:r w:rsidRPr="003E2854">
        <w:rPr>
          <w:rFonts w:ascii="Arial" w:eastAsia="Gulim" w:hAnsi="Arial" w:cs="Arial"/>
        </w:rPr>
        <w:t xml:space="preserve"> it may only be used if:</w:t>
      </w:r>
    </w:p>
    <w:p w14:paraId="1BBE4CE3" w14:textId="77777777" w:rsidR="00225A9E" w:rsidRPr="003E2854" w:rsidRDefault="00225A9E" w:rsidP="00F13741">
      <w:pPr>
        <w:rPr>
          <w:rFonts w:ascii="Arial" w:eastAsia="Gulim" w:hAnsi="Arial" w:cs="Arial"/>
        </w:rPr>
      </w:pPr>
    </w:p>
    <w:p w14:paraId="6E985C2E" w14:textId="77777777" w:rsidR="00225A9E" w:rsidRPr="003E2854" w:rsidRDefault="00225A9E" w:rsidP="002A1725">
      <w:pPr>
        <w:numPr>
          <w:ilvl w:val="0"/>
          <w:numId w:val="47"/>
        </w:numPr>
        <w:rPr>
          <w:rFonts w:ascii="Arial" w:eastAsia="Gulim" w:hAnsi="Arial" w:cs="Arial"/>
        </w:rPr>
      </w:pPr>
      <w:r w:rsidRPr="003E2854">
        <w:rPr>
          <w:rFonts w:ascii="Arial" w:eastAsia="Gulim" w:hAnsi="Arial" w:cs="Arial"/>
        </w:rPr>
        <w:t>The vehicle has the relevant insurances (to include use in connection with business).</w:t>
      </w:r>
    </w:p>
    <w:p w14:paraId="661547FF" w14:textId="77777777" w:rsidR="00225A9E" w:rsidRPr="003E2854" w:rsidRDefault="00225A9E" w:rsidP="002A1725">
      <w:pPr>
        <w:numPr>
          <w:ilvl w:val="0"/>
          <w:numId w:val="47"/>
        </w:numPr>
        <w:rPr>
          <w:rFonts w:ascii="Arial" w:eastAsia="Gulim" w:hAnsi="Arial" w:cs="Arial"/>
        </w:rPr>
      </w:pPr>
      <w:r w:rsidRPr="003E2854">
        <w:rPr>
          <w:rFonts w:ascii="Arial" w:eastAsia="Gulim" w:hAnsi="Arial" w:cs="Arial"/>
        </w:rPr>
        <w:t>Tax is in date.</w:t>
      </w:r>
    </w:p>
    <w:p w14:paraId="5977E211" w14:textId="77777777" w:rsidR="00225A9E" w:rsidRPr="003E2854" w:rsidRDefault="00225A9E" w:rsidP="002A1725">
      <w:pPr>
        <w:numPr>
          <w:ilvl w:val="0"/>
          <w:numId w:val="47"/>
        </w:numPr>
        <w:rPr>
          <w:rFonts w:ascii="Arial" w:eastAsia="Gulim" w:hAnsi="Arial" w:cs="Arial"/>
        </w:rPr>
      </w:pPr>
      <w:r w:rsidRPr="003E2854">
        <w:rPr>
          <w:rFonts w:ascii="Arial" w:eastAsia="Gulim" w:hAnsi="Arial" w:cs="Arial"/>
        </w:rPr>
        <w:t>MOT is in date.</w:t>
      </w:r>
    </w:p>
    <w:p w14:paraId="67289D9C" w14:textId="77777777" w:rsidR="00807C41" w:rsidRPr="003E2854" w:rsidRDefault="00225A9E" w:rsidP="002A1725">
      <w:pPr>
        <w:numPr>
          <w:ilvl w:val="0"/>
          <w:numId w:val="47"/>
        </w:numPr>
        <w:rPr>
          <w:rFonts w:ascii="Arial" w:eastAsia="Gulim" w:hAnsi="Arial" w:cs="Arial"/>
        </w:rPr>
      </w:pPr>
      <w:proofErr w:type="gramStart"/>
      <w:r w:rsidRPr="003E2854">
        <w:rPr>
          <w:rFonts w:ascii="Arial" w:eastAsia="Gulim" w:hAnsi="Arial" w:cs="Arial"/>
        </w:rPr>
        <w:t>Log book</w:t>
      </w:r>
      <w:proofErr w:type="gramEnd"/>
      <w:r w:rsidRPr="003E2854">
        <w:rPr>
          <w:rFonts w:ascii="Arial" w:eastAsia="Gulim" w:hAnsi="Arial" w:cs="Arial"/>
        </w:rPr>
        <w:t xml:space="preserve"> is registered to the driver</w:t>
      </w:r>
      <w:r w:rsidR="00807C41" w:rsidRPr="003E2854">
        <w:rPr>
          <w:rFonts w:ascii="Arial" w:eastAsia="Gulim" w:hAnsi="Arial" w:cs="Arial"/>
        </w:rPr>
        <w:t>.</w:t>
      </w:r>
    </w:p>
    <w:p w14:paraId="1C33580B" w14:textId="77777777" w:rsidR="00225A9E" w:rsidRPr="003E2854" w:rsidRDefault="00807C41" w:rsidP="002A1725">
      <w:pPr>
        <w:numPr>
          <w:ilvl w:val="0"/>
          <w:numId w:val="47"/>
        </w:numPr>
        <w:rPr>
          <w:rFonts w:ascii="Arial" w:eastAsia="Gulim" w:hAnsi="Arial" w:cs="Arial"/>
        </w:rPr>
      </w:pPr>
      <w:r w:rsidRPr="003E2854">
        <w:rPr>
          <w:rFonts w:ascii="Arial" w:eastAsia="Gulim" w:hAnsi="Arial" w:cs="Arial"/>
        </w:rPr>
        <w:t>The Line Manager and a Director agree its use</w:t>
      </w:r>
      <w:r w:rsidR="00225A9E" w:rsidRPr="003E2854">
        <w:rPr>
          <w:rFonts w:ascii="Arial" w:eastAsia="Gulim" w:hAnsi="Arial" w:cs="Arial"/>
        </w:rPr>
        <w:t>.</w:t>
      </w:r>
    </w:p>
    <w:p w14:paraId="78C566D3" w14:textId="77777777" w:rsidR="00225A9E" w:rsidRPr="003E2854" w:rsidRDefault="00225A9E" w:rsidP="00F13741">
      <w:pPr>
        <w:rPr>
          <w:rFonts w:ascii="Arial" w:eastAsia="Gulim" w:hAnsi="Arial" w:cs="Arial"/>
        </w:rPr>
      </w:pPr>
    </w:p>
    <w:p w14:paraId="48069BC5" w14:textId="77777777" w:rsidR="00225A9E" w:rsidRPr="003E2854" w:rsidRDefault="00225A9E" w:rsidP="00F13741">
      <w:pPr>
        <w:rPr>
          <w:rFonts w:ascii="Arial" w:eastAsia="Gulim" w:hAnsi="Arial" w:cs="Arial"/>
        </w:rPr>
      </w:pPr>
      <w:r w:rsidRPr="003E2854">
        <w:rPr>
          <w:rFonts w:ascii="Arial" w:eastAsia="Gulim" w:hAnsi="Arial" w:cs="Arial"/>
        </w:rPr>
        <w:t>The vehicle must be in a clean and safe condition.</w:t>
      </w:r>
    </w:p>
    <w:p w14:paraId="4092BCCB" w14:textId="77777777" w:rsidR="00225A9E" w:rsidRPr="003E2854" w:rsidRDefault="00225A9E" w:rsidP="00F13741">
      <w:pPr>
        <w:rPr>
          <w:rFonts w:ascii="Arial" w:eastAsia="Gulim" w:hAnsi="Arial" w:cs="Arial"/>
        </w:rPr>
      </w:pPr>
    </w:p>
    <w:p w14:paraId="5861849F" w14:textId="77777777" w:rsidR="00225A9E" w:rsidRPr="003E2854" w:rsidRDefault="00225A9E" w:rsidP="00F13741">
      <w:pPr>
        <w:rPr>
          <w:rFonts w:ascii="Arial" w:eastAsia="Gulim" w:hAnsi="Arial" w:cs="Arial"/>
        </w:rPr>
      </w:pPr>
      <w:r w:rsidRPr="003E2854">
        <w:rPr>
          <w:rFonts w:ascii="Arial" w:eastAsia="Gulim" w:hAnsi="Arial" w:cs="Arial"/>
        </w:rPr>
        <w:t xml:space="preserve">Where children and young people are being transported, safety implications should be considered and agreed, for example. </w:t>
      </w:r>
      <w:r w:rsidR="000A2803" w:rsidRPr="003E2854">
        <w:rPr>
          <w:rFonts w:ascii="Arial" w:eastAsia="Gulim" w:hAnsi="Arial" w:cs="Arial"/>
        </w:rPr>
        <w:t>Who</w:t>
      </w:r>
      <w:r w:rsidRPr="003E2854">
        <w:rPr>
          <w:rFonts w:ascii="Arial" w:eastAsia="Gulim" w:hAnsi="Arial" w:cs="Arial"/>
        </w:rPr>
        <w:t xml:space="preserve"> is being carried and are there any `working alone’ implications.</w:t>
      </w:r>
    </w:p>
    <w:p w14:paraId="3029AF8A" w14:textId="77777777" w:rsidR="00225A9E" w:rsidRPr="003E2854" w:rsidRDefault="00225A9E" w:rsidP="00F13741">
      <w:pPr>
        <w:rPr>
          <w:rFonts w:ascii="Arial" w:eastAsia="Gulim" w:hAnsi="Arial" w:cs="Arial"/>
        </w:rPr>
      </w:pPr>
    </w:p>
    <w:p w14:paraId="4A400A90" w14:textId="77777777" w:rsidR="00225A9E" w:rsidRPr="003E2854" w:rsidRDefault="00225A9E" w:rsidP="00F13741">
      <w:pPr>
        <w:rPr>
          <w:rFonts w:ascii="Arial" w:eastAsia="Gulim" w:hAnsi="Arial" w:cs="Arial"/>
          <w:u w:val="single"/>
        </w:rPr>
      </w:pPr>
      <w:r w:rsidRPr="003E2854">
        <w:rPr>
          <w:rFonts w:ascii="Arial" w:eastAsia="Gulim" w:hAnsi="Arial" w:cs="Arial"/>
        </w:rPr>
        <w:t>On a pre-arranged basis only, it may be agreed to pay staff the national HMRC fuel allowance. Any such claim must be made using the Play Place Car Mileage Claim Form and submitted to the Finance and Administration Director before the 23</w:t>
      </w:r>
      <w:r w:rsidRPr="003E2854">
        <w:rPr>
          <w:rFonts w:ascii="Arial" w:eastAsia="Gulim" w:hAnsi="Arial" w:cs="Arial"/>
          <w:vertAlign w:val="superscript"/>
        </w:rPr>
        <w:t>rd</w:t>
      </w:r>
      <w:r w:rsidRPr="003E2854">
        <w:rPr>
          <w:rFonts w:ascii="Arial" w:eastAsia="Gulim" w:hAnsi="Arial" w:cs="Arial"/>
        </w:rPr>
        <w:t xml:space="preserve"> of the same monthly period as the journey. </w:t>
      </w:r>
      <w:r w:rsidRPr="003E2854">
        <w:rPr>
          <w:rFonts w:ascii="Arial" w:eastAsia="Gulim" w:hAnsi="Arial" w:cs="Arial"/>
          <w:u w:val="single"/>
        </w:rPr>
        <w:t xml:space="preserve">Please do not back date mileage claims. </w:t>
      </w:r>
    </w:p>
    <w:p w14:paraId="15E21074" w14:textId="77777777" w:rsidR="00C82891" w:rsidRDefault="00C82891" w:rsidP="00225A9E">
      <w:pPr>
        <w:rPr>
          <w:rFonts w:ascii="Arial" w:eastAsia="Gulim" w:hAnsi="Arial" w:cs="Arial"/>
          <w:u w:val="single"/>
        </w:rPr>
      </w:pPr>
    </w:p>
    <w:p w14:paraId="1C9DF953" w14:textId="77777777" w:rsidR="00D7786F" w:rsidRDefault="00D7786F" w:rsidP="00225A9E">
      <w:pPr>
        <w:rPr>
          <w:rFonts w:ascii="Arial" w:eastAsia="Gulim" w:hAnsi="Arial" w:cs="Arial"/>
          <w:u w:val="single"/>
        </w:rPr>
      </w:pPr>
    </w:p>
    <w:p w14:paraId="7372AE0E" w14:textId="77777777" w:rsidR="00D7786F" w:rsidRDefault="00D7786F" w:rsidP="00225A9E">
      <w:pPr>
        <w:rPr>
          <w:rFonts w:ascii="Arial" w:eastAsia="Gulim" w:hAnsi="Arial" w:cs="Arial"/>
          <w:u w:val="single"/>
        </w:rPr>
      </w:pPr>
    </w:p>
    <w:p w14:paraId="118C452D" w14:textId="77777777" w:rsidR="00D7786F" w:rsidRDefault="00D7786F" w:rsidP="00225A9E">
      <w:pPr>
        <w:rPr>
          <w:rFonts w:ascii="Arial" w:eastAsia="Gulim" w:hAnsi="Arial" w:cs="Arial"/>
          <w:u w:val="single"/>
        </w:rPr>
      </w:pPr>
    </w:p>
    <w:p w14:paraId="4D468D03" w14:textId="77777777" w:rsidR="00D7786F" w:rsidRDefault="00D7786F" w:rsidP="00225A9E">
      <w:pPr>
        <w:rPr>
          <w:rFonts w:ascii="Arial" w:eastAsia="Gulim" w:hAnsi="Arial" w:cs="Arial"/>
          <w:u w:val="single"/>
        </w:rPr>
      </w:pPr>
    </w:p>
    <w:p w14:paraId="269C98BD" w14:textId="77777777" w:rsidR="00D7786F" w:rsidRDefault="00D7786F" w:rsidP="00225A9E">
      <w:pPr>
        <w:rPr>
          <w:rFonts w:ascii="Arial" w:eastAsia="Gulim" w:hAnsi="Arial" w:cs="Arial"/>
          <w:u w:val="single"/>
        </w:rPr>
      </w:pPr>
    </w:p>
    <w:p w14:paraId="609C4CAC" w14:textId="77777777" w:rsidR="00D7786F" w:rsidRDefault="00D7786F" w:rsidP="00225A9E">
      <w:pPr>
        <w:rPr>
          <w:rFonts w:ascii="Arial" w:eastAsia="Gulim" w:hAnsi="Arial" w:cs="Arial"/>
          <w:u w:val="single"/>
        </w:rPr>
      </w:pPr>
    </w:p>
    <w:p w14:paraId="67363D4C" w14:textId="10A4D788" w:rsidR="00D7786F" w:rsidRDefault="00D7786F" w:rsidP="00225A9E">
      <w:pPr>
        <w:rPr>
          <w:rFonts w:ascii="Arial" w:eastAsia="Gulim" w:hAnsi="Arial" w:cs="Arial"/>
          <w:u w:val="single"/>
        </w:rPr>
      </w:pPr>
    </w:p>
    <w:p w14:paraId="1EED2432" w14:textId="77777777" w:rsidR="00320C04" w:rsidRDefault="00320C04" w:rsidP="00225A9E">
      <w:pPr>
        <w:rPr>
          <w:rFonts w:ascii="Arial" w:eastAsia="Gulim" w:hAnsi="Arial" w:cs="Arial"/>
          <w:u w:val="single"/>
        </w:rPr>
      </w:pPr>
    </w:p>
    <w:p w14:paraId="26DA6C25" w14:textId="77777777" w:rsidR="00D7786F" w:rsidRDefault="00D7786F" w:rsidP="00225A9E">
      <w:pPr>
        <w:rPr>
          <w:rFonts w:ascii="Arial" w:eastAsia="Gulim" w:hAnsi="Arial" w:cs="Arial"/>
          <w:u w:val="single"/>
        </w:rPr>
      </w:pPr>
    </w:p>
    <w:p w14:paraId="0C4F29DD" w14:textId="77777777" w:rsidR="00225A9E" w:rsidRPr="003E2854" w:rsidRDefault="00225A9E" w:rsidP="00225A9E">
      <w:pPr>
        <w:rPr>
          <w:rFonts w:ascii="Arial" w:eastAsia="Gulim" w:hAnsi="Arial" w:cs="Arial"/>
          <w:b/>
        </w:rPr>
      </w:pPr>
      <w:r w:rsidRPr="003E2854">
        <w:rPr>
          <w:rFonts w:ascii="Arial" w:eastAsia="Gulim" w:hAnsi="Arial" w:cs="Arial"/>
          <w:b/>
        </w:rPr>
        <w:lastRenderedPageBreak/>
        <w:t xml:space="preserve">Company vehicles </w:t>
      </w:r>
    </w:p>
    <w:p w14:paraId="5405C166" w14:textId="77777777" w:rsidR="00D806D1" w:rsidRPr="003E2854" w:rsidRDefault="00D806D1" w:rsidP="00225A9E">
      <w:pPr>
        <w:rPr>
          <w:rFonts w:ascii="Arial" w:eastAsia="Gulim" w:hAnsi="Arial" w:cs="Arial"/>
          <w:b/>
          <w:u w:val="single"/>
        </w:rPr>
      </w:pPr>
    </w:p>
    <w:p w14:paraId="7BD95625" w14:textId="77777777" w:rsidR="00225A9E" w:rsidRPr="003E2854" w:rsidRDefault="00225A9E" w:rsidP="00225A9E">
      <w:pPr>
        <w:rPr>
          <w:rFonts w:ascii="Arial" w:eastAsia="Gulim" w:hAnsi="Arial" w:cs="Arial"/>
        </w:rPr>
      </w:pPr>
      <w:r w:rsidRPr="003E2854">
        <w:rPr>
          <w:rFonts w:ascii="Arial" w:eastAsia="Gulim" w:hAnsi="Arial" w:cs="Arial"/>
        </w:rPr>
        <w:t>Staff members who keep a company vehicle for more than one day must ensure that:</w:t>
      </w:r>
    </w:p>
    <w:p w14:paraId="5BCABF74" w14:textId="77777777" w:rsidR="00225A9E" w:rsidRPr="003E2854" w:rsidRDefault="00225A9E" w:rsidP="00225A9E">
      <w:pPr>
        <w:rPr>
          <w:rFonts w:ascii="Arial" w:eastAsia="Gulim" w:hAnsi="Arial" w:cs="Arial"/>
        </w:rPr>
      </w:pPr>
    </w:p>
    <w:p w14:paraId="0C1FA248" w14:textId="77777777" w:rsidR="00225A9E" w:rsidRPr="003E2854" w:rsidRDefault="00225A9E" w:rsidP="002A1725">
      <w:pPr>
        <w:numPr>
          <w:ilvl w:val="0"/>
          <w:numId w:val="49"/>
        </w:numPr>
        <w:rPr>
          <w:rFonts w:ascii="Arial" w:eastAsia="Gulim" w:hAnsi="Arial" w:cs="Arial"/>
        </w:rPr>
      </w:pPr>
      <w:r w:rsidRPr="003E2854">
        <w:rPr>
          <w:rFonts w:ascii="Arial" w:eastAsia="Gulim" w:hAnsi="Arial" w:cs="Arial"/>
        </w:rPr>
        <w:t>The vehicle is kept clean and tidy inside and out and it is available to be used by other staff members as required.</w:t>
      </w:r>
    </w:p>
    <w:p w14:paraId="34A14F2B" w14:textId="77777777" w:rsidR="00225A9E" w:rsidRPr="003E2854" w:rsidRDefault="00225A9E" w:rsidP="00225A9E">
      <w:pPr>
        <w:ind w:left="360"/>
        <w:rPr>
          <w:rFonts w:ascii="Arial" w:eastAsia="Gulim" w:hAnsi="Arial" w:cs="Arial"/>
        </w:rPr>
      </w:pPr>
    </w:p>
    <w:p w14:paraId="2B66E224" w14:textId="77777777" w:rsidR="00225A9E" w:rsidRPr="003E2854" w:rsidRDefault="00225A9E" w:rsidP="002A1725">
      <w:pPr>
        <w:numPr>
          <w:ilvl w:val="0"/>
          <w:numId w:val="49"/>
        </w:numPr>
        <w:rPr>
          <w:rFonts w:ascii="Arial" w:eastAsia="Gulim" w:hAnsi="Arial" w:cs="Arial"/>
        </w:rPr>
      </w:pPr>
      <w:r w:rsidRPr="003E2854">
        <w:rPr>
          <w:rFonts w:ascii="Arial" w:eastAsia="Gulim" w:hAnsi="Arial" w:cs="Arial"/>
        </w:rPr>
        <w:t xml:space="preserve">The vehicle is always ready for use and has no less than a </w:t>
      </w:r>
      <w:r w:rsidR="00807C41" w:rsidRPr="003E2854">
        <w:rPr>
          <w:rFonts w:ascii="Arial" w:eastAsia="Gulim" w:hAnsi="Arial" w:cs="Arial"/>
        </w:rPr>
        <w:t>quarter tank of fuel</w:t>
      </w:r>
      <w:r w:rsidRPr="003E2854">
        <w:rPr>
          <w:rFonts w:ascii="Arial" w:eastAsia="Gulim" w:hAnsi="Arial" w:cs="Arial"/>
        </w:rPr>
        <w:t>.</w:t>
      </w:r>
    </w:p>
    <w:p w14:paraId="24FE376D" w14:textId="77777777" w:rsidR="00225A9E" w:rsidRPr="003E2854" w:rsidRDefault="00225A9E" w:rsidP="00225A9E">
      <w:pPr>
        <w:rPr>
          <w:rFonts w:ascii="Arial" w:eastAsia="Gulim" w:hAnsi="Arial" w:cs="Arial"/>
        </w:rPr>
      </w:pPr>
    </w:p>
    <w:p w14:paraId="47A11ADA" w14:textId="77777777" w:rsidR="00225A9E" w:rsidRPr="003E2854" w:rsidRDefault="00225A9E" w:rsidP="002A1725">
      <w:pPr>
        <w:numPr>
          <w:ilvl w:val="0"/>
          <w:numId w:val="49"/>
        </w:numPr>
        <w:rPr>
          <w:rFonts w:ascii="Arial" w:eastAsia="Gulim" w:hAnsi="Arial" w:cs="Arial"/>
        </w:rPr>
      </w:pPr>
      <w:r w:rsidRPr="003E2854">
        <w:rPr>
          <w:rFonts w:ascii="Arial" w:eastAsia="Gulim" w:hAnsi="Arial" w:cs="Arial"/>
        </w:rPr>
        <w:t>The vehicle is covered for business and personal use. If in doubt, this should be double checked with the Finance and Administration Director.</w:t>
      </w:r>
    </w:p>
    <w:p w14:paraId="0A8FF743" w14:textId="77777777" w:rsidR="00225A9E" w:rsidRPr="003E2854" w:rsidRDefault="00225A9E" w:rsidP="00225A9E">
      <w:pPr>
        <w:rPr>
          <w:rFonts w:ascii="Arial" w:eastAsia="Gulim" w:hAnsi="Arial" w:cs="Arial"/>
        </w:rPr>
      </w:pPr>
    </w:p>
    <w:p w14:paraId="500D858E" w14:textId="77777777" w:rsidR="00225A9E" w:rsidRPr="003E2854" w:rsidRDefault="00225A9E" w:rsidP="002A1725">
      <w:pPr>
        <w:numPr>
          <w:ilvl w:val="0"/>
          <w:numId w:val="49"/>
        </w:numPr>
        <w:rPr>
          <w:rFonts w:ascii="Arial" w:eastAsia="Gulim" w:hAnsi="Arial" w:cs="Arial"/>
        </w:rPr>
      </w:pPr>
      <w:r w:rsidRPr="003E2854">
        <w:rPr>
          <w:rFonts w:ascii="Arial" w:eastAsia="Gulim" w:hAnsi="Arial" w:cs="Arial"/>
        </w:rPr>
        <w:t>If the vehicle is to be used for personal and work use, claims for fuel used in business only must be made using the Play Place Mileage Claims form.  Any such claim must be submitted to the Finance Director before the 23</w:t>
      </w:r>
      <w:r w:rsidRPr="003E2854">
        <w:rPr>
          <w:rFonts w:ascii="Arial" w:eastAsia="Gulim" w:hAnsi="Arial" w:cs="Arial"/>
          <w:vertAlign w:val="superscript"/>
        </w:rPr>
        <w:t>rd</w:t>
      </w:r>
      <w:r w:rsidRPr="003E2854">
        <w:rPr>
          <w:rFonts w:ascii="Arial" w:eastAsia="Gulim" w:hAnsi="Arial" w:cs="Arial"/>
        </w:rPr>
        <w:t xml:space="preserve"> of the same monthly period as the journey. Please do</w:t>
      </w:r>
      <w:r w:rsidR="00807C41" w:rsidRPr="003E2854">
        <w:rPr>
          <w:rFonts w:ascii="Arial" w:eastAsia="Gulim" w:hAnsi="Arial" w:cs="Arial"/>
        </w:rPr>
        <w:t xml:space="preserve"> not back date mileage claims. </w:t>
      </w:r>
    </w:p>
    <w:p w14:paraId="31C9659D" w14:textId="77777777" w:rsidR="00225A9E" w:rsidRPr="003E2854" w:rsidRDefault="00225A9E" w:rsidP="00225A9E">
      <w:pPr>
        <w:rPr>
          <w:rFonts w:ascii="Arial" w:eastAsia="Gulim" w:hAnsi="Arial" w:cs="Arial"/>
        </w:rPr>
      </w:pPr>
    </w:p>
    <w:p w14:paraId="164C0763" w14:textId="77777777" w:rsidR="00225A9E" w:rsidRPr="003E2854" w:rsidRDefault="00225A9E" w:rsidP="002A1725">
      <w:pPr>
        <w:numPr>
          <w:ilvl w:val="0"/>
          <w:numId w:val="49"/>
        </w:numPr>
        <w:rPr>
          <w:rFonts w:ascii="Arial" w:eastAsia="Gulim" w:hAnsi="Arial" w:cs="Arial"/>
        </w:rPr>
      </w:pPr>
      <w:r w:rsidRPr="003E2854">
        <w:rPr>
          <w:rFonts w:ascii="Arial" w:eastAsia="Gulim" w:hAnsi="Arial" w:cs="Arial"/>
        </w:rPr>
        <w:t xml:space="preserve">Before each journey the vehicle should be checked for any problems or new damage to the vehicle. Any such issues should be reported to Finance and Administration Director and recorded in writing. </w:t>
      </w:r>
    </w:p>
    <w:p w14:paraId="7DC42226" w14:textId="77777777" w:rsidR="00225A9E" w:rsidRPr="003E2854" w:rsidRDefault="00225A9E" w:rsidP="00225A9E">
      <w:pPr>
        <w:rPr>
          <w:rFonts w:ascii="Arial" w:eastAsia="Gulim" w:hAnsi="Arial" w:cs="Arial"/>
        </w:rPr>
      </w:pPr>
    </w:p>
    <w:p w14:paraId="685F0D0E" w14:textId="77777777" w:rsidR="00225A9E" w:rsidRPr="003E2854" w:rsidRDefault="000A2803" w:rsidP="002A1725">
      <w:pPr>
        <w:numPr>
          <w:ilvl w:val="0"/>
          <w:numId w:val="49"/>
        </w:numPr>
        <w:rPr>
          <w:rFonts w:ascii="Arial" w:eastAsia="Gulim" w:hAnsi="Arial" w:cs="Arial"/>
        </w:rPr>
      </w:pPr>
      <w:r w:rsidRPr="003E2854">
        <w:rPr>
          <w:rFonts w:ascii="Arial" w:eastAsia="Gulim" w:hAnsi="Arial" w:cs="Arial"/>
        </w:rPr>
        <w:t xml:space="preserve">A </w:t>
      </w:r>
      <w:proofErr w:type="gramStart"/>
      <w:r w:rsidRPr="003E2854">
        <w:rPr>
          <w:rFonts w:ascii="Arial" w:eastAsia="Gulim" w:hAnsi="Arial" w:cs="Arial"/>
        </w:rPr>
        <w:t>log</w:t>
      </w:r>
      <w:r w:rsidR="00225A9E" w:rsidRPr="003E2854">
        <w:rPr>
          <w:rFonts w:ascii="Arial" w:eastAsia="Gulim" w:hAnsi="Arial" w:cs="Arial"/>
        </w:rPr>
        <w:t xml:space="preserve"> book</w:t>
      </w:r>
      <w:proofErr w:type="gramEnd"/>
      <w:r w:rsidR="00225A9E" w:rsidRPr="003E2854">
        <w:rPr>
          <w:rFonts w:ascii="Arial" w:eastAsia="Gulim" w:hAnsi="Arial" w:cs="Arial"/>
        </w:rPr>
        <w:t xml:space="preserve"> </w:t>
      </w:r>
      <w:r w:rsidRPr="003E2854">
        <w:rPr>
          <w:rFonts w:ascii="Arial" w:eastAsia="Gulim" w:hAnsi="Arial" w:cs="Arial"/>
        </w:rPr>
        <w:t>is kept</w:t>
      </w:r>
      <w:r w:rsidR="00225A9E" w:rsidRPr="003E2854">
        <w:rPr>
          <w:rFonts w:ascii="Arial" w:eastAsia="Gulim" w:hAnsi="Arial" w:cs="Arial"/>
        </w:rPr>
        <w:t xml:space="preserve"> in each vehicle to record the mileage and destination of each work journey (or working day).</w:t>
      </w:r>
    </w:p>
    <w:p w14:paraId="2184B8AA" w14:textId="77777777" w:rsidR="00225A9E" w:rsidRPr="003E2854" w:rsidRDefault="00225A9E" w:rsidP="00225A9E">
      <w:pPr>
        <w:rPr>
          <w:rFonts w:ascii="Arial" w:eastAsia="Gulim" w:hAnsi="Arial" w:cs="Arial"/>
        </w:rPr>
      </w:pPr>
    </w:p>
    <w:p w14:paraId="7BAD1EC8" w14:textId="77777777" w:rsidR="00225A9E" w:rsidRPr="003E2854" w:rsidRDefault="00225A9E" w:rsidP="002A1725">
      <w:pPr>
        <w:numPr>
          <w:ilvl w:val="0"/>
          <w:numId w:val="49"/>
        </w:numPr>
        <w:rPr>
          <w:rFonts w:ascii="Arial" w:eastAsia="Gulim" w:hAnsi="Arial" w:cs="Arial"/>
        </w:rPr>
      </w:pPr>
      <w:r w:rsidRPr="003E2854">
        <w:rPr>
          <w:rFonts w:ascii="Arial" w:eastAsia="Gulim" w:hAnsi="Arial" w:cs="Arial"/>
        </w:rPr>
        <w:t xml:space="preserve">They have the appropriate </w:t>
      </w:r>
      <w:r w:rsidR="009B5CC3" w:rsidRPr="003E2854">
        <w:rPr>
          <w:rFonts w:ascii="Arial" w:eastAsia="Gulim" w:hAnsi="Arial" w:cs="Arial"/>
        </w:rPr>
        <w:t>license</w:t>
      </w:r>
      <w:r w:rsidRPr="003E2854">
        <w:rPr>
          <w:rFonts w:ascii="Arial" w:eastAsia="Gulim" w:hAnsi="Arial" w:cs="Arial"/>
        </w:rPr>
        <w:t xml:space="preserve"> for the vehicle they are driving (check restrictions on the </w:t>
      </w:r>
      <w:r w:rsidR="009B5CC3" w:rsidRPr="003E2854">
        <w:rPr>
          <w:rFonts w:ascii="Arial" w:eastAsia="Gulim" w:hAnsi="Arial" w:cs="Arial"/>
        </w:rPr>
        <w:t>license</w:t>
      </w:r>
      <w:r w:rsidRPr="003E2854">
        <w:rPr>
          <w:rFonts w:ascii="Arial" w:eastAsia="Gulim" w:hAnsi="Arial" w:cs="Arial"/>
        </w:rPr>
        <w:t>).</w:t>
      </w:r>
    </w:p>
    <w:p w14:paraId="3B82D45F" w14:textId="77777777" w:rsidR="00225A9E" w:rsidRPr="003E2854" w:rsidRDefault="00225A9E" w:rsidP="00225A9E">
      <w:pPr>
        <w:ind w:left="360"/>
        <w:rPr>
          <w:rFonts w:ascii="Arial" w:eastAsia="Gulim" w:hAnsi="Arial" w:cs="Arial"/>
        </w:rPr>
      </w:pPr>
    </w:p>
    <w:p w14:paraId="251A01C7" w14:textId="77777777" w:rsidR="00225A9E" w:rsidRPr="003E2854" w:rsidRDefault="00225A9E" w:rsidP="00225A9E">
      <w:pPr>
        <w:rPr>
          <w:rFonts w:ascii="Arial" w:eastAsia="Gulim" w:hAnsi="Arial" w:cs="Arial"/>
        </w:rPr>
      </w:pPr>
      <w:r w:rsidRPr="003E2854">
        <w:rPr>
          <w:rFonts w:ascii="Arial" w:eastAsia="Gulim" w:hAnsi="Arial" w:cs="Arial"/>
        </w:rPr>
        <w:t>Staff using a company vehicle for one day (or a specific journey) must ensure that:</w:t>
      </w:r>
    </w:p>
    <w:p w14:paraId="71C2EAC9" w14:textId="77777777" w:rsidR="00225A9E" w:rsidRPr="003E2854" w:rsidRDefault="00225A9E" w:rsidP="00225A9E">
      <w:pPr>
        <w:rPr>
          <w:rFonts w:ascii="Arial" w:eastAsia="Gulim" w:hAnsi="Arial" w:cs="Arial"/>
        </w:rPr>
      </w:pPr>
    </w:p>
    <w:p w14:paraId="5DB60366" w14:textId="77777777" w:rsidR="00225A9E" w:rsidRPr="003E2854" w:rsidRDefault="00225A9E" w:rsidP="002A1725">
      <w:pPr>
        <w:numPr>
          <w:ilvl w:val="0"/>
          <w:numId w:val="48"/>
        </w:numPr>
        <w:rPr>
          <w:rFonts w:ascii="Arial" w:eastAsia="Gulim" w:hAnsi="Arial" w:cs="Arial"/>
        </w:rPr>
      </w:pPr>
      <w:r w:rsidRPr="003E2854">
        <w:rPr>
          <w:rFonts w:ascii="Arial" w:eastAsia="Gulim" w:hAnsi="Arial" w:cs="Arial"/>
        </w:rPr>
        <w:t>The company vehicle is kept clean and tidy during the activity.</w:t>
      </w:r>
    </w:p>
    <w:p w14:paraId="2AAD4CED" w14:textId="77777777" w:rsidR="00225A9E" w:rsidRPr="003E2854" w:rsidRDefault="00225A9E" w:rsidP="00225A9E">
      <w:pPr>
        <w:ind w:left="360"/>
        <w:rPr>
          <w:rFonts w:ascii="Arial" w:eastAsia="Gulim" w:hAnsi="Arial" w:cs="Arial"/>
        </w:rPr>
      </w:pPr>
    </w:p>
    <w:p w14:paraId="556CF703" w14:textId="77777777" w:rsidR="00225A9E" w:rsidRPr="003E2854" w:rsidRDefault="00225A9E" w:rsidP="002A1725">
      <w:pPr>
        <w:numPr>
          <w:ilvl w:val="0"/>
          <w:numId w:val="48"/>
        </w:numPr>
        <w:rPr>
          <w:rFonts w:ascii="Arial" w:eastAsia="Gulim" w:hAnsi="Arial" w:cs="Arial"/>
        </w:rPr>
      </w:pPr>
      <w:r w:rsidRPr="003E2854">
        <w:rPr>
          <w:rFonts w:ascii="Arial" w:eastAsia="Gulim" w:hAnsi="Arial" w:cs="Arial"/>
        </w:rPr>
        <w:t>The vehicle has no less than a quarter tank of petrol at the end of the activity.</w:t>
      </w:r>
    </w:p>
    <w:p w14:paraId="504D22E7" w14:textId="77777777" w:rsidR="00225A9E" w:rsidRPr="003E2854" w:rsidRDefault="00225A9E" w:rsidP="00225A9E">
      <w:pPr>
        <w:rPr>
          <w:rFonts w:ascii="Arial" w:eastAsia="Gulim" w:hAnsi="Arial" w:cs="Arial"/>
        </w:rPr>
      </w:pPr>
    </w:p>
    <w:p w14:paraId="3A40D893" w14:textId="77777777" w:rsidR="00225A9E" w:rsidRPr="003E2854" w:rsidRDefault="00225A9E" w:rsidP="002A1725">
      <w:pPr>
        <w:pStyle w:val="ListParagraph"/>
        <w:numPr>
          <w:ilvl w:val="0"/>
          <w:numId w:val="48"/>
        </w:numPr>
        <w:contextualSpacing/>
        <w:rPr>
          <w:rFonts w:ascii="Arial" w:eastAsia="Gulim" w:hAnsi="Arial" w:cs="Arial"/>
        </w:rPr>
      </w:pPr>
      <w:r w:rsidRPr="003E2854">
        <w:rPr>
          <w:rFonts w:ascii="Arial" w:eastAsia="Gulim" w:hAnsi="Arial" w:cs="Arial"/>
        </w:rPr>
        <w:t xml:space="preserve">They check the vehicle for any problems or damage to the vehicle before use. Any such issues should be reported to the Finance and Administration Director and recorded in writing. </w:t>
      </w:r>
    </w:p>
    <w:p w14:paraId="64C16561" w14:textId="77777777" w:rsidR="00225A9E" w:rsidRPr="003E2854" w:rsidRDefault="00225A9E" w:rsidP="00225A9E">
      <w:pPr>
        <w:rPr>
          <w:rFonts w:ascii="Arial" w:eastAsia="Gulim" w:hAnsi="Arial" w:cs="Arial"/>
        </w:rPr>
      </w:pPr>
    </w:p>
    <w:p w14:paraId="6A5B1C3E" w14:textId="34A245A9" w:rsidR="00225A9E" w:rsidRDefault="00225A9E" w:rsidP="002A1725">
      <w:pPr>
        <w:pStyle w:val="ListParagraph"/>
        <w:numPr>
          <w:ilvl w:val="0"/>
          <w:numId w:val="48"/>
        </w:numPr>
        <w:contextualSpacing/>
        <w:rPr>
          <w:rFonts w:ascii="Arial" w:eastAsia="Gulim" w:hAnsi="Arial" w:cs="Arial"/>
        </w:rPr>
      </w:pPr>
      <w:r w:rsidRPr="003E2854">
        <w:rPr>
          <w:rFonts w:ascii="Arial" w:eastAsia="Gulim" w:hAnsi="Arial" w:cs="Arial"/>
        </w:rPr>
        <w:t xml:space="preserve">The </w:t>
      </w:r>
      <w:r w:rsidR="00185086" w:rsidRPr="003E2854">
        <w:rPr>
          <w:rFonts w:ascii="Arial" w:eastAsia="Gulim" w:hAnsi="Arial" w:cs="Arial"/>
        </w:rPr>
        <w:t>logbook</w:t>
      </w:r>
      <w:r w:rsidRPr="003E2854">
        <w:rPr>
          <w:rFonts w:ascii="Arial" w:eastAsia="Gulim" w:hAnsi="Arial" w:cs="Arial"/>
        </w:rPr>
        <w:t xml:space="preserve"> is completed showing the mileage and destination for each work journey.</w:t>
      </w:r>
    </w:p>
    <w:p w14:paraId="445766D7" w14:textId="77777777" w:rsidR="00B36DC5" w:rsidRPr="00B36DC5" w:rsidRDefault="00B36DC5" w:rsidP="00B36DC5">
      <w:pPr>
        <w:contextualSpacing/>
        <w:rPr>
          <w:rFonts w:ascii="Arial" w:eastAsia="Gulim" w:hAnsi="Arial" w:cs="Arial"/>
        </w:rPr>
      </w:pPr>
    </w:p>
    <w:p w14:paraId="68112AA8" w14:textId="77777777" w:rsidR="00B36DC5" w:rsidRDefault="00B36DC5" w:rsidP="00B36DC5">
      <w:pPr>
        <w:contextualSpacing/>
        <w:rPr>
          <w:rFonts w:ascii="Arial" w:eastAsia="Gulim" w:hAnsi="Arial" w:cs="Arial"/>
        </w:rPr>
      </w:pPr>
    </w:p>
    <w:p w14:paraId="759E6617" w14:textId="77777777" w:rsidR="00B36DC5" w:rsidRDefault="00B36DC5" w:rsidP="00B36DC5">
      <w:pPr>
        <w:contextualSpacing/>
        <w:rPr>
          <w:rFonts w:ascii="Arial" w:eastAsia="Gulim" w:hAnsi="Arial" w:cs="Arial"/>
        </w:rPr>
      </w:pPr>
    </w:p>
    <w:p w14:paraId="58BF723F" w14:textId="77777777" w:rsidR="00B36DC5" w:rsidRDefault="00B36DC5" w:rsidP="00B36DC5">
      <w:pPr>
        <w:contextualSpacing/>
        <w:rPr>
          <w:rFonts w:ascii="Arial" w:eastAsia="Gulim" w:hAnsi="Arial" w:cs="Arial"/>
        </w:rPr>
      </w:pPr>
    </w:p>
    <w:p w14:paraId="438EB853" w14:textId="77777777" w:rsidR="00B36DC5" w:rsidRDefault="00B36DC5" w:rsidP="00B36DC5">
      <w:pPr>
        <w:contextualSpacing/>
        <w:rPr>
          <w:rFonts w:ascii="Arial" w:eastAsia="Gulim" w:hAnsi="Arial" w:cs="Arial"/>
        </w:rPr>
      </w:pPr>
    </w:p>
    <w:p w14:paraId="55420F09" w14:textId="77777777" w:rsidR="00B36DC5" w:rsidRDefault="00B36DC5" w:rsidP="00B36DC5">
      <w:pPr>
        <w:contextualSpacing/>
        <w:rPr>
          <w:rFonts w:ascii="Arial" w:eastAsia="Gulim" w:hAnsi="Arial" w:cs="Arial"/>
        </w:rPr>
      </w:pPr>
    </w:p>
    <w:p w14:paraId="62479FAA" w14:textId="77777777" w:rsidR="00B36DC5" w:rsidRDefault="00B36DC5" w:rsidP="00B36DC5">
      <w:pPr>
        <w:contextualSpacing/>
        <w:rPr>
          <w:rFonts w:ascii="Arial" w:eastAsia="Gulim" w:hAnsi="Arial" w:cs="Arial"/>
        </w:rPr>
      </w:pPr>
    </w:p>
    <w:p w14:paraId="70C51CF7" w14:textId="77777777" w:rsidR="00B36DC5" w:rsidRDefault="00B36DC5" w:rsidP="00B36DC5">
      <w:pPr>
        <w:contextualSpacing/>
        <w:rPr>
          <w:rFonts w:ascii="Arial" w:eastAsia="Gulim" w:hAnsi="Arial" w:cs="Arial"/>
        </w:rPr>
      </w:pPr>
    </w:p>
    <w:p w14:paraId="54F51243" w14:textId="77777777" w:rsidR="00B36DC5" w:rsidRDefault="00B36DC5" w:rsidP="00B36DC5">
      <w:pPr>
        <w:contextualSpacing/>
        <w:rPr>
          <w:rFonts w:ascii="Arial" w:eastAsia="Gulim" w:hAnsi="Arial" w:cs="Arial"/>
        </w:rPr>
      </w:pPr>
    </w:p>
    <w:p w14:paraId="42A8C3E6" w14:textId="77777777" w:rsidR="00B36DC5" w:rsidRPr="00B36DC5" w:rsidRDefault="00B36DC5" w:rsidP="00B36DC5">
      <w:pPr>
        <w:contextualSpacing/>
        <w:rPr>
          <w:rFonts w:ascii="Arial" w:eastAsia="Gulim" w:hAnsi="Arial" w:cs="Arial"/>
        </w:rPr>
      </w:pPr>
    </w:p>
    <w:p w14:paraId="5F7031AF" w14:textId="77777777" w:rsidR="00225A9E" w:rsidRPr="003E2854" w:rsidRDefault="00225A9E" w:rsidP="00225A9E">
      <w:pPr>
        <w:rPr>
          <w:rFonts w:ascii="Arial" w:eastAsia="Gulim" w:hAnsi="Arial" w:cs="Arial"/>
        </w:rPr>
      </w:pPr>
    </w:p>
    <w:p w14:paraId="6E2EEC53" w14:textId="77777777" w:rsidR="00225A9E" w:rsidRPr="003E2854" w:rsidRDefault="00225A9E" w:rsidP="002A1725">
      <w:pPr>
        <w:pStyle w:val="ListParagraph"/>
        <w:numPr>
          <w:ilvl w:val="0"/>
          <w:numId w:val="48"/>
        </w:numPr>
        <w:contextualSpacing/>
        <w:rPr>
          <w:rFonts w:ascii="Arial" w:eastAsia="Gulim" w:hAnsi="Arial" w:cs="Arial"/>
        </w:rPr>
      </w:pPr>
      <w:r w:rsidRPr="003E2854">
        <w:rPr>
          <w:rFonts w:ascii="Arial" w:eastAsia="Gulim" w:hAnsi="Arial" w:cs="Arial"/>
        </w:rPr>
        <w:t>They have the appropriate licence for the vehicle they are driving (check restrictions on the licence).</w:t>
      </w:r>
    </w:p>
    <w:p w14:paraId="192D1F9F" w14:textId="77777777" w:rsidR="00225A9E" w:rsidRPr="003E2854" w:rsidRDefault="00225A9E" w:rsidP="00225A9E">
      <w:pPr>
        <w:rPr>
          <w:rFonts w:ascii="Arial" w:eastAsia="Gulim" w:hAnsi="Arial" w:cs="Arial"/>
        </w:rPr>
      </w:pPr>
    </w:p>
    <w:p w14:paraId="7322C6CA" w14:textId="77777777" w:rsidR="00225A9E" w:rsidRPr="003E2854" w:rsidRDefault="00225A9E" w:rsidP="00225A9E">
      <w:pPr>
        <w:rPr>
          <w:rFonts w:ascii="Arial" w:eastAsia="Gulim" w:hAnsi="Arial" w:cs="Arial"/>
        </w:rPr>
      </w:pPr>
      <w:r w:rsidRPr="003E2854">
        <w:rPr>
          <w:rFonts w:ascii="Arial" w:eastAsia="Gulim" w:hAnsi="Arial" w:cs="Arial"/>
        </w:rPr>
        <w:t>Smoking is not permitted in or around any company vehicle at any time - It is illegal to smoke in our vehicles.</w:t>
      </w:r>
    </w:p>
    <w:p w14:paraId="18311DC9" w14:textId="77777777" w:rsidR="00225A9E" w:rsidRPr="003E2854" w:rsidRDefault="00225A9E" w:rsidP="00225A9E">
      <w:pPr>
        <w:rPr>
          <w:rFonts w:ascii="Arial" w:eastAsia="Gulim" w:hAnsi="Arial" w:cs="Arial"/>
        </w:rPr>
      </w:pPr>
    </w:p>
    <w:p w14:paraId="2F5058CD" w14:textId="7BF685D0" w:rsidR="00225A9E" w:rsidRPr="003E2854" w:rsidRDefault="00225A9E" w:rsidP="00225A9E">
      <w:pPr>
        <w:rPr>
          <w:rFonts w:ascii="Arial" w:eastAsia="Gulim" w:hAnsi="Arial" w:cs="Arial"/>
        </w:rPr>
      </w:pPr>
      <w:r w:rsidRPr="003E2854">
        <w:rPr>
          <w:rFonts w:ascii="Arial" w:eastAsia="Gulim" w:hAnsi="Arial" w:cs="Arial"/>
        </w:rPr>
        <w:t xml:space="preserve">During the </w:t>
      </w:r>
      <w:r w:rsidR="00C359AC" w:rsidRPr="003E2854">
        <w:rPr>
          <w:rFonts w:ascii="Arial" w:eastAsia="Gulim" w:hAnsi="Arial" w:cs="Arial"/>
        </w:rPr>
        <w:t>period</w:t>
      </w:r>
      <w:r w:rsidRPr="003E2854">
        <w:rPr>
          <w:rFonts w:ascii="Arial" w:eastAsia="Gulim" w:hAnsi="Arial" w:cs="Arial"/>
        </w:rPr>
        <w:t xml:space="preserve"> that a member of staff is a driving a Play Place vehicle or using their own for Play Place purposes, they must inform their line manager about any motoring accidents or incidents immediately. Failure to do so will affect insurance cover.</w:t>
      </w:r>
    </w:p>
    <w:p w14:paraId="386B6D77" w14:textId="77777777" w:rsidR="00225A9E" w:rsidRPr="003E2854" w:rsidRDefault="00225A9E" w:rsidP="00225A9E">
      <w:pPr>
        <w:rPr>
          <w:rFonts w:ascii="Arial" w:eastAsia="Gulim" w:hAnsi="Arial" w:cs="Arial"/>
        </w:rPr>
      </w:pPr>
    </w:p>
    <w:p w14:paraId="0C534287" w14:textId="77777777" w:rsidR="00225A9E" w:rsidRPr="003E2854" w:rsidRDefault="00225A9E" w:rsidP="00225A9E">
      <w:pPr>
        <w:rPr>
          <w:rFonts w:ascii="Arial" w:eastAsia="Gulim" w:hAnsi="Arial" w:cs="Arial"/>
          <w:u w:val="single"/>
        </w:rPr>
      </w:pPr>
    </w:p>
    <w:p w14:paraId="712BF5C7" w14:textId="77777777" w:rsidR="00225A9E" w:rsidRPr="003E2854" w:rsidRDefault="00225A9E" w:rsidP="00225A9E">
      <w:pPr>
        <w:rPr>
          <w:rFonts w:ascii="Arial" w:eastAsia="Gulim" w:hAnsi="Arial" w:cs="Arial"/>
          <w:b/>
          <w:u w:val="single"/>
        </w:rPr>
      </w:pPr>
    </w:p>
    <w:p w14:paraId="3E80D119" w14:textId="77777777" w:rsidR="00225A9E" w:rsidRPr="003E2854" w:rsidRDefault="00225A9E" w:rsidP="00225A9E">
      <w:pPr>
        <w:rPr>
          <w:rFonts w:ascii="Arial" w:eastAsia="Gulim" w:hAnsi="Arial" w:cs="Arial"/>
          <w:b/>
          <w:u w:val="single"/>
        </w:rPr>
      </w:pPr>
    </w:p>
    <w:p w14:paraId="6EE28505" w14:textId="77777777" w:rsidR="00225A9E" w:rsidRPr="003E2854" w:rsidRDefault="00225A9E" w:rsidP="00225A9E">
      <w:pPr>
        <w:rPr>
          <w:rFonts w:ascii="Arial" w:eastAsia="Gulim" w:hAnsi="Arial" w:cs="Arial"/>
          <w:b/>
          <w:u w:val="single"/>
        </w:rPr>
      </w:pPr>
    </w:p>
    <w:p w14:paraId="031601F6" w14:textId="77777777" w:rsidR="00225A9E" w:rsidRPr="003E2854" w:rsidRDefault="00225A9E" w:rsidP="00AC7CA9">
      <w:pPr>
        <w:rPr>
          <w:rFonts w:ascii="Arial" w:eastAsia="Gulim" w:hAnsi="Arial" w:cs="Arial"/>
          <w:b/>
          <w:noProof/>
          <w:u w:val="single"/>
        </w:rPr>
      </w:pPr>
    </w:p>
    <w:p w14:paraId="7E55F8A1" w14:textId="77777777" w:rsidR="00225A9E" w:rsidRPr="003E2854" w:rsidRDefault="00225A9E" w:rsidP="00AC7CA9">
      <w:pPr>
        <w:rPr>
          <w:rFonts w:ascii="Arial" w:eastAsia="Gulim" w:hAnsi="Arial" w:cs="Arial"/>
          <w:b/>
          <w:noProof/>
          <w:u w:val="single"/>
        </w:rPr>
      </w:pPr>
    </w:p>
    <w:p w14:paraId="43303685" w14:textId="77777777" w:rsidR="00225A9E" w:rsidRPr="003E2854" w:rsidRDefault="00225A9E" w:rsidP="00AC7CA9">
      <w:pPr>
        <w:rPr>
          <w:rFonts w:ascii="Arial" w:eastAsia="Gulim" w:hAnsi="Arial" w:cs="Arial"/>
          <w:b/>
          <w:noProof/>
          <w:u w:val="single"/>
        </w:rPr>
      </w:pPr>
    </w:p>
    <w:p w14:paraId="2BA86ACD" w14:textId="77777777" w:rsidR="00225A9E" w:rsidRPr="003E2854" w:rsidRDefault="00225A9E" w:rsidP="00AC7CA9">
      <w:pPr>
        <w:rPr>
          <w:rFonts w:ascii="Arial" w:eastAsia="Gulim" w:hAnsi="Arial" w:cs="Arial"/>
          <w:b/>
          <w:noProof/>
          <w:u w:val="single"/>
        </w:rPr>
      </w:pPr>
    </w:p>
    <w:p w14:paraId="7716162F" w14:textId="77777777" w:rsidR="00225A9E" w:rsidRPr="003E2854" w:rsidRDefault="00225A9E" w:rsidP="00AC7CA9">
      <w:pPr>
        <w:rPr>
          <w:rFonts w:ascii="Arial" w:eastAsia="Gulim" w:hAnsi="Arial" w:cs="Arial"/>
          <w:b/>
          <w:noProof/>
          <w:u w:val="single"/>
        </w:rPr>
      </w:pPr>
    </w:p>
    <w:p w14:paraId="255DEF81" w14:textId="77777777" w:rsidR="00225A9E" w:rsidRPr="003E2854" w:rsidRDefault="00225A9E" w:rsidP="00AC7CA9">
      <w:pPr>
        <w:rPr>
          <w:rFonts w:ascii="Arial" w:eastAsia="Gulim" w:hAnsi="Arial" w:cs="Arial"/>
          <w:b/>
          <w:noProof/>
          <w:u w:val="single"/>
        </w:rPr>
      </w:pPr>
    </w:p>
    <w:p w14:paraId="1FB9E708" w14:textId="77777777" w:rsidR="00225A9E" w:rsidRPr="003E2854" w:rsidRDefault="00225A9E" w:rsidP="00AC7CA9">
      <w:pPr>
        <w:rPr>
          <w:rFonts w:ascii="Arial" w:eastAsia="Gulim" w:hAnsi="Arial" w:cs="Arial"/>
          <w:b/>
          <w:noProof/>
          <w:u w:val="single"/>
        </w:rPr>
      </w:pPr>
    </w:p>
    <w:p w14:paraId="39E0D61A" w14:textId="77777777" w:rsidR="00225A9E" w:rsidRPr="003E2854" w:rsidRDefault="00225A9E" w:rsidP="00AC7CA9">
      <w:pPr>
        <w:rPr>
          <w:rFonts w:ascii="Arial" w:eastAsia="Gulim" w:hAnsi="Arial" w:cs="Arial"/>
          <w:b/>
          <w:noProof/>
          <w:u w:val="single"/>
        </w:rPr>
      </w:pPr>
    </w:p>
    <w:p w14:paraId="01828621" w14:textId="77777777" w:rsidR="00225A9E" w:rsidRPr="003E2854" w:rsidRDefault="00225A9E" w:rsidP="00AC7CA9">
      <w:pPr>
        <w:rPr>
          <w:rFonts w:ascii="Arial" w:eastAsia="Gulim" w:hAnsi="Arial" w:cs="Arial"/>
          <w:b/>
          <w:noProof/>
          <w:u w:val="single"/>
        </w:rPr>
      </w:pPr>
    </w:p>
    <w:p w14:paraId="07605BEF" w14:textId="77777777" w:rsidR="00C82891" w:rsidRDefault="00C82891" w:rsidP="006170BA">
      <w:pPr>
        <w:ind w:left="-426"/>
        <w:rPr>
          <w:rFonts w:ascii="Arial" w:eastAsia="Gulim" w:hAnsi="Arial" w:cs="Arial"/>
          <w:b/>
          <w:noProof/>
          <w:u w:val="single"/>
        </w:rPr>
      </w:pPr>
    </w:p>
    <w:p w14:paraId="16B39F4B" w14:textId="77777777" w:rsidR="00B36DC5" w:rsidRDefault="00B36DC5" w:rsidP="006170BA">
      <w:pPr>
        <w:ind w:left="-426"/>
        <w:rPr>
          <w:rFonts w:ascii="Arial" w:eastAsia="Gulim" w:hAnsi="Arial" w:cs="Arial"/>
          <w:b/>
          <w:noProof/>
          <w:u w:val="single"/>
        </w:rPr>
      </w:pPr>
    </w:p>
    <w:p w14:paraId="03F2B975" w14:textId="77777777" w:rsidR="00B36DC5" w:rsidRDefault="00B36DC5" w:rsidP="006170BA">
      <w:pPr>
        <w:ind w:left="-426"/>
        <w:rPr>
          <w:rFonts w:ascii="Arial" w:eastAsia="Gulim" w:hAnsi="Arial" w:cs="Arial"/>
          <w:b/>
          <w:noProof/>
          <w:u w:val="single"/>
        </w:rPr>
      </w:pPr>
    </w:p>
    <w:p w14:paraId="11C177FD" w14:textId="77777777" w:rsidR="00B36DC5" w:rsidRDefault="00B36DC5" w:rsidP="006170BA">
      <w:pPr>
        <w:ind w:left="-426"/>
        <w:rPr>
          <w:rFonts w:ascii="Arial" w:eastAsia="Gulim" w:hAnsi="Arial" w:cs="Arial"/>
          <w:b/>
          <w:noProof/>
          <w:u w:val="single"/>
        </w:rPr>
      </w:pPr>
    </w:p>
    <w:p w14:paraId="4624E2C3" w14:textId="77777777" w:rsidR="00B36DC5" w:rsidRDefault="00B36DC5" w:rsidP="006170BA">
      <w:pPr>
        <w:ind w:left="-426"/>
        <w:rPr>
          <w:rFonts w:ascii="Arial" w:eastAsia="Gulim" w:hAnsi="Arial" w:cs="Arial"/>
          <w:b/>
          <w:noProof/>
          <w:u w:val="single"/>
        </w:rPr>
      </w:pPr>
    </w:p>
    <w:p w14:paraId="101C3DBA" w14:textId="77777777" w:rsidR="00B36DC5" w:rsidRDefault="00B36DC5" w:rsidP="006170BA">
      <w:pPr>
        <w:ind w:left="-426"/>
        <w:rPr>
          <w:rFonts w:ascii="Arial" w:eastAsia="Gulim" w:hAnsi="Arial" w:cs="Arial"/>
          <w:b/>
          <w:noProof/>
          <w:u w:val="single"/>
        </w:rPr>
      </w:pPr>
    </w:p>
    <w:p w14:paraId="2678D380" w14:textId="77777777" w:rsidR="00B36DC5" w:rsidRDefault="00B36DC5" w:rsidP="006170BA">
      <w:pPr>
        <w:ind w:left="-426"/>
        <w:rPr>
          <w:rFonts w:ascii="Arial" w:eastAsia="Gulim" w:hAnsi="Arial" w:cs="Arial"/>
          <w:b/>
          <w:noProof/>
          <w:u w:val="single"/>
        </w:rPr>
      </w:pPr>
    </w:p>
    <w:p w14:paraId="0456A18E" w14:textId="77777777" w:rsidR="00B36DC5" w:rsidRDefault="00B36DC5" w:rsidP="006170BA">
      <w:pPr>
        <w:ind w:left="-426"/>
        <w:rPr>
          <w:rFonts w:ascii="Arial" w:eastAsia="Gulim" w:hAnsi="Arial" w:cs="Arial"/>
          <w:b/>
          <w:noProof/>
          <w:u w:val="single"/>
        </w:rPr>
      </w:pPr>
    </w:p>
    <w:p w14:paraId="0A808614" w14:textId="77777777" w:rsidR="00B36DC5" w:rsidRDefault="00B36DC5" w:rsidP="006170BA">
      <w:pPr>
        <w:ind w:left="-426"/>
        <w:rPr>
          <w:rFonts w:ascii="Arial" w:eastAsia="Gulim" w:hAnsi="Arial" w:cs="Arial"/>
          <w:b/>
          <w:noProof/>
          <w:u w:val="single"/>
        </w:rPr>
      </w:pPr>
    </w:p>
    <w:p w14:paraId="7FA4574C" w14:textId="77777777" w:rsidR="00B36DC5" w:rsidRDefault="00B36DC5" w:rsidP="006170BA">
      <w:pPr>
        <w:ind w:left="-426"/>
        <w:rPr>
          <w:rFonts w:ascii="Arial" w:eastAsia="Gulim" w:hAnsi="Arial" w:cs="Arial"/>
          <w:b/>
          <w:noProof/>
          <w:u w:val="single"/>
        </w:rPr>
      </w:pPr>
    </w:p>
    <w:p w14:paraId="5EB5FAFD" w14:textId="77777777" w:rsidR="00B36DC5" w:rsidRDefault="00B36DC5" w:rsidP="006170BA">
      <w:pPr>
        <w:ind w:left="-426"/>
        <w:rPr>
          <w:rFonts w:ascii="Arial" w:eastAsia="Gulim" w:hAnsi="Arial" w:cs="Arial"/>
          <w:b/>
          <w:noProof/>
          <w:u w:val="single"/>
        </w:rPr>
      </w:pPr>
    </w:p>
    <w:p w14:paraId="066AA9D5" w14:textId="77777777" w:rsidR="00B36DC5" w:rsidRDefault="00B36DC5" w:rsidP="006170BA">
      <w:pPr>
        <w:ind w:left="-426"/>
        <w:rPr>
          <w:rFonts w:ascii="Arial" w:eastAsia="Gulim" w:hAnsi="Arial" w:cs="Arial"/>
          <w:b/>
          <w:noProof/>
          <w:u w:val="single"/>
        </w:rPr>
      </w:pPr>
    </w:p>
    <w:p w14:paraId="450215C3" w14:textId="77777777" w:rsidR="00B36DC5" w:rsidRDefault="00B36DC5" w:rsidP="006170BA">
      <w:pPr>
        <w:ind w:left="-426"/>
        <w:rPr>
          <w:rFonts w:ascii="Arial" w:eastAsia="Gulim" w:hAnsi="Arial" w:cs="Arial"/>
          <w:b/>
          <w:noProof/>
          <w:u w:val="single"/>
        </w:rPr>
      </w:pPr>
    </w:p>
    <w:p w14:paraId="7C09BB51" w14:textId="77777777" w:rsidR="00B36DC5" w:rsidRDefault="00B36DC5" w:rsidP="006170BA">
      <w:pPr>
        <w:ind w:left="-426"/>
        <w:rPr>
          <w:rFonts w:ascii="Arial" w:eastAsia="Gulim" w:hAnsi="Arial" w:cs="Arial"/>
          <w:b/>
          <w:noProof/>
          <w:u w:val="single"/>
        </w:rPr>
      </w:pPr>
    </w:p>
    <w:p w14:paraId="1C641EB2" w14:textId="77777777" w:rsidR="00B36DC5" w:rsidRDefault="00B36DC5" w:rsidP="006170BA">
      <w:pPr>
        <w:ind w:left="-426"/>
        <w:rPr>
          <w:rFonts w:ascii="Arial" w:eastAsia="Gulim" w:hAnsi="Arial" w:cs="Arial"/>
          <w:b/>
          <w:noProof/>
          <w:u w:val="single"/>
        </w:rPr>
      </w:pPr>
    </w:p>
    <w:p w14:paraId="47FA4757" w14:textId="77777777" w:rsidR="00B36DC5" w:rsidRDefault="00B36DC5" w:rsidP="006170BA">
      <w:pPr>
        <w:ind w:left="-426"/>
        <w:rPr>
          <w:rFonts w:ascii="Arial" w:eastAsia="Gulim" w:hAnsi="Arial" w:cs="Arial"/>
          <w:b/>
          <w:noProof/>
          <w:u w:val="single"/>
        </w:rPr>
      </w:pPr>
    </w:p>
    <w:p w14:paraId="678FA2AE" w14:textId="77777777" w:rsidR="00B36DC5" w:rsidRDefault="00B36DC5" w:rsidP="006170BA">
      <w:pPr>
        <w:ind w:left="-426"/>
        <w:rPr>
          <w:rFonts w:ascii="Arial" w:eastAsia="Gulim" w:hAnsi="Arial" w:cs="Arial"/>
          <w:b/>
          <w:noProof/>
          <w:u w:val="single"/>
        </w:rPr>
      </w:pPr>
    </w:p>
    <w:p w14:paraId="0C60D165" w14:textId="77777777" w:rsidR="00B36DC5" w:rsidRDefault="00B36DC5" w:rsidP="006170BA">
      <w:pPr>
        <w:ind w:left="-426"/>
        <w:rPr>
          <w:rFonts w:ascii="Arial" w:eastAsia="Gulim" w:hAnsi="Arial" w:cs="Arial"/>
          <w:b/>
          <w:noProof/>
          <w:u w:val="single"/>
        </w:rPr>
      </w:pPr>
    </w:p>
    <w:p w14:paraId="794DBD8B" w14:textId="77777777" w:rsidR="00B36DC5" w:rsidRDefault="00B36DC5" w:rsidP="006170BA">
      <w:pPr>
        <w:ind w:left="-426"/>
        <w:rPr>
          <w:rFonts w:ascii="Arial" w:eastAsia="Gulim" w:hAnsi="Arial" w:cs="Arial"/>
          <w:b/>
          <w:noProof/>
          <w:u w:val="single"/>
        </w:rPr>
      </w:pPr>
    </w:p>
    <w:p w14:paraId="366D83FE" w14:textId="77777777" w:rsidR="00B36DC5" w:rsidRDefault="00B36DC5" w:rsidP="006170BA">
      <w:pPr>
        <w:ind w:left="-426"/>
        <w:rPr>
          <w:rFonts w:ascii="Arial" w:eastAsia="Gulim" w:hAnsi="Arial" w:cs="Arial"/>
          <w:b/>
          <w:noProof/>
          <w:u w:val="single"/>
        </w:rPr>
      </w:pPr>
    </w:p>
    <w:p w14:paraId="226D82EA" w14:textId="3D1E6CA2" w:rsidR="00B36DC5" w:rsidRDefault="00B36DC5" w:rsidP="006170BA">
      <w:pPr>
        <w:ind w:left="-426"/>
        <w:rPr>
          <w:rFonts w:ascii="Arial" w:eastAsia="Gulim" w:hAnsi="Arial" w:cs="Arial"/>
          <w:b/>
          <w:noProof/>
          <w:u w:val="single"/>
        </w:rPr>
      </w:pPr>
    </w:p>
    <w:p w14:paraId="533A508D" w14:textId="7F3118EB" w:rsidR="00F13741" w:rsidRDefault="00F13741" w:rsidP="006170BA">
      <w:pPr>
        <w:ind w:left="-426"/>
        <w:rPr>
          <w:rFonts w:ascii="Arial" w:eastAsia="Gulim" w:hAnsi="Arial" w:cs="Arial"/>
          <w:b/>
          <w:noProof/>
          <w:u w:val="single"/>
        </w:rPr>
      </w:pPr>
    </w:p>
    <w:p w14:paraId="1995FE90" w14:textId="2A539249" w:rsidR="00F13741" w:rsidRDefault="00F13741" w:rsidP="006170BA">
      <w:pPr>
        <w:ind w:left="-426"/>
        <w:rPr>
          <w:rFonts w:ascii="Arial" w:eastAsia="Gulim" w:hAnsi="Arial" w:cs="Arial"/>
          <w:b/>
          <w:noProof/>
          <w:u w:val="single"/>
        </w:rPr>
      </w:pPr>
    </w:p>
    <w:p w14:paraId="5E44041A" w14:textId="77777777" w:rsidR="00B36DC5" w:rsidRDefault="00B36DC5" w:rsidP="004C69EF">
      <w:pPr>
        <w:rPr>
          <w:rFonts w:ascii="Arial" w:eastAsia="Gulim" w:hAnsi="Arial" w:cs="Arial"/>
          <w:b/>
          <w:noProof/>
          <w:u w:val="single"/>
        </w:rPr>
      </w:pPr>
    </w:p>
    <w:p w14:paraId="78657D3D" w14:textId="77777777" w:rsidR="00320C04" w:rsidRDefault="00320C04" w:rsidP="00F13741">
      <w:pPr>
        <w:ind w:left="-426"/>
        <w:rPr>
          <w:rFonts w:ascii="Arial" w:eastAsia="Gulim" w:hAnsi="Arial" w:cs="Arial"/>
          <w:b/>
          <w:noProof/>
          <w:color w:val="23AAF4"/>
        </w:rPr>
      </w:pPr>
    </w:p>
    <w:p w14:paraId="28A3FAD0" w14:textId="485B7A09" w:rsidR="0039016D" w:rsidRPr="003E2854" w:rsidRDefault="00333BE5" w:rsidP="00F13741">
      <w:pPr>
        <w:ind w:left="-426"/>
        <w:rPr>
          <w:rFonts w:ascii="Arial" w:eastAsia="Gulim" w:hAnsi="Arial" w:cs="Arial"/>
          <w:noProof/>
          <w:color w:val="548DD4" w:themeColor="text2" w:themeTint="99"/>
        </w:rPr>
      </w:pPr>
      <w:r w:rsidRPr="004C69EF">
        <w:rPr>
          <w:rFonts w:ascii="Arial" w:eastAsia="Gulim" w:hAnsi="Arial" w:cs="Arial"/>
          <w:b/>
          <w:noProof/>
          <w:color w:val="23AAF4"/>
        </w:rPr>
        <w:lastRenderedPageBreak/>
        <w:t xml:space="preserve">5.8 </w:t>
      </w:r>
      <w:r w:rsidR="0075184F" w:rsidRPr="004C69EF">
        <w:rPr>
          <w:rFonts w:ascii="Arial" w:eastAsia="Gulim" w:hAnsi="Arial" w:cs="Arial"/>
          <w:b/>
          <w:noProof/>
          <w:color w:val="23AAF4"/>
        </w:rPr>
        <w:t>Harrasement in the workplace</w:t>
      </w:r>
    </w:p>
    <w:p w14:paraId="35D9C33F" w14:textId="77777777" w:rsidR="0039016D" w:rsidRPr="003E2854" w:rsidRDefault="0039016D" w:rsidP="0039016D">
      <w:pPr>
        <w:ind w:left="-426"/>
        <w:rPr>
          <w:rFonts w:ascii="Arial" w:eastAsia="Gulim" w:hAnsi="Arial" w:cs="Arial"/>
          <w:noProof/>
        </w:rPr>
      </w:pPr>
    </w:p>
    <w:p w14:paraId="7E241EE0" w14:textId="77777777" w:rsidR="00AC7CA9" w:rsidRPr="003E2854" w:rsidRDefault="00AC7CA9" w:rsidP="0039016D">
      <w:pPr>
        <w:ind w:left="-426"/>
        <w:rPr>
          <w:rFonts w:ascii="Arial" w:eastAsia="Gulim" w:hAnsi="Arial" w:cs="Arial"/>
          <w:noProof/>
          <w:color w:val="548DD4" w:themeColor="text2" w:themeTint="99"/>
        </w:rPr>
      </w:pPr>
      <w:r w:rsidRPr="003E2854">
        <w:rPr>
          <w:rFonts w:ascii="Arial" w:eastAsia="Gulim" w:hAnsi="Arial" w:cs="Arial"/>
          <w:noProof/>
        </w:rPr>
        <w:t>All staff are employed on the understanding that bullying and harrasement of any kind will not be accepted or tolerated. All staff  should respect each other and allow for individuality within the workforce.</w:t>
      </w:r>
    </w:p>
    <w:p w14:paraId="4AC17328" w14:textId="77777777" w:rsidR="00AC7CA9" w:rsidRPr="003E2854" w:rsidRDefault="00AC7CA9" w:rsidP="00333BE5">
      <w:pPr>
        <w:rPr>
          <w:rFonts w:ascii="Arial" w:eastAsia="Gulim" w:hAnsi="Arial" w:cs="Arial"/>
          <w:noProof/>
        </w:rPr>
      </w:pPr>
    </w:p>
    <w:p w14:paraId="7A6BA210" w14:textId="77777777" w:rsidR="00AC7CA9" w:rsidRPr="003E2854" w:rsidRDefault="00AC7CA9" w:rsidP="002A1725">
      <w:pPr>
        <w:numPr>
          <w:ilvl w:val="0"/>
          <w:numId w:val="105"/>
        </w:numPr>
        <w:rPr>
          <w:rFonts w:ascii="Arial" w:eastAsia="Gulim" w:hAnsi="Arial" w:cs="Arial"/>
          <w:noProof/>
        </w:rPr>
      </w:pPr>
      <w:r w:rsidRPr="003E2854">
        <w:rPr>
          <w:rFonts w:ascii="Arial" w:eastAsia="Gulim" w:hAnsi="Arial" w:cs="Arial"/>
          <w:noProof/>
        </w:rPr>
        <w:t>Issues should be dealt with when they arise in a mediated environment.</w:t>
      </w:r>
    </w:p>
    <w:p w14:paraId="0E354C88" w14:textId="77777777" w:rsidR="00AC7CA9" w:rsidRPr="003E2854" w:rsidRDefault="00AC7CA9" w:rsidP="00AC7CA9">
      <w:pPr>
        <w:ind w:left="180"/>
        <w:rPr>
          <w:rFonts w:ascii="Arial" w:eastAsia="Gulim" w:hAnsi="Arial" w:cs="Arial"/>
          <w:noProof/>
        </w:rPr>
      </w:pPr>
    </w:p>
    <w:p w14:paraId="2DC5B5AE" w14:textId="530BA1B2" w:rsidR="00AC7CA9" w:rsidRPr="00047C0C" w:rsidRDefault="00AC7CA9" w:rsidP="002A1725">
      <w:pPr>
        <w:numPr>
          <w:ilvl w:val="0"/>
          <w:numId w:val="105"/>
        </w:numPr>
        <w:rPr>
          <w:rFonts w:ascii="Arial" w:eastAsia="Gulim" w:hAnsi="Arial" w:cs="Arial"/>
          <w:noProof/>
        </w:rPr>
      </w:pPr>
      <w:r w:rsidRPr="00047C0C">
        <w:rPr>
          <w:rFonts w:ascii="Arial" w:eastAsia="Gulim" w:hAnsi="Arial" w:cs="Arial"/>
          <w:noProof/>
        </w:rPr>
        <w:t>All situations/allegations relating to bullying must be reported to the setting manager and Directors</w:t>
      </w:r>
      <w:r w:rsidR="00B30AEA" w:rsidRPr="00047C0C">
        <w:rPr>
          <w:rFonts w:ascii="Arial" w:eastAsia="Gulim" w:hAnsi="Arial" w:cs="Arial"/>
          <w:noProof/>
        </w:rPr>
        <w:t xml:space="preserve"> in writing. </w:t>
      </w:r>
    </w:p>
    <w:p w14:paraId="14D79780" w14:textId="77777777" w:rsidR="00AC7CA9" w:rsidRPr="00047C0C" w:rsidRDefault="00AC7CA9" w:rsidP="00AC7CA9">
      <w:pPr>
        <w:pStyle w:val="ListParagraph"/>
        <w:rPr>
          <w:rFonts w:ascii="Arial" w:eastAsia="Gulim" w:hAnsi="Arial" w:cs="Arial"/>
          <w:noProof/>
          <w:lang w:val="en-US"/>
        </w:rPr>
      </w:pPr>
    </w:p>
    <w:p w14:paraId="2DDBC153" w14:textId="77777777" w:rsidR="00AC7CA9" w:rsidRPr="00047C0C" w:rsidRDefault="00AC7CA9" w:rsidP="002A1725">
      <w:pPr>
        <w:numPr>
          <w:ilvl w:val="0"/>
          <w:numId w:val="105"/>
        </w:numPr>
        <w:rPr>
          <w:rFonts w:ascii="Arial" w:eastAsia="Gulim" w:hAnsi="Arial" w:cs="Arial"/>
          <w:noProof/>
        </w:rPr>
      </w:pPr>
      <w:r w:rsidRPr="00047C0C">
        <w:rPr>
          <w:rFonts w:ascii="Arial" w:eastAsia="Gulim" w:hAnsi="Arial" w:cs="Arial"/>
          <w:noProof/>
        </w:rPr>
        <w:t>All issues will be dealt with sensitively.</w:t>
      </w:r>
    </w:p>
    <w:p w14:paraId="62944CFD" w14:textId="77777777" w:rsidR="00AC7CA9" w:rsidRPr="00047C0C" w:rsidRDefault="00AC7CA9" w:rsidP="00AC7CA9">
      <w:pPr>
        <w:pStyle w:val="ListParagraph"/>
        <w:rPr>
          <w:rFonts w:ascii="Arial" w:eastAsia="Gulim" w:hAnsi="Arial" w:cs="Arial"/>
          <w:noProof/>
          <w:lang w:val="en-US"/>
        </w:rPr>
      </w:pPr>
    </w:p>
    <w:p w14:paraId="6E5A7CD2" w14:textId="77777777" w:rsidR="00AC7CA9" w:rsidRPr="00047C0C" w:rsidRDefault="00AC7CA9" w:rsidP="002A1725">
      <w:pPr>
        <w:numPr>
          <w:ilvl w:val="0"/>
          <w:numId w:val="105"/>
        </w:numPr>
        <w:rPr>
          <w:rFonts w:ascii="Arial" w:eastAsia="Gulim" w:hAnsi="Arial" w:cs="Arial"/>
          <w:noProof/>
        </w:rPr>
      </w:pPr>
      <w:r w:rsidRPr="00047C0C">
        <w:rPr>
          <w:rFonts w:ascii="Arial" w:eastAsia="Gulim" w:hAnsi="Arial" w:cs="Arial"/>
          <w:noProof/>
        </w:rPr>
        <w:t>All details will be recorded in staff records.</w:t>
      </w:r>
    </w:p>
    <w:p w14:paraId="2073683F" w14:textId="77777777" w:rsidR="00AC7CA9" w:rsidRPr="00047C0C" w:rsidRDefault="00AC7CA9" w:rsidP="00AC7CA9">
      <w:pPr>
        <w:pStyle w:val="ListParagraph"/>
        <w:rPr>
          <w:rFonts w:ascii="Arial" w:eastAsia="Gulim" w:hAnsi="Arial" w:cs="Arial"/>
          <w:noProof/>
          <w:lang w:val="en-US"/>
        </w:rPr>
      </w:pPr>
    </w:p>
    <w:p w14:paraId="0672F85B" w14:textId="11DCDF87" w:rsidR="00AC7CA9" w:rsidRPr="00047C0C" w:rsidRDefault="00AC7CA9" w:rsidP="002A1725">
      <w:pPr>
        <w:numPr>
          <w:ilvl w:val="0"/>
          <w:numId w:val="105"/>
        </w:numPr>
        <w:rPr>
          <w:rFonts w:ascii="Arial" w:eastAsia="Gulim" w:hAnsi="Arial" w:cs="Arial"/>
          <w:noProof/>
        </w:rPr>
      </w:pPr>
      <w:r w:rsidRPr="00047C0C">
        <w:rPr>
          <w:rFonts w:ascii="Arial" w:eastAsia="Gulim" w:hAnsi="Arial" w:cs="Arial"/>
          <w:noProof/>
        </w:rPr>
        <w:t>The situation will be logged with our HR Bu</w:t>
      </w:r>
      <w:r w:rsidR="00B30AEA" w:rsidRPr="00047C0C">
        <w:rPr>
          <w:rFonts w:ascii="Arial" w:eastAsia="Gulim" w:hAnsi="Arial" w:cs="Arial"/>
          <w:noProof/>
        </w:rPr>
        <w:t>si</w:t>
      </w:r>
      <w:r w:rsidRPr="00047C0C">
        <w:rPr>
          <w:rFonts w:ascii="Arial" w:eastAsia="Gulim" w:hAnsi="Arial" w:cs="Arial"/>
          <w:noProof/>
        </w:rPr>
        <w:t>ness services.</w:t>
      </w:r>
    </w:p>
    <w:p w14:paraId="79FF6DB4" w14:textId="77777777" w:rsidR="00D449C9" w:rsidRPr="00047C0C" w:rsidRDefault="00D449C9" w:rsidP="00D449C9">
      <w:pPr>
        <w:pStyle w:val="ListParagraph"/>
        <w:rPr>
          <w:rFonts w:ascii="Arial" w:eastAsia="Gulim" w:hAnsi="Arial" w:cs="Arial"/>
          <w:noProof/>
        </w:rPr>
      </w:pPr>
    </w:p>
    <w:p w14:paraId="6FFD05AD" w14:textId="77777777" w:rsidR="000F347E" w:rsidRPr="00047C0C" w:rsidRDefault="00D449C9" w:rsidP="000F347E">
      <w:pPr>
        <w:numPr>
          <w:ilvl w:val="0"/>
          <w:numId w:val="105"/>
        </w:numPr>
        <w:rPr>
          <w:rFonts w:ascii="Arial" w:eastAsia="Gulim" w:hAnsi="Arial" w:cs="Arial"/>
          <w:noProof/>
        </w:rPr>
      </w:pPr>
      <w:r w:rsidRPr="00047C0C">
        <w:rPr>
          <w:rFonts w:ascii="Arial" w:eastAsia="Gulim" w:hAnsi="Arial" w:cs="Arial"/>
          <w:noProof/>
        </w:rPr>
        <w:t>The employee handbook works alongside our policies</w:t>
      </w:r>
      <w:r w:rsidR="00B30AEA" w:rsidRPr="00047C0C">
        <w:rPr>
          <w:rFonts w:ascii="Arial" w:eastAsia="Gulim" w:hAnsi="Arial" w:cs="Arial"/>
          <w:noProof/>
        </w:rPr>
        <w:t xml:space="preserve"> (this is currently being updated)</w:t>
      </w:r>
      <w:r w:rsidRPr="00047C0C">
        <w:rPr>
          <w:rFonts w:ascii="Arial" w:eastAsia="Gulim" w:hAnsi="Arial" w:cs="Arial"/>
          <w:noProof/>
        </w:rPr>
        <w:t xml:space="preserve">. </w:t>
      </w:r>
    </w:p>
    <w:p w14:paraId="58CFAB77" w14:textId="77777777" w:rsidR="000F347E" w:rsidRPr="00047C0C" w:rsidRDefault="000F347E" w:rsidP="000F347E">
      <w:pPr>
        <w:pStyle w:val="ListParagraph"/>
        <w:rPr>
          <w:rFonts w:ascii="Arial" w:eastAsia="Gulim" w:hAnsi="Arial" w:cs="Arial"/>
          <w:noProof/>
        </w:rPr>
      </w:pPr>
    </w:p>
    <w:p w14:paraId="03AE68C5" w14:textId="3C446237" w:rsidR="00AC7CA9" w:rsidRPr="00047C0C" w:rsidRDefault="000F347E" w:rsidP="00175A5D">
      <w:pPr>
        <w:numPr>
          <w:ilvl w:val="0"/>
          <w:numId w:val="105"/>
        </w:numPr>
        <w:rPr>
          <w:rFonts w:ascii="Arial" w:eastAsia="Gulim" w:hAnsi="Arial" w:cs="Arial"/>
          <w:noProof/>
        </w:rPr>
      </w:pPr>
      <w:r w:rsidRPr="00047C0C">
        <w:rPr>
          <w:rFonts w:ascii="Arial" w:hAnsi="Arial" w:cs="Arial"/>
          <w:lang w:val="en-GB"/>
        </w:rPr>
        <w:t xml:space="preserve">On receipt of a formal complaint </w:t>
      </w:r>
      <w:r w:rsidR="00F70FBD" w:rsidRPr="00047C0C">
        <w:rPr>
          <w:rFonts w:ascii="Arial" w:hAnsi="Arial" w:cs="Arial"/>
          <w:lang w:val="en-GB"/>
        </w:rPr>
        <w:t xml:space="preserve">and or grievance </w:t>
      </w:r>
      <w:r w:rsidRPr="00047C0C">
        <w:rPr>
          <w:rFonts w:ascii="Arial" w:hAnsi="Arial" w:cs="Arial"/>
          <w:lang w:val="en-GB"/>
        </w:rPr>
        <w:t xml:space="preserve">we will take action </w:t>
      </w:r>
      <w:r w:rsidR="00DC1223" w:rsidRPr="00047C0C">
        <w:rPr>
          <w:rFonts w:ascii="Arial" w:hAnsi="Arial" w:cs="Arial"/>
          <w:lang w:val="en-GB"/>
        </w:rPr>
        <w:t xml:space="preserve">to meet with both parties separately and have positive discussions to enable both to continue to </w:t>
      </w:r>
      <w:r w:rsidR="00E14F8C" w:rsidRPr="00047C0C">
        <w:rPr>
          <w:rFonts w:ascii="Arial" w:hAnsi="Arial" w:cs="Arial"/>
          <w:lang w:val="en-GB"/>
        </w:rPr>
        <w:t>work whilst issues</w:t>
      </w:r>
      <w:r w:rsidR="00E01DD2">
        <w:rPr>
          <w:rFonts w:ascii="Arial" w:hAnsi="Arial" w:cs="Arial"/>
          <w:lang w:val="en-GB"/>
        </w:rPr>
        <w:t xml:space="preserve"> and potential investigation</w:t>
      </w:r>
      <w:r w:rsidR="00E14F8C" w:rsidRPr="00047C0C">
        <w:rPr>
          <w:rFonts w:ascii="Arial" w:hAnsi="Arial" w:cs="Arial"/>
          <w:lang w:val="en-GB"/>
        </w:rPr>
        <w:t xml:space="preserve"> are being dealt with. </w:t>
      </w:r>
    </w:p>
    <w:p w14:paraId="1A73DE4D" w14:textId="77777777" w:rsidR="00E14F8C" w:rsidRPr="00DC1223" w:rsidRDefault="00E14F8C" w:rsidP="00E14F8C">
      <w:pPr>
        <w:rPr>
          <w:rFonts w:ascii="Arial" w:eastAsia="Gulim" w:hAnsi="Arial" w:cs="Arial"/>
          <w:noProof/>
        </w:rPr>
      </w:pPr>
    </w:p>
    <w:p w14:paraId="54F5F966" w14:textId="77777777" w:rsidR="00AC7CA9" w:rsidRPr="003E2854" w:rsidRDefault="00333BE5" w:rsidP="002A1725">
      <w:pPr>
        <w:numPr>
          <w:ilvl w:val="0"/>
          <w:numId w:val="105"/>
        </w:numPr>
        <w:rPr>
          <w:rFonts w:ascii="Arial" w:eastAsia="Gulim" w:hAnsi="Arial" w:cs="Arial"/>
          <w:noProof/>
        </w:rPr>
      </w:pPr>
      <w:r w:rsidRPr="003E2854">
        <w:rPr>
          <w:rFonts w:ascii="Arial" w:eastAsia="Gulim" w:hAnsi="Arial" w:cs="Arial"/>
          <w:noProof/>
        </w:rPr>
        <w:t>If the allegations are upheld</w:t>
      </w:r>
      <w:r w:rsidR="00AC7CA9" w:rsidRPr="003E2854">
        <w:rPr>
          <w:rFonts w:ascii="Arial" w:eastAsia="Gulim" w:hAnsi="Arial" w:cs="Arial"/>
          <w:noProof/>
        </w:rPr>
        <w:t>,</w:t>
      </w:r>
      <w:r w:rsidRPr="003E2854">
        <w:rPr>
          <w:rFonts w:ascii="Arial" w:eastAsia="Gulim" w:hAnsi="Arial" w:cs="Arial"/>
          <w:noProof/>
        </w:rPr>
        <w:t xml:space="preserve"> </w:t>
      </w:r>
      <w:r w:rsidR="00AC7CA9" w:rsidRPr="003E2854">
        <w:rPr>
          <w:rFonts w:ascii="Arial" w:eastAsia="Gulim" w:hAnsi="Arial" w:cs="Arial"/>
          <w:noProof/>
        </w:rPr>
        <w:t>disciplinary and grievence procedures will be started.</w:t>
      </w:r>
    </w:p>
    <w:p w14:paraId="7B6DA1DB" w14:textId="77777777" w:rsidR="00AC7CA9" w:rsidRPr="003E2854" w:rsidRDefault="00AC7CA9" w:rsidP="00AC7CA9">
      <w:pPr>
        <w:rPr>
          <w:rFonts w:ascii="Arial" w:eastAsia="Gulim" w:hAnsi="Arial" w:cs="Arial"/>
        </w:rPr>
      </w:pPr>
    </w:p>
    <w:p w14:paraId="37E74CAA" w14:textId="77777777" w:rsidR="00AC7CA9" w:rsidRPr="003E2854" w:rsidRDefault="00AC7CA9" w:rsidP="00AC7CA9">
      <w:pPr>
        <w:rPr>
          <w:rFonts w:ascii="Arial" w:eastAsia="Gulim" w:hAnsi="Arial" w:cs="Arial"/>
        </w:rPr>
      </w:pPr>
    </w:p>
    <w:p w14:paraId="3F74E435" w14:textId="77777777" w:rsidR="00AC7CA9" w:rsidRPr="003E2854" w:rsidRDefault="00AC7CA9" w:rsidP="00AC7CA9">
      <w:pPr>
        <w:rPr>
          <w:rFonts w:ascii="Arial" w:eastAsia="Gulim" w:hAnsi="Arial" w:cs="Arial"/>
        </w:rPr>
      </w:pPr>
    </w:p>
    <w:p w14:paraId="0263A5EA" w14:textId="77777777" w:rsidR="00AC7CA9" w:rsidRPr="003E2854" w:rsidRDefault="00AC7CA9" w:rsidP="00AC7CA9">
      <w:pPr>
        <w:rPr>
          <w:rFonts w:ascii="Arial" w:eastAsia="Gulim" w:hAnsi="Arial" w:cs="Arial"/>
        </w:rPr>
      </w:pPr>
    </w:p>
    <w:p w14:paraId="43E0C19F" w14:textId="77777777" w:rsidR="00AC7CA9" w:rsidRPr="003E2854" w:rsidRDefault="00AC7CA9" w:rsidP="00AC7CA9">
      <w:pPr>
        <w:rPr>
          <w:rFonts w:ascii="Arial" w:eastAsia="Gulim" w:hAnsi="Arial" w:cs="Arial"/>
        </w:rPr>
      </w:pPr>
    </w:p>
    <w:p w14:paraId="2070D2C6" w14:textId="77777777" w:rsidR="00AC7CA9" w:rsidRPr="003E2854" w:rsidRDefault="00AC7CA9" w:rsidP="00AC7CA9">
      <w:pPr>
        <w:rPr>
          <w:rFonts w:ascii="Arial" w:eastAsia="Gulim" w:hAnsi="Arial" w:cs="Arial"/>
        </w:rPr>
      </w:pPr>
    </w:p>
    <w:p w14:paraId="2352B087" w14:textId="77777777" w:rsidR="00AC7CA9" w:rsidRPr="003E2854" w:rsidRDefault="00AC7CA9" w:rsidP="00AC7CA9">
      <w:pPr>
        <w:rPr>
          <w:rFonts w:ascii="Arial" w:eastAsia="Gulim" w:hAnsi="Arial" w:cs="Arial"/>
        </w:rPr>
      </w:pPr>
    </w:p>
    <w:p w14:paraId="364AE02B" w14:textId="77777777" w:rsidR="00AC7CA9" w:rsidRPr="003E2854" w:rsidRDefault="00AC7CA9" w:rsidP="00AC7CA9">
      <w:pPr>
        <w:rPr>
          <w:rFonts w:ascii="Arial" w:eastAsia="Gulim" w:hAnsi="Arial" w:cs="Arial"/>
        </w:rPr>
      </w:pPr>
    </w:p>
    <w:p w14:paraId="7186A324" w14:textId="77777777" w:rsidR="00AC7CA9" w:rsidRPr="003E2854" w:rsidRDefault="00AC7CA9" w:rsidP="00AC7CA9">
      <w:pPr>
        <w:rPr>
          <w:rFonts w:ascii="Arial" w:eastAsia="Gulim" w:hAnsi="Arial" w:cs="Arial"/>
        </w:rPr>
      </w:pPr>
    </w:p>
    <w:p w14:paraId="552D8DE5" w14:textId="77777777" w:rsidR="00AC7CA9" w:rsidRPr="003E2854" w:rsidRDefault="00AC7CA9" w:rsidP="00AC7CA9">
      <w:pPr>
        <w:rPr>
          <w:rFonts w:ascii="Arial" w:eastAsia="Gulim" w:hAnsi="Arial" w:cs="Arial"/>
        </w:rPr>
      </w:pPr>
    </w:p>
    <w:p w14:paraId="4FA960BC" w14:textId="77777777" w:rsidR="00AC7CA9" w:rsidRDefault="00AC7CA9" w:rsidP="00AC7CA9">
      <w:pPr>
        <w:rPr>
          <w:rFonts w:ascii="Arial" w:eastAsia="Gulim" w:hAnsi="Arial" w:cs="Arial"/>
        </w:rPr>
      </w:pPr>
    </w:p>
    <w:p w14:paraId="2C4D7373" w14:textId="77777777" w:rsidR="002D474A" w:rsidRDefault="002D474A" w:rsidP="00AC7CA9">
      <w:pPr>
        <w:rPr>
          <w:rFonts w:ascii="Arial" w:eastAsia="Gulim" w:hAnsi="Arial" w:cs="Arial"/>
        </w:rPr>
      </w:pPr>
    </w:p>
    <w:p w14:paraId="2E961A34" w14:textId="77777777" w:rsidR="002D474A" w:rsidRDefault="002D474A" w:rsidP="00AC7CA9">
      <w:pPr>
        <w:rPr>
          <w:rFonts w:ascii="Arial" w:eastAsia="Gulim" w:hAnsi="Arial" w:cs="Arial"/>
        </w:rPr>
      </w:pPr>
    </w:p>
    <w:p w14:paraId="4A8052F6" w14:textId="77777777" w:rsidR="002D474A" w:rsidRPr="003E2854" w:rsidRDefault="002D474A" w:rsidP="00AC7CA9">
      <w:pPr>
        <w:rPr>
          <w:rFonts w:ascii="Arial" w:eastAsia="Gulim" w:hAnsi="Arial" w:cs="Arial"/>
        </w:rPr>
      </w:pPr>
    </w:p>
    <w:p w14:paraId="2FF0DE45" w14:textId="77777777" w:rsidR="00AC7CA9" w:rsidRPr="003E2854" w:rsidRDefault="00AC7CA9" w:rsidP="00AC7CA9">
      <w:pPr>
        <w:rPr>
          <w:rFonts w:ascii="Arial" w:eastAsia="Gulim" w:hAnsi="Arial" w:cs="Arial"/>
        </w:rPr>
      </w:pPr>
    </w:p>
    <w:p w14:paraId="468BCBF7" w14:textId="77777777" w:rsidR="00AC7CA9" w:rsidRPr="003E2854" w:rsidRDefault="00AC7CA9" w:rsidP="00AC7CA9">
      <w:pPr>
        <w:rPr>
          <w:rFonts w:ascii="Arial" w:eastAsia="Gulim" w:hAnsi="Arial" w:cs="Arial"/>
        </w:rPr>
      </w:pPr>
    </w:p>
    <w:p w14:paraId="7C1CA6D5" w14:textId="77777777" w:rsidR="00AC7CA9" w:rsidRPr="003E2854" w:rsidRDefault="00AC7CA9" w:rsidP="00AC7CA9">
      <w:pPr>
        <w:rPr>
          <w:rFonts w:ascii="Arial" w:eastAsia="Gulim" w:hAnsi="Arial" w:cs="Arial"/>
        </w:rPr>
      </w:pPr>
    </w:p>
    <w:p w14:paraId="78DAD94A" w14:textId="77777777" w:rsidR="00FD6284" w:rsidRPr="003E2854" w:rsidRDefault="00FD6284" w:rsidP="00B5480F">
      <w:pPr>
        <w:rPr>
          <w:rFonts w:ascii="Arial" w:eastAsia="Gulim" w:hAnsi="Arial" w:cs="Arial"/>
          <w:b/>
          <w:noProof/>
          <w:u w:val="single"/>
        </w:rPr>
      </w:pPr>
    </w:p>
    <w:p w14:paraId="7ECEE916" w14:textId="77777777" w:rsidR="00C82891" w:rsidRDefault="00C82891" w:rsidP="00B5480F">
      <w:pPr>
        <w:rPr>
          <w:rFonts w:ascii="Arial" w:eastAsia="Gulim" w:hAnsi="Arial" w:cs="Arial"/>
          <w:b/>
          <w:bCs/>
          <w:color w:val="548DD4" w:themeColor="text2" w:themeTint="99"/>
        </w:rPr>
      </w:pPr>
    </w:p>
    <w:p w14:paraId="62D0DEE9" w14:textId="77777777" w:rsidR="00C82891" w:rsidRDefault="00C82891" w:rsidP="00B5480F">
      <w:pPr>
        <w:rPr>
          <w:rFonts w:ascii="Arial" w:eastAsia="Gulim" w:hAnsi="Arial" w:cs="Arial"/>
          <w:b/>
          <w:bCs/>
          <w:color w:val="548DD4" w:themeColor="text2" w:themeTint="99"/>
        </w:rPr>
      </w:pPr>
    </w:p>
    <w:p w14:paraId="02047C78" w14:textId="77777777" w:rsidR="00C82891" w:rsidRDefault="00C82891" w:rsidP="00B5480F">
      <w:pPr>
        <w:rPr>
          <w:rFonts w:ascii="Arial" w:eastAsia="Gulim" w:hAnsi="Arial" w:cs="Arial"/>
          <w:b/>
          <w:bCs/>
          <w:color w:val="548DD4" w:themeColor="text2" w:themeTint="99"/>
        </w:rPr>
      </w:pPr>
    </w:p>
    <w:p w14:paraId="0127C9AF" w14:textId="77777777" w:rsidR="00C82891" w:rsidRDefault="00C82891" w:rsidP="00B5480F">
      <w:pPr>
        <w:rPr>
          <w:rFonts w:ascii="Arial" w:eastAsia="Gulim" w:hAnsi="Arial" w:cs="Arial"/>
          <w:b/>
          <w:bCs/>
          <w:color w:val="548DD4" w:themeColor="text2" w:themeTint="99"/>
        </w:rPr>
      </w:pPr>
    </w:p>
    <w:p w14:paraId="18DB719E" w14:textId="5553D3EA" w:rsidR="00A126DD" w:rsidRDefault="00A126DD" w:rsidP="00B5480F">
      <w:pPr>
        <w:rPr>
          <w:rFonts w:ascii="Arial" w:eastAsia="Gulim" w:hAnsi="Arial" w:cs="Arial"/>
          <w:b/>
          <w:bCs/>
          <w:color w:val="548DD4" w:themeColor="text2" w:themeTint="99"/>
        </w:rPr>
      </w:pPr>
    </w:p>
    <w:p w14:paraId="74834951" w14:textId="1395CA96" w:rsidR="00B5480F" w:rsidRPr="004C69EF" w:rsidRDefault="00333BE5" w:rsidP="00B5480F">
      <w:pPr>
        <w:rPr>
          <w:rFonts w:ascii="Arial" w:eastAsia="Gulim" w:hAnsi="Arial" w:cs="Arial"/>
          <w:b/>
          <w:bCs/>
          <w:color w:val="23AAF4"/>
        </w:rPr>
      </w:pPr>
      <w:r w:rsidRPr="004C69EF">
        <w:rPr>
          <w:rFonts w:ascii="Arial" w:eastAsia="Gulim" w:hAnsi="Arial" w:cs="Arial"/>
          <w:b/>
          <w:bCs/>
          <w:color w:val="23AAF4"/>
        </w:rPr>
        <w:lastRenderedPageBreak/>
        <w:t xml:space="preserve">5.9 </w:t>
      </w:r>
      <w:r w:rsidR="00B5480F" w:rsidRPr="004C69EF">
        <w:rPr>
          <w:rFonts w:ascii="Arial" w:eastAsia="Gulim" w:hAnsi="Arial" w:cs="Arial"/>
          <w:b/>
          <w:bCs/>
          <w:color w:val="23AAF4"/>
        </w:rPr>
        <w:t>Investigation procedure for staff</w:t>
      </w:r>
    </w:p>
    <w:p w14:paraId="6BA0930C" w14:textId="77777777" w:rsidR="00B5480F" w:rsidRPr="003E2854" w:rsidRDefault="00B5480F" w:rsidP="00B5480F">
      <w:pPr>
        <w:pStyle w:val="Header"/>
        <w:tabs>
          <w:tab w:val="clear" w:pos="4153"/>
          <w:tab w:val="clear" w:pos="8306"/>
        </w:tabs>
        <w:rPr>
          <w:rFonts w:ascii="Arial" w:eastAsia="Gulim" w:hAnsi="Arial" w:cs="Arial"/>
        </w:rPr>
      </w:pPr>
    </w:p>
    <w:p w14:paraId="0A361F7C" w14:textId="77777777" w:rsidR="00B5480F" w:rsidRPr="003E2854" w:rsidRDefault="00B5480F" w:rsidP="00B5480F">
      <w:pPr>
        <w:rPr>
          <w:rFonts w:ascii="Arial" w:eastAsia="Gulim" w:hAnsi="Arial" w:cs="Arial"/>
        </w:rPr>
      </w:pPr>
      <w:r w:rsidRPr="003E2854">
        <w:rPr>
          <w:rFonts w:ascii="Arial" w:eastAsia="Gulim" w:hAnsi="Arial" w:cs="Arial"/>
        </w:rPr>
        <w:t>The following procedures are for all Play Place employees including those employed on a temporary basis.</w:t>
      </w:r>
    </w:p>
    <w:p w14:paraId="59628FB8" w14:textId="77777777" w:rsidR="00B5480F" w:rsidRPr="003E2854" w:rsidRDefault="00B5480F" w:rsidP="00B5480F">
      <w:pPr>
        <w:rPr>
          <w:rFonts w:ascii="Arial" w:eastAsia="Gulim" w:hAnsi="Arial" w:cs="Arial"/>
        </w:rPr>
      </w:pPr>
    </w:p>
    <w:p w14:paraId="35305E1C" w14:textId="77777777" w:rsidR="00B5480F" w:rsidRPr="00F13741" w:rsidRDefault="0075184F" w:rsidP="00B5480F">
      <w:pPr>
        <w:rPr>
          <w:rFonts w:ascii="Arial" w:eastAsia="Gulim" w:hAnsi="Arial" w:cs="Arial"/>
          <w:b/>
          <w:color w:val="000000" w:themeColor="text1"/>
        </w:rPr>
      </w:pPr>
      <w:r w:rsidRPr="00F13741">
        <w:rPr>
          <w:rFonts w:ascii="Arial" w:eastAsia="Gulim" w:hAnsi="Arial" w:cs="Arial"/>
          <w:b/>
          <w:color w:val="000000" w:themeColor="text1"/>
        </w:rPr>
        <w:t>Minor disagreement</w:t>
      </w:r>
    </w:p>
    <w:p w14:paraId="123E3093" w14:textId="77777777" w:rsidR="00B5480F" w:rsidRPr="00F13741" w:rsidRDefault="00B5480F" w:rsidP="00B5480F">
      <w:pPr>
        <w:rPr>
          <w:rFonts w:ascii="Arial" w:eastAsia="Gulim" w:hAnsi="Arial" w:cs="Arial"/>
          <w:color w:val="000000" w:themeColor="text1"/>
        </w:rPr>
      </w:pPr>
      <w:r w:rsidRPr="00F13741">
        <w:rPr>
          <w:rFonts w:ascii="Arial" w:eastAsia="Gulim" w:hAnsi="Arial" w:cs="Arial"/>
          <w:color w:val="000000" w:themeColor="text1"/>
        </w:rPr>
        <w:t>Minor disagreements among staff in a setting, or between staff and line managers can usually be resolved at the regular staff management meetings or informally by discussion.</w:t>
      </w:r>
    </w:p>
    <w:p w14:paraId="76DA3DC2" w14:textId="77777777" w:rsidR="00B5480F" w:rsidRPr="00F13741" w:rsidRDefault="00B5480F" w:rsidP="00B5480F">
      <w:pPr>
        <w:rPr>
          <w:rFonts w:ascii="Arial" w:eastAsia="Gulim" w:hAnsi="Arial" w:cs="Arial"/>
          <w:color w:val="000000" w:themeColor="text1"/>
        </w:rPr>
      </w:pPr>
    </w:p>
    <w:p w14:paraId="2D802AD2" w14:textId="77777777" w:rsidR="00B5480F" w:rsidRPr="00F13741" w:rsidRDefault="00B5480F" w:rsidP="00B5480F">
      <w:pPr>
        <w:rPr>
          <w:rFonts w:ascii="Arial" w:eastAsia="Gulim" w:hAnsi="Arial" w:cs="Arial"/>
          <w:b/>
          <w:bCs/>
          <w:color w:val="000000" w:themeColor="text1"/>
        </w:rPr>
      </w:pPr>
      <w:r w:rsidRPr="00F13741">
        <w:rPr>
          <w:rFonts w:ascii="Arial" w:eastAsia="Gulim" w:hAnsi="Arial" w:cs="Arial"/>
          <w:b/>
          <w:color w:val="000000" w:themeColor="text1"/>
        </w:rPr>
        <w:t>S</w:t>
      </w:r>
      <w:r w:rsidR="0075184F" w:rsidRPr="00F13741">
        <w:rPr>
          <w:rFonts w:ascii="Arial" w:eastAsia="Gulim" w:hAnsi="Arial" w:cs="Arial"/>
          <w:b/>
          <w:color w:val="000000" w:themeColor="text1"/>
        </w:rPr>
        <w:t>erious situations</w:t>
      </w:r>
    </w:p>
    <w:p w14:paraId="3C878CD5" w14:textId="77777777" w:rsidR="00B5480F" w:rsidRPr="003E2854" w:rsidRDefault="00B5480F" w:rsidP="00B5480F">
      <w:pPr>
        <w:rPr>
          <w:rFonts w:ascii="Arial" w:eastAsia="Gulim" w:hAnsi="Arial" w:cs="Arial"/>
        </w:rPr>
      </w:pPr>
      <w:r w:rsidRPr="003E2854">
        <w:rPr>
          <w:rFonts w:ascii="Arial" w:eastAsia="Gulim" w:hAnsi="Arial" w:cs="Arial"/>
        </w:rPr>
        <w:t>A more serious situation arises when a dispute cannot be resolved, or when a senior manager is dissatisfied with the conduct or activities of an employee.  In this event the disciplinary matter will be dealt with as follows:</w:t>
      </w:r>
    </w:p>
    <w:p w14:paraId="3732AC29" w14:textId="77777777" w:rsidR="00B5480F" w:rsidRPr="003E2854" w:rsidRDefault="00B5480F" w:rsidP="00B5480F">
      <w:pPr>
        <w:rPr>
          <w:rFonts w:ascii="Arial" w:eastAsia="Gulim" w:hAnsi="Arial" w:cs="Arial"/>
        </w:rPr>
      </w:pPr>
    </w:p>
    <w:p w14:paraId="2E036023" w14:textId="77777777" w:rsidR="00B5480F" w:rsidRPr="003E2854" w:rsidRDefault="00B5480F" w:rsidP="00B5480F">
      <w:pPr>
        <w:rPr>
          <w:rFonts w:ascii="Arial" w:eastAsia="Gulim" w:hAnsi="Arial" w:cs="Arial"/>
        </w:rPr>
      </w:pPr>
      <w:r w:rsidRPr="003E2854">
        <w:rPr>
          <w:rFonts w:ascii="Arial" w:eastAsia="Gulim" w:hAnsi="Arial" w:cs="Arial"/>
        </w:rPr>
        <w:t>If it is felt appropriate, verbal warning will be given.</w:t>
      </w:r>
      <w:r w:rsidR="00832AED" w:rsidRPr="003E2854">
        <w:rPr>
          <w:rFonts w:ascii="Arial" w:eastAsia="Gulim" w:hAnsi="Arial" w:cs="Arial"/>
        </w:rPr>
        <w:t xml:space="preserve"> </w:t>
      </w:r>
      <w:r w:rsidRPr="003E2854">
        <w:rPr>
          <w:rFonts w:ascii="Arial" w:eastAsia="Gulim" w:hAnsi="Arial" w:cs="Arial"/>
        </w:rPr>
        <w:t>The employer will explain the complaint and give the employee full opportunity to state his/her case. If the complaint is still considered to be appropriate, the employee will be told:</w:t>
      </w:r>
    </w:p>
    <w:p w14:paraId="528BDDE1" w14:textId="77777777" w:rsidR="0075184F" w:rsidRPr="003E2854" w:rsidRDefault="0075184F" w:rsidP="00F13741">
      <w:pPr>
        <w:ind w:hanging="284"/>
        <w:rPr>
          <w:rFonts w:ascii="Arial" w:eastAsia="Gulim" w:hAnsi="Arial" w:cs="Arial"/>
        </w:rPr>
      </w:pPr>
    </w:p>
    <w:p w14:paraId="5ACBDF4C" w14:textId="77777777" w:rsidR="00B5480F" w:rsidRPr="003E2854" w:rsidRDefault="00B5480F" w:rsidP="00F13741">
      <w:pPr>
        <w:numPr>
          <w:ilvl w:val="0"/>
          <w:numId w:val="14"/>
        </w:numPr>
        <w:ind w:left="709" w:hanging="284"/>
        <w:rPr>
          <w:rFonts w:ascii="Arial" w:eastAsia="Gulim" w:hAnsi="Arial" w:cs="Arial"/>
        </w:rPr>
      </w:pPr>
      <w:r w:rsidRPr="003E2854">
        <w:rPr>
          <w:rFonts w:ascii="Arial" w:eastAsia="Gulim" w:hAnsi="Arial" w:cs="Arial"/>
          <w:lang w:val="en-GB"/>
        </w:rPr>
        <w:t xml:space="preserve">What action should </w:t>
      </w:r>
      <w:r w:rsidR="00832AED" w:rsidRPr="003E2854">
        <w:rPr>
          <w:rFonts w:ascii="Arial" w:eastAsia="Gulim" w:hAnsi="Arial" w:cs="Arial"/>
          <w:lang w:val="en-GB"/>
        </w:rPr>
        <w:t>be taken to correct their conduct.</w:t>
      </w:r>
    </w:p>
    <w:p w14:paraId="5A42494A" w14:textId="77777777" w:rsidR="00B5480F" w:rsidRPr="003E2854" w:rsidRDefault="00832AED" w:rsidP="00F13741">
      <w:pPr>
        <w:numPr>
          <w:ilvl w:val="0"/>
          <w:numId w:val="14"/>
        </w:numPr>
        <w:ind w:left="709" w:hanging="284"/>
        <w:rPr>
          <w:rFonts w:ascii="Arial" w:eastAsia="Gulim" w:hAnsi="Arial" w:cs="Arial"/>
        </w:rPr>
      </w:pPr>
      <w:r w:rsidRPr="003E2854">
        <w:rPr>
          <w:rFonts w:ascii="Arial" w:eastAsia="Gulim" w:hAnsi="Arial" w:cs="Arial"/>
        </w:rPr>
        <w:t xml:space="preserve">That she or </w:t>
      </w:r>
      <w:r w:rsidR="00B5480F" w:rsidRPr="003E2854">
        <w:rPr>
          <w:rFonts w:ascii="Arial" w:eastAsia="Gulim" w:hAnsi="Arial" w:cs="Arial"/>
        </w:rPr>
        <w:t>he will be given rea</w:t>
      </w:r>
      <w:r w:rsidRPr="003E2854">
        <w:rPr>
          <w:rFonts w:ascii="Arial" w:eastAsia="Gulim" w:hAnsi="Arial" w:cs="Arial"/>
        </w:rPr>
        <w:t>sonable time to rectify matters.</w:t>
      </w:r>
    </w:p>
    <w:p w14:paraId="3C027E30" w14:textId="77777777" w:rsidR="00B5480F" w:rsidRPr="003E2854" w:rsidRDefault="00832AED" w:rsidP="00F13741">
      <w:pPr>
        <w:numPr>
          <w:ilvl w:val="0"/>
          <w:numId w:val="14"/>
        </w:numPr>
        <w:ind w:left="709" w:hanging="284"/>
        <w:rPr>
          <w:rFonts w:ascii="Arial" w:eastAsia="Gulim" w:hAnsi="Arial" w:cs="Arial"/>
        </w:rPr>
      </w:pPr>
      <w:r w:rsidRPr="003E2854">
        <w:rPr>
          <w:rFonts w:ascii="Arial" w:eastAsia="Gulim" w:hAnsi="Arial" w:cs="Arial"/>
        </w:rPr>
        <w:t xml:space="preserve">That if she or </w:t>
      </w:r>
      <w:r w:rsidR="00B5480F" w:rsidRPr="003E2854">
        <w:rPr>
          <w:rFonts w:ascii="Arial" w:eastAsia="Gulim" w:hAnsi="Arial" w:cs="Arial"/>
        </w:rPr>
        <w:t xml:space="preserve">he fails to improve, </w:t>
      </w:r>
      <w:r w:rsidRPr="003E2854">
        <w:rPr>
          <w:rFonts w:ascii="Arial" w:eastAsia="Gulim" w:hAnsi="Arial" w:cs="Arial"/>
        </w:rPr>
        <w:t>and then further action will be taken.</w:t>
      </w:r>
    </w:p>
    <w:p w14:paraId="46AFDD44" w14:textId="77777777" w:rsidR="00B5480F" w:rsidRPr="003E2854" w:rsidRDefault="00B5480F" w:rsidP="00F13741">
      <w:pPr>
        <w:numPr>
          <w:ilvl w:val="0"/>
          <w:numId w:val="14"/>
        </w:numPr>
        <w:ind w:left="709" w:hanging="284"/>
        <w:rPr>
          <w:rFonts w:ascii="Arial" w:eastAsia="Gulim" w:hAnsi="Arial" w:cs="Arial"/>
        </w:rPr>
      </w:pPr>
      <w:r w:rsidRPr="003E2854">
        <w:rPr>
          <w:rFonts w:ascii="Arial" w:eastAsia="Gulim" w:hAnsi="Arial" w:cs="Arial"/>
        </w:rPr>
        <w:t>That a rec</w:t>
      </w:r>
      <w:r w:rsidR="00832AED" w:rsidRPr="003E2854">
        <w:rPr>
          <w:rFonts w:ascii="Arial" w:eastAsia="Gulim" w:hAnsi="Arial" w:cs="Arial"/>
        </w:rPr>
        <w:t>ord of the warning will be kept.</w:t>
      </w:r>
    </w:p>
    <w:p w14:paraId="63C84DC5" w14:textId="77777777" w:rsidR="00B5480F" w:rsidRPr="003E2854" w:rsidRDefault="00832AED" w:rsidP="00F13741">
      <w:pPr>
        <w:numPr>
          <w:ilvl w:val="0"/>
          <w:numId w:val="14"/>
        </w:numPr>
        <w:ind w:left="709" w:hanging="284"/>
        <w:rPr>
          <w:rFonts w:ascii="Arial" w:eastAsia="Gulim" w:hAnsi="Arial" w:cs="Arial"/>
        </w:rPr>
      </w:pPr>
      <w:r w:rsidRPr="003E2854">
        <w:rPr>
          <w:rFonts w:ascii="Arial" w:eastAsia="Gulim" w:hAnsi="Arial" w:cs="Arial"/>
        </w:rPr>
        <w:t xml:space="preserve">That she or </w:t>
      </w:r>
      <w:r w:rsidR="00B5480F" w:rsidRPr="003E2854">
        <w:rPr>
          <w:rFonts w:ascii="Arial" w:eastAsia="Gulim" w:hAnsi="Arial" w:cs="Arial"/>
        </w:rPr>
        <w:t>he can appeal against the decision.</w:t>
      </w:r>
    </w:p>
    <w:p w14:paraId="165C7721" w14:textId="77777777" w:rsidR="00B5480F" w:rsidRPr="003E2854" w:rsidRDefault="00B5480F" w:rsidP="00B5480F">
      <w:pPr>
        <w:rPr>
          <w:rFonts w:ascii="Arial" w:eastAsia="Gulim" w:hAnsi="Arial" w:cs="Arial"/>
        </w:rPr>
      </w:pPr>
    </w:p>
    <w:p w14:paraId="7452EA6D" w14:textId="77777777" w:rsidR="00B5480F" w:rsidRPr="003E2854" w:rsidRDefault="00B5480F" w:rsidP="00B5480F">
      <w:pPr>
        <w:rPr>
          <w:rFonts w:ascii="Arial" w:eastAsia="Gulim" w:hAnsi="Arial" w:cs="Arial"/>
        </w:rPr>
      </w:pPr>
      <w:r w:rsidRPr="003E2854">
        <w:rPr>
          <w:rFonts w:ascii="Arial" w:eastAsia="Gulim" w:hAnsi="Arial" w:cs="Arial"/>
        </w:rPr>
        <w:t>If th</w:t>
      </w:r>
      <w:r w:rsidR="00832AED" w:rsidRPr="003E2854">
        <w:rPr>
          <w:rFonts w:ascii="Arial" w:eastAsia="Gulim" w:hAnsi="Arial" w:cs="Arial"/>
        </w:rPr>
        <w:t xml:space="preserve">e employee fails to correct her or </w:t>
      </w:r>
      <w:r w:rsidRPr="003E2854">
        <w:rPr>
          <w:rFonts w:ascii="Arial" w:eastAsia="Gulim" w:hAnsi="Arial" w:cs="Arial"/>
        </w:rPr>
        <w:t xml:space="preserve">his conduct, further action will be necessary: </w:t>
      </w:r>
    </w:p>
    <w:p w14:paraId="2BF855B4" w14:textId="77777777" w:rsidR="00832AED" w:rsidRPr="003E2854" w:rsidRDefault="00832AED" w:rsidP="00B5480F">
      <w:pPr>
        <w:rPr>
          <w:rFonts w:ascii="Arial" w:eastAsia="Gulim" w:hAnsi="Arial" w:cs="Arial"/>
        </w:rPr>
      </w:pPr>
    </w:p>
    <w:p w14:paraId="70FCA8D6" w14:textId="77777777" w:rsidR="00B5480F" w:rsidRPr="003E2854" w:rsidRDefault="00B5480F" w:rsidP="00F21AF3">
      <w:pPr>
        <w:numPr>
          <w:ilvl w:val="0"/>
          <w:numId w:val="15"/>
        </w:numPr>
        <w:rPr>
          <w:rFonts w:ascii="Arial" w:eastAsia="Gulim" w:hAnsi="Arial" w:cs="Arial"/>
        </w:rPr>
      </w:pPr>
      <w:r w:rsidRPr="003E2854">
        <w:rPr>
          <w:rFonts w:ascii="Arial" w:eastAsia="Gulim" w:hAnsi="Arial" w:cs="Arial"/>
        </w:rPr>
        <w:t>The employee will be interviewed and giv</w:t>
      </w:r>
      <w:r w:rsidR="00832AED" w:rsidRPr="003E2854">
        <w:rPr>
          <w:rFonts w:ascii="Arial" w:eastAsia="Gulim" w:hAnsi="Arial" w:cs="Arial"/>
        </w:rPr>
        <w:t>en the opportunity to state their case</w:t>
      </w:r>
      <w:r w:rsidRPr="003E2854">
        <w:rPr>
          <w:rFonts w:ascii="Arial" w:eastAsia="Gulim" w:hAnsi="Arial" w:cs="Arial"/>
        </w:rPr>
        <w:t xml:space="preserve"> as before.</w:t>
      </w:r>
    </w:p>
    <w:p w14:paraId="27E620C4" w14:textId="18A1F997" w:rsidR="00B5480F" w:rsidRPr="003E2854" w:rsidRDefault="00B5480F" w:rsidP="00F21AF3">
      <w:pPr>
        <w:numPr>
          <w:ilvl w:val="0"/>
          <w:numId w:val="15"/>
        </w:numPr>
        <w:rPr>
          <w:rFonts w:ascii="Arial" w:eastAsia="Gulim" w:hAnsi="Arial" w:cs="Arial"/>
        </w:rPr>
      </w:pPr>
      <w:r w:rsidRPr="003E2854">
        <w:rPr>
          <w:rFonts w:ascii="Arial" w:eastAsia="Gulim" w:hAnsi="Arial" w:cs="Arial"/>
        </w:rPr>
        <w:t xml:space="preserve">If a further formal warning </w:t>
      </w:r>
      <w:r w:rsidR="00C359AC" w:rsidRPr="003E2854">
        <w:rPr>
          <w:rFonts w:ascii="Arial" w:eastAsia="Gulim" w:hAnsi="Arial" w:cs="Arial"/>
        </w:rPr>
        <w:t>is</w:t>
      </w:r>
      <w:r w:rsidRPr="003E2854">
        <w:rPr>
          <w:rFonts w:ascii="Arial" w:eastAsia="Gulim" w:hAnsi="Arial" w:cs="Arial"/>
        </w:rPr>
        <w:t xml:space="preserve"> appropriate, this will be explained to the employee and a letter confirming this decision will be sent to the employee.</w:t>
      </w:r>
    </w:p>
    <w:p w14:paraId="4283BEF8" w14:textId="77777777" w:rsidR="00B5480F" w:rsidRPr="003E2854" w:rsidRDefault="00B5480F" w:rsidP="00F21AF3">
      <w:pPr>
        <w:numPr>
          <w:ilvl w:val="0"/>
          <w:numId w:val="15"/>
        </w:numPr>
        <w:rPr>
          <w:rFonts w:ascii="Arial" w:eastAsia="Gulim" w:hAnsi="Arial" w:cs="Arial"/>
        </w:rPr>
      </w:pPr>
      <w:r w:rsidRPr="003E2854">
        <w:rPr>
          <w:rFonts w:ascii="Arial" w:eastAsia="Gulim" w:hAnsi="Arial" w:cs="Arial"/>
        </w:rPr>
        <w:t>The letter will contain a clear reprimand and the reason for it.</w:t>
      </w:r>
    </w:p>
    <w:p w14:paraId="5341F9AC" w14:textId="77777777" w:rsidR="00B5480F" w:rsidRPr="003E2854" w:rsidRDefault="00B5480F" w:rsidP="00F21AF3">
      <w:pPr>
        <w:numPr>
          <w:ilvl w:val="0"/>
          <w:numId w:val="15"/>
        </w:numPr>
        <w:rPr>
          <w:rFonts w:ascii="Arial" w:eastAsia="Gulim" w:hAnsi="Arial" w:cs="Arial"/>
        </w:rPr>
      </w:pPr>
      <w:r w:rsidRPr="003E2854">
        <w:rPr>
          <w:rFonts w:ascii="Arial" w:eastAsia="Gulim" w:hAnsi="Arial" w:cs="Arial"/>
        </w:rPr>
        <w:t>Explain what corrective action is required and what reasonable time will be given for improvement.</w:t>
      </w:r>
    </w:p>
    <w:p w14:paraId="25142390" w14:textId="77777777" w:rsidR="00B5480F" w:rsidRPr="003E2854" w:rsidRDefault="00B5480F" w:rsidP="00F21AF3">
      <w:pPr>
        <w:numPr>
          <w:ilvl w:val="0"/>
          <w:numId w:val="15"/>
        </w:numPr>
        <w:rPr>
          <w:rFonts w:ascii="Arial" w:eastAsia="Gulim" w:hAnsi="Arial" w:cs="Arial"/>
        </w:rPr>
      </w:pPr>
      <w:r w:rsidRPr="003E2854">
        <w:rPr>
          <w:rFonts w:ascii="Arial" w:eastAsia="Gulim" w:hAnsi="Arial" w:cs="Arial"/>
        </w:rPr>
        <w:t>Failure to improve will result in further disciplinary action, which could result in dismissal.</w:t>
      </w:r>
    </w:p>
    <w:p w14:paraId="10A50A41" w14:textId="77777777" w:rsidR="00B5480F" w:rsidRPr="003E2854" w:rsidRDefault="00B5480F" w:rsidP="00F21AF3">
      <w:pPr>
        <w:numPr>
          <w:ilvl w:val="0"/>
          <w:numId w:val="15"/>
        </w:numPr>
        <w:rPr>
          <w:rFonts w:ascii="Arial" w:eastAsia="Gulim" w:hAnsi="Arial" w:cs="Arial"/>
        </w:rPr>
      </w:pPr>
      <w:r w:rsidRPr="003E2854">
        <w:rPr>
          <w:rFonts w:ascii="Arial" w:eastAsia="Gulim" w:hAnsi="Arial" w:cs="Arial"/>
        </w:rPr>
        <w:t>The employee has the right to appeal against the decision.</w:t>
      </w:r>
    </w:p>
    <w:p w14:paraId="26872945" w14:textId="77777777" w:rsidR="00B5480F" w:rsidRPr="003E2854" w:rsidRDefault="00B5480F" w:rsidP="00B5480F">
      <w:pPr>
        <w:rPr>
          <w:rFonts w:ascii="Arial" w:eastAsia="Gulim" w:hAnsi="Arial" w:cs="Arial"/>
        </w:rPr>
      </w:pPr>
    </w:p>
    <w:p w14:paraId="0D70C2E6" w14:textId="456B88FD" w:rsidR="00B5480F" w:rsidRPr="003E2854" w:rsidRDefault="00B5480F" w:rsidP="00B5480F">
      <w:pPr>
        <w:rPr>
          <w:rFonts w:ascii="Arial" w:eastAsia="Gulim" w:hAnsi="Arial" w:cs="Arial"/>
        </w:rPr>
      </w:pPr>
      <w:r w:rsidRPr="003E2854">
        <w:rPr>
          <w:rFonts w:ascii="Arial" w:eastAsia="Gulim" w:hAnsi="Arial" w:cs="Arial"/>
        </w:rPr>
        <w:t xml:space="preserve">If the employee still fails to correct her/his </w:t>
      </w:r>
      <w:r w:rsidR="00F13741" w:rsidRPr="003E2854">
        <w:rPr>
          <w:rFonts w:ascii="Arial" w:eastAsia="Gulim" w:hAnsi="Arial" w:cs="Arial"/>
        </w:rPr>
        <w:t>conduct,</w:t>
      </w:r>
      <w:r w:rsidRPr="003E2854">
        <w:rPr>
          <w:rFonts w:ascii="Arial" w:eastAsia="Gulim" w:hAnsi="Arial" w:cs="Arial"/>
        </w:rPr>
        <w:t xml:space="preserve"> then:</w:t>
      </w:r>
    </w:p>
    <w:p w14:paraId="39F19BAA" w14:textId="77777777" w:rsidR="0075184F" w:rsidRPr="003E2854" w:rsidRDefault="0075184F" w:rsidP="00B5480F">
      <w:pPr>
        <w:rPr>
          <w:rFonts w:ascii="Arial" w:eastAsia="Gulim" w:hAnsi="Arial" w:cs="Arial"/>
        </w:rPr>
      </w:pPr>
    </w:p>
    <w:p w14:paraId="04EDA5BF" w14:textId="77777777" w:rsidR="00B5480F" w:rsidRPr="003E2854" w:rsidRDefault="00B5480F" w:rsidP="00F21AF3">
      <w:pPr>
        <w:numPr>
          <w:ilvl w:val="0"/>
          <w:numId w:val="16"/>
        </w:numPr>
        <w:rPr>
          <w:rFonts w:ascii="Arial" w:eastAsia="Gulim" w:hAnsi="Arial" w:cs="Arial"/>
        </w:rPr>
      </w:pPr>
      <w:r w:rsidRPr="003E2854">
        <w:rPr>
          <w:rFonts w:ascii="Arial" w:eastAsia="Gulim" w:hAnsi="Arial" w:cs="Arial"/>
        </w:rPr>
        <w:t>The employee will again be interviewed and gi</w:t>
      </w:r>
      <w:r w:rsidR="00832AED" w:rsidRPr="003E2854">
        <w:rPr>
          <w:rFonts w:ascii="Arial" w:eastAsia="Gulim" w:hAnsi="Arial" w:cs="Arial"/>
        </w:rPr>
        <w:t>ven opportunity to state their</w:t>
      </w:r>
      <w:r w:rsidRPr="003E2854">
        <w:rPr>
          <w:rFonts w:ascii="Arial" w:eastAsia="Gulim" w:hAnsi="Arial" w:cs="Arial"/>
        </w:rPr>
        <w:t xml:space="preserve"> case as before.</w:t>
      </w:r>
    </w:p>
    <w:p w14:paraId="2BFC53D3" w14:textId="77777777" w:rsidR="00B5480F" w:rsidRPr="003E2854" w:rsidRDefault="00B5480F" w:rsidP="00F21AF3">
      <w:pPr>
        <w:numPr>
          <w:ilvl w:val="0"/>
          <w:numId w:val="16"/>
        </w:numPr>
        <w:rPr>
          <w:rFonts w:ascii="Arial" w:eastAsia="Gulim" w:hAnsi="Arial" w:cs="Arial"/>
        </w:rPr>
      </w:pPr>
      <w:r w:rsidRPr="003E2854">
        <w:rPr>
          <w:rFonts w:ascii="Arial" w:eastAsia="Gulim" w:hAnsi="Arial" w:cs="Arial"/>
        </w:rPr>
        <w:t>If the decision is</w:t>
      </w:r>
      <w:r w:rsidR="00832AED" w:rsidRPr="003E2854">
        <w:rPr>
          <w:rFonts w:ascii="Arial" w:eastAsia="Gulim" w:hAnsi="Arial" w:cs="Arial"/>
        </w:rPr>
        <w:t xml:space="preserve"> to dismiss the employee, they</w:t>
      </w:r>
      <w:r w:rsidRPr="003E2854">
        <w:rPr>
          <w:rFonts w:ascii="Arial" w:eastAsia="Gulim" w:hAnsi="Arial" w:cs="Arial"/>
        </w:rPr>
        <w:t xml:space="preserve"> will be given a notice of dismissal, stating the reason for </w:t>
      </w:r>
      <w:proofErr w:type="gramStart"/>
      <w:r w:rsidRPr="003E2854">
        <w:rPr>
          <w:rFonts w:ascii="Arial" w:eastAsia="Gulim" w:hAnsi="Arial" w:cs="Arial"/>
        </w:rPr>
        <w:t>dismissal</w:t>
      </w:r>
      <w:proofErr w:type="gramEnd"/>
      <w:r w:rsidRPr="003E2854">
        <w:rPr>
          <w:rFonts w:ascii="Arial" w:eastAsia="Gulim" w:hAnsi="Arial" w:cs="Arial"/>
        </w:rPr>
        <w:t xml:space="preserve"> and giving details of the right to appeal.</w:t>
      </w:r>
    </w:p>
    <w:p w14:paraId="0A288B6A" w14:textId="77777777" w:rsidR="00B5480F" w:rsidRPr="003E2854" w:rsidRDefault="00B5480F" w:rsidP="00F21AF3">
      <w:pPr>
        <w:numPr>
          <w:ilvl w:val="0"/>
          <w:numId w:val="16"/>
        </w:numPr>
        <w:rPr>
          <w:rFonts w:ascii="Arial" w:eastAsia="Gulim" w:hAnsi="Arial" w:cs="Arial"/>
        </w:rPr>
      </w:pPr>
      <w:r w:rsidRPr="003E2854">
        <w:rPr>
          <w:rFonts w:ascii="Arial" w:eastAsia="Gulim" w:hAnsi="Arial" w:cs="Arial"/>
        </w:rPr>
        <w:t>If progress is satisfactory within the time given to rectify matters, the record of warning will be maintained for Play Place records.</w:t>
      </w:r>
    </w:p>
    <w:p w14:paraId="55A000A9" w14:textId="77777777" w:rsidR="00320C04" w:rsidRDefault="00B5480F" w:rsidP="00B5480F">
      <w:pPr>
        <w:numPr>
          <w:ilvl w:val="0"/>
          <w:numId w:val="16"/>
        </w:numPr>
        <w:rPr>
          <w:rFonts w:ascii="Arial" w:eastAsia="Gulim" w:hAnsi="Arial" w:cs="Arial"/>
        </w:rPr>
      </w:pPr>
      <w:r w:rsidRPr="003E2854">
        <w:rPr>
          <w:rFonts w:ascii="Arial" w:eastAsia="Gulim" w:hAnsi="Arial" w:cs="Arial"/>
        </w:rPr>
        <w:t>The employee has the right to be accompanied by a colleague or union representative during any interview.</w:t>
      </w:r>
    </w:p>
    <w:p w14:paraId="2E88D2B9" w14:textId="589134B6" w:rsidR="00B5480F" w:rsidRPr="00320C04" w:rsidRDefault="0075184F" w:rsidP="00320C04">
      <w:pPr>
        <w:rPr>
          <w:rFonts w:ascii="Arial" w:eastAsia="Gulim" w:hAnsi="Arial" w:cs="Arial"/>
        </w:rPr>
      </w:pPr>
      <w:r w:rsidRPr="00320C04">
        <w:rPr>
          <w:rFonts w:ascii="Arial" w:eastAsia="Gulim" w:hAnsi="Arial" w:cs="Arial"/>
          <w:b/>
        </w:rPr>
        <w:lastRenderedPageBreak/>
        <w:t>Appeals</w:t>
      </w:r>
    </w:p>
    <w:p w14:paraId="5208BFAC" w14:textId="77777777" w:rsidR="00B5480F" w:rsidRPr="003E2854" w:rsidRDefault="00B5480F" w:rsidP="00B5480F">
      <w:pPr>
        <w:rPr>
          <w:rFonts w:ascii="Arial" w:eastAsia="Gulim" w:hAnsi="Arial" w:cs="Arial"/>
        </w:rPr>
      </w:pPr>
    </w:p>
    <w:p w14:paraId="34AE19BA" w14:textId="77777777" w:rsidR="00B5480F" w:rsidRPr="003E2854" w:rsidRDefault="00B5480F" w:rsidP="00B5480F">
      <w:pPr>
        <w:rPr>
          <w:rFonts w:ascii="Arial" w:eastAsia="Gulim" w:hAnsi="Arial" w:cs="Arial"/>
        </w:rPr>
      </w:pPr>
      <w:r w:rsidRPr="003E2854">
        <w:rPr>
          <w:rFonts w:ascii="Arial" w:eastAsia="Gulim" w:hAnsi="Arial" w:cs="Arial"/>
        </w:rPr>
        <w:t xml:space="preserve">The employee has the right to appeal in writing to the Play Place Group within five days of the disciplinary interview.       </w:t>
      </w:r>
    </w:p>
    <w:p w14:paraId="161DD229" w14:textId="77777777" w:rsidR="00B5480F" w:rsidRPr="003E2854" w:rsidRDefault="00B5480F" w:rsidP="00B5480F">
      <w:pPr>
        <w:pStyle w:val="BodyText"/>
        <w:rPr>
          <w:rFonts w:ascii="Arial" w:eastAsia="Gulim" w:hAnsi="Arial" w:cs="Arial"/>
          <w:i/>
          <w:iCs/>
        </w:rPr>
      </w:pPr>
    </w:p>
    <w:p w14:paraId="11141D5A" w14:textId="7EF5F2D4" w:rsidR="00B5480F" w:rsidRPr="003E2854" w:rsidRDefault="0075184F" w:rsidP="00B5480F">
      <w:pPr>
        <w:pStyle w:val="Header"/>
        <w:tabs>
          <w:tab w:val="clear" w:pos="4153"/>
          <w:tab w:val="clear" w:pos="8306"/>
        </w:tabs>
        <w:rPr>
          <w:rFonts w:ascii="Arial" w:eastAsia="Gulim" w:hAnsi="Arial" w:cs="Arial"/>
          <w:b/>
          <w:bCs/>
        </w:rPr>
      </w:pPr>
      <w:r w:rsidRPr="003E2854">
        <w:rPr>
          <w:rFonts w:ascii="Arial" w:eastAsia="Gulim" w:hAnsi="Arial" w:cs="Arial"/>
          <w:b/>
          <w:bCs/>
        </w:rPr>
        <w:t>Complaints</w:t>
      </w:r>
      <w:r w:rsidR="00047C0C">
        <w:rPr>
          <w:rFonts w:ascii="Arial" w:eastAsia="Gulim" w:hAnsi="Arial" w:cs="Arial"/>
          <w:b/>
          <w:bCs/>
        </w:rPr>
        <w:t xml:space="preserve"> (separate to harassment in the workplace policy).</w:t>
      </w:r>
    </w:p>
    <w:p w14:paraId="4BB6D0D9" w14:textId="77777777" w:rsidR="00B5480F" w:rsidRPr="003E2854" w:rsidRDefault="00B5480F" w:rsidP="00B5480F">
      <w:pPr>
        <w:pStyle w:val="Header"/>
        <w:tabs>
          <w:tab w:val="clear" w:pos="4153"/>
          <w:tab w:val="clear" w:pos="8306"/>
        </w:tabs>
        <w:rPr>
          <w:rFonts w:ascii="Arial" w:eastAsia="Gulim" w:hAnsi="Arial" w:cs="Arial"/>
          <w:bCs/>
          <w:u w:val="single"/>
        </w:rPr>
      </w:pPr>
    </w:p>
    <w:p w14:paraId="3F76F5CA" w14:textId="3934C336" w:rsidR="00B5480F" w:rsidRPr="003E2854" w:rsidRDefault="00B5480F" w:rsidP="00B5480F">
      <w:pPr>
        <w:rPr>
          <w:rFonts w:ascii="Arial" w:eastAsia="Gulim" w:hAnsi="Arial" w:cs="Arial"/>
        </w:rPr>
      </w:pPr>
      <w:r w:rsidRPr="003E2854">
        <w:rPr>
          <w:rFonts w:ascii="Arial" w:eastAsia="Gulim" w:hAnsi="Arial" w:cs="Arial"/>
        </w:rPr>
        <w:t>If an allegation is made against a member of staff or volunteer the following procedure will be adhered to:</w:t>
      </w:r>
      <w:r w:rsidR="00047C0C">
        <w:rPr>
          <w:rFonts w:ascii="Arial" w:eastAsia="Gulim" w:hAnsi="Arial" w:cs="Arial"/>
        </w:rPr>
        <w:t xml:space="preserve"> </w:t>
      </w:r>
    </w:p>
    <w:p w14:paraId="51C021DF" w14:textId="77777777" w:rsidR="00B5480F" w:rsidRPr="003E2854" w:rsidRDefault="00B5480F" w:rsidP="00B5480F">
      <w:pPr>
        <w:rPr>
          <w:rFonts w:ascii="Arial" w:eastAsia="Gulim" w:hAnsi="Arial" w:cs="Arial"/>
        </w:rPr>
      </w:pPr>
    </w:p>
    <w:p w14:paraId="52E03988" w14:textId="77777777" w:rsidR="00B5480F" w:rsidRPr="003E2854" w:rsidRDefault="00B5480F" w:rsidP="002A1725">
      <w:pPr>
        <w:pStyle w:val="ListParagraph"/>
        <w:numPr>
          <w:ilvl w:val="0"/>
          <w:numId w:val="106"/>
        </w:numPr>
        <w:rPr>
          <w:rFonts w:ascii="Arial" w:eastAsia="Gulim" w:hAnsi="Arial" w:cs="Arial"/>
        </w:rPr>
      </w:pPr>
      <w:r w:rsidRPr="003E2854">
        <w:rPr>
          <w:rFonts w:ascii="Arial" w:eastAsia="Gulim" w:hAnsi="Arial" w:cs="Arial"/>
        </w:rPr>
        <w:t>The manager receiving the complaint will arrange to speak to the complainant in a quiet place and at an appropriate time.</w:t>
      </w:r>
    </w:p>
    <w:p w14:paraId="7F0C0838" w14:textId="77777777" w:rsidR="00B5480F" w:rsidRPr="003E2854" w:rsidRDefault="00B5480F" w:rsidP="00B5480F">
      <w:pPr>
        <w:rPr>
          <w:rFonts w:ascii="Arial" w:eastAsia="Gulim" w:hAnsi="Arial" w:cs="Arial"/>
        </w:rPr>
      </w:pPr>
    </w:p>
    <w:p w14:paraId="0BA4492E" w14:textId="77777777" w:rsidR="00B5480F" w:rsidRPr="003E2854" w:rsidRDefault="00B5480F" w:rsidP="002A1725">
      <w:pPr>
        <w:pStyle w:val="ListParagraph"/>
        <w:numPr>
          <w:ilvl w:val="0"/>
          <w:numId w:val="106"/>
        </w:numPr>
        <w:rPr>
          <w:rFonts w:ascii="Arial" w:eastAsia="Gulim" w:hAnsi="Arial" w:cs="Arial"/>
        </w:rPr>
      </w:pPr>
      <w:r w:rsidRPr="003E2854">
        <w:rPr>
          <w:rFonts w:ascii="Arial" w:eastAsia="Gulim" w:hAnsi="Arial" w:cs="Arial"/>
        </w:rPr>
        <w:t xml:space="preserve">The manager will listen to the complaint and document it accurately. </w:t>
      </w:r>
    </w:p>
    <w:p w14:paraId="38980E80" w14:textId="77777777" w:rsidR="00B5480F" w:rsidRPr="003E2854" w:rsidRDefault="00B5480F" w:rsidP="00B5480F">
      <w:pPr>
        <w:rPr>
          <w:rFonts w:ascii="Arial" w:eastAsia="Gulim" w:hAnsi="Arial" w:cs="Arial"/>
        </w:rPr>
      </w:pPr>
    </w:p>
    <w:p w14:paraId="3C712575" w14:textId="77777777" w:rsidR="00B5480F" w:rsidRPr="003E2854" w:rsidRDefault="00B5480F" w:rsidP="00B5480F">
      <w:pPr>
        <w:rPr>
          <w:rFonts w:ascii="Arial" w:eastAsia="Gulim" w:hAnsi="Arial" w:cs="Arial"/>
        </w:rPr>
      </w:pPr>
      <w:r w:rsidRPr="003E2854">
        <w:rPr>
          <w:rFonts w:ascii="Arial" w:eastAsia="Gulim" w:hAnsi="Arial" w:cs="Arial"/>
        </w:rPr>
        <w:t>The complainant will be informed of the planned action that will follow which may include:</w:t>
      </w:r>
    </w:p>
    <w:p w14:paraId="5BB6D4FD" w14:textId="77777777" w:rsidR="00B5480F" w:rsidRPr="003E2854" w:rsidRDefault="00B5480F" w:rsidP="00B5480F">
      <w:pPr>
        <w:rPr>
          <w:rFonts w:ascii="Arial" w:eastAsia="Gulim" w:hAnsi="Arial" w:cs="Arial"/>
          <w:b/>
          <w:bCs/>
        </w:rPr>
      </w:pPr>
    </w:p>
    <w:p w14:paraId="1015E5CC" w14:textId="77777777" w:rsidR="00B5480F" w:rsidRPr="003E2854" w:rsidRDefault="00B5480F" w:rsidP="00B5480F">
      <w:pPr>
        <w:rPr>
          <w:rFonts w:ascii="Arial" w:eastAsia="Gulim" w:hAnsi="Arial" w:cs="Arial"/>
        </w:rPr>
      </w:pPr>
      <w:r w:rsidRPr="003E2854">
        <w:rPr>
          <w:rFonts w:ascii="Arial" w:eastAsia="Gulim" w:hAnsi="Arial" w:cs="Arial"/>
          <w:b/>
          <w:bCs/>
        </w:rPr>
        <w:t>If there is a serious complaint of misconduct, lack of safeguarding or child abuse.</w:t>
      </w:r>
    </w:p>
    <w:p w14:paraId="331D8E90" w14:textId="77777777" w:rsidR="00B5480F" w:rsidRPr="003E2854" w:rsidRDefault="00B5480F" w:rsidP="00B5480F">
      <w:pPr>
        <w:rPr>
          <w:rFonts w:ascii="Arial" w:eastAsia="Gulim" w:hAnsi="Arial" w:cs="Arial"/>
        </w:rPr>
      </w:pPr>
    </w:p>
    <w:p w14:paraId="0FF300C8" w14:textId="77777777" w:rsidR="00B5480F" w:rsidRPr="003E2854" w:rsidRDefault="00B5480F" w:rsidP="00F21AF3">
      <w:pPr>
        <w:numPr>
          <w:ilvl w:val="0"/>
          <w:numId w:val="12"/>
        </w:numPr>
        <w:rPr>
          <w:rFonts w:ascii="Arial" w:eastAsia="Gulim" w:hAnsi="Arial" w:cs="Arial"/>
        </w:rPr>
      </w:pPr>
      <w:r w:rsidRPr="003E2854">
        <w:rPr>
          <w:rFonts w:ascii="Arial" w:eastAsia="Gulim" w:hAnsi="Arial" w:cs="Arial"/>
        </w:rPr>
        <w:t>A meeting will be called immediately (or at the earliest convenience) with the member of staff in question to outline the allegations contents and to invite them to respond.</w:t>
      </w:r>
    </w:p>
    <w:p w14:paraId="7871C3A8" w14:textId="77777777" w:rsidR="00B5480F" w:rsidRPr="003E2854" w:rsidRDefault="00B5480F" w:rsidP="00B5480F">
      <w:pPr>
        <w:ind w:left="360"/>
        <w:rPr>
          <w:rFonts w:ascii="Arial" w:eastAsia="Gulim" w:hAnsi="Arial" w:cs="Arial"/>
        </w:rPr>
      </w:pPr>
    </w:p>
    <w:p w14:paraId="3F6BFD6A" w14:textId="77777777" w:rsidR="00B5480F" w:rsidRPr="003E2854" w:rsidRDefault="00B5480F" w:rsidP="00F21AF3">
      <w:pPr>
        <w:numPr>
          <w:ilvl w:val="0"/>
          <w:numId w:val="12"/>
        </w:numPr>
        <w:rPr>
          <w:rFonts w:ascii="Arial" w:eastAsia="Gulim" w:hAnsi="Arial" w:cs="Arial"/>
        </w:rPr>
      </w:pPr>
      <w:r w:rsidRPr="003E2854">
        <w:rPr>
          <w:rFonts w:ascii="Arial" w:eastAsia="Gulim" w:hAnsi="Arial" w:cs="Arial"/>
        </w:rPr>
        <w:t>Staff who witnessed the situation will be asked to write a full report as evidence to what they had seen.</w:t>
      </w:r>
    </w:p>
    <w:p w14:paraId="2CE5AF3D" w14:textId="77777777" w:rsidR="00B5480F" w:rsidRPr="003E2854" w:rsidRDefault="00B5480F" w:rsidP="00B5480F">
      <w:pPr>
        <w:rPr>
          <w:rFonts w:ascii="Arial" w:eastAsia="Gulim" w:hAnsi="Arial" w:cs="Arial"/>
        </w:rPr>
      </w:pPr>
    </w:p>
    <w:p w14:paraId="028087F0" w14:textId="77777777" w:rsidR="00B5480F" w:rsidRPr="003E2854" w:rsidRDefault="00B5480F" w:rsidP="00F21AF3">
      <w:pPr>
        <w:numPr>
          <w:ilvl w:val="0"/>
          <w:numId w:val="12"/>
        </w:numPr>
        <w:rPr>
          <w:rFonts w:ascii="Arial" w:eastAsia="Gulim" w:hAnsi="Arial" w:cs="Arial"/>
        </w:rPr>
      </w:pPr>
      <w:r w:rsidRPr="003E2854">
        <w:rPr>
          <w:rFonts w:ascii="Arial" w:eastAsia="Gulim" w:hAnsi="Arial" w:cs="Arial"/>
        </w:rPr>
        <w:t>If the allegation is one of abuse, the member of sta</w:t>
      </w:r>
      <w:r w:rsidR="00832AED" w:rsidRPr="003E2854">
        <w:rPr>
          <w:rFonts w:ascii="Arial" w:eastAsia="Gulim" w:hAnsi="Arial" w:cs="Arial"/>
        </w:rPr>
        <w:t>ff will be informed that Local Authority Designated O</w:t>
      </w:r>
      <w:r w:rsidRPr="003E2854">
        <w:rPr>
          <w:rFonts w:ascii="Arial" w:eastAsia="Gulim" w:hAnsi="Arial" w:cs="Arial"/>
        </w:rPr>
        <w:t xml:space="preserve">fficer </w:t>
      </w:r>
      <w:r w:rsidR="000A2803" w:rsidRPr="003E2854">
        <w:rPr>
          <w:rFonts w:ascii="Arial" w:eastAsia="Gulim" w:hAnsi="Arial" w:cs="Arial"/>
        </w:rPr>
        <w:t>(LADO</w:t>
      </w:r>
      <w:r w:rsidRPr="003E2854">
        <w:rPr>
          <w:rFonts w:ascii="Arial" w:eastAsia="Gulim" w:hAnsi="Arial" w:cs="Arial"/>
        </w:rPr>
        <w:t xml:space="preserve">) will take a lead and staff will receive instructions on how to proceed. </w:t>
      </w:r>
    </w:p>
    <w:p w14:paraId="17EBAE53" w14:textId="77777777" w:rsidR="00B5480F" w:rsidRPr="003E2854" w:rsidRDefault="00B5480F" w:rsidP="00B5480F">
      <w:pPr>
        <w:pStyle w:val="ListParagraph"/>
        <w:rPr>
          <w:rFonts w:ascii="Arial" w:eastAsia="Gulim" w:hAnsi="Arial" w:cs="Arial"/>
        </w:rPr>
      </w:pPr>
    </w:p>
    <w:p w14:paraId="478B591B" w14:textId="77777777" w:rsidR="00B5480F" w:rsidRDefault="00B5480F" w:rsidP="00B5480F">
      <w:pPr>
        <w:numPr>
          <w:ilvl w:val="0"/>
          <w:numId w:val="12"/>
        </w:numPr>
        <w:rPr>
          <w:rFonts w:ascii="Arial" w:eastAsia="Gulim" w:hAnsi="Arial" w:cs="Arial"/>
        </w:rPr>
      </w:pPr>
      <w:r w:rsidRPr="003E2854">
        <w:rPr>
          <w:rFonts w:ascii="Arial" w:eastAsia="Gulim" w:hAnsi="Arial" w:cs="Arial"/>
        </w:rPr>
        <w:t xml:space="preserve">Where appropriate </w:t>
      </w:r>
      <w:proofErr w:type="spellStart"/>
      <w:r w:rsidRPr="003E2854">
        <w:rPr>
          <w:rFonts w:ascii="Arial" w:eastAsia="Gulim" w:hAnsi="Arial" w:cs="Arial"/>
        </w:rPr>
        <w:t>Ofsted</w:t>
      </w:r>
      <w:proofErr w:type="spellEnd"/>
      <w:r w:rsidRPr="003E2854">
        <w:rPr>
          <w:rFonts w:ascii="Arial" w:eastAsia="Gulim" w:hAnsi="Arial" w:cs="Arial"/>
        </w:rPr>
        <w:t xml:space="preserve">, commissioning bodies and our HR </w:t>
      </w:r>
      <w:r w:rsidR="000A2803" w:rsidRPr="003E2854">
        <w:rPr>
          <w:rFonts w:ascii="Arial" w:eastAsia="Gulim" w:hAnsi="Arial" w:cs="Arial"/>
        </w:rPr>
        <w:t>Company</w:t>
      </w:r>
      <w:r w:rsidRPr="003E2854">
        <w:rPr>
          <w:rFonts w:ascii="Arial" w:eastAsia="Gulim" w:hAnsi="Arial" w:cs="Arial"/>
        </w:rPr>
        <w:t xml:space="preserve"> will be informed of the allegation </w:t>
      </w:r>
      <w:proofErr w:type="gramStart"/>
      <w:r w:rsidRPr="003E2854">
        <w:rPr>
          <w:rFonts w:ascii="Arial" w:eastAsia="Gulim" w:hAnsi="Arial" w:cs="Arial"/>
        </w:rPr>
        <w:t>immediately, and</w:t>
      </w:r>
      <w:proofErr w:type="gramEnd"/>
      <w:r w:rsidRPr="003E2854">
        <w:rPr>
          <w:rFonts w:ascii="Arial" w:eastAsia="Gulim" w:hAnsi="Arial" w:cs="Arial"/>
        </w:rPr>
        <w:t xml:space="preserve"> asked to of</w:t>
      </w:r>
      <w:r w:rsidR="00041F5A" w:rsidRPr="003E2854">
        <w:rPr>
          <w:rFonts w:ascii="Arial" w:eastAsia="Gulim" w:hAnsi="Arial" w:cs="Arial"/>
        </w:rPr>
        <w:t>fer their support and guidance; t</w:t>
      </w:r>
      <w:r w:rsidR="00832AED" w:rsidRPr="003E2854">
        <w:rPr>
          <w:rFonts w:ascii="Arial" w:eastAsia="Gulim" w:hAnsi="Arial" w:cs="Arial"/>
        </w:rPr>
        <w:t xml:space="preserve">he </w:t>
      </w:r>
      <w:r w:rsidRPr="003E2854">
        <w:rPr>
          <w:rFonts w:ascii="Arial" w:eastAsia="Gulim" w:hAnsi="Arial" w:cs="Arial"/>
        </w:rPr>
        <w:t>Insurance company must be notified</w:t>
      </w:r>
      <w:r w:rsidR="00041F5A" w:rsidRPr="003E2854">
        <w:rPr>
          <w:rFonts w:ascii="Arial" w:eastAsia="Gulim" w:hAnsi="Arial" w:cs="Arial"/>
        </w:rPr>
        <w:t>.</w:t>
      </w:r>
      <w:r w:rsidRPr="003E2854">
        <w:rPr>
          <w:rFonts w:ascii="Arial" w:eastAsia="Gulim" w:hAnsi="Arial" w:cs="Arial"/>
        </w:rPr>
        <w:t xml:space="preserve"> </w:t>
      </w:r>
    </w:p>
    <w:p w14:paraId="32F79451" w14:textId="77777777" w:rsidR="00041F5A" w:rsidRPr="003E2854" w:rsidRDefault="00041F5A" w:rsidP="00041F5A">
      <w:pPr>
        <w:rPr>
          <w:rFonts w:ascii="Arial" w:eastAsia="Gulim" w:hAnsi="Arial" w:cs="Arial"/>
        </w:rPr>
      </w:pPr>
    </w:p>
    <w:p w14:paraId="5F01AB4F" w14:textId="54267136" w:rsidR="00B5480F" w:rsidRPr="003E2854" w:rsidRDefault="00145AAE" w:rsidP="00F21AF3">
      <w:pPr>
        <w:numPr>
          <w:ilvl w:val="0"/>
          <w:numId w:val="12"/>
        </w:numPr>
        <w:rPr>
          <w:rFonts w:ascii="Arial" w:eastAsia="Gulim" w:hAnsi="Arial" w:cs="Arial"/>
        </w:rPr>
      </w:pPr>
      <w:r>
        <w:rPr>
          <w:rFonts w:ascii="Arial" w:eastAsia="Gulim" w:hAnsi="Arial" w:cs="Arial"/>
        </w:rPr>
        <w:t>Following guidance from the appropriate organization as detailed above, t</w:t>
      </w:r>
      <w:r w:rsidR="00B5480F" w:rsidRPr="003E2854">
        <w:rPr>
          <w:rFonts w:ascii="Arial" w:eastAsia="Gulim" w:hAnsi="Arial" w:cs="Arial"/>
        </w:rPr>
        <w:t xml:space="preserve">he staff member in question </w:t>
      </w:r>
      <w:r w:rsidR="000A2803" w:rsidRPr="003E2854">
        <w:rPr>
          <w:rFonts w:ascii="Arial" w:eastAsia="Gulim" w:hAnsi="Arial" w:cs="Arial"/>
        </w:rPr>
        <w:t>may be</w:t>
      </w:r>
      <w:r w:rsidR="00B5480F" w:rsidRPr="003E2854">
        <w:rPr>
          <w:rFonts w:ascii="Arial" w:eastAsia="Gulim" w:hAnsi="Arial" w:cs="Arial"/>
        </w:rPr>
        <w:t xml:space="preserve"> asked to leave work subject to further investigation and discussion. Staff members must be reassured that this is normal practice whilst an investigation takes place. </w:t>
      </w:r>
      <w:r w:rsidR="00047C0C">
        <w:rPr>
          <w:rFonts w:ascii="Arial" w:eastAsia="Gulim" w:hAnsi="Arial" w:cs="Arial"/>
        </w:rPr>
        <w:t>This may not always be the case and we will work together as appropriate to enable both parties to continue to work within their appropriate settings.</w:t>
      </w:r>
    </w:p>
    <w:p w14:paraId="5E15E544" w14:textId="77777777" w:rsidR="00B5480F" w:rsidRPr="003E2854" w:rsidRDefault="00B5480F" w:rsidP="00B5480F">
      <w:pPr>
        <w:rPr>
          <w:rFonts w:ascii="Arial" w:eastAsia="Gulim" w:hAnsi="Arial" w:cs="Arial"/>
        </w:rPr>
      </w:pPr>
    </w:p>
    <w:p w14:paraId="09094D4E" w14:textId="77777777" w:rsidR="00B5480F" w:rsidRPr="003E2854" w:rsidRDefault="00B5480F" w:rsidP="00F21AF3">
      <w:pPr>
        <w:numPr>
          <w:ilvl w:val="0"/>
          <w:numId w:val="12"/>
        </w:numPr>
        <w:rPr>
          <w:rFonts w:ascii="Arial" w:eastAsia="Gulim" w:hAnsi="Arial" w:cs="Arial"/>
        </w:rPr>
      </w:pPr>
      <w:r w:rsidRPr="003E2854">
        <w:rPr>
          <w:rFonts w:ascii="Arial" w:eastAsia="Gulim" w:hAnsi="Arial" w:cs="Arial"/>
        </w:rPr>
        <w:t xml:space="preserve">If found guilty of serious misconduct the </w:t>
      </w:r>
      <w:proofErr w:type="gramStart"/>
      <w:r w:rsidRPr="003E2854">
        <w:rPr>
          <w:rFonts w:ascii="Arial" w:eastAsia="Gulim" w:hAnsi="Arial" w:cs="Arial"/>
        </w:rPr>
        <w:t>employees</w:t>
      </w:r>
      <w:proofErr w:type="gramEnd"/>
      <w:r w:rsidRPr="003E2854">
        <w:rPr>
          <w:rFonts w:ascii="Arial" w:eastAsia="Gulim" w:hAnsi="Arial" w:cs="Arial"/>
        </w:rPr>
        <w:t xml:space="preserve"> contract will be terminated.</w:t>
      </w:r>
    </w:p>
    <w:p w14:paraId="44E75685" w14:textId="77777777" w:rsidR="00B5480F" w:rsidRPr="003E2854" w:rsidRDefault="00B5480F" w:rsidP="00B5480F">
      <w:pPr>
        <w:rPr>
          <w:rFonts w:ascii="Arial" w:eastAsia="Gulim" w:hAnsi="Arial" w:cs="Arial"/>
          <w:b/>
          <w:bCs/>
        </w:rPr>
      </w:pPr>
    </w:p>
    <w:p w14:paraId="79EEF418" w14:textId="77777777" w:rsidR="00B5480F" w:rsidRPr="003E2854" w:rsidRDefault="00B5480F" w:rsidP="00B5480F">
      <w:pPr>
        <w:rPr>
          <w:rFonts w:ascii="Arial" w:eastAsia="Gulim" w:hAnsi="Arial" w:cs="Arial"/>
          <w:b/>
          <w:bCs/>
        </w:rPr>
      </w:pPr>
      <w:r w:rsidRPr="003E2854">
        <w:rPr>
          <w:rFonts w:ascii="Arial" w:eastAsia="Gulim" w:hAnsi="Arial" w:cs="Arial"/>
          <w:b/>
          <w:bCs/>
        </w:rPr>
        <w:t>If the complaint is one of less serious conduct:</w:t>
      </w:r>
    </w:p>
    <w:p w14:paraId="5F173D5E" w14:textId="77777777" w:rsidR="00B5480F" w:rsidRPr="003E2854" w:rsidRDefault="00B5480F" w:rsidP="00B5480F">
      <w:pPr>
        <w:ind w:left="720"/>
        <w:rPr>
          <w:rFonts w:ascii="Arial" w:eastAsia="Gulim" w:hAnsi="Arial" w:cs="Arial"/>
          <w:b/>
          <w:bCs/>
        </w:rPr>
      </w:pPr>
    </w:p>
    <w:p w14:paraId="199A3AB5" w14:textId="77777777" w:rsidR="00B5480F" w:rsidRPr="003E2854" w:rsidRDefault="00B5480F" w:rsidP="00F21AF3">
      <w:pPr>
        <w:numPr>
          <w:ilvl w:val="0"/>
          <w:numId w:val="13"/>
        </w:numPr>
        <w:rPr>
          <w:rFonts w:ascii="Arial" w:eastAsia="Gulim" w:hAnsi="Arial" w:cs="Arial"/>
        </w:rPr>
      </w:pPr>
      <w:r w:rsidRPr="003E2854">
        <w:rPr>
          <w:rFonts w:ascii="Arial" w:eastAsia="Gulim" w:hAnsi="Arial" w:cs="Arial"/>
        </w:rPr>
        <w:t xml:space="preserve">A meeting will be </w:t>
      </w:r>
      <w:r w:rsidR="00832AED" w:rsidRPr="003E2854">
        <w:rPr>
          <w:rFonts w:ascii="Arial" w:eastAsia="Gulim" w:hAnsi="Arial" w:cs="Arial"/>
        </w:rPr>
        <w:t xml:space="preserve">held </w:t>
      </w:r>
      <w:r w:rsidRPr="003E2854">
        <w:rPr>
          <w:rFonts w:ascii="Arial" w:eastAsia="Gulim" w:hAnsi="Arial" w:cs="Arial"/>
        </w:rPr>
        <w:t>at the earliest convenience with the member of staff in question to discuss the allegations and invite them to respond.</w:t>
      </w:r>
    </w:p>
    <w:p w14:paraId="4CCAF963" w14:textId="77777777" w:rsidR="00B5480F" w:rsidRPr="003E2854" w:rsidRDefault="00B5480F" w:rsidP="00B5480F">
      <w:pPr>
        <w:ind w:left="720"/>
        <w:rPr>
          <w:rFonts w:ascii="Arial" w:eastAsia="Gulim" w:hAnsi="Arial" w:cs="Arial"/>
        </w:rPr>
      </w:pPr>
    </w:p>
    <w:p w14:paraId="21CE1752" w14:textId="44F184E5" w:rsidR="00B5480F" w:rsidRPr="003E2854" w:rsidRDefault="00B5480F" w:rsidP="00F21AF3">
      <w:pPr>
        <w:numPr>
          <w:ilvl w:val="0"/>
          <w:numId w:val="13"/>
        </w:numPr>
        <w:rPr>
          <w:rFonts w:ascii="Arial" w:eastAsia="Gulim" w:hAnsi="Arial" w:cs="Arial"/>
        </w:rPr>
      </w:pPr>
      <w:r w:rsidRPr="003E2854">
        <w:rPr>
          <w:rFonts w:ascii="Arial" w:eastAsia="Gulim" w:hAnsi="Arial" w:cs="Arial"/>
        </w:rPr>
        <w:t xml:space="preserve">The manager will assess the complaint and the </w:t>
      </w:r>
      <w:r w:rsidR="00640B33" w:rsidRPr="003E2854">
        <w:rPr>
          <w:rFonts w:ascii="Arial" w:eastAsia="Gulim" w:hAnsi="Arial" w:cs="Arial"/>
        </w:rPr>
        <w:t>response offered by the staff member and agrees</w:t>
      </w:r>
      <w:r w:rsidRPr="003E2854">
        <w:rPr>
          <w:rFonts w:ascii="Arial" w:eastAsia="Gulim" w:hAnsi="Arial" w:cs="Arial"/>
        </w:rPr>
        <w:t xml:space="preserve"> an appropriate way forward</w:t>
      </w:r>
      <w:r w:rsidR="00047C0C">
        <w:rPr>
          <w:rFonts w:ascii="Arial" w:eastAsia="Gulim" w:hAnsi="Arial" w:cs="Arial"/>
        </w:rPr>
        <w:t xml:space="preserve"> which may include a staff action plan</w:t>
      </w:r>
      <w:r w:rsidRPr="003E2854">
        <w:rPr>
          <w:rFonts w:ascii="Arial" w:eastAsia="Gulim" w:hAnsi="Arial" w:cs="Arial"/>
        </w:rPr>
        <w:t>.</w:t>
      </w:r>
    </w:p>
    <w:p w14:paraId="7A615BC8" w14:textId="77777777" w:rsidR="00B5480F" w:rsidRPr="003E2854" w:rsidRDefault="00B5480F" w:rsidP="00B5480F">
      <w:pPr>
        <w:rPr>
          <w:rFonts w:ascii="Arial" w:eastAsia="Gulim" w:hAnsi="Arial" w:cs="Arial"/>
        </w:rPr>
      </w:pPr>
    </w:p>
    <w:p w14:paraId="040B144D" w14:textId="77777777" w:rsidR="00B5480F" w:rsidRPr="003E2854" w:rsidRDefault="00B5480F" w:rsidP="00F21AF3">
      <w:pPr>
        <w:numPr>
          <w:ilvl w:val="0"/>
          <w:numId w:val="13"/>
        </w:numPr>
        <w:rPr>
          <w:rFonts w:ascii="Arial" w:eastAsia="Gulim" w:hAnsi="Arial" w:cs="Arial"/>
        </w:rPr>
      </w:pPr>
      <w:r w:rsidRPr="003E2854">
        <w:rPr>
          <w:rFonts w:ascii="Arial" w:eastAsia="Gulim" w:hAnsi="Arial" w:cs="Arial"/>
        </w:rPr>
        <w:t>All discussions that take place should be carefully documented and filed.</w:t>
      </w:r>
    </w:p>
    <w:p w14:paraId="38167F34" w14:textId="77777777" w:rsidR="00B5480F" w:rsidRPr="003E2854" w:rsidRDefault="00B5480F" w:rsidP="00B5480F">
      <w:pPr>
        <w:rPr>
          <w:rFonts w:ascii="Arial" w:eastAsia="Gulim" w:hAnsi="Arial" w:cs="Arial"/>
        </w:rPr>
      </w:pPr>
    </w:p>
    <w:p w14:paraId="034BD4E4" w14:textId="77777777" w:rsidR="00047C0C" w:rsidRDefault="00B5480F" w:rsidP="00F21AF3">
      <w:pPr>
        <w:numPr>
          <w:ilvl w:val="0"/>
          <w:numId w:val="13"/>
        </w:numPr>
        <w:rPr>
          <w:rFonts w:ascii="Arial" w:eastAsia="Gulim" w:hAnsi="Arial" w:cs="Arial"/>
        </w:rPr>
      </w:pPr>
      <w:r w:rsidRPr="003E2854">
        <w:rPr>
          <w:rFonts w:ascii="Arial" w:eastAsia="Gulim" w:hAnsi="Arial" w:cs="Arial"/>
        </w:rPr>
        <w:t xml:space="preserve">The manager </w:t>
      </w:r>
      <w:r w:rsidR="00047C0C">
        <w:rPr>
          <w:rFonts w:ascii="Arial" w:eastAsia="Gulim" w:hAnsi="Arial" w:cs="Arial"/>
        </w:rPr>
        <w:t xml:space="preserve">or a senior manager </w:t>
      </w:r>
      <w:r w:rsidRPr="003E2854">
        <w:rPr>
          <w:rFonts w:ascii="Arial" w:eastAsia="Gulim" w:hAnsi="Arial" w:cs="Arial"/>
        </w:rPr>
        <w:t xml:space="preserve">will access the information given. </w:t>
      </w:r>
    </w:p>
    <w:p w14:paraId="0F32DE43" w14:textId="77777777" w:rsidR="00047C0C" w:rsidRDefault="00047C0C" w:rsidP="00047C0C">
      <w:pPr>
        <w:pStyle w:val="ListParagraph"/>
        <w:rPr>
          <w:rFonts w:ascii="Arial" w:eastAsia="Gulim" w:hAnsi="Arial" w:cs="Arial"/>
        </w:rPr>
      </w:pPr>
    </w:p>
    <w:p w14:paraId="521AAE54" w14:textId="2C33360D" w:rsidR="00B5480F" w:rsidRDefault="00B5480F" w:rsidP="00F21AF3">
      <w:pPr>
        <w:numPr>
          <w:ilvl w:val="0"/>
          <w:numId w:val="13"/>
        </w:numPr>
        <w:rPr>
          <w:rFonts w:ascii="Arial" w:eastAsia="Gulim" w:hAnsi="Arial" w:cs="Arial"/>
        </w:rPr>
      </w:pPr>
      <w:r w:rsidRPr="003E2854">
        <w:rPr>
          <w:rFonts w:ascii="Arial" w:eastAsia="Gulim" w:hAnsi="Arial" w:cs="Arial"/>
        </w:rPr>
        <w:t>If deemed guilty, the staff member may be given a verbal or written warning.</w:t>
      </w:r>
      <w:r w:rsidR="00047C0C">
        <w:rPr>
          <w:rFonts w:ascii="Arial" w:eastAsia="Gulim" w:hAnsi="Arial" w:cs="Arial"/>
        </w:rPr>
        <w:t xml:space="preserve"> If the claim is unsubstantiated then meetings will be held with both parties whereby positive discussions will enable both parties to continue to work together. </w:t>
      </w:r>
    </w:p>
    <w:p w14:paraId="649EAE72" w14:textId="77777777" w:rsidR="00B5480F" w:rsidRPr="003E2854" w:rsidRDefault="00B5480F" w:rsidP="00B5480F">
      <w:pPr>
        <w:rPr>
          <w:rFonts w:ascii="Arial" w:eastAsia="Gulim" w:hAnsi="Arial" w:cs="Arial"/>
        </w:rPr>
      </w:pPr>
    </w:p>
    <w:p w14:paraId="369734C4" w14:textId="77777777" w:rsidR="00B5480F" w:rsidRPr="003E2854" w:rsidRDefault="00B5480F" w:rsidP="00F21AF3">
      <w:pPr>
        <w:numPr>
          <w:ilvl w:val="0"/>
          <w:numId w:val="13"/>
        </w:numPr>
        <w:rPr>
          <w:rFonts w:ascii="Arial" w:eastAsia="Gulim" w:hAnsi="Arial" w:cs="Arial"/>
        </w:rPr>
      </w:pPr>
      <w:r w:rsidRPr="003E2854">
        <w:rPr>
          <w:rFonts w:ascii="Arial" w:eastAsia="Gulim" w:hAnsi="Arial" w:cs="Arial"/>
        </w:rPr>
        <w:t>The complainant and staff member should be informed in writing of any actions that have been taken.</w:t>
      </w:r>
    </w:p>
    <w:p w14:paraId="61D00583" w14:textId="77777777" w:rsidR="00B5480F" w:rsidRPr="003E2854" w:rsidRDefault="00B5480F" w:rsidP="00B5480F">
      <w:pPr>
        <w:rPr>
          <w:rFonts w:ascii="Arial" w:eastAsia="Gulim" w:hAnsi="Arial" w:cs="Arial"/>
        </w:rPr>
      </w:pPr>
    </w:p>
    <w:p w14:paraId="04706948" w14:textId="77777777" w:rsidR="00B5480F" w:rsidRPr="003E2854" w:rsidRDefault="00B5480F" w:rsidP="00F21AF3">
      <w:pPr>
        <w:numPr>
          <w:ilvl w:val="0"/>
          <w:numId w:val="13"/>
        </w:numPr>
        <w:rPr>
          <w:rFonts w:ascii="Arial" w:eastAsia="Gulim" w:hAnsi="Arial" w:cs="Arial"/>
        </w:rPr>
      </w:pPr>
      <w:r w:rsidRPr="003E2854">
        <w:rPr>
          <w:rFonts w:ascii="Arial" w:eastAsia="Gulim" w:hAnsi="Arial" w:cs="Arial"/>
        </w:rPr>
        <w:t xml:space="preserve">If the staff member is found to be at fault beyond reasonable doubt, and repeats the same act, a </w:t>
      </w:r>
      <w:proofErr w:type="gramStart"/>
      <w:r w:rsidRPr="003E2854">
        <w:rPr>
          <w:rFonts w:ascii="Arial" w:eastAsia="Gulim" w:hAnsi="Arial" w:cs="Arial"/>
        </w:rPr>
        <w:t>Director</w:t>
      </w:r>
      <w:proofErr w:type="gramEnd"/>
      <w:r w:rsidRPr="003E2854">
        <w:rPr>
          <w:rFonts w:ascii="Arial" w:eastAsia="Gulim" w:hAnsi="Arial" w:cs="Arial"/>
        </w:rPr>
        <w:t xml:space="preserve"> will be notified and advice regarding employment law and action plans will be sought from our HR </w:t>
      </w:r>
      <w:r w:rsidR="000A2803" w:rsidRPr="003E2854">
        <w:rPr>
          <w:rFonts w:ascii="Arial" w:eastAsia="Gulim" w:hAnsi="Arial" w:cs="Arial"/>
        </w:rPr>
        <w:t>Company</w:t>
      </w:r>
      <w:r w:rsidRPr="003E2854">
        <w:rPr>
          <w:rFonts w:ascii="Arial" w:eastAsia="Gulim" w:hAnsi="Arial" w:cs="Arial"/>
        </w:rPr>
        <w:t>.</w:t>
      </w:r>
    </w:p>
    <w:p w14:paraId="678397D7" w14:textId="77777777" w:rsidR="00B5480F" w:rsidRPr="003E2854" w:rsidRDefault="00B5480F" w:rsidP="00B5480F">
      <w:pPr>
        <w:rPr>
          <w:rFonts w:ascii="Arial" w:eastAsia="Gulim" w:hAnsi="Arial" w:cs="Arial"/>
        </w:rPr>
      </w:pPr>
    </w:p>
    <w:p w14:paraId="3E650526" w14:textId="7D8CA6A3" w:rsidR="00B5480F" w:rsidRPr="003E2854" w:rsidRDefault="00B5480F" w:rsidP="00F21AF3">
      <w:pPr>
        <w:numPr>
          <w:ilvl w:val="0"/>
          <w:numId w:val="13"/>
        </w:numPr>
        <w:rPr>
          <w:rFonts w:ascii="Arial" w:eastAsia="Gulim" w:hAnsi="Arial" w:cs="Arial"/>
        </w:rPr>
      </w:pPr>
      <w:r w:rsidRPr="003E2854">
        <w:rPr>
          <w:rFonts w:ascii="Arial" w:eastAsia="Gulim" w:hAnsi="Arial" w:cs="Arial"/>
        </w:rPr>
        <w:t>Agreements reached with the member of staff will be reviewed at a later stage</w:t>
      </w:r>
      <w:r w:rsidR="00047C0C">
        <w:rPr>
          <w:rFonts w:ascii="Arial" w:eastAsia="Gulim" w:hAnsi="Arial" w:cs="Arial"/>
        </w:rPr>
        <w:t xml:space="preserve"> as per action plan</w:t>
      </w:r>
      <w:r w:rsidRPr="003E2854">
        <w:rPr>
          <w:rFonts w:ascii="Arial" w:eastAsia="Gulim" w:hAnsi="Arial" w:cs="Arial"/>
        </w:rPr>
        <w:t>.</w:t>
      </w:r>
    </w:p>
    <w:p w14:paraId="448347D0" w14:textId="77777777" w:rsidR="00B5480F" w:rsidRPr="003E2854" w:rsidRDefault="00B5480F" w:rsidP="00B5480F">
      <w:pPr>
        <w:rPr>
          <w:rFonts w:ascii="Arial" w:eastAsia="Gulim" w:hAnsi="Arial" w:cs="Arial"/>
        </w:rPr>
      </w:pPr>
    </w:p>
    <w:p w14:paraId="7B66DB90" w14:textId="77777777" w:rsidR="00440867" w:rsidRPr="003E2854" w:rsidRDefault="00440867" w:rsidP="00B5480F">
      <w:pPr>
        <w:rPr>
          <w:rFonts w:ascii="Arial" w:eastAsia="Gulim" w:hAnsi="Arial" w:cs="Arial"/>
          <w:b/>
        </w:rPr>
      </w:pPr>
    </w:p>
    <w:p w14:paraId="34021DD2" w14:textId="77777777" w:rsidR="00B5480F" w:rsidRPr="003E2854" w:rsidRDefault="00B5480F" w:rsidP="00B5480F">
      <w:pPr>
        <w:rPr>
          <w:rFonts w:ascii="Arial" w:eastAsia="Gulim" w:hAnsi="Arial" w:cs="Arial"/>
          <w:b/>
        </w:rPr>
      </w:pPr>
      <w:r w:rsidRPr="003E2854">
        <w:rPr>
          <w:rFonts w:ascii="Arial" w:eastAsia="Gulim" w:hAnsi="Arial" w:cs="Arial"/>
          <w:b/>
        </w:rPr>
        <w:t>Definitions</w:t>
      </w:r>
    </w:p>
    <w:p w14:paraId="503EDA87" w14:textId="77777777" w:rsidR="00B5480F" w:rsidRPr="003E2854" w:rsidRDefault="00B5480F" w:rsidP="00B5480F">
      <w:pPr>
        <w:rPr>
          <w:rFonts w:ascii="Arial" w:eastAsia="Gulim"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61"/>
        <w:gridCol w:w="4261"/>
      </w:tblGrid>
      <w:tr w:rsidR="00B5480F" w:rsidRPr="003E2854" w14:paraId="1069C9A0" w14:textId="77777777" w:rsidTr="00812C6D">
        <w:tc>
          <w:tcPr>
            <w:tcW w:w="4261" w:type="dxa"/>
          </w:tcPr>
          <w:p w14:paraId="165253B3" w14:textId="77777777" w:rsidR="00B5480F" w:rsidRPr="003E2854" w:rsidRDefault="00B5480F" w:rsidP="00812C6D">
            <w:pPr>
              <w:rPr>
                <w:rFonts w:ascii="Arial" w:eastAsia="Gulim" w:hAnsi="Arial" w:cs="Arial"/>
              </w:rPr>
            </w:pPr>
            <w:r w:rsidRPr="003E2854">
              <w:rPr>
                <w:rFonts w:ascii="Arial" w:eastAsia="Gulim" w:hAnsi="Arial" w:cs="Arial"/>
              </w:rPr>
              <w:t>Gross misconduct</w:t>
            </w:r>
          </w:p>
        </w:tc>
        <w:tc>
          <w:tcPr>
            <w:tcW w:w="4261" w:type="dxa"/>
          </w:tcPr>
          <w:p w14:paraId="6F61A7A8" w14:textId="77777777" w:rsidR="00B5480F" w:rsidRPr="003E2854" w:rsidRDefault="00B5480F" w:rsidP="00812C6D">
            <w:pPr>
              <w:rPr>
                <w:rFonts w:ascii="Arial" w:eastAsia="Gulim" w:hAnsi="Arial" w:cs="Arial"/>
              </w:rPr>
            </w:pPr>
            <w:r w:rsidRPr="003E2854">
              <w:rPr>
                <w:rFonts w:ascii="Arial" w:eastAsia="Gulim" w:hAnsi="Arial" w:cs="Arial"/>
              </w:rPr>
              <w:t>General complaints</w:t>
            </w:r>
          </w:p>
        </w:tc>
      </w:tr>
      <w:tr w:rsidR="00B5480F" w:rsidRPr="003E2854" w14:paraId="10DECC23" w14:textId="77777777" w:rsidTr="00812C6D">
        <w:tc>
          <w:tcPr>
            <w:tcW w:w="4261" w:type="dxa"/>
          </w:tcPr>
          <w:p w14:paraId="4568C0B0" w14:textId="77777777" w:rsidR="00B5480F" w:rsidRPr="003E2854" w:rsidRDefault="00B5480F" w:rsidP="00812C6D">
            <w:pPr>
              <w:rPr>
                <w:rFonts w:ascii="Arial" w:eastAsia="Gulim" w:hAnsi="Arial" w:cs="Arial"/>
              </w:rPr>
            </w:pPr>
            <w:r w:rsidRPr="003E2854">
              <w:rPr>
                <w:rFonts w:ascii="Arial" w:eastAsia="Gulim" w:hAnsi="Arial" w:cs="Arial"/>
              </w:rPr>
              <w:t>Swearing at children or parents</w:t>
            </w:r>
          </w:p>
          <w:p w14:paraId="5EB4F74D" w14:textId="77777777" w:rsidR="00B5480F" w:rsidRPr="003E2854" w:rsidRDefault="00B5480F" w:rsidP="00812C6D">
            <w:pPr>
              <w:rPr>
                <w:rFonts w:ascii="Arial" w:eastAsia="Gulim" w:hAnsi="Arial" w:cs="Arial"/>
              </w:rPr>
            </w:pPr>
            <w:r w:rsidRPr="003E2854">
              <w:rPr>
                <w:rFonts w:ascii="Arial" w:eastAsia="Gulim" w:hAnsi="Arial" w:cs="Arial"/>
              </w:rPr>
              <w:t>Hitting children or parents</w:t>
            </w:r>
          </w:p>
          <w:p w14:paraId="5F803D3B" w14:textId="77777777" w:rsidR="00B5480F" w:rsidRPr="003E2854" w:rsidRDefault="00B5480F" w:rsidP="00812C6D">
            <w:pPr>
              <w:rPr>
                <w:rFonts w:ascii="Arial" w:eastAsia="Gulim" w:hAnsi="Arial" w:cs="Arial"/>
              </w:rPr>
            </w:pPr>
            <w:r w:rsidRPr="003E2854">
              <w:rPr>
                <w:rFonts w:ascii="Arial" w:eastAsia="Gulim" w:hAnsi="Arial" w:cs="Arial"/>
              </w:rPr>
              <w:t>Drunk on duty</w:t>
            </w:r>
          </w:p>
          <w:p w14:paraId="55B9EEBA" w14:textId="77777777" w:rsidR="00B5480F" w:rsidRPr="003E2854" w:rsidRDefault="00B5480F" w:rsidP="00812C6D">
            <w:pPr>
              <w:rPr>
                <w:rFonts w:ascii="Arial" w:eastAsia="Gulim" w:hAnsi="Arial" w:cs="Arial"/>
              </w:rPr>
            </w:pPr>
            <w:r w:rsidRPr="003E2854">
              <w:rPr>
                <w:rFonts w:ascii="Arial" w:eastAsia="Gulim" w:hAnsi="Arial" w:cs="Arial"/>
              </w:rPr>
              <w:t>Taking unprescribed drugs on duty</w:t>
            </w:r>
          </w:p>
          <w:p w14:paraId="59083DCB" w14:textId="77777777" w:rsidR="00B5480F" w:rsidRPr="003E2854" w:rsidRDefault="00B5480F" w:rsidP="00812C6D">
            <w:pPr>
              <w:rPr>
                <w:rFonts w:ascii="Arial" w:eastAsia="Gulim" w:hAnsi="Arial" w:cs="Arial"/>
              </w:rPr>
            </w:pPr>
            <w:r w:rsidRPr="003E2854">
              <w:rPr>
                <w:rFonts w:ascii="Arial" w:eastAsia="Gulim" w:hAnsi="Arial" w:cs="Arial"/>
              </w:rPr>
              <w:t xml:space="preserve">Sexually inappropriate </w:t>
            </w:r>
            <w:proofErr w:type="spellStart"/>
            <w:r w:rsidRPr="003E2854">
              <w:rPr>
                <w:rFonts w:ascii="Arial" w:eastAsia="Gulim" w:hAnsi="Arial" w:cs="Arial"/>
              </w:rPr>
              <w:t>behaviour</w:t>
            </w:r>
            <w:proofErr w:type="spellEnd"/>
          </w:p>
          <w:p w14:paraId="2C3787FD" w14:textId="77777777" w:rsidR="00B5480F" w:rsidRPr="003E2854" w:rsidRDefault="00B5480F" w:rsidP="00812C6D">
            <w:pPr>
              <w:rPr>
                <w:rFonts w:ascii="Arial" w:eastAsia="Gulim" w:hAnsi="Arial" w:cs="Arial"/>
              </w:rPr>
            </w:pPr>
          </w:p>
          <w:p w14:paraId="6968B652" w14:textId="77777777" w:rsidR="00B5480F" w:rsidRPr="003E2854" w:rsidRDefault="00B5480F" w:rsidP="00812C6D">
            <w:pPr>
              <w:rPr>
                <w:rFonts w:ascii="Arial" w:eastAsia="Gulim" w:hAnsi="Arial" w:cs="Arial"/>
              </w:rPr>
            </w:pPr>
          </w:p>
        </w:tc>
        <w:tc>
          <w:tcPr>
            <w:tcW w:w="4261" w:type="dxa"/>
          </w:tcPr>
          <w:p w14:paraId="71275794" w14:textId="2631AAE5" w:rsidR="00B5480F" w:rsidRPr="003E2854" w:rsidRDefault="00B5480F" w:rsidP="00812C6D">
            <w:pPr>
              <w:rPr>
                <w:rFonts w:ascii="Arial" w:eastAsia="Gulim" w:hAnsi="Arial" w:cs="Arial"/>
              </w:rPr>
            </w:pPr>
            <w:r w:rsidRPr="003E2854">
              <w:rPr>
                <w:rFonts w:ascii="Arial" w:eastAsia="Gulim" w:hAnsi="Arial" w:cs="Arial"/>
              </w:rPr>
              <w:t>Repeated late</w:t>
            </w:r>
            <w:r w:rsidR="00145AAE">
              <w:rPr>
                <w:rFonts w:ascii="Arial" w:eastAsia="Gulim" w:hAnsi="Arial" w:cs="Arial"/>
              </w:rPr>
              <w:t xml:space="preserve">/absent </w:t>
            </w:r>
            <w:proofErr w:type="gramStart"/>
            <w:r w:rsidRPr="003E2854">
              <w:rPr>
                <w:rFonts w:ascii="Arial" w:eastAsia="Gulim" w:hAnsi="Arial" w:cs="Arial"/>
              </w:rPr>
              <w:t>attendance</w:t>
            </w:r>
            <w:proofErr w:type="gramEnd"/>
          </w:p>
          <w:p w14:paraId="0D57C945" w14:textId="77777777" w:rsidR="00B5480F" w:rsidRPr="003E2854" w:rsidRDefault="00B5480F" w:rsidP="00812C6D">
            <w:pPr>
              <w:rPr>
                <w:rFonts w:ascii="Arial" w:eastAsia="Gulim" w:hAnsi="Arial" w:cs="Arial"/>
              </w:rPr>
            </w:pPr>
            <w:r w:rsidRPr="003E2854">
              <w:rPr>
                <w:rFonts w:ascii="Arial" w:eastAsia="Gulim" w:hAnsi="Arial" w:cs="Arial"/>
              </w:rPr>
              <w:t>Inappropriate dress</w:t>
            </w:r>
          </w:p>
          <w:p w14:paraId="7BD12352" w14:textId="77777777" w:rsidR="00B5480F" w:rsidRPr="003E2854" w:rsidRDefault="00B5480F" w:rsidP="00812C6D">
            <w:pPr>
              <w:rPr>
                <w:rFonts w:ascii="Arial" w:eastAsia="Gulim" w:hAnsi="Arial" w:cs="Arial"/>
              </w:rPr>
            </w:pPr>
            <w:r w:rsidRPr="003E2854">
              <w:rPr>
                <w:rFonts w:ascii="Arial" w:eastAsia="Gulim" w:hAnsi="Arial" w:cs="Arial"/>
              </w:rPr>
              <w:t>Contents of curriculum</w:t>
            </w:r>
          </w:p>
          <w:p w14:paraId="2144F707" w14:textId="77777777" w:rsidR="00B5480F" w:rsidRPr="003E2854" w:rsidRDefault="00B5480F" w:rsidP="00812C6D">
            <w:pPr>
              <w:rPr>
                <w:rFonts w:ascii="Arial" w:eastAsia="Gulim" w:hAnsi="Arial" w:cs="Arial"/>
              </w:rPr>
            </w:pPr>
            <w:r w:rsidRPr="003E2854">
              <w:rPr>
                <w:rFonts w:ascii="Arial" w:eastAsia="Gulim" w:hAnsi="Arial" w:cs="Arial"/>
              </w:rPr>
              <w:t>Lost property</w:t>
            </w:r>
          </w:p>
          <w:p w14:paraId="6DC5934B" w14:textId="77777777" w:rsidR="00B5480F" w:rsidRPr="003E2854" w:rsidRDefault="00B5480F" w:rsidP="00812C6D">
            <w:pPr>
              <w:rPr>
                <w:rFonts w:ascii="Arial" w:eastAsia="Gulim" w:hAnsi="Arial" w:cs="Arial"/>
              </w:rPr>
            </w:pPr>
            <w:r w:rsidRPr="003E2854">
              <w:rPr>
                <w:rFonts w:ascii="Arial" w:eastAsia="Gulim" w:hAnsi="Arial" w:cs="Arial"/>
              </w:rPr>
              <w:t>Method of working/style</w:t>
            </w:r>
          </w:p>
          <w:p w14:paraId="4FB09696" w14:textId="77777777" w:rsidR="00B5480F" w:rsidRPr="003E2854" w:rsidRDefault="00B5480F" w:rsidP="00812C6D">
            <w:pPr>
              <w:rPr>
                <w:rFonts w:ascii="Arial" w:eastAsia="Gulim" w:hAnsi="Arial" w:cs="Arial"/>
              </w:rPr>
            </w:pPr>
            <w:r w:rsidRPr="003E2854">
              <w:rPr>
                <w:rFonts w:ascii="Arial" w:eastAsia="Gulim" w:hAnsi="Arial" w:cs="Arial"/>
              </w:rPr>
              <w:t xml:space="preserve">Attitude </w:t>
            </w:r>
          </w:p>
          <w:p w14:paraId="448DD986" w14:textId="77777777" w:rsidR="00B5480F" w:rsidRPr="003E2854" w:rsidRDefault="00B5480F" w:rsidP="00812C6D">
            <w:pPr>
              <w:rPr>
                <w:rFonts w:ascii="Arial" w:eastAsia="Gulim" w:hAnsi="Arial" w:cs="Arial"/>
              </w:rPr>
            </w:pPr>
          </w:p>
        </w:tc>
      </w:tr>
    </w:tbl>
    <w:p w14:paraId="4E4A281D" w14:textId="77777777" w:rsidR="009943DD" w:rsidRPr="003E2854" w:rsidRDefault="009943DD" w:rsidP="009934C8">
      <w:pPr>
        <w:rPr>
          <w:rFonts w:ascii="Arial" w:eastAsia="Gulim" w:hAnsi="Arial" w:cs="Arial"/>
          <w:b/>
          <w:bCs/>
          <w:color w:val="548DD4" w:themeColor="text2" w:themeTint="99"/>
        </w:rPr>
      </w:pPr>
    </w:p>
    <w:p w14:paraId="0DF1D2BB" w14:textId="77777777" w:rsidR="00041F5A" w:rsidRPr="003E2854" w:rsidRDefault="00041F5A" w:rsidP="009934C8">
      <w:pPr>
        <w:rPr>
          <w:rFonts w:ascii="Arial" w:eastAsia="Gulim" w:hAnsi="Arial" w:cs="Arial"/>
          <w:b/>
          <w:bCs/>
          <w:color w:val="548DD4" w:themeColor="text2" w:themeTint="99"/>
        </w:rPr>
      </w:pPr>
    </w:p>
    <w:p w14:paraId="112DFC85" w14:textId="77777777" w:rsidR="00AA0704" w:rsidRPr="003E2854" w:rsidRDefault="00AA0704" w:rsidP="009934C8">
      <w:pPr>
        <w:rPr>
          <w:rFonts w:ascii="Arial" w:eastAsia="Gulim" w:hAnsi="Arial" w:cs="Arial"/>
          <w:b/>
          <w:bCs/>
          <w:color w:val="548DD4" w:themeColor="text2" w:themeTint="99"/>
        </w:rPr>
      </w:pPr>
    </w:p>
    <w:p w14:paraId="2C3D30B7" w14:textId="77777777" w:rsidR="00AA0704" w:rsidRPr="003E2854" w:rsidRDefault="00AA0704" w:rsidP="009934C8">
      <w:pPr>
        <w:rPr>
          <w:rFonts w:ascii="Arial" w:eastAsia="Gulim" w:hAnsi="Arial" w:cs="Arial"/>
          <w:b/>
          <w:bCs/>
          <w:color w:val="548DD4" w:themeColor="text2" w:themeTint="99"/>
        </w:rPr>
      </w:pPr>
    </w:p>
    <w:p w14:paraId="4282B160" w14:textId="77777777" w:rsidR="005B6B5B" w:rsidRPr="003E2854" w:rsidRDefault="005B6B5B" w:rsidP="009934C8">
      <w:pPr>
        <w:rPr>
          <w:rFonts w:ascii="Arial" w:eastAsia="Gulim" w:hAnsi="Arial" w:cs="Arial"/>
          <w:b/>
          <w:bCs/>
          <w:color w:val="548DD4" w:themeColor="text2" w:themeTint="99"/>
        </w:rPr>
      </w:pPr>
    </w:p>
    <w:p w14:paraId="2ADB81FF" w14:textId="77777777" w:rsidR="00C82891" w:rsidRDefault="00C82891" w:rsidP="009934C8">
      <w:pPr>
        <w:rPr>
          <w:rFonts w:ascii="Arial" w:eastAsia="Gulim" w:hAnsi="Arial" w:cs="Arial"/>
          <w:b/>
          <w:bCs/>
          <w:color w:val="548DD4" w:themeColor="text2" w:themeTint="99"/>
        </w:rPr>
      </w:pPr>
    </w:p>
    <w:p w14:paraId="4216F079" w14:textId="77777777" w:rsidR="00C82891" w:rsidRDefault="00C82891" w:rsidP="009934C8">
      <w:pPr>
        <w:rPr>
          <w:rFonts w:ascii="Arial" w:eastAsia="Gulim" w:hAnsi="Arial" w:cs="Arial"/>
          <w:b/>
          <w:bCs/>
          <w:color w:val="548DD4" w:themeColor="text2" w:themeTint="99"/>
        </w:rPr>
      </w:pPr>
    </w:p>
    <w:p w14:paraId="05142DD3" w14:textId="77777777" w:rsidR="00C82891" w:rsidRDefault="00C82891" w:rsidP="009934C8">
      <w:pPr>
        <w:rPr>
          <w:rFonts w:ascii="Arial" w:eastAsia="Gulim" w:hAnsi="Arial" w:cs="Arial"/>
          <w:b/>
          <w:bCs/>
          <w:color w:val="548DD4" w:themeColor="text2" w:themeTint="99"/>
        </w:rPr>
      </w:pPr>
    </w:p>
    <w:p w14:paraId="00F71167" w14:textId="4FC145DE" w:rsidR="00E07216" w:rsidRDefault="00E07216" w:rsidP="009934C8">
      <w:pPr>
        <w:rPr>
          <w:rFonts w:ascii="Arial" w:eastAsia="Gulim" w:hAnsi="Arial" w:cs="Arial"/>
          <w:b/>
          <w:bCs/>
          <w:color w:val="548DD4" w:themeColor="text2" w:themeTint="99"/>
        </w:rPr>
      </w:pPr>
    </w:p>
    <w:p w14:paraId="44A24165" w14:textId="1FB3A12D" w:rsidR="00320C04" w:rsidRDefault="00320C04" w:rsidP="009934C8">
      <w:pPr>
        <w:rPr>
          <w:rFonts w:ascii="Arial" w:eastAsia="Gulim" w:hAnsi="Arial" w:cs="Arial"/>
          <w:b/>
          <w:bCs/>
          <w:color w:val="548DD4" w:themeColor="text2" w:themeTint="99"/>
        </w:rPr>
      </w:pPr>
    </w:p>
    <w:p w14:paraId="493AFAE3" w14:textId="76B7B180" w:rsidR="00320C04" w:rsidRDefault="00320C04" w:rsidP="009934C8">
      <w:pPr>
        <w:rPr>
          <w:rFonts w:ascii="Arial" w:eastAsia="Gulim" w:hAnsi="Arial" w:cs="Arial"/>
          <w:b/>
          <w:bCs/>
          <w:color w:val="548DD4" w:themeColor="text2" w:themeTint="99"/>
        </w:rPr>
      </w:pPr>
    </w:p>
    <w:p w14:paraId="00216FF1" w14:textId="1DD02E85" w:rsidR="00320C04" w:rsidRDefault="00320C04" w:rsidP="009934C8">
      <w:pPr>
        <w:rPr>
          <w:rFonts w:ascii="Arial" w:eastAsia="Gulim" w:hAnsi="Arial" w:cs="Arial"/>
          <w:b/>
          <w:bCs/>
          <w:color w:val="548DD4" w:themeColor="text2" w:themeTint="99"/>
        </w:rPr>
      </w:pPr>
    </w:p>
    <w:p w14:paraId="5695601C" w14:textId="3B94F873" w:rsidR="00320C04" w:rsidRDefault="00320C04" w:rsidP="009934C8">
      <w:pPr>
        <w:rPr>
          <w:rFonts w:ascii="Arial" w:eastAsia="Gulim" w:hAnsi="Arial" w:cs="Arial"/>
          <w:b/>
          <w:bCs/>
          <w:color w:val="548DD4" w:themeColor="text2" w:themeTint="99"/>
        </w:rPr>
      </w:pPr>
    </w:p>
    <w:p w14:paraId="5D0C2B4B" w14:textId="36E5BC15" w:rsidR="00320C04" w:rsidRDefault="00320C04" w:rsidP="009934C8">
      <w:pPr>
        <w:rPr>
          <w:rFonts w:ascii="Arial" w:eastAsia="Gulim" w:hAnsi="Arial" w:cs="Arial"/>
          <w:b/>
          <w:bCs/>
          <w:color w:val="548DD4" w:themeColor="text2" w:themeTint="99"/>
        </w:rPr>
      </w:pPr>
    </w:p>
    <w:p w14:paraId="266D3152" w14:textId="4609D966" w:rsidR="00320C04" w:rsidRDefault="00320C04" w:rsidP="009934C8">
      <w:pPr>
        <w:rPr>
          <w:rFonts w:ascii="Arial" w:eastAsia="Gulim" w:hAnsi="Arial" w:cs="Arial"/>
          <w:b/>
          <w:bCs/>
          <w:color w:val="548DD4" w:themeColor="text2" w:themeTint="99"/>
        </w:rPr>
      </w:pPr>
    </w:p>
    <w:p w14:paraId="02E60A41" w14:textId="4E241E2E" w:rsidR="00320C04" w:rsidRDefault="00320C04" w:rsidP="009934C8">
      <w:pPr>
        <w:rPr>
          <w:rFonts w:ascii="Arial" w:eastAsia="Gulim" w:hAnsi="Arial" w:cs="Arial"/>
          <w:b/>
          <w:bCs/>
          <w:color w:val="548DD4" w:themeColor="text2" w:themeTint="99"/>
        </w:rPr>
      </w:pPr>
    </w:p>
    <w:p w14:paraId="5AA697E3" w14:textId="441DD3C1" w:rsidR="00320C04" w:rsidRDefault="00320C04" w:rsidP="009934C8">
      <w:pPr>
        <w:rPr>
          <w:rFonts w:ascii="Arial" w:eastAsia="Gulim" w:hAnsi="Arial" w:cs="Arial"/>
          <w:b/>
          <w:bCs/>
          <w:color w:val="548DD4" w:themeColor="text2" w:themeTint="99"/>
        </w:rPr>
      </w:pPr>
    </w:p>
    <w:p w14:paraId="4751695B" w14:textId="1943A486" w:rsidR="00320C04" w:rsidRDefault="00320C04" w:rsidP="009934C8">
      <w:pPr>
        <w:rPr>
          <w:rFonts w:ascii="Arial" w:eastAsia="Gulim" w:hAnsi="Arial" w:cs="Arial"/>
          <w:b/>
          <w:bCs/>
          <w:color w:val="548DD4" w:themeColor="text2" w:themeTint="99"/>
        </w:rPr>
      </w:pPr>
    </w:p>
    <w:p w14:paraId="530B61B3" w14:textId="77777777" w:rsidR="00320C04" w:rsidRDefault="00320C04" w:rsidP="009934C8">
      <w:pPr>
        <w:rPr>
          <w:rFonts w:ascii="Arial" w:eastAsia="Gulim" w:hAnsi="Arial" w:cs="Arial"/>
          <w:b/>
          <w:bCs/>
          <w:color w:val="548DD4" w:themeColor="text2" w:themeTint="99"/>
        </w:rPr>
      </w:pPr>
    </w:p>
    <w:p w14:paraId="76FD5864" w14:textId="77777777" w:rsidR="00E07216" w:rsidRDefault="00E07216" w:rsidP="009934C8">
      <w:pPr>
        <w:rPr>
          <w:rFonts w:ascii="Arial" w:eastAsia="Gulim" w:hAnsi="Arial" w:cs="Arial"/>
          <w:b/>
          <w:bCs/>
          <w:color w:val="548DD4" w:themeColor="text2" w:themeTint="99"/>
        </w:rPr>
      </w:pPr>
    </w:p>
    <w:p w14:paraId="14A36AD8" w14:textId="21633BE4" w:rsidR="009934C8" w:rsidRPr="004C69EF" w:rsidRDefault="009934C8" w:rsidP="009934C8">
      <w:pPr>
        <w:rPr>
          <w:rFonts w:ascii="Arial" w:eastAsia="Gulim" w:hAnsi="Arial" w:cs="Arial"/>
          <w:b/>
          <w:color w:val="23AAF4"/>
        </w:rPr>
      </w:pPr>
      <w:r w:rsidRPr="004C69EF">
        <w:rPr>
          <w:rFonts w:ascii="Arial" w:eastAsia="Gulim" w:hAnsi="Arial" w:cs="Arial"/>
          <w:b/>
          <w:bCs/>
          <w:color w:val="23AAF4"/>
        </w:rPr>
        <w:t xml:space="preserve">5.10 </w:t>
      </w:r>
      <w:r w:rsidRPr="004C69EF">
        <w:rPr>
          <w:rFonts w:ascii="Arial" w:eastAsia="Gulim" w:hAnsi="Arial" w:cs="Arial"/>
          <w:b/>
          <w:color w:val="23AAF4"/>
        </w:rPr>
        <w:t xml:space="preserve">Whistle Blowing </w:t>
      </w:r>
    </w:p>
    <w:p w14:paraId="5C468F7C" w14:textId="77777777" w:rsidR="00013042" w:rsidRPr="003E2854" w:rsidRDefault="00013042" w:rsidP="009934C8">
      <w:pPr>
        <w:rPr>
          <w:rFonts w:ascii="Arial" w:eastAsia="Gulim" w:hAnsi="Arial" w:cs="Arial"/>
          <w:b/>
        </w:rPr>
      </w:pPr>
    </w:p>
    <w:p w14:paraId="19FB7449" w14:textId="77777777" w:rsidR="009934C8" w:rsidRPr="003E2854" w:rsidRDefault="009934C8" w:rsidP="009934C8">
      <w:pPr>
        <w:rPr>
          <w:rFonts w:ascii="Arial" w:eastAsia="Gulim" w:hAnsi="Arial" w:cs="Arial"/>
        </w:rPr>
      </w:pPr>
      <w:r w:rsidRPr="003E2854">
        <w:rPr>
          <w:rFonts w:ascii="Arial" w:eastAsia="Gulim" w:hAnsi="Arial" w:cs="Arial"/>
        </w:rPr>
        <w:t>All staff shou</w:t>
      </w:r>
      <w:r w:rsidR="004B7635" w:rsidRPr="003E2854">
        <w:rPr>
          <w:rFonts w:ascii="Arial" w:eastAsia="Gulim" w:hAnsi="Arial" w:cs="Arial"/>
        </w:rPr>
        <w:t xml:space="preserve">ld be aware of child protection and </w:t>
      </w:r>
      <w:r w:rsidRPr="003E2854">
        <w:rPr>
          <w:rFonts w:ascii="Arial" w:eastAsia="Gulim" w:hAnsi="Arial" w:cs="Arial"/>
        </w:rPr>
        <w:t>safeguarding procedures, including procedures for dealing with allegations. Staff must acknowledge their individual responsibility to bring matters of concern to the att</w:t>
      </w:r>
      <w:r w:rsidR="004B7635" w:rsidRPr="003E2854">
        <w:rPr>
          <w:rFonts w:ascii="Arial" w:eastAsia="Gulim" w:hAnsi="Arial" w:cs="Arial"/>
        </w:rPr>
        <w:t xml:space="preserve">ention of senior management </w:t>
      </w:r>
      <w:r w:rsidRPr="003E2854">
        <w:rPr>
          <w:rFonts w:ascii="Arial" w:eastAsia="Gulim" w:hAnsi="Arial" w:cs="Arial"/>
        </w:rPr>
        <w:t>or relevant agencies. Although this can be difficult, it is particularly important where the welfare of children and young people may be at risk.</w:t>
      </w:r>
    </w:p>
    <w:p w14:paraId="5EA8C36C" w14:textId="77777777" w:rsidR="009934C8" w:rsidRPr="003E2854" w:rsidRDefault="009934C8" w:rsidP="009934C8">
      <w:pPr>
        <w:rPr>
          <w:rFonts w:ascii="Arial" w:eastAsia="Gulim" w:hAnsi="Arial" w:cs="Arial"/>
        </w:rPr>
      </w:pPr>
    </w:p>
    <w:p w14:paraId="0B5DFB33" w14:textId="77777777" w:rsidR="009934C8" w:rsidRPr="003E2854" w:rsidRDefault="009934C8" w:rsidP="009934C8">
      <w:pPr>
        <w:rPr>
          <w:rFonts w:ascii="Arial" w:eastAsia="Gulim" w:hAnsi="Arial" w:cs="Arial"/>
        </w:rPr>
      </w:pPr>
      <w:r w:rsidRPr="003E2854">
        <w:rPr>
          <w:rFonts w:ascii="Arial" w:eastAsia="Gulim" w:hAnsi="Arial" w:cs="Arial"/>
          <w:b/>
        </w:rPr>
        <w:t>Reasons for whistle blowing:</w:t>
      </w:r>
    </w:p>
    <w:p w14:paraId="2F7A9BC2" w14:textId="77777777" w:rsidR="00013042" w:rsidRPr="003E2854" w:rsidRDefault="00013042" w:rsidP="00013042">
      <w:pPr>
        <w:ind w:left="720"/>
        <w:rPr>
          <w:rFonts w:ascii="Arial" w:eastAsia="Gulim" w:hAnsi="Arial" w:cs="Arial"/>
        </w:rPr>
      </w:pPr>
    </w:p>
    <w:p w14:paraId="0DB63F37" w14:textId="6A935A97" w:rsidR="009934C8" w:rsidRPr="003E2854" w:rsidRDefault="00C359AC" w:rsidP="002A1725">
      <w:pPr>
        <w:numPr>
          <w:ilvl w:val="0"/>
          <w:numId w:val="111"/>
        </w:numPr>
        <w:rPr>
          <w:rFonts w:ascii="Arial" w:eastAsia="Gulim" w:hAnsi="Arial" w:cs="Arial"/>
        </w:rPr>
      </w:pPr>
      <w:r w:rsidRPr="003E2854">
        <w:rPr>
          <w:rFonts w:ascii="Arial" w:eastAsia="Gulim" w:hAnsi="Arial" w:cs="Arial"/>
        </w:rPr>
        <w:t>Everyone</w:t>
      </w:r>
      <w:r w:rsidR="009934C8" w:rsidRPr="003E2854">
        <w:rPr>
          <w:rFonts w:ascii="Arial" w:eastAsia="Gulim" w:hAnsi="Arial" w:cs="Arial"/>
        </w:rPr>
        <w:t xml:space="preserve"> has a responsibility for raising concerns about unacceptable practice or </w:t>
      </w:r>
      <w:r w:rsidR="00013042" w:rsidRPr="003E2854">
        <w:rPr>
          <w:rFonts w:ascii="Arial" w:eastAsia="Gulim" w:hAnsi="Arial" w:cs="Arial"/>
        </w:rPr>
        <w:t>behavior</w:t>
      </w:r>
      <w:r w:rsidR="009934C8" w:rsidRPr="003E2854">
        <w:rPr>
          <w:rFonts w:ascii="Arial" w:eastAsia="Gulim" w:hAnsi="Arial" w:cs="Arial"/>
        </w:rPr>
        <w:t>.</w:t>
      </w:r>
    </w:p>
    <w:p w14:paraId="23A3DD60" w14:textId="77777777" w:rsidR="009934C8" w:rsidRPr="003E2854" w:rsidRDefault="009934C8" w:rsidP="009934C8">
      <w:pPr>
        <w:rPr>
          <w:rFonts w:ascii="Arial" w:eastAsia="Gulim" w:hAnsi="Arial" w:cs="Arial"/>
        </w:rPr>
      </w:pPr>
    </w:p>
    <w:p w14:paraId="60706EC9" w14:textId="77777777" w:rsidR="009934C8" w:rsidRPr="003E2854" w:rsidRDefault="009934C8" w:rsidP="002A1725">
      <w:pPr>
        <w:numPr>
          <w:ilvl w:val="0"/>
          <w:numId w:val="111"/>
        </w:numPr>
        <w:rPr>
          <w:rFonts w:ascii="Arial" w:eastAsia="Gulim" w:hAnsi="Arial" w:cs="Arial"/>
        </w:rPr>
      </w:pPr>
      <w:r w:rsidRPr="003E2854">
        <w:rPr>
          <w:rFonts w:ascii="Arial" w:eastAsia="Gulim" w:hAnsi="Arial" w:cs="Arial"/>
        </w:rPr>
        <w:t>To prevent the problem worsening or widening.</w:t>
      </w:r>
    </w:p>
    <w:p w14:paraId="5456F6BA" w14:textId="77777777" w:rsidR="009934C8" w:rsidRPr="003E2854" w:rsidRDefault="009934C8" w:rsidP="009934C8">
      <w:pPr>
        <w:rPr>
          <w:rFonts w:ascii="Arial" w:eastAsia="Gulim" w:hAnsi="Arial" w:cs="Arial"/>
        </w:rPr>
      </w:pPr>
    </w:p>
    <w:p w14:paraId="27441204" w14:textId="77777777" w:rsidR="009934C8" w:rsidRPr="003E2854" w:rsidRDefault="009934C8" w:rsidP="002A1725">
      <w:pPr>
        <w:numPr>
          <w:ilvl w:val="0"/>
          <w:numId w:val="111"/>
        </w:numPr>
        <w:rPr>
          <w:rFonts w:ascii="Arial" w:eastAsia="Gulim" w:hAnsi="Arial" w:cs="Arial"/>
        </w:rPr>
      </w:pPr>
      <w:r w:rsidRPr="003E2854">
        <w:rPr>
          <w:rFonts w:ascii="Arial" w:eastAsia="Gulim" w:hAnsi="Arial" w:cs="Arial"/>
        </w:rPr>
        <w:t>To protect or reduce risks to others.</w:t>
      </w:r>
    </w:p>
    <w:p w14:paraId="7973F220" w14:textId="77777777" w:rsidR="009934C8" w:rsidRPr="003E2854" w:rsidRDefault="009934C8" w:rsidP="009934C8">
      <w:pPr>
        <w:rPr>
          <w:rFonts w:ascii="Arial" w:eastAsia="Gulim" w:hAnsi="Arial" w:cs="Arial"/>
        </w:rPr>
      </w:pPr>
    </w:p>
    <w:p w14:paraId="701CAB2F" w14:textId="77777777" w:rsidR="009934C8" w:rsidRPr="003E2854" w:rsidRDefault="009934C8" w:rsidP="002A1725">
      <w:pPr>
        <w:numPr>
          <w:ilvl w:val="0"/>
          <w:numId w:val="111"/>
        </w:numPr>
        <w:rPr>
          <w:rFonts w:ascii="Arial" w:eastAsia="Gulim" w:hAnsi="Arial" w:cs="Arial"/>
        </w:rPr>
      </w:pPr>
      <w:r w:rsidRPr="003E2854">
        <w:rPr>
          <w:rFonts w:ascii="Arial" w:eastAsia="Gulim" w:hAnsi="Arial" w:cs="Arial"/>
        </w:rPr>
        <w:t>To prevent becoming implicated yourself.</w:t>
      </w:r>
    </w:p>
    <w:p w14:paraId="16E02A21" w14:textId="77777777" w:rsidR="009934C8" w:rsidRPr="003E2854" w:rsidRDefault="009934C8" w:rsidP="009934C8">
      <w:pPr>
        <w:rPr>
          <w:rFonts w:ascii="Arial" w:eastAsia="Gulim" w:hAnsi="Arial" w:cs="Arial"/>
        </w:rPr>
      </w:pPr>
    </w:p>
    <w:p w14:paraId="30BCF7CD" w14:textId="77777777" w:rsidR="009934C8" w:rsidRPr="003E2854" w:rsidRDefault="009934C8" w:rsidP="009934C8">
      <w:pPr>
        <w:rPr>
          <w:rFonts w:ascii="Arial" w:eastAsia="Gulim" w:hAnsi="Arial" w:cs="Arial"/>
          <w:b/>
        </w:rPr>
      </w:pPr>
      <w:r w:rsidRPr="003E2854">
        <w:rPr>
          <w:rFonts w:ascii="Arial" w:eastAsia="Gulim" w:hAnsi="Arial" w:cs="Arial"/>
          <w:b/>
        </w:rPr>
        <w:t>What stops people from whistle blowing:</w:t>
      </w:r>
    </w:p>
    <w:p w14:paraId="5C7B35B5" w14:textId="77777777" w:rsidR="004B7635" w:rsidRPr="003E2854" w:rsidRDefault="004B7635" w:rsidP="009934C8">
      <w:pPr>
        <w:rPr>
          <w:rFonts w:ascii="Arial" w:eastAsia="Gulim" w:hAnsi="Arial" w:cs="Arial"/>
          <w:b/>
        </w:rPr>
      </w:pPr>
    </w:p>
    <w:p w14:paraId="7DC85078" w14:textId="77777777" w:rsidR="009934C8" w:rsidRPr="003E2854" w:rsidRDefault="009934C8" w:rsidP="002A1725">
      <w:pPr>
        <w:numPr>
          <w:ilvl w:val="0"/>
          <w:numId w:val="112"/>
        </w:numPr>
        <w:rPr>
          <w:rFonts w:ascii="Arial" w:eastAsia="Gulim" w:hAnsi="Arial" w:cs="Arial"/>
        </w:rPr>
      </w:pPr>
      <w:r w:rsidRPr="003E2854">
        <w:rPr>
          <w:rFonts w:ascii="Arial" w:eastAsia="Gulim" w:hAnsi="Arial" w:cs="Arial"/>
        </w:rPr>
        <w:t xml:space="preserve">Starting a chain of </w:t>
      </w:r>
      <w:r w:rsidR="007A133D" w:rsidRPr="003E2854">
        <w:rPr>
          <w:rFonts w:ascii="Arial" w:eastAsia="Gulim" w:hAnsi="Arial" w:cs="Arial"/>
        </w:rPr>
        <w:t>events that</w:t>
      </w:r>
      <w:r w:rsidRPr="003E2854">
        <w:rPr>
          <w:rFonts w:ascii="Arial" w:eastAsia="Gulim" w:hAnsi="Arial" w:cs="Arial"/>
        </w:rPr>
        <w:t xml:space="preserve"> spirals.</w:t>
      </w:r>
    </w:p>
    <w:p w14:paraId="08C40522" w14:textId="77777777" w:rsidR="009934C8" w:rsidRPr="003E2854" w:rsidRDefault="009934C8" w:rsidP="009934C8">
      <w:pPr>
        <w:rPr>
          <w:rFonts w:ascii="Arial" w:eastAsia="Gulim" w:hAnsi="Arial" w:cs="Arial"/>
        </w:rPr>
      </w:pPr>
    </w:p>
    <w:p w14:paraId="63058E70" w14:textId="77777777" w:rsidR="009934C8" w:rsidRPr="003E2854" w:rsidRDefault="009934C8" w:rsidP="002A1725">
      <w:pPr>
        <w:numPr>
          <w:ilvl w:val="0"/>
          <w:numId w:val="112"/>
        </w:numPr>
        <w:rPr>
          <w:rFonts w:ascii="Arial" w:eastAsia="Gulim" w:hAnsi="Arial" w:cs="Arial"/>
        </w:rPr>
      </w:pPr>
      <w:r w:rsidRPr="003E2854">
        <w:rPr>
          <w:rFonts w:ascii="Arial" w:eastAsia="Gulim" w:hAnsi="Arial" w:cs="Arial"/>
        </w:rPr>
        <w:t>Disrupting the work of the setting.</w:t>
      </w:r>
    </w:p>
    <w:p w14:paraId="67365B84" w14:textId="77777777" w:rsidR="009934C8" w:rsidRPr="003E2854" w:rsidRDefault="009934C8" w:rsidP="009934C8">
      <w:pPr>
        <w:rPr>
          <w:rFonts w:ascii="Arial" w:eastAsia="Gulim" w:hAnsi="Arial" w:cs="Arial"/>
        </w:rPr>
      </w:pPr>
    </w:p>
    <w:p w14:paraId="2B61C852" w14:textId="77777777" w:rsidR="009934C8" w:rsidRPr="003E2854" w:rsidRDefault="009934C8" w:rsidP="002A1725">
      <w:pPr>
        <w:numPr>
          <w:ilvl w:val="0"/>
          <w:numId w:val="112"/>
        </w:numPr>
        <w:rPr>
          <w:rFonts w:ascii="Arial" w:eastAsia="Gulim" w:hAnsi="Arial" w:cs="Arial"/>
        </w:rPr>
      </w:pPr>
      <w:r w:rsidRPr="003E2854">
        <w:rPr>
          <w:rFonts w:ascii="Arial" w:eastAsia="Gulim" w:hAnsi="Arial" w:cs="Arial"/>
        </w:rPr>
        <w:t>Fear of getting it wrong.</w:t>
      </w:r>
    </w:p>
    <w:p w14:paraId="614EC4CF" w14:textId="77777777" w:rsidR="009934C8" w:rsidRPr="003E2854" w:rsidRDefault="009934C8" w:rsidP="009934C8">
      <w:pPr>
        <w:rPr>
          <w:rFonts w:ascii="Arial" w:eastAsia="Gulim" w:hAnsi="Arial" w:cs="Arial"/>
        </w:rPr>
      </w:pPr>
    </w:p>
    <w:p w14:paraId="25E11CEE" w14:textId="77777777" w:rsidR="009934C8" w:rsidRPr="003E2854" w:rsidRDefault="009934C8" w:rsidP="002A1725">
      <w:pPr>
        <w:numPr>
          <w:ilvl w:val="0"/>
          <w:numId w:val="112"/>
        </w:numPr>
        <w:rPr>
          <w:rFonts w:ascii="Arial" w:eastAsia="Gulim" w:hAnsi="Arial" w:cs="Arial"/>
        </w:rPr>
      </w:pPr>
      <w:r w:rsidRPr="003E2854">
        <w:rPr>
          <w:rFonts w:ascii="Arial" w:eastAsia="Gulim" w:hAnsi="Arial" w:cs="Arial"/>
        </w:rPr>
        <w:t>Fear of repercussions or damaging careers.</w:t>
      </w:r>
    </w:p>
    <w:p w14:paraId="481FA73C" w14:textId="77777777" w:rsidR="009934C8" w:rsidRPr="003E2854" w:rsidRDefault="009934C8" w:rsidP="009934C8">
      <w:pPr>
        <w:rPr>
          <w:rFonts w:ascii="Arial" w:eastAsia="Gulim" w:hAnsi="Arial" w:cs="Arial"/>
        </w:rPr>
      </w:pPr>
    </w:p>
    <w:p w14:paraId="015F7B4C" w14:textId="77777777" w:rsidR="009934C8" w:rsidRPr="003E2854" w:rsidRDefault="009934C8" w:rsidP="002A1725">
      <w:pPr>
        <w:numPr>
          <w:ilvl w:val="0"/>
          <w:numId w:val="112"/>
        </w:numPr>
        <w:rPr>
          <w:rFonts w:ascii="Arial" w:eastAsia="Gulim" w:hAnsi="Arial" w:cs="Arial"/>
        </w:rPr>
      </w:pPr>
      <w:r w:rsidRPr="003E2854">
        <w:rPr>
          <w:rFonts w:ascii="Arial" w:eastAsia="Gulim" w:hAnsi="Arial" w:cs="Arial"/>
        </w:rPr>
        <w:t>Fear of not being believed.</w:t>
      </w:r>
    </w:p>
    <w:p w14:paraId="4709C58F" w14:textId="77777777" w:rsidR="009934C8" w:rsidRPr="003E2854" w:rsidRDefault="009934C8" w:rsidP="009934C8">
      <w:pPr>
        <w:pStyle w:val="ListParagraph"/>
        <w:rPr>
          <w:rFonts w:ascii="Arial" w:eastAsia="Gulim" w:hAnsi="Arial" w:cs="Arial"/>
        </w:rPr>
      </w:pPr>
    </w:p>
    <w:p w14:paraId="5CECEC92" w14:textId="77777777" w:rsidR="009934C8" w:rsidRPr="003E2854" w:rsidRDefault="009934C8" w:rsidP="009934C8">
      <w:pPr>
        <w:rPr>
          <w:rFonts w:ascii="Arial" w:eastAsia="Gulim" w:hAnsi="Arial" w:cs="Arial"/>
          <w:b/>
        </w:rPr>
      </w:pPr>
      <w:r w:rsidRPr="003E2854">
        <w:rPr>
          <w:rFonts w:ascii="Arial" w:eastAsia="Gulim" w:hAnsi="Arial" w:cs="Arial"/>
          <w:b/>
        </w:rPr>
        <w:t>How to raise a concern:</w:t>
      </w:r>
    </w:p>
    <w:p w14:paraId="083C7861" w14:textId="77777777" w:rsidR="004B7635" w:rsidRPr="003E2854" w:rsidRDefault="004B7635" w:rsidP="009934C8">
      <w:pPr>
        <w:rPr>
          <w:rFonts w:ascii="Arial" w:eastAsia="Gulim" w:hAnsi="Arial" w:cs="Arial"/>
          <w:b/>
        </w:rPr>
      </w:pPr>
    </w:p>
    <w:p w14:paraId="12E2E4D4" w14:textId="77777777" w:rsidR="009934C8" w:rsidRPr="003E2854" w:rsidRDefault="009934C8" w:rsidP="002A1725">
      <w:pPr>
        <w:numPr>
          <w:ilvl w:val="0"/>
          <w:numId w:val="113"/>
        </w:numPr>
        <w:rPr>
          <w:rFonts w:ascii="Arial" w:eastAsia="Gulim" w:hAnsi="Arial" w:cs="Arial"/>
        </w:rPr>
      </w:pPr>
      <w:r w:rsidRPr="003E2854">
        <w:rPr>
          <w:rFonts w:ascii="Arial" w:eastAsia="Gulim" w:hAnsi="Arial" w:cs="Arial"/>
        </w:rPr>
        <w:t xml:space="preserve">A member of staff should voice any concerns, </w:t>
      </w:r>
      <w:proofErr w:type="gramStart"/>
      <w:r w:rsidRPr="003E2854">
        <w:rPr>
          <w:rFonts w:ascii="Arial" w:eastAsia="Gulim" w:hAnsi="Arial" w:cs="Arial"/>
        </w:rPr>
        <w:t>suspicions</w:t>
      </w:r>
      <w:proofErr w:type="gramEnd"/>
      <w:r w:rsidRPr="003E2854">
        <w:rPr>
          <w:rFonts w:ascii="Arial" w:eastAsia="Gulim" w:hAnsi="Arial" w:cs="Arial"/>
        </w:rPr>
        <w:t xml:space="preserve"> or uneasiness as soon as they feel they can. The earlier a concern is expressed the easier and sooner action can be taken.</w:t>
      </w:r>
    </w:p>
    <w:p w14:paraId="25714659" w14:textId="77777777" w:rsidR="009934C8" w:rsidRPr="003E2854" w:rsidRDefault="009934C8" w:rsidP="009934C8">
      <w:pPr>
        <w:rPr>
          <w:rFonts w:ascii="Arial" w:eastAsia="Gulim" w:hAnsi="Arial" w:cs="Arial"/>
        </w:rPr>
      </w:pPr>
    </w:p>
    <w:p w14:paraId="05A49A0E" w14:textId="77777777" w:rsidR="009934C8" w:rsidRPr="003E2854" w:rsidRDefault="009934C8" w:rsidP="002A1725">
      <w:pPr>
        <w:numPr>
          <w:ilvl w:val="0"/>
          <w:numId w:val="113"/>
        </w:numPr>
        <w:rPr>
          <w:rFonts w:ascii="Arial" w:eastAsia="Gulim" w:hAnsi="Arial" w:cs="Arial"/>
        </w:rPr>
      </w:pPr>
      <w:r w:rsidRPr="003E2854">
        <w:rPr>
          <w:rFonts w:ascii="Arial" w:eastAsia="Gulim" w:hAnsi="Arial" w:cs="Arial"/>
        </w:rPr>
        <w:t>The concern should be raised with the immediate Manage</w:t>
      </w:r>
      <w:r w:rsidR="007A133D" w:rsidRPr="003E2854">
        <w:rPr>
          <w:rFonts w:ascii="Arial" w:eastAsia="Gulim" w:hAnsi="Arial" w:cs="Arial"/>
        </w:rPr>
        <w:t>r, Director, or the Designated Safeguarding Officer or the Local Authority D</w:t>
      </w:r>
      <w:r w:rsidRPr="003E2854">
        <w:rPr>
          <w:rFonts w:ascii="Arial" w:eastAsia="Gulim" w:hAnsi="Arial" w:cs="Arial"/>
        </w:rPr>
        <w:t>es</w:t>
      </w:r>
      <w:r w:rsidR="007A133D" w:rsidRPr="003E2854">
        <w:rPr>
          <w:rFonts w:ascii="Arial" w:eastAsia="Gulim" w:hAnsi="Arial" w:cs="Arial"/>
        </w:rPr>
        <w:t>ignated O</w:t>
      </w:r>
      <w:r w:rsidRPr="003E2854">
        <w:rPr>
          <w:rFonts w:ascii="Arial" w:eastAsia="Gulim" w:hAnsi="Arial" w:cs="Arial"/>
        </w:rPr>
        <w:t>fficer (LADO).</w:t>
      </w:r>
    </w:p>
    <w:p w14:paraId="16B6B6C6" w14:textId="77777777" w:rsidR="009934C8" w:rsidRPr="003E2854" w:rsidRDefault="009934C8" w:rsidP="009934C8">
      <w:pPr>
        <w:rPr>
          <w:rFonts w:ascii="Arial" w:eastAsia="Gulim" w:hAnsi="Arial" w:cs="Arial"/>
        </w:rPr>
      </w:pPr>
    </w:p>
    <w:p w14:paraId="7A8E796E" w14:textId="77777777" w:rsidR="009934C8" w:rsidRDefault="009934C8" w:rsidP="002A1725">
      <w:pPr>
        <w:numPr>
          <w:ilvl w:val="0"/>
          <w:numId w:val="113"/>
        </w:numPr>
        <w:rPr>
          <w:rFonts w:ascii="Arial" w:eastAsia="Gulim" w:hAnsi="Arial" w:cs="Arial"/>
        </w:rPr>
      </w:pPr>
      <w:r w:rsidRPr="003E2854">
        <w:rPr>
          <w:rFonts w:ascii="Arial" w:eastAsia="Gulim" w:hAnsi="Arial" w:cs="Arial"/>
        </w:rPr>
        <w:t xml:space="preserve">The staff member will </w:t>
      </w:r>
      <w:proofErr w:type="gramStart"/>
      <w:r w:rsidRPr="003E2854">
        <w:rPr>
          <w:rFonts w:ascii="Arial" w:eastAsia="Gulim" w:hAnsi="Arial" w:cs="Arial"/>
        </w:rPr>
        <w:t>asked</w:t>
      </w:r>
      <w:proofErr w:type="gramEnd"/>
      <w:r w:rsidRPr="003E2854">
        <w:rPr>
          <w:rFonts w:ascii="Arial" w:eastAsia="Gulim" w:hAnsi="Arial" w:cs="Arial"/>
        </w:rPr>
        <w:t xml:space="preserve"> to put their concerns down in writing, outlining the background and history, giving names, dates and places where they can.</w:t>
      </w:r>
    </w:p>
    <w:p w14:paraId="46D5774F" w14:textId="77777777" w:rsidR="009934C8" w:rsidRPr="003E2854" w:rsidRDefault="009934C8" w:rsidP="009934C8">
      <w:pPr>
        <w:rPr>
          <w:rFonts w:ascii="Arial" w:eastAsia="Gulim" w:hAnsi="Arial" w:cs="Arial"/>
        </w:rPr>
      </w:pPr>
    </w:p>
    <w:p w14:paraId="064EDF67" w14:textId="76AFF2A1" w:rsidR="009934C8" w:rsidRDefault="009934C8" w:rsidP="002A1725">
      <w:pPr>
        <w:numPr>
          <w:ilvl w:val="0"/>
          <w:numId w:val="113"/>
        </w:numPr>
        <w:rPr>
          <w:rFonts w:ascii="Arial" w:eastAsia="Gulim" w:hAnsi="Arial" w:cs="Arial"/>
        </w:rPr>
      </w:pPr>
      <w:r w:rsidRPr="003E2854">
        <w:rPr>
          <w:rFonts w:ascii="Arial" w:eastAsia="Gulim" w:hAnsi="Arial" w:cs="Arial"/>
        </w:rPr>
        <w:t>A member of staff is not expected to prove the truth of an allegation but will need to demonstrate sufficient grounds for the concern.</w:t>
      </w:r>
    </w:p>
    <w:p w14:paraId="1E6C7777" w14:textId="77777777" w:rsidR="00320C04" w:rsidRDefault="00320C04" w:rsidP="00320C04">
      <w:pPr>
        <w:pStyle w:val="ListParagraph"/>
        <w:rPr>
          <w:rFonts w:ascii="Arial" w:eastAsia="Gulim" w:hAnsi="Arial" w:cs="Arial"/>
        </w:rPr>
      </w:pPr>
    </w:p>
    <w:p w14:paraId="56FC0C30" w14:textId="77777777" w:rsidR="00320C04" w:rsidRPr="003E2854" w:rsidRDefault="00320C04" w:rsidP="00320C04">
      <w:pPr>
        <w:ind w:left="720"/>
        <w:rPr>
          <w:rFonts w:ascii="Arial" w:eastAsia="Gulim" w:hAnsi="Arial" w:cs="Arial"/>
        </w:rPr>
      </w:pPr>
    </w:p>
    <w:p w14:paraId="1ADD33C2" w14:textId="77777777" w:rsidR="009934C8" w:rsidRPr="003E2854" w:rsidRDefault="009934C8" w:rsidP="009934C8">
      <w:pPr>
        <w:rPr>
          <w:rFonts w:ascii="Arial" w:eastAsia="Gulim" w:hAnsi="Arial" w:cs="Arial"/>
        </w:rPr>
      </w:pPr>
    </w:p>
    <w:p w14:paraId="33175BF0" w14:textId="77777777" w:rsidR="009934C8" w:rsidRPr="003E2854" w:rsidRDefault="009934C8" w:rsidP="009934C8">
      <w:pPr>
        <w:rPr>
          <w:rFonts w:ascii="Arial" w:eastAsia="Gulim" w:hAnsi="Arial" w:cs="Arial"/>
          <w:b/>
        </w:rPr>
      </w:pPr>
      <w:r w:rsidRPr="003E2854">
        <w:rPr>
          <w:rFonts w:ascii="Arial" w:eastAsia="Gulim" w:hAnsi="Arial" w:cs="Arial"/>
          <w:b/>
        </w:rPr>
        <w:t>What happens next?</w:t>
      </w:r>
    </w:p>
    <w:p w14:paraId="222EE473" w14:textId="77777777" w:rsidR="004B7635" w:rsidRPr="003E2854" w:rsidRDefault="004B7635" w:rsidP="009934C8">
      <w:pPr>
        <w:rPr>
          <w:rFonts w:ascii="Arial" w:eastAsia="Gulim" w:hAnsi="Arial" w:cs="Arial"/>
          <w:b/>
        </w:rPr>
      </w:pPr>
    </w:p>
    <w:p w14:paraId="7BFED695" w14:textId="77777777" w:rsidR="009934C8" w:rsidRPr="003E2854" w:rsidRDefault="009934C8" w:rsidP="002A1725">
      <w:pPr>
        <w:numPr>
          <w:ilvl w:val="0"/>
          <w:numId w:val="114"/>
        </w:numPr>
        <w:rPr>
          <w:rFonts w:ascii="Arial" w:eastAsia="Gulim" w:hAnsi="Arial" w:cs="Arial"/>
        </w:rPr>
      </w:pPr>
      <w:r w:rsidRPr="003E2854">
        <w:rPr>
          <w:rFonts w:ascii="Arial" w:eastAsia="Gulim" w:hAnsi="Arial" w:cs="Arial"/>
        </w:rPr>
        <w:t>You should be given information on the nature and progress of any enquiries.</w:t>
      </w:r>
    </w:p>
    <w:p w14:paraId="7A7B04EA" w14:textId="77777777" w:rsidR="009934C8" w:rsidRPr="003E2854" w:rsidRDefault="009934C8" w:rsidP="009934C8">
      <w:pPr>
        <w:rPr>
          <w:rFonts w:ascii="Arial" w:eastAsia="Gulim" w:hAnsi="Arial" w:cs="Arial"/>
        </w:rPr>
      </w:pPr>
    </w:p>
    <w:p w14:paraId="5C788FB3" w14:textId="77777777" w:rsidR="009934C8" w:rsidRPr="003E2854" w:rsidRDefault="009934C8" w:rsidP="002A1725">
      <w:pPr>
        <w:numPr>
          <w:ilvl w:val="0"/>
          <w:numId w:val="114"/>
        </w:numPr>
        <w:rPr>
          <w:rFonts w:ascii="Arial" w:eastAsia="Gulim" w:hAnsi="Arial" w:cs="Arial"/>
        </w:rPr>
      </w:pPr>
      <w:r w:rsidRPr="003E2854">
        <w:rPr>
          <w:rFonts w:ascii="Arial" w:eastAsia="Gulim" w:hAnsi="Arial" w:cs="Arial"/>
        </w:rPr>
        <w:t xml:space="preserve">Play Place has a responsibility to protect the member of staff from harassment or </w:t>
      </w:r>
      <w:r w:rsidR="00E2610E" w:rsidRPr="003E2854">
        <w:rPr>
          <w:rFonts w:ascii="Arial" w:eastAsia="Gulim" w:hAnsi="Arial" w:cs="Arial"/>
        </w:rPr>
        <w:t>victimization</w:t>
      </w:r>
      <w:r w:rsidRPr="003E2854">
        <w:rPr>
          <w:rFonts w:ascii="Arial" w:eastAsia="Gulim" w:hAnsi="Arial" w:cs="Arial"/>
        </w:rPr>
        <w:t>.</w:t>
      </w:r>
    </w:p>
    <w:p w14:paraId="182DA843" w14:textId="77777777" w:rsidR="009934C8" w:rsidRPr="003E2854" w:rsidRDefault="009934C8" w:rsidP="009934C8">
      <w:pPr>
        <w:rPr>
          <w:rFonts w:ascii="Arial" w:eastAsia="Gulim" w:hAnsi="Arial" w:cs="Arial"/>
        </w:rPr>
      </w:pPr>
    </w:p>
    <w:p w14:paraId="2A9CCAD6" w14:textId="77777777" w:rsidR="009934C8" w:rsidRPr="003E2854" w:rsidRDefault="009934C8" w:rsidP="002A1725">
      <w:pPr>
        <w:numPr>
          <w:ilvl w:val="0"/>
          <w:numId w:val="114"/>
        </w:numPr>
        <w:rPr>
          <w:rFonts w:ascii="Arial" w:eastAsia="Gulim" w:hAnsi="Arial" w:cs="Arial"/>
        </w:rPr>
      </w:pPr>
      <w:r w:rsidRPr="003E2854">
        <w:rPr>
          <w:rFonts w:ascii="Arial" w:eastAsia="Gulim" w:hAnsi="Arial" w:cs="Arial"/>
        </w:rPr>
        <w:t>No action will be taken against the member of staff if the concern proves to be unfounded and was raised in good faith.</w:t>
      </w:r>
    </w:p>
    <w:p w14:paraId="5C1E4BEE" w14:textId="77777777" w:rsidR="009934C8" w:rsidRPr="003E2854" w:rsidRDefault="009934C8" w:rsidP="009934C8">
      <w:pPr>
        <w:rPr>
          <w:rFonts w:ascii="Arial" w:eastAsia="Gulim" w:hAnsi="Arial" w:cs="Arial"/>
        </w:rPr>
      </w:pPr>
    </w:p>
    <w:p w14:paraId="1153E1A6" w14:textId="77777777" w:rsidR="009934C8" w:rsidRPr="003E2854" w:rsidRDefault="009934C8" w:rsidP="002A1725">
      <w:pPr>
        <w:numPr>
          <w:ilvl w:val="0"/>
          <w:numId w:val="114"/>
        </w:numPr>
        <w:rPr>
          <w:rFonts w:ascii="Arial" w:eastAsia="Gulim" w:hAnsi="Arial" w:cs="Arial"/>
        </w:rPr>
      </w:pPr>
      <w:r w:rsidRPr="003E2854">
        <w:rPr>
          <w:rFonts w:ascii="Arial" w:eastAsia="Gulim" w:hAnsi="Arial" w:cs="Arial"/>
        </w:rPr>
        <w:t>Allegations made frivolously, maliciously or for personal gain will be seen in a different light and disciplinary action may be taken.</w:t>
      </w:r>
    </w:p>
    <w:p w14:paraId="5A045E44" w14:textId="77777777" w:rsidR="009934C8" w:rsidRPr="003E2854" w:rsidRDefault="009934C8" w:rsidP="009934C8">
      <w:pPr>
        <w:rPr>
          <w:rFonts w:ascii="Arial" w:eastAsia="Gulim" w:hAnsi="Arial" w:cs="Arial"/>
        </w:rPr>
      </w:pPr>
    </w:p>
    <w:p w14:paraId="74A1430C" w14:textId="77777777" w:rsidR="009934C8" w:rsidRPr="003E2854" w:rsidRDefault="009934C8" w:rsidP="009934C8">
      <w:pPr>
        <w:rPr>
          <w:rFonts w:ascii="Arial" w:eastAsia="Gulim" w:hAnsi="Arial" w:cs="Arial"/>
          <w:b/>
        </w:rPr>
      </w:pPr>
      <w:r w:rsidRPr="003E2854">
        <w:rPr>
          <w:rFonts w:ascii="Arial" w:eastAsia="Gulim" w:hAnsi="Arial" w:cs="Arial"/>
          <w:b/>
        </w:rPr>
        <w:t>S</w:t>
      </w:r>
      <w:r w:rsidR="008E5DD6" w:rsidRPr="003E2854">
        <w:rPr>
          <w:rFonts w:ascii="Arial" w:eastAsia="Gulim" w:hAnsi="Arial" w:cs="Arial"/>
          <w:b/>
        </w:rPr>
        <w:t>elf-</w:t>
      </w:r>
      <w:r w:rsidRPr="003E2854">
        <w:rPr>
          <w:rFonts w:ascii="Arial" w:eastAsia="Gulim" w:hAnsi="Arial" w:cs="Arial"/>
          <w:b/>
        </w:rPr>
        <w:t>reporting:</w:t>
      </w:r>
    </w:p>
    <w:p w14:paraId="69961639" w14:textId="77777777" w:rsidR="004B7635" w:rsidRPr="003E2854" w:rsidRDefault="004B7635" w:rsidP="009934C8">
      <w:pPr>
        <w:rPr>
          <w:rFonts w:ascii="Arial" w:eastAsia="Gulim" w:hAnsi="Arial" w:cs="Arial"/>
          <w:b/>
        </w:rPr>
      </w:pPr>
    </w:p>
    <w:p w14:paraId="3DDF7414" w14:textId="77777777" w:rsidR="009934C8" w:rsidRPr="003E2854" w:rsidRDefault="009934C8" w:rsidP="009934C8">
      <w:pPr>
        <w:rPr>
          <w:rFonts w:ascii="Arial" w:eastAsia="Gulim" w:hAnsi="Arial" w:cs="Arial"/>
        </w:rPr>
      </w:pPr>
      <w:r w:rsidRPr="003E2854">
        <w:rPr>
          <w:rFonts w:ascii="Arial" w:eastAsia="Gulim" w:hAnsi="Arial" w:cs="Arial"/>
        </w:rPr>
        <w:t xml:space="preserve">There may be occasions where a member of staff has a personal difficulty, or perhaps a physical or mental health problem, which they know to be impinging on their </w:t>
      </w:r>
      <w:r w:rsidR="007A133D" w:rsidRPr="003E2854">
        <w:rPr>
          <w:rFonts w:ascii="Arial" w:eastAsia="Gulim" w:hAnsi="Arial" w:cs="Arial"/>
        </w:rPr>
        <w:t xml:space="preserve">professional competence. Staff members </w:t>
      </w:r>
      <w:r w:rsidRPr="003E2854">
        <w:rPr>
          <w:rFonts w:ascii="Arial" w:eastAsia="Gulim" w:hAnsi="Arial" w:cs="Arial"/>
        </w:rPr>
        <w:t>have a responsibility to discuss such a situation with their line manager so professional and personal support can be offered to the member of staff concerned. Whilst such reporting will remain confidential in most situations, this cannot be guaranteed where personal difficulties raise concerns about the welfare or safety of children and young people.</w:t>
      </w:r>
    </w:p>
    <w:p w14:paraId="40750845" w14:textId="77777777" w:rsidR="009934C8" w:rsidRPr="003E2854" w:rsidRDefault="009934C8" w:rsidP="009934C8">
      <w:pPr>
        <w:rPr>
          <w:rFonts w:ascii="Arial" w:eastAsia="Gulim" w:hAnsi="Arial" w:cs="Arial"/>
        </w:rPr>
      </w:pPr>
    </w:p>
    <w:p w14:paraId="64CB1335" w14:textId="77777777" w:rsidR="009934C8" w:rsidRPr="003E2854" w:rsidRDefault="009934C8" w:rsidP="009934C8">
      <w:pPr>
        <w:rPr>
          <w:rFonts w:ascii="Arial" w:eastAsia="Gulim" w:hAnsi="Arial" w:cs="Arial"/>
          <w:b/>
        </w:rPr>
      </w:pPr>
      <w:r w:rsidRPr="003E2854">
        <w:rPr>
          <w:rFonts w:ascii="Arial" w:eastAsia="Gulim" w:hAnsi="Arial" w:cs="Arial"/>
          <w:b/>
        </w:rPr>
        <w:t>Further advice and support:</w:t>
      </w:r>
    </w:p>
    <w:p w14:paraId="5DACD7C8" w14:textId="77777777" w:rsidR="009934C8" w:rsidRPr="003E2854" w:rsidRDefault="009934C8" w:rsidP="009934C8">
      <w:pPr>
        <w:rPr>
          <w:rFonts w:ascii="Arial" w:eastAsia="Gulim" w:hAnsi="Arial" w:cs="Arial"/>
        </w:rPr>
      </w:pPr>
      <w:r w:rsidRPr="003E2854">
        <w:rPr>
          <w:rFonts w:ascii="Arial" w:eastAsia="Gulim" w:hAnsi="Arial" w:cs="Arial"/>
        </w:rPr>
        <w:t xml:space="preserve">It is </w:t>
      </w:r>
      <w:proofErr w:type="spellStart"/>
      <w:r w:rsidRPr="003E2854">
        <w:rPr>
          <w:rFonts w:ascii="Arial" w:eastAsia="Gulim" w:hAnsi="Arial" w:cs="Arial"/>
        </w:rPr>
        <w:t>recognised</w:t>
      </w:r>
      <w:proofErr w:type="spellEnd"/>
      <w:r w:rsidRPr="003E2854">
        <w:rPr>
          <w:rFonts w:ascii="Arial" w:eastAsia="Gulim" w:hAnsi="Arial" w:cs="Arial"/>
        </w:rPr>
        <w:t xml:space="preserve"> that whistle blowing can be difficult and stressful. Advice</w:t>
      </w:r>
      <w:r w:rsidR="007A133D" w:rsidRPr="003E2854">
        <w:rPr>
          <w:rFonts w:ascii="Arial" w:eastAsia="Gulim" w:hAnsi="Arial" w:cs="Arial"/>
        </w:rPr>
        <w:t xml:space="preserve"> and support </w:t>
      </w:r>
      <w:proofErr w:type="gramStart"/>
      <w:r w:rsidR="007A133D" w:rsidRPr="003E2854">
        <w:rPr>
          <w:rFonts w:ascii="Arial" w:eastAsia="Gulim" w:hAnsi="Arial" w:cs="Arial"/>
        </w:rPr>
        <w:t>is</w:t>
      </w:r>
      <w:proofErr w:type="gramEnd"/>
      <w:r w:rsidR="007A133D" w:rsidRPr="003E2854">
        <w:rPr>
          <w:rFonts w:ascii="Arial" w:eastAsia="Gulim" w:hAnsi="Arial" w:cs="Arial"/>
        </w:rPr>
        <w:t xml:space="preserve"> available from the </w:t>
      </w:r>
      <w:r w:rsidRPr="003E2854">
        <w:rPr>
          <w:rFonts w:ascii="Arial" w:eastAsia="Gulim" w:hAnsi="Arial" w:cs="Arial"/>
        </w:rPr>
        <w:t>line manager or directors.</w:t>
      </w:r>
    </w:p>
    <w:p w14:paraId="4ADEF357" w14:textId="77777777" w:rsidR="008E0DFE" w:rsidRPr="003E2854" w:rsidRDefault="008E0DFE" w:rsidP="009934C8">
      <w:pPr>
        <w:rPr>
          <w:rFonts w:ascii="Arial" w:eastAsia="Gulim" w:hAnsi="Arial" w:cs="Arial"/>
        </w:rPr>
      </w:pPr>
    </w:p>
    <w:p w14:paraId="662A28B8" w14:textId="77777777" w:rsidR="008E0DFE" w:rsidRPr="003E2854" w:rsidRDefault="008E0DFE" w:rsidP="009934C8">
      <w:pPr>
        <w:rPr>
          <w:rFonts w:ascii="Arial" w:eastAsia="Gulim" w:hAnsi="Arial" w:cs="Arial"/>
        </w:rPr>
      </w:pPr>
    </w:p>
    <w:p w14:paraId="7A690C0F" w14:textId="77777777" w:rsidR="008E0DFE" w:rsidRPr="003E2854" w:rsidRDefault="008E0DFE" w:rsidP="009934C8">
      <w:pPr>
        <w:rPr>
          <w:rFonts w:ascii="Arial" w:eastAsia="Gulim" w:hAnsi="Arial" w:cs="Arial"/>
        </w:rPr>
      </w:pPr>
    </w:p>
    <w:p w14:paraId="2B0086E6" w14:textId="77777777" w:rsidR="008E0DFE" w:rsidRPr="003E2854" w:rsidRDefault="008E0DFE" w:rsidP="009934C8">
      <w:pPr>
        <w:rPr>
          <w:rFonts w:ascii="Arial" w:eastAsia="Gulim" w:hAnsi="Arial" w:cs="Arial"/>
        </w:rPr>
      </w:pPr>
    </w:p>
    <w:p w14:paraId="4E43EB50" w14:textId="77777777" w:rsidR="008E0DFE" w:rsidRPr="003E2854" w:rsidRDefault="008E0DFE" w:rsidP="009934C8">
      <w:pPr>
        <w:rPr>
          <w:rFonts w:ascii="Arial" w:eastAsia="Gulim" w:hAnsi="Arial" w:cs="Arial"/>
        </w:rPr>
      </w:pPr>
    </w:p>
    <w:p w14:paraId="1EA73A06" w14:textId="77777777" w:rsidR="008E0DFE" w:rsidRPr="003E2854" w:rsidRDefault="008E0DFE" w:rsidP="009934C8">
      <w:pPr>
        <w:rPr>
          <w:rFonts w:ascii="Arial" w:eastAsia="Gulim" w:hAnsi="Arial" w:cs="Arial"/>
        </w:rPr>
      </w:pPr>
    </w:p>
    <w:p w14:paraId="1069C97B" w14:textId="77777777" w:rsidR="002932E8" w:rsidRPr="003E2854" w:rsidRDefault="002932E8" w:rsidP="002932E8">
      <w:pPr>
        <w:rPr>
          <w:rFonts w:ascii="Arial" w:eastAsia="Gulim" w:hAnsi="Arial" w:cs="Arial"/>
          <w:b/>
          <w:bCs/>
          <w:u w:val="single"/>
        </w:rPr>
      </w:pPr>
    </w:p>
    <w:p w14:paraId="45632A3B" w14:textId="77777777" w:rsidR="002932E8" w:rsidRPr="003E2854" w:rsidRDefault="002932E8" w:rsidP="002932E8">
      <w:pPr>
        <w:rPr>
          <w:rFonts w:ascii="Arial" w:eastAsia="Gulim" w:hAnsi="Arial" w:cs="Arial"/>
          <w:b/>
          <w:bCs/>
          <w:u w:val="single"/>
        </w:rPr>
      </w:pPr>
    </w:p>
    <w:p w14:paraId="0857FC45" w14:textId="77777777" w:rsidR="002932E8" w:rsidRPr="003E2854" w:rsidRDefault="002932E8" w:rsidP="002932E8">
      <w:pPr>
        <w:rPr>
          <w:rFonts w:ascii="Arial" w:eastAsia="Gulim" w:hAnsi="Arial" w:cs="Arial"/>
          <w:b/>
          <w:bCs/>
          <w:u w:val="single"/>
        </w:rPr>
      </w:pPr>
    </w:p>
    <w:p w14:paraId="32758695" w14:textId="77777777" w:rsidR="002932E8" w:rsidRPr="003E2854" w:rsidRDefault="002932E8" w:rsidP="002932E8">
      <w:pPr>
        <w:rPr>
          <w:rFonts w:ascii="Arial" w:eastAsia="Gulim" w:hAnsi="Arial" w:cs="Arial"/>
          <w:b/>
          <w:bCs/>
          <w:u w:val="single"/>
        </w:rPr>
      </w:pPr>
    </w:p>
    <w:p w14:paraId="61B8DFB6" w14:textId="77777777" w:rsidR="002932E8" w:rsidRPr="003E2854" w:rsidRDefault="002932E8" w:rsidP="002932E8">
      <w:pPr>
        <w:rPr>
          <w:rFonts w:ascii="Arial" w:eastAsia="Gulim" w:hAnsi="Arial" w:cs="Arial"/>
          <w:b/>
          <w:bCs/>
          <w:u w:val="single"/>
        </w:rPr>
      </w:pPr>
    </w:p>
    <w:p w14:paraId="0C6B444E" w14:textId="77777777" w:rsidR="002932E8" w:rsidRPr="003E2854" w:rsidRDefault="002932E8" w:rsidP="002932E8">
      <w:pPr>
        <w:rPr>
          <w:rFonts w:ascii="Arial" w:eastAsia="Gulim" w:hAnsi="Arial" w:cs="Arial"/>
          <w:b/>
          <w:bCs/>
          <w:u w:val="single"/>
        </w:rPr>
      </w:pPr>
    </w:p>
    <w:p w14:paraId="0A280921" w14:textId="77777777" w:rsidR="002932E8" w:rsidRPr="003E2854" w:rsidRDefault="002932E8" w:rsidP="002932E8">
      <w:pPr>
        <w:rPr>
          <w:rFonts w:ascii="Arial" w:eastAsia="Gulim" w:hAnsi="Arial" w:cs="Arial"/>
          <w:b/>
          <w:bCs/>
          <w:u w:val="single"/>
        </w:rPr>
      </w:pPr>
    </w:p>
    <w:p w14:paraId="3CF2F195" w14:textId="77777777" w:rsidR="00440867" w:rsidRPr="003E2854" w:rsidRDefault="00440867" w:rsidP="00585528">
      <w:pPr>
        <w:spacing w:line="276" w:lineRule="auto"/>
        <w:rPr>
          <w:rFonts w:ascii="Arial" w:hAnsi="Arial" w:cs="Arial"/>
          <w:b/>
          <w:color w:val="548DD4" w:themeColor="text2" w:themeTint="99"/>
          <w:sz w:val="32"/>
          <w:szCs w:val="32"/>
        </w:rPr>
      </w:pPr>
    </w:p>
    <w:p w14:paraId="4F2ABC9E" w14:textId="77777777" w:rsidR="00440867" w:rsidRPr="003E2854" w:rsidRDefault="00440867" w:rsidP="00585528">
      <w:pPr>
        <w:spacing w:line="276" w:lineRule="auto"/>
        <w:rPr>
          <w:rFonts w:ascii="Arial" w:hAnsi="Arial" w:cs="Arial"/>
          <w:b/>
          <w:color w:val="548DD4" w:themeColor="text2" w:themeTint="99"/>
          <w:sz w:val="32"/>
          <w:szCs w:val="32"/>
        </w:rPr>
      </w:pPr>
    </w:p>
    <w:p w14:paraId="3592CAEC" w14:textId="77777777" w:rsidR="00440867" w:rsidRDefault="00440867" w:rsidP="00585528">
      <w:pPr>
        <w:spacing w:line="276" w:lineRule="auto"/>
        <w:rPr>
          <w:rFonts w:ascii="Arial" w:hAnsi="Arial" w:cs="Arial"/>
          <w:b/>
          <w:color w:val="548DD4" w:themeColor="text2" w:themeTint="99"/>
          <w:sz w:val="32"/>
          <w:szCs w:val="32"/>
        </w:rPr>
      </w:pPr>
    </w:p>
    <w:p w14:paraId="0715BCA9" w14:textId="77777777" w:rsidR="00D15487" w:rsidRDefault="00D15487" w:rsidP="00585528">
      <w:pPr>
        <w:spacing w:line="276" w:lineRule="auto"/>
        <w:rPr>
          <w:rFonts w:ascii="Arial" w:hAnsi="Arial" w:cs="Arial"/>
          <w:b/>
          <w:color w:val="548DD4" w:themeColor="text2" w:themeTint="99"/>
          <w:sz w:val="32"/>
          <w:szCs w:val="32"/>
        </w:rPr>
      </w:pPr>
    </w:p>
    <w:p w14:paraId="7FB8C469" w14:textId="77777777" w:rsidR="00D15487" w:rsidRPr="003E2854" w:rsidRDefault="00D15487" w:rsidP="00585528">
      <w:pPr>
        <w:spacing w:line="276" w:lineRule="auto"/>
        <w:rPr>
          <w:rFonts w:ascii="Arial" w:hAnsi="Arial" w:cs="Arial"/>
          <w:b/>
          <w:color w:val="548DD4" w:themeColor="text2" w:themeTint="99"/>
          <w:sz w:val="32"/>
          <w:szCs w:val="32"/>
        </w:rPr>
      </w:pPr>
    </w:p>
    <w:p w14:paraId="20433D49" w14:textId="77777777" w:rsidR="001510E9" w:rsidRDefault="001510E9" w:rsidP="001510E9">
      <w:pPr>
        <w:spacing w:after="200" w:line="276" w:lineRule="auto"/>
        <w:contextualSpacing/>
        <w:rPr>
          <w:rFonts w:ascii="Arial" w:hAnsi="Arial" w:cs="Arial"/>
        </w:rPr>
      </w:pPr>
    </w:p>
    <w:p w14:paraId="33E058B7" w14:textId="77777777" w:rsidR="00BA0781" w:rsidRDefault="00BA0781" w:rsidP="0026733C">
      <w:pPr>
        <w:rPr>
          <w:rFonts w:ascii="Arial" w:hAnsi="Arial" w:cs="Arial"/>
        </w:rPr>
      </w:pPr>
    </w:p>
    <w:p w14:paraId="7666EB07" w14:textId="77777777" w:rsidR="00BA0781" w:rsidRDefault="00BA0781" w:rsidP="0026733C">
      <w:pPr>
        <w:rPr>
          <w:rFonts w:ascii="Arial" w:hAnsi="Arial" w:cs="Arial"/>
        </w:rPr>
      </w:pPr>
    </w:p>
    <w:p w14:paraId="28F6E758" w14:textId="40B838C6" w:rsidR="0026733C" w:rsidRPr="0026733C" w:rsidRDefault="0026733C" w:rsidP="0026733C">
      <w:pPr>
        <w:rPr>
          <w:rFonts w:ascii="Arial" w:eastAsia="Gulim" w:hAnsi="Arial" w:cs="Arial"/>
          <w:b/>
          <w:color w:val="23AAF4"/>
        </w:rPr>
      </w:pPr>
      <w:r w:rsidRPr="0026733C">
        <w:rPr>
          <w:rFonts w:ascii="Arial" w:eastAsia="Gulim" w:hAnsi="Arial" w:cs="Arial"/>
          <w:b/>
          <w:bCs/>
          <w:color w:val="23AAF4"/>
        </w:rPr>
        <w:t xml:space="preserve">5.10a </w:t>
      </w:r>
      <w:r w:rsidRPr="0026733C">
        <w:rPr>
          <w:rFonts w:ascii="Arial" w:eastAsia="Gulim" w:hAnsi="Arial" w:cs="Arial"/>
          <w:b/>
          <w:color w:val="23AAF4"/>
        </w:rPr>
        <w:t>Whistle Blowing (Revised version - June 2021)</w:t>
      </w:r>
    </w:p>
    <w:p w14:paraId="18B46509" w14:textId="77777777" w:rsidR="0026733C" w:rsidRPr="0026733C" w:rsidRDefault="0026733C" w:rsidP="0026733C">
      <w:pPr>
        <w:rPr>
          <w:rFonts w:ascii="Arial" w:eastAsia="Gulim" w:hAnsi="Arial" w:cs="Arial"/>
        </w:rPr>
      </w:pPr>
      <w:r w:rsidRPr="0026733C">
        <w:rPr>
          <w:rFonts w:ascii="Arial" w:eastAsia="Gulim" w:hAnsi="Arial" w:cs="Arial"/>
        </w:rPr>
        <w:t xml:space="preserve">All staff should be aware of child protection and safeguarding procedures, including procedures for dealing with allegations. </w:t>
      </w:r>
    </w:p>
    <w:p w14:paraId="5B94BE0B" w14:textId="77777777" w:rsidR="0026733C" w:rsidRPr="0026733C" w:rsidRDefault="0026733C" w:rsidP="0026733C">
      <w:pPr>
        <w:rPr>
          <w:rFonts w:ascii="Arial" w:eastAsia="Gulim" w:hAnsi="Arial" w:cs="Arial"/>
        </w:rPr>
      </w:pPr>
    </w:p>
    <w:p w14:paraId="744B998A" w14:textId="77777777" w:rsidR="0026733C" w:rsidRPr="0026733C" w:rsidRDefault="0026733C" w:rsidP="0026733C">
      <w:pPr>
        <w:rPr>
          <w:rFonts w:ascii="Arial" w:eastAsia="Gulim" w:hAnsi="Arial" w:cs="Arial"/>
          <w:b/>
          <w:bCs/>
        </w:rPr>
      </w:pPr>
      <w:r w:rsidRPr="0026733C">
        <w:rPr>
          <w:rFonts w:ascii="Arial" w:eastAsia="Gulim" w:hAnsi="Arial" w:cs="Arial"/>
          <w:b/>
          <w:bCs/>
        </w:rPr>
        <w:t xml:space="preserve">Staff are individually responsible for bringing matters of concern to the attention of a DSL (Designated Safeguarding Lead), senior management, </w:t>
      </w:r>
      <w:proofErr w:type="gramStart"/>
      <w:r w:rsidRPr="0026733C">
        <w:rPr>
          <w:rFonts w:ascii="Arial" w:eastAsia="Gulim" w:hAnsi="Arial" w:cs="Arial"/>
          <w:b/>
          <w:bCs/>
        </w:rPr>
        <w:t>directors</w:t>
      </w:r>
      <w:proofErr w:type="gramEnd"/>
      <w:r w:rsidRPr="0026733C">
        <w:rPr>
          <w:rFonts w:ascii="Arial" w:eastAsia="Gulim" w:hAnsi="Arial" w:cs="Arial"/>
          <w:b/>
          <w:bCs/>
        </w:rPr>
        <w:t xml:space="preserve"> or relevant agencies immediately. </w:t>
      </w:r>
    </w:p>
    <w:p w14:paraId="134E3268" w14:textId="77777777" w:rsidR="0026733C" w:rsidRPr="0026733C" w:rsidRDefault="0026733C" w:rsidP="0026733C">
      <w:pPr>
        <w:rPr>
          <w:rFonts w:ascii="Arial" w:eastAsia="Gulim" w:hAnsi="Arial" w:cs="Arial"/>
          <w:b/>
          <w:bCs/>
        </w:rPr>
      </w:pPr>
    </w:p>
    <w:p w14:paraId="57014DFA" w14:textId="7906F8D6" w:rsidR="0026733C" w:rsidRDefault="0026733C" w:rsidP="0026733C">
      <w:pPr>
        <w:rPr>
          <w:rFonts w:ascii="Arial" w:eastAsia="Gulim" w:hAnsi="Arial" w:cs="Arial"/>
        </w:rPr>
      </w:pPr>
      <w:r w:rsidRPr="0026733C">
        <w:rPr>
          <w:rFonts w:ascii="Arial" w:eastAsia="Gulim" w:hAnsi="Arial" w:cs="Arial"/>
        </w:rPr>
        <w:t>Although this can be difficult, it is particularly important where the welfare of children and young people may be at risk.</w:t>
      </w:r>
    </w:p>
    <w:p w14:paraId="5B9BFDA2" w14:textId="77777777" w:rsidR="00BA0781" w:rsidRPr="0026733C" w:rsidRDefault="00BA0781" w:rsidP="0026733C">
      <w:pPr>
        <w:rPr>
          <w:rFonts w:ascii="Arial" w:eastAsia="Gulim" w:hAnsi="Arial" w:cs="Arial"/>
        </w:rPr>
      </w:pPr>
    </w:p>
    <w:p w14:paraId="68195858" w14:textId="77777777" w:rsidR="0026733C" w:rsidRPr="0026733C" w:rsidRDefault="0026733C" w:rsidP="0026733C">
      <w:pPr>
        <w:rPr>
          <w:rFonts w:ascii="Arial" w:eastAsia="Gulim" w:hAnsi="Arial" w:cs="Arial"/>
        </w:rPr>
      </w:pPr>
      <w:r w:rsidRPr="0026733C">
        <w:rPr>
          <w:rFonts w:ascii="Arial" w:eastAsia="Gulim" w:hAnsi="Arial" w:cs="Arial"/>
          <w:b/>
        </w:rPr>
        <w:t>Reasons for whistle blowing:</w:t>
      </w:r>
    </w:p>
    <w:p w14:paraId="2F5F10B8" w14:textId="77777777" w:rsidR="0026733C" w:rsidRPr="0026733C" w:rsidRDefault="0026733C" w:rsidP="0026733C">
      <w:pPr>
        <w:ind w:left="720"/>
        <w:rPr>
          <w:rFonts w:ascii="Arial" w:eastAsia="Gulim" w:hAnsi="Arial" w:cs="Arial"/>
        </w:rPr>
      </w:pPr>
    </w:p>
    <w:p w14:paraId="6D113A22" w14:textId="77777777" w:rsidR="0026733C" w:rsidRPr="0026733C" w:rsidRDefault="0026733C" w:rsidP="002A1725">
      <w:pPr>
        <w:numPr>
          <w:ilvl w:val="0"/>
          <w:numId w:val="111"/>
        </w:numPr>
        <w:rPr>
          <w:rFonts w:ascii="Arial" w:eastAsia="Gulim" w:hAnsi="Arial" w:cs="Arial"/>
        </w:rPr>
      </w:pPr>
      <w:r w:rsidRPr="0026733C">
        <w:rPr>
          <w:rFonts w:ascii="Arial" w:eastAsia="Gulim" w:hAnsi="Arial" w:cs="Arial"/>
        </w:rPr>
        <w:t>Everyone has a responsibility for raising concerns about unacceptable practice or behavior.</w:t>
      </w:r>
    </w:p>
    <w:p w14:paraId="48F01BA5" w14:textId="77777777" w:rsidR="0026733C" w:rsidRPr="0026733C" w:rsidRDefault="0026733C" w:rsidP="0026733C">
      <w:pPr>
        <w:rPr>
          <w:rFonts w:ascii="Arial" w:eastAsia="Gulim" w:hAnsi="Arial" w:cs="Arial"/>
        </w:rPr>
      </w:pPr>
    </w:p>
    <w:p w14:paraId="3E6154FE" w14:textId="77777777" w:rsidR="0026733C" w:rsidRPr="0026733C" w:rsidRDefault="0026733C" w:rsidP="002A1725">
      <w:pPr>
        <w:numPr>
          <w:ilvl w:val="0"/>
          <w:numId w:val="111"/>
        </w:numPr>
        <w:rPr>
          <w:rFonts w:ascii="Arial" w:eastAsia="Gulim" w:hAnsi="Arial" w:cs="Arial"/>
        </w:rPr>
      </w:pPr>
      <w:r w:rsidRPr="0026733C">
        <w:rPr>
          <w:rFonts w:ascii="Arial" w:eastAsia="Gulim" w:hAnsi="Arial" w:cs="Arial"/>
        </w:rPr>
        <w:t>To prevent the problem worsening or widening.</w:t>
      </w:r>
    </w:p>
    <w:p w14:paraId="37067C20" w14:textId="77777777" w:rsidR="0026733C" w:rsidRPr="0026733C" w:rsidRDefault="0026733C" w:rsidP="0026733C">
      <w:pPr>
        <w:rPr>
          <w:rFonts w:ascii="Arial" w:eastAsia="Gulim" w:hAnsi="Arial" w:cs="Arial"/>
        </w:rPr>
      </w:pPr>
    </w:p>
    <w:p w14:paraId="0ED4A807" w14:textId="77777777" w:rsidR="0026733C" w:rsidRPr="0026733C" w:rsidRDefault="0026733C" w:rsidP="002A1725">
      <w:pPr>
        <w:numPr>
          <w:ilvl w:val="0"/>
          <w:numId w:val="111"/>
        </w:numPr>
        <w:rPr>
          <w:rFonts w:ascii="Arial" w:eastAsia="Gulim" w:hAnsi="Arial" w:cs="Arial"/>
        </w:rPr>
      </w:pPr>
      <w:r w:rsidRPr="0026733C">
        <w:rPr>
          <w:rFonts w:ascii="Arial" w:eastAsia="Gulim" w:hAnsi="Arial" w:cs="Arial"/>
        </w:rPr>
        <w:t>To protect or reduce risks to others.</w:t>
      </w:r>
    </w:p>
    <w:p w14:paraId="0F3EC433" w14:textId="77777777" w:rsidR="0026733C" w:rsidRPr="0026733C" w:rsidRDefault="0026733C" w:rsidP="0026733C">
      <w:pPr>
        <w:rPr>
          <w:rFonts w:ascii="Arial" w:eastAsia="Gulim" w:hAnsi="Arial" w:cs="Arial"/>
        </w:rPr>
      </w:pPr>
    </w:p>
    <w:p w14:paraId="75F9A015" w14:textId="77777777" w:rsidR="0026733C" w:rsidRPr="0026733C" w:rsidRDefault="0026733C" w:rsidP="002A1725">
      <w:pPr>
        <w:numPr>
          <w:ilvl w:val="0"/>
          <w:numId w:val="111"/>
        </w:numPr>
        <w:rPr>
          <w:rFonts w:ascii="Arial" w:eastAsia="Gulim" w:hAnsi="Arial" w:cs="Arial"/>
        </w:rPr>
      </w:pPr>
      <w:r w:rsidRPr="0026733C">
        <w:rPr>
          <w:rFonts w:ascii="Arial" w:eastAsia="Gulim" w:hAnsi="Arial" w:cs="Arial"/>
        </w:rPr>
        <w:t>To prevent becoming implicated yourself.</w:t>
      </w:r>
    </w:p>
    <w:p w14:paraId="047F3161" w14:textId="77777777" w:rsidR="0026733C" w:rsidRPr="0026733C" w:rsidRDefault="0026733C" w:rsidP="0026733C">
      <w:pPr>
        <w:rPr>
          <w:rFonts w:ascii="Arial" w:eastAsia="Gulim" w:hAnsi="Arial" w:cs="Arial"/>
        </w:rPr>
      </w:pPr>
    </w:p>
    <w:p w14:paraId="1E961182" w14:textId="77777777" w:rsidR="0026733C" w:rsidRPr="0026733C" w:rsidRDefault="0026733C" w:rsidP="0026733C">
      <w:pPr>
        <w:rPr>
          <w:rFonts w:ascii="Arial" w:eastAsia="Gulim" w:hAnsi="Arial" w:cs="Arial"/>
          <w:b/>
        </w:rPr>
      </w:pPr>
      <w:r w:rsidRPr="0026733C">
        <w:rPr>
          <w:rFonts w:ascii="Arial" w:eastAsia="Gulim" w:hAnsi="Arial" w:cs="Arial"/>
          <w:b/>
        </w:rPr>
        <w:t>What stops people from whistle blowing:</w:t>
      </w:r>
    </w:p>
    <w:p w14:paraId="7E2A75B3" w14:textId="77777777" w:rsidR="0026733C" w:rsidRPr="0026733C" w:rsidRDefault="0026733C" w:rsidP="0026733C">
      <w:pPr>
        <w:rPr>
          <w:rFonts w:ascii="Arial" w:eastAsia="Gulim" w:hAnsi="Arial" w:cs="Arial"/>
          <w:b/>
        </w:rPr>
      </w:pPr>
    </w:p>
    <w:p w14:paraId="3DF24D30" w14:textId="77777777" w:rsidR="0026733C" w:rsidRPr="0026733C" w:rsidRDefault="0026733C" w:rsidP="002A1725">
      <w:pPr>
        <w:numPr>
          <w:ilvl w:val="0"/>
          <w:numId w:val="112"/>
        </w:numPr>
        <w:rPr>
          <w:rFonts w:ascii="Arial" w:eastAsia="Gulim" w:hAnsi="Arial" w:cs="Arial"/>
        </w:rPr>
      </w:pPr>
      <w:r w:rsidRPr="0026733C">
        <w:rPr>
          <w:rFonts w:ascii="Arial" w:eastAsia="Gulim" w:hAnsi="Arial" w:cs="Arial"/>
        </w:rPr>
        <w:t>Starting a chain of events that spirals.</w:t>
      </w:r>
    </w:p>
    <w:p w14:paraId="1387F957" w14:textId="77777777" w:rsidR="0026733C" w:rsidRPr="0026733C" w:rsidRDefault="0026733C" w:rsidP="0026733C">
      <w:pPr>
        <w:rPr>
          <w:rFonts w:ascii="Arial" w:eastAsia="Gulim" w:hAnsi="Arial" w:cs="Arial"/>
        </w:rPr>
      </w:pPr>
    </w:p>
    <w:p w14:paraId="62753C58" w14:textId="77777777" w:rsidR="0026733C" w:rsidRPr="0026733C" w:rsidRDefault="0026733C" w:rsidP="002A1725">
      <w:pPr>
        <w:numPr>
          <w:ilvl w:val="0"/>
          <w:numId w:val="112"/>
        </w:numPr>
        <w:rPr>
          <w:rFonts w:ascii="Arial" w:eastAsia="Gulim" w:hAnsi="Arial" w:cs="Arial"/>
        </w:rPr>
      </w:pPr>
      <w:r w:rsidRPr="0026733C">
        <w:rPr>
          <w:rFonts w:ascii="Arial" w:eastAsia="Gulim" w:hAnsi="Arial" w:cs="Arial"/>
        </w:rPr>
        <w:t>Disrupting the work of the setting.</w:t>
      </w:r>
    </w:p>
    <w:p w14:paraId="4698EF95" w14:textId="77777777" w:rsidR="0026733C" w:rsidRPr="0026733C" w:rsidRDefault="0026733C" w:rsidP="0026733C">
      <w:pPr>
        <w:rPr>
          <w:rFonts w:ascii="Arial" w:eastAsia="Gulim" w:hAnsi="Arial" w:cs="Arial"/>
        </w:rPr>
      </w:pPr>
    </w:p>
    <w:p w14:paraId="742C0B61" w14:textId="77777777" w:rsidR="0026733C" w:rsidRPr="0026733C" w:rsidRDefault="0026733C" w:rsidP="002A1725">
      <w:pPr>
        <w:numPr>
          <w:ilvl w:val="0"/>
          <w:numId w:val="112"/>
        </w:numPr>
        <w:rPr>
          <w:rFonts w:ascii="Arial" w:eastAsia="Gulim" w:hAnsi="Arial" w:cs="Arial"/>
        </w:rPr>
      </w:pPr>
      <w:r w:rsidRPr="0026733C">
        <w:rPr>
          <w:rFonts w:ascii="Arial" w:eastAsia="Gulim" w:hAnsi="Arial" w:cs="Arial"/>
        </w:rPr>
        <w:t>Fear of getting it wrong.</w:t>
      </w:r>
    </w:p>
    <w:p w14:paraId="58BD89CA" w14:textId="77777777" w:rsidR="0026733C" w:rsidRPr="0026733C" w:rsidRDefault="0026733C" w:rsidP="0026733C">
      <w:pPr>
        <w:rPr>
          <w:rFonts w:ascii="Arial" w:eastAsia="Gulim" w:hAnsi="Arial" w:cs="Arial"/>
        </w:rPr>
      </w:pPr>
    </w:p>
    <w:p w14:paraId="7A5BE677" w14:textId="77777777" w:rsidR="0026733C" w:rsidRPr="0026733C" w:rsidRDefault="0026733C" w:rsidP="002A1725">
      <w:pPr>
        <w:numPr>
          <w:ilvl w:val="0"/>
          <w:numId w:val="112"/>
        </w:numPr>
        <w:rPr>
          <w:rFonts w:ascii="Arial" w:eastAsia="Gulim" w:hAnsi="Arial" w:cs="Arial"/>
        </w:rPr>
      </w:pPr>
      <w:r w:rsidRPr="0026733C">
        <w:rPr>
          <w:rFonts w:ascii="Arial" w:eastAsia="Gulim" w:hAnsi="Arial" w:cs="Arial"/>
        </w:rPr>
        <w:t>Fear of repercussions or damaging careers.</w:t>
      </w:r>
    </w:p>
    <w:p w14:paraId="32A56C80" w14:textId="77777777" w:rsidR="0026733C" w:rsidRPr="0026733C" w:rsidRDefault="0026733C" w:rsidP="0026733C">
      <w:pPr>
        <w:rPr>
          <w:rFonts w:ascii="Arial" w:eastAsia="Gulim" w:hAnsi="Arial" w:cs="Arial"/>
        </w:rPr>
      </w:pPr>
    </w:p>
    <w:p w14:paraId="0F403B5A" w14:textId="77777777" w:rsidR="0026733C" w:rsidRPr="0026733C" w:rsidRDefault="0026733C" w:rsidP="002A1725">
      <w:pPr>
        <w:numPr>
          <w:ilvl w:val="0"/>
          <w:numId w:val="112"/>
        </w:numPr>
        <w:rPr>
          <w:rFonts w:ascii="Arial" w:eastAsia="Gulim" w:hAnsi="Arial" w:cs="Arial"/>
        </w:rPr>
      </w:pPr>
      <w:r w:rsidRPr="0026733C">
        <w:rPr>
          <w:rFonts w:ascii="Arial" w:eastAsia="Gulim" w:hAnsi="Arial" w:cs="Arial"/>
        </w:rPr>
        <w:t>Fear of not being believed.</w:t>
      </w:r>
    </w:p>
    <w:p w14:paraId="33C1F0F8" w14:textId="77777777" w:rsidR="0026733C" w:rsidRPr="0026733C" w:rsidRDefault="0026733C" w:rsidP="0026733C">
      <w:pPr>
        <w:rPr>
          <w:rFonts w:ascii="Arial" w:eastAsia="Gulim" w:hAnsi="Arial" w:cs="Arial"/>
          <w:b/>
        </w:rPr>
      </w:pPr>
    </w:p>
    <w:p w14:paraId="32462672" w14:textId="77777777" w:rsidR="0026733C" w:rsidRPr="0026733C" w:rsidRDefault="0026733C" w:rsidP="0026733C">
      <w:pPr>
        <w:rPr>
          <w:rFonts w:ascii="Arial" w:eastAsia="Gulim" w:hAnsi="Arial" w:cs="Arial"/>
          <w:b/>
        </w:rPr>
      </w:pPr>
      <w:r w:rsidRPr="0026733C">
        <w:rPr>
          <w:rFonts w:ascii="Arial" w:eastAsia="Gulim" w:hAnsi="Arial" w:cs="Arial"/>
          <w:b/>
        </w:rPr>
        <w:t>How to raise a concern:</w:t>
      </w:r>
    </w:p>
    <w:p w14:paraId="483DC0C6" w14:textId="77777777" w:rsidR="0026733C" w:rsidRPr="0026733C" w:rsidRDefault="0026733C" w:rsidP="0026733C">
      <w:pPr>
        <w:rPr>
          <w:rFonts w:ascii="Arial" w:eastAsia="Gulim" w:hAnsi="Arial" w:cs="Arial"/>
        </w:rPr>
      </w:pPr>
      <w:r w:rsidRPr="0026733C">
        <w:rPr>
          <w:rFonts w:ascii="Arial" w:eastAsia="Gulim" w:hAnsi="Arial" w:cs="Arial"/>
        </w:rPr>
        <w:t xml:space="preserve">A member of staff should voice any </w:t>
      </w:r>
      <w:r w:rsidRPr="0026733C">
        <w:rPr>
          <w:rFonts w:ascii="Arial" w:eastAsia="Gulim" w:hAnsi="Arial" w:cs="Arial"/>
          <w:b/>
          <w:bCs/>
        </w:rPr>
        <w:t>concerns, suspicions, or uneasiness immediately</w:t>
      </w:r>
      <w:r w:rsidRPr="0026733C">
        <w:rPr>
          <w:rFonts w:ascii="Arial" w:eastAsia="Gulim" w:hAnsi="Arial" w:cs="Arial"/>
        </w:rPr>
        <w:t xml:space="preserve">. This means, at the point of </w:t>
      </w:r>
      <w:r w:rsidRPr="0026733C">
        <w:rPr>
          <w:rFonts w:ascii="Arial" w:eastAsia="Gulim" w:hAnsi="Arial" w:cs="Arial"/>
          <w:b/>
          <w:bCs/>
        </w:rPr>
        <w:t>recognition</w:t>
      </w:r>
      <w:r w:rsidRPr="0026733C">
        <w:rPr>
          <w:rFonts w:ascii="Arial" w:eastAsia="Gulim" w:hAnsi="Arial" w:cs="Arial"/>
        </w:rPr>
        <w:t xml:space="preserve"> that the staff member must </w:t>
      </w:r>
      <w:r w:rsidRPr="0026733C">
        <w:rPr>
          <w:rFonts w:ascii="Arial" w:eastAsia="Gulim" w:hAnsi="Arial" w:cs="Arial"/>
          <w:b/>
          <w:bCs/>
        </w:rPr>
        <w:t xml:space="preserve">respond, </w:t>
      </w:r>
      <w:proofErr w:type="gramStart"/>
      <w:r w:rsidRPr="0026733C">
        <w:rPr>
          <w:rFonts w:ascii="Arial" w:eastAsia="Gulim" w:hAnsi="Arial" w:cs="Arial"/>
          <w:b/>
          <w:bCs/>
        </w:rPr>
        <w:t>report</w:t>
      </w:r>
      <w:proofErr w:type="gramEnd"/>
      <w:r w:rsidRPr="0026733C">
        <w:rPr>
          <w:rFonts w:ascii="Arial" w:eastAsia="Gulim" w:hAnsi="Arial" w:cs="Arial"/>
          <w:b/>
          <w:bCs/>
        </w:rPr>
        <w:t xml:space="preserve"> </w:t>
      </w:r>
      <w:r w:rsidRPr="0026733C">
        <w:rPr>
          <w:rFonts w:ascii="Arial" w:eastAsia="Gulim" w:hAnsi="Arial" w:cs="Arial"/>
        </w:rPr>
        <w:t>and</w:t>
      </w:r>
      <w:r w:rsidRPr="0026733C">
        <w:rPr>
          <w:rFonts w:ascii="Arial" w:eastAsia="Gulim" w:hAnsi="Arial" w:cs="Arial"/>
          <w:b/>
          <w:bCs/>
        </w:rPr>
        <w:t xml:space="preserve"> refer</w:t>
      </w:r>
      <w:r w:rsidRPr="0026733C">
        <w:rPr>
          <w:rFonts w:ascii="Arial" w:eastAsia="Gulim" w:hAnsi="Arial" w:cs="Arial"/>
        </w:rPr>
        <w:t xml:space="preserve"> the incident. The earlier a concern is expressed the easier and sooner action can be taken.</w:t>
      </w:r>
    </w:p>
    <w:p w14:paraId="04195236" w14:textId="77777777" w:rsidR="0026733C" w:rsidRPr="0026733C" w:rsidRDefault="0026733C" w:rsidP="0026733C">
      <w:pPr>
        <w:rPr>
          <w:rFonts w:ascii="Arial" w:eastAsia="Gulim" w:hAnsi="Arial" w:cs="Arial"/>
        </w:rPr>
      </w:pPr>
    </w:p>
    <w:p w14:paraId="5A7392C5" w14:textId="77777777" w:rsidR="0026733C" w:rsidRPr="0026733C" w:rsidRDefault="0026733C" w:rsidP="0026733C">
      <w:pPr>
        <w:rPr>
          <w:rFonts w:ascii="Arial" w:eastAsia="Gulim" w:hAnsi="Arial" w:cs="Arial"/>
          <w:b/>
          <w:bCs/>
          <w:color w:val="FF0000"/>
          <w:sz w:val="28"/>
          <w:szCs w:val="28"/>
        </w:rPr>
      </w:pPr>
    </w:p>
    <w:p w14:paraId="1ED26F67" w14:textId="77777777" w:rsidR="0026733C" w:rsidRPr="0026733C" w:rsidRDefault="0026733C" w:rsidP="0026733C">
      <w:pPr>
        <w:rPr>
          <w:rFonts w:ascii="Arial" w:eastAsia="Gulim" w:hAnsi="Arial" w:cs="Arial"/>
          <w:b/>
          <w:bCs/>
          <w:color w:val="FF0000"/>
          <w:sz w:val="28"/>
          <w:szCs w:val="28"/>
        </w:rPr>
      </w:pPr>
    </w:p>
    <w:p w14:paraId="0A08821C" w14:textId="4B3574DA" w:rsidR="0026733C" w:rsidRDefault="0026733C" w:rsidP="0026733C">
      <w:pPr>
        <w:rPr>
          <w:rFonts w:ascii="Arial" w:eastAsia="Gulim" w:hAnsi="Arial" w:cs="Arial"/>
          <w:b/>
          <w:bCs/>
          <w:color w:val="FF0000"/>
          <w:sz w:val="28"/>
          <w:szCs w:val="28"/>
        </w:rPr>
      </w:pPr>
    </w:p>
    <w:p w14:paraId="55393660" w14:textId="77777777" w:rsidR="00BA0781" w:rsidRDefault="00BA0781" w:rsidP="0026733C">
      <w:pPr>
        <w:rPr>
          <w:rFonts w:ascii="Arial" w:eastAsia="Gulim" w:hAnsi="Arial" w:cs="Arial"/>
          <w:b/>
          <w:bCs/>
          <w:color w:val="FF0000"/>
          <w:sz w:val="28"/>
          <w:szCs w:val="28"/>
        </w:rPr>
      </w:pPr>
    </w:p>
    <w:p w14:paraId="72ACAE65" w14:textId="77777777" w:rsidR="00BA0781" w:rsidRDefault="00BA0781" w:rsidP="0026733C">
      <w:pPr>
        <w:rPr>
          <w:rFonts w:ascii="Arial" w:eastAsia="Gulim" w:hAnsi="Arial" w:cs="Arial"/>
          <w:b/>
          <w:bCs/>
          <w:color w:val="FF0000"/>
          <w:sz w:val="28"/>
          <w:szCs w:val="28"/>
        </w:rPr>
      </w:pPr>
    </w:p>
    <w:p w14:paraId="5CD0B1F3" w14:textId="77777777" w:rsidR="006F101A" w:rsidRDefault="006F101A" w:rsidP="0026733C">
      <w:pPr>
        <w:rPr>
          <w:rFonts w:ascii="Arial" w:eastAsia="Gulim" w:hAnsi="Arial" w:cs="Arial"/>
          <w:b/>
          <w:bCs/>
          <w:color w:val="FF0000"/>
          <w:sz w:val="28"/>
          <w:szCs w:val="28"/>
        </w:rPr>
      </w:pPr>
    </w:p>
    <w:p w14:paraId="4BFD5446" w14:textId="77777777" w:rsidR="00BA0781" w:rsidRPr="0026733C" w:rsidRDefault="00BA0781" w:rsidP="0026733C">
      <w:pPr>
        <w:rPr>
          <w:rFonts w:ascii="Arial" w:eastAsia="Gulim" w:hAnsi="Arial" w:cs="Arial"/>
          <w:b/>
          <w:bCs/>
          <w:color w:val="FF0000"/>
          <w:sz w:val="28"/>
          <w:szCs w:val="28"/>
        </w:rPr>
      </w:pPr>
    </w:p>
    <w:p w14:paraId="337E9EA8" w14:textId="77777777" w:rsidR="0026733C" w:rsidRPr="0026733C" w:rsidRDefault="0026733C" w:rsidP="0026733C">
      <w:pPr>
        <w:rPr>
          <w:rFonts w:ascii="Arial" w:eastAsia="Gulim" w:hAnsi="Arial" w:cs="Arial"/>
          <w:b/>
          <w:bCs/>
          <w:color w:val="FF0000"/>
          <w:sz w:val="28"/>
          <w:szCs w:val="28"/>
        </w:rPr>
      </w:pPr>
    </w:p>
    <w:p w14:paraId="1B99727E" w14:textId="77777777" w:rsidR="0026733C" w:rsidRPr="00BA0781" w:rsidRDefault="0026733C" w:rsidP="00BA0781">
      <w:pPr>
        <w:jc w:val="center"/>
        <w:rPr>
          <w:rFonts w:ascii="Arial" w:eastAsia="Gulim" w:hAnsi="Arial" w:cs="Arial"/>
          <w:b/>
          <w:bCs/>
          <w:color w:val="FF0000"/>
        </w:rPr>
      </w:pPr>
      <w:proofErr w:type="spellStart"/>
      <w:r w:rsidRPr="00BA0781">
        <w:rPr>
          <w:rFonts w:ascii="Arial" w:eastAsia="Gulim" w:hAnsi="Arial" w:cs="Arial"/>
          <w:b/>
          <w:bCs/>
          <w:color w:val="FF0000"/>
        </w:rPr>
        <w:t>Recognise</w:t>
      </w:r>
      <w:proofErr w:type="spellEnd"/>
    </w:p>
    <w:p w14:paraId="68CA0EFB" w14:textId="7543879C" w:rsidR="0026733C" w:rsidRPr="0026733C" w:rsidRDefault="0026733C" w:rsidP="00BA0781">
      <w:pPr>
        <w:jc w:val="center"/>
        <w:rPr>
          <w:rFonts w:ascii="Arial" w:eastAsia="Gulim" w:hAnsi="Arial" w:cs="Arial"/>
          <w:color w:val="000000"/>
          <w:sz w:val="22"/>
          <w:szCs w:val="22"/>
        </w:rPr>
      </w:pPr>
      <w:r w:rsidRPr="0026733C">
        <w:rPr>
          <w:rFonts w:ascii="Arial" w:eastAsia="Gulim" w:hAnsi="Arial" w:cs="Arial"/>
          <w:color w:val="000000"/>
          <w:sz w:val="22"/>
          <w:szCs w:val="22"/>
        </w:rPr>
        <w:t xml:space="preserve">Staff member has seen something that they </w:t>
      </w:r>
      <w:proofErr w:type="spellStart"/>
      <w:r w:rsidRPr="0026733C">
        <w:rPr>
          <w:rFonts w:ascii="Arial" w:eastAsia="Gulim" w:hAnsi="Arial" w:cs="Arial"/>
          <w:color w:val="000000"/>
          <w:sz w:val="22"/>
          <w:szCs w:val="22"/>
        </w:rPr>
        <w:t>recognise</w:t>
      </w:r>
      <w:proofErr w:type="spellEnd"/>
      <w:r w:rsidRPr="0026733C">
        <w:rPr>
          <w:rFonts w:ascii="Arial" w:eastAsia="Gulim" w:hAnsi="Arial" w:cs="Arial"/>
          <w:color w:val="000000"/>
          <w:sz w:val="22"/>
          <w:szCs w:val="22"/>
        </w:rPr>
        <w:t xml:space="preserve"> is or maybe harmful to a child or young person.</w:t>
      </w:r>
    </w:p>
    <w:p w14:paraId="2AADB0C4" w14:textId="77777777" w:rsidR="0026733C" w:rsidRPr="0026733C" w:rsidRDefault="0026733C" w:rsidP="00BA0781">
      <w:pPr>
        <w:jc w:val="center"/>
        <w:rPr>
          <w:rFonts w:ascii="Arial" w:eastAsia="Gulim" w:hAnsi="Arial" w:cs="Arial"/>
          <w:color w:val="000000"/>
          <w:sz w:val="22"/>
          <w:szCs w:val="22"/>
        </w:rPr>
      </w:pPr>
    </w:p>
    <w:p w14:paraId="64631329" w14:textId="3AB66E1F" w:rsidR="0026733C" w:rsidRPr="0026733C" w:rsidRDefault="0026733C" w:rsidP="00BA0781">
      <w:pPr>
        <w:jc w:val="center"/>
        <w:rPr>
          <w:rFonts w:ascii="Arial" w:eastAsia="Gulim" w:hAnsi="Arial" w:cs="Arial"/>
          <w:color w:val="000000"/>
          <w:sz w:val="22"/>
          <w:szCs w:val="22"/>
        </w:rPr>
      </w:pPr>
      <w:r w:rsidRPr="0026733C">
        <w:rPr>
          <w:rFonts w:ascii="Arial" w:eastAsia="Gulim" w:hAnsi="Arial" w:cs="Arial"/>
          <w:color w:val="000000"/>
          <w:sz w:val="22"/>
          <w:szCs w:val="22"/>
        </w:rPr>
        <w:t>Or</w:t>
      </w:r>
    </w:p>
    <w:p w14:paraId="47E3026E" w14:textId="77777777" w:rsidR="0026733C" w:rsidRPr="0026733C" w:rsidRDefault="0026733C" w:rsidP="00BA0781">
      <w:pPr>
        <w:jc w:val="center"/>
        <w:rPr>
          <w:rFonts w:ascii="Arial" w:eastAsia="Gulim" w:hAnsi="Arial" w:cs="Arial"/>
          <w:color w:val="000000"/>
          <w:sz w:val="22"/>
          <w:szCs w:val="22"/>
        </w:rPr>
      </w:pPr>
    </w:p>
    <w:p w14:paraId="6AE11D6F" w14:textId="77777777" w:rsidR="0026733C" w:rsidRPr="0026733C" w:rsidRDefault="0026733C" w:rsidP="00BA0781">
      <w:pPr>
        <w:jc w:val="center"/>
        <w:rPr>
          <w:rFonts w:ascii="Arial" w:eastAsia="Gulim" w:hAnsi="Arial" w:cs="Arial"/>
          <w:color w:val="000000"/>
          <w:sz w:val="22"/>
          <w:szCs w:val="22"/>
        </w:rPr>
      </w:pPr>
      <w:r w:rsidRPr="0026733C">
        <w:rPr>
          <w:rFonts w:ascii="Arial" w:eastAsia="Gulim" w:hAnsi="Arial" w:cs="Arial"/>
          <w:color w:val="000000"/>
          <w:sz w:val="22"/>
          <w:szCs w:val="22"/>
        </w:rPr>
        <w:t xml:space="preserve">Have noted something that is a cause for concern for potential harm or odd / unusual </w:t>
      </w:r>
      <w:proofErr w:type="spellStart"/>
      <w:r w:rsidRPr="0026733C">
        <w:rPr>
          <w:rFonts w:ascii="Arial" w:eastAsia="Gulim" w:hAnsi="Arial" w:cs="Arial"/>
          <w:color w:val="000000"/>
          <w:sz w:val="22"/>
          <w:szCs w:val="22"/>
        </w:rPr>
        <w:t>behaviour</w:t>
      </w:r>
      <w:proofErr w:type="spellEnd"/>
      <w:r w:rsidRPr="0026733C">
        <w:rPr>
          <w:rFonts w:ascii="Arial" w:eastAsia="Gulim" w:hAnsi="Arial" w:cs="Arial"/>
          <w:color w:val="000000"/>
          <w:sz w:val="22"/>
          <w:szCs w:val="22"/>
        </w:rPr>
        <w:t xml:space="preserve">. This may include language, intimidation, </w:t>
      </w:r>
      <w:proofErr w:type="gramStart"/>
      <w:r w:rsidRPr="0026733C">
        <w:rPr>
          <w:rFonts w:ascii="Arial" w:eastAsia="Gulim" w:hAnsi="Arial" w:cs="Arial"/>
          <w:color w:val="000000"/>
          <w:sz w:val="22"/>
          <w:szCs w:val="22"/>
        </w:rPr>
        <w:t>comments</w:t>
      </w:r>
      <w:proofErr w:type="gramEnd"/>
      <w:r w:rsidRPr="0026733C">
        <w:rPr>
          <w:rFonts w:ascii="Arial" w:eastAsia="Gulim" w:hAnsi="Arial" w:cs="Arial"/>
          <w:color w:val="000000"/>
          <w:sz w:val="22"/>
          <w:szCs w:val="22"/>
        </w:rPr>
        <w:t xml:space="preserve"> or physical contact.</w:t>
      </w:r>
    </w:p>
    <w:p w14:paraId="5933259B" w14:textId="36927879" w:rsidR="0026733C" w:rsidRPr="0026733C" w:rsidRDefault="00BA0781" w:rsidP="00BA0781">
      <w:pPr>
        <w:jc w:val="center"/>
        <w:rPr>
          <w:rFonts w:ascii="Arial" w:eastAsia="Gulim" w:hAnsi="Arial" w:cs="Arial"/>
          <w:b/>
          <w:bCs/>
          <w:color w:val="FF0000"/>
          <w:sz w:val="22"/>
          <w:szCs w:val="22"/>
        </w:rPr>
      </w:pPr>
      <w:r w:rsidRPr="0026733C">
        <w:rPr>
          <w:rFonts w:ascii="Arial" w:eastAsia="Gulim" w:hAnsi="Arial" w:cs="Arial"/>
          <w:noProof/>
          <w:sz w:val="22"/>
          <w:szCs w:val="22"/>
        </w:rPr>
        <mc:AlternateContent>
          <mc:Choice Requires="wps">
            <w:drawing>
              <wp:anchor distT="0" distB="0" distL="114300" distR="114300" simplePos="0" relativeHeight="251659264" behindDoc="0" locked="0" layoutInCell="1" allowOverlap="1" wp14:anchorId="3D8E24A1" wp14:editId="42BC0777">
                <wp:simplePos x="0" y="0"/>
                <wp:positionH relativeFrom="column">
                  <wp:posOffset>2759764</wp:posOffset>
                </wp:positionH>
                <wp:positionV relativeFrom="paragraph">
                  <wp:posOffset>48989</wp:posOffset>
                </wp:positionV>
                <wp:extent cx="246036" cy="214393"/>
                <wp:effectExtent l="15875" t="0" r="24130" b="24130"/>
                <wp:wrapNone/>
                <wp:docPr id="7" name="Right Arrow 5"/>
                <wp:cNvGraphicFramePr/>
                <a:graphic xmlns:a="http://schemas.openxmlformats.org/drawingml/2006/main">
                  <a:graphicData uri="http://schemas.microsoft.com/office/word/2010/wordprocessingShape">
                    <wps:wsp>
                      <wps:cNvSpPr/>
                      <wps:spPr>
                        <a:xfrm rot="5400000" flipV="1">
                          <a:off x="0" y="0"/>
                          <a:ext cx="246036" cy="214393"/>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90549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 o:spid="_x0000_s1026" type="#_x0000_t13" style="position:absolute;margin-left:217.3pt;margin-top:3.85pt;width:19.35pt;height:16.9pt;rotation:-90;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" adj="12189" fillcolor="#4472c4" strokecolor="#2f528f" strokeweight="1pt"/>
            </w:pict>
          </mc:Fallback>
        </mc:AlternateContent>
      </w:r>
    </w:p>
    <w:p w14:paraId="1A3695EF" w14:textId="70959C1A" w:rsidR="0026733C" w:rsidRPr="0026733C" w:rsidRDefault="0026733C" w:rsidP="00BA0781">
      <w:pPr>
        <w:jc w:val="center"/>
        <w:rPr>
          <w:rFonts w:ascii="Arial" w:eastAsia="Gulim" w:hAnsi="Arial" w:cs="Arial"/>
          <w:b/>
          <w:bCs/>
          <w:color w:val="FF0000"/>
          <w:sz w:val="22"/>
          <w:szCs w:val="22"/>
        </w:rPr>
      </w:pPr>
    </w:p>
    <w:p w14:paraId="3DE6CD38" w14:textId="03AB7E3F" w:rsidR="0026733C" w:rsidRPr="00BA0781" w:rsidRDefault="0026733C" w:rsidP="00BA0781">
      <w:pPr>
        <w:jc w:val="center"/>
        <w:rPr>
          <w:rFonts w:ascii="Arial" w:eastAsia="Gulim" w:hAnsi="Arial" w:cs="Arial"/>
          <w:b/>
          <w:bCs/>
        </w:rPr>
      </w:pPr>
      <w:r w:rsidRPr="00BA0781">
        <w:rPr>
          <w:rFonts w:ascii="Arial" w:eastAsia="Gulim" w:hAnsi="Arial" w:cs="Arial"/>
          <w:b/>
          <w:bCs/>
          <w:color w:val="FF0000"/>
        </w:rPr>
        <w:t>Respond</w:t>
      </w:r>
    </w:p>
    <w:p w14:paraId="5A5BB2C3" w14:textId="77777777" w:rsidR="0026733C" w:rsidRPr="0026733C" w:rsidRDefault="0026733C" w:rsidP="00BA0781">
      <w:pPr>
        <w:jc w:val="center"/>
        <w:rPr>
          <w:rFonts w:ascii="Arial" w:eastAsia="Gulim" w:hAnsi="Arial" w:cs="Arial"/>
          <w:sz w:val="22"/>
          <w:szCs w:val="22"/>
        </w:rPr>
      </w:pPr>
      <w:r w:rsidRPr="0026733C">
        <w:rPr>
          <w:rFonts w:ascii="Arial" w:eastAsia="Gulim" w:hAnsi="Arial" w:cs="Arial"/>
          <w:sz w:val="22"/>
          <w:szCs w:val="22"/>
        </w:rPr>
        <w:t>The concern must be raised in the first instance with:</w:t>
      </w:r>
    </w:p>
    <w:p w14:paraId="0AE5BF61" w14:textId="77777777" w:rsidR="0026733C" w:rsidRPr="0026733C" w:rsidRDefault="0026733C" w:rsidP="00BA0781">
      <w:pPr>
        <w:jc w:val="center"/>
        <w:rPr>
          <w:rFonts w:ascii="Arial" w:eastAsia="Gulim" w:hAnsi="Arial" w:cs="Arial"/>
          <w:sz w:val="22"/>
          <w:szCs w:val="22"/>
        </w:rPr>
      </w:pPr>
    </w:p>
    <w:p w14:paraId="2AEBAC3B" w14:textId="6516E856" w:rsidR="0026733C" w:rsidRPr="0026733C" w:rsidRDefault="0026733C" w:rsidP="00BA0781">
      <w:pPr>
        <w:numPr>
          <w:ilvl w:val="0"/>
          <w:numId w:val="166"/>
        </w:numPr>
        <w:jc w:val="center"/>
        <w:rPr>
          <w:rFonts w:ascii="Arial" w:eastAsia="Gulim" w:hAnsi="Arial" w:cs="Arial"/>
          <w:sz w:val="22"/>
          <w:szCs w:val="22"/>
          <w:lang w:val="en-GB"/>
        </w:rPr>
      </w:pPr>
      <w:r w:rsidRPr="0026733C">
        <w:rPr>
          <w:rFonts w:ascii="Arial" w:eastAsia="Gulim" w:hAnsi="Arial" w:cs="Arial"/>
          <w:sz w:val="22"/>
          <w:szCs w:val="22"/>
          <w:lang w:val="en-GB"/>
        </w:rPr>
        <w:t>The immediate DSL (Designated Safeguarding Lead) for the setting.</w:t>
      </w:r>
    </w:p>
    <w:p w14:paraId="2E3B0B8E" w14:textId="77777777" w:rsidR="0026733C" w:rsidRPr="0026733C" w:rsidRDefault="0026733C" w:rsidP="00BA0781">
      <w:pPr>
        <w:jc w:val="center"/>
        <w:rPr>
          <w:rFonts w:ascii="Arial" w:eastAsia="Gulim" w:hAnsi="Arial" w:cs="Arial"/>
          <w:sz w:val="22"/>
          <w:szCs w:val="22"/>
        </w:rPr>
      </w:pPr>
    </w:p>
    <w:p w14:paraId="2A37224D" w14:textId="77777777" w:rsidR="0026733C" w:rsidRPr="0026733C" w:rsidRDefault="0026733C" w:rsidP="00BA0781">
      <w:pPr>
        <w:jc w:val="center"/>
        <w:rPr>
          <w:rFonts w:ascii="Arial" w:eastAsia="Gulim" w:hAnsi="Arial" w:cs="Arial"/>
          <w:sz w:val="22"/>
          <w:szCs w:val="22"/>
        </w:rPr>
      </w:pPr>
      <w:r w:rsidRPr="0026733C">
        <w:rPr>
          <w:rFonts w:ascii="Arial" w:eastAsia="Gulim" w:hAnsi="Arial" w:cs="Arial"/>
          <w:sz w:val="22"/>
          <w:szCs w:val="22"/>
        </w:rPr>
        <w:t>If this is not possible or appropriate the matter must be raised with either:</w:t>
      </w:r>
    </w:p>
    <w:p w14:paraId="202BA40A" w14:textId="77777777" w:rsidR="0026733C" w:rsidRPr="0026733C" w:rsidRDefault="0026733C" w:rsidP="00BA0781">
      <w:pPr>
        <w:jc w:val="center"/>
        <w:rPr>
          <w:rFonts w:ascii="Arial" w:eastAsia="Gulim" w:hAnsi="Arial" w:cs="Arial"/>
          <w:sz w:val="22"/>
          <w:szCs w:val="22"/>
        </w:rPr>
      </w:pPr>
    </w:p>
    <w:p w14:paraId="4540D2B9" w14:textId="77777777" w:rsidR="0026733C" w:rsidRPr="0026733C" w:rsidRDefault="0026733C" w:rsidP="00BA0781">
      <w:pPr>
        <w:numPr>
          <w:ilvl w:val="0"/>
          <w:numId w:val="166"/>
        </w:numPr>
        <w:jc w:val="center"/>
        <w:rPr>
          <w:rFonts w:ascii="Arial" w:eastAsia="Gulim" w:hAnsi="Arial" w:cs="Arial"/>
          <w:sz w:val="22"/>
          <w:szCs w:val="22"/>
          <w:lang w:val="en-GB"/>
        </w:rPr>
      </w:pPr>
      <w:r w:rsidRPr="0026733C">
        <w:rPr>
          <w:rFonts w:ascii="Arial" w:eastAsia="Gulim" w:hAnsi="Arial" w:cs="Arial"/>
          <w:sz w:val="22"/>
          <w:szCs w:val="22"/>
          <w:lang w:val="en-GB"/>
        </w:rPr>
        <w:t xml:space="preserve">The lead DSL for the organisation (Rose </w:t>
      </w:r>
      <w:proofErr w:type="spellStart"/>
      <w:r w:rsidRPr="0026733C">
        <w:rPr>
          <w:rFonts w:ascii="Arial" w:eastAsia="Gulim" w:hAnsi="Arial" w:cs="Arial"/>
          <w:sz w:val="22"/>
          <w:szCs w:val="22"/>
          <w:lang w:val="en-GB"/>
        </w:rPr>
        <w:t>Hennis</w:t>
      </w:r>
      <w:proofErr w:type="spellEnd"/>
      <w:r w:rsidRPr="0026733C">
        <w:rPr>
          <w:rFonts w:ascii="Arial" w:eastAsia="Gulim" w:hAnsi="Arial" w:cs="Arial"/>
          <w:sz w:val="22"/>
          <w:szCs w:val="22"/>
          <w:lang w:val="en-GB"/>
        </w:rPr>
        <w:t>)</w:t>
      </w:r>
    </w:p>
    <w:p w14:paraId="62E0DACC" w14:textId="3ADC26F3" w:rsidR="0026733C" w:rsidRPr="0026733C" w:rsidRDefault="0026733C" w:rsidP="00BA0781">
      <w:pPr>
        <w:numPr>
          <w:ilvl w:val="0"/>
          <w:numId w:val="166"/>
        </w:numPr>
        <w:jc w:val="center"/>
        <w:rPr>
          <w:rFonts w:ascii="Arial" w:eastAsia="Gulim" w:hAnsi="Arial" w:cs="Arial"/>
          <w:sz w:val="22"/>
          <w:szCs w:val="22"/>
          <w:lang w:val="en-GB"/>
        </w:rPr>
      </w:pPr>
      <w:r w:rsidRPr="0026733C">
        <w:rPr>
          <w:rFonts w:ascii="Arial" w:eastAsia="Gulim" w:hAnsi="Arial" w:cs="Arial"/>
          <w:sz w:val="22"/>
          <w:szCs w:val="22"/>
          <w:lang w:val="en-GB"/>
        </w:rPr>
        <w:t>An alternate director</w:t>
      </w:r>
    </w:p>
    <w:p w14:paraId="6736AAE9" w14:textId="77777777" w:rsidR="0026733C" w:rsidRPr="0026733C" w:rsidRDefault="0026733C" w:rsidP="00BA0781">
      <w:pPr>
        <w:numPr>
          <w:ilvl w:val="0"/>
          <w:numId w:val="166"/>
        </w:numPr>
        <w:jc w:val="center"/>
        <w:rPr>
          <w:rFonts w:ascii="Arial" w:eastAsia="Gulim" w:hAnsi="Arial" w:cs="Arial"/>
          <w:sz w:val="22"/>
          <w:szCs w:val="22"/>
          <w:lang w:val="en-GB"/>
        </w:rPr>
      </w:pPr>
      <w:r w:rsidRPr="0026733C">
        <w:rPr>
          <w:rFonts w:ascii="Arial" w:eastAsia="Gulim" w:hAnsi="Arial" w:cs="Arial"/>
          <w:sz w:val="22"/>
          <w:szCs w:val="22"/>
          <w:lang w:val="en-GB"/>
        </w:rPr>
        <w:t>Directly to the Local Authority Designated Officer (LADO).</w:t>
      </w:r>
    </w:p>
    <w:p w14:paraId="37478E94" w14:textId="77777777" w:rsidR="0026733C" w:rsidRPr="0026733C" w:rsidRDefault="0026733C" w:rsidP="00BA0781">
      <w:pPr>
        <w:jc w:val="center"/>
        <w:rPr>
          <w:rFonts w:ascii="Arial" w:eastAsia="Gulim" w:hAnsi="Arial" w:cs="Arial"/>
          <w:sz w:val="22"/>
          <w:szCs w:val="22"/>
        </w:rPr>
      </w:pPr>
    </w:p>
    <w:p w14:paraId="4F3586C0" w14:textId="77777777" w:rsidR="0026733C" w:rsidRPr="0026733C" w:rsidRDefault="0026733C" w:rsidP="00BA0781">
      <w:pPr>
        <w:jc w:val="center"/>
        <w:rPr>
          <w:rFonts w:ascii="Arial" w:eastAsia="Gulim" w:hAnsi="Arial" w:cs="Arial"/>
          <w:sz w:val="22"/>
          <w:szCs w:val="22"/>
        </w:rPr>
      </w:pPr>
      <w:r w:rsidRPr="0026733C">
        <w:rPr>
          <w:rFonts w:ascii="Arial" w:eastAsia="Gulim" w:hAnsi="Arial" w:cs="Arial"/>
          <w:sz w:val="22"/>
          <w:szCs w:val="22"/>
        </w:rPr>
        <w:t>They will advise you of any immediate actions that are required. A member of staff is not expected to prove the truth of an allegation but will need to demonstrate sufficient grounds for the concern.</w:t>
      </w:r>
    </w:p>
    <w:p w14:paraId="537F5C6D" w14:textId="1213FDD2" w:rsidR="0026733C" w:rsidRPr="0026733C" w:rsidRDefault="00BA0781" w:rsidP="00BA0781">
      <w:pPr>
        <w:jc w:val="center"/>
        <w:rPr>
          <w:rFonts w:ascii="Arial" w:eastAsia="Gulim" w:hAnsi="Arial" w:cs="Arial"/>
          <w:sz w:val="22"/>
          <w:szCs w:val="22"/>
        </w:rPr>
      </w:pPr>
      <w:r w:rsidRPr="0026733C">
        <w:rPr>
          <w:rFonts w:ascii="Arial" w:eastAsia="Gulim" w:hAnsi="Arial" w:cs="Arial"/>
          <w:noProof/>
          <w:sz w:val="22"/>
          <w:szCs w:val="22"/>
        </w:rPr>
        <mc:AlternateContent>
          <mc:Choice Requires="wps">
            <w:drawing>
              <wp:anchor distT="0" distB="0" distL="114300" distR="114300" simplePos="0" relativeHeight="251660288" behindDoc="0" locked="0" layoutInCell="1" allowOverlap="1" wp14:anchorId="13ECB40C" wp14:editId="7490C6F9">
                <wp:simplePos x="0" y="0"/>
                <wp:positionH relativeFrom="column">
                  <wp:posOffset>2745105</wp:posOffset>
                </wp:positionH>
                <wp:positionV relativeFrom="paragraph">
                  <wp:posOffset>109835</wp:posOffset>
                </wp:positionV>
                <wp:extent cx="245747" cy="236878"/>
                <wp:effectExtent l="17145" t="0" r="25400" b="25400"/>
                <wp:wrapNone/>
                <wp:docPr id="9" name="Right Arrow 6"/>
                <wp:cNvGraphicFramePr/>
                <a:graphic xmlns:a="http://schemas.openxmlformats.org/drawingml/2006/main">
                  <a:graphicData uri="http://schemas.microsoft.com/office/word/2010/wordprocessingShape">
                    <wps:wsp>
                      <wps:cNvSpPr/>
                      <wps:spPr>
                        <a:xfrm rot="5400000" flipV="1">
                          <a:off x="0" y="0"/>
                          <a:ext cx="245747" cy="236878"/>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5B998" id="Right Arrow 6" o:spid="_x0000_s1026" type="#_x0000_t13" style="position:absolute;margin-left:216.15pt;margin-top:8.65pt;width:19.35pt;height:18.65pt;rotation:-90;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" adj="11190" fillcolor="#4472c4" strokecolor="#2f528f" strokeweight="1pt"/>
            </w:pict>
          </mc:Fallback>
        </mc:AlternateContent>
      </w:r>
    </w:p>
    <w:p w14:paraId="580991EB" w14:textId="2F70B672" w:rsidR="0026733C" w:rsidRPr="0026733C" w:rsidRDefault="0026733C" w:rsidP="00BA0781">
      <w:pPr>
        <w:jc w:val="center"/>
        <w:rPr>
          <w:rFonts w:ascii="Arial" w:eastAsia="Gulim" w:hAnsi="Arial" w:cs="Arial"/>
          <w:sz w:val="22"/>
          <w:szCs w:val="22"/>
        </w:rPr>
      </w:pPr>
    </w:p>
    <w:p w14:paraId="4A40FB0A" w14:textId="2ACF0DD9" w:rsidR="0026733C" w:rsidRPr="00BA0781" w:rsidRDefault="0026733C" w:rsidP="00BA0781">
      <w:pPr>
        <w:jc w:val="center"/>
        <w:rPr>
          <w:rFonts w:ascii="Arial" w:eastAsia="Gulim" w:hAnsi="Arial" w:cs="Arial"/>
          <w:b/>
          <w:bCs/>
        </w:rPr>
      </w:pPr>
      <w:r w:rsidRPr="00BA0781">
        <w:rPr>
          <w:rFonts w:ascii="Arial" w:eastAsia="Gulim" w:hAnsi="Arial" w:cs="Arial"/>
          <w:b/>
          <w:bCs/>
          <w:color w:val="FF0000"/>
        </w:rPr>
        <w:t>Report</w:t>
      </w:r>
    </w:p>
    <w:p w14:paraId="39EB8445" w14:textId="645301F1" w:rsidR="0026733C" w:rsidRPr="0026733C" w:rsidRDefault="0026733C" w:rsidP="00BA0781">
      <w:pPr>
        <w:jc w:val="center"/>
        <w:rPr>
          <w:rFonts w:ascii="Arial" w:eastAsia="Gulim" w:hAnsi="Arial" w:cs="Arial"/>
          <w:b/>
          <w:bCs/>
          <w:sz w:val="22"/>
          <w:szCs w:val="22"/>
        </w:rPr>
      </w:pPr>
      <w:r w:rsidRPr="0026733C">
        <w:rPr>
          <w:rFonts w:ascii="Arial" w:eastAsia="Gulim" w:hAnsi="Arial" w:cs="Arial"/>
          <w:sz w:val="22"/>
          <w:szCs w:val="22"/>
        </w:rPr>
        <w:t>The incident needs to be reported in the accident book for the child. This will include body maps used to identify injuries or harm caused.</w:t>
      </w:r>
    </w:p>
    <w:p w14:paraId="1B3E2967" w14:textId="49FD3916" w:rsidR="0026733C" w:rsidRPr="0026733C" w:rsidRDefault="0026733C" w:rsidP="00BA0781">
      <w:pPr>
        <w:jc w:val="center"/>
        <w:rPr>
          <w:rFonts w:ascii="Arial" w:eastAsia="Gulim" w:hAnsi="Arial" w:cs="Arial"/>
          <w:sz w:val="22"/>
          <w:szCs w:val="22"/>
        </w:rPr>
      </w:pPr>
    </w:p>
    <w:p w14:paraId="3AC72232" w14:textId="63AA5CA2" w:rsidR="0026733C" w:rsidRPr="0026733C" w:rsidRDefault="0026733C" w:rsidP="00BA0781">
      <w:pPr>
        <w:jc w:val="center"/>
        <w:rPr>
          <w:rFonts w:ascii="Arial" w:eastAsia="Gulim" w:hAnsi="Arial" w:cs="Arial"/>
          <w:sz w:val="22"/>
          <w:szCs w:val="22"/>
        </w:rPr>
      </w:pPr>
      <w:r w:rsidRPr="0026733C">
        <w:rPr>
          <w:rFonts w:ascii="Arial" w:eastAsia="Gulim" w:hAnsi="Arial" w:cs="Arial"/>
          <w:sz w:val="22"/>
          <w:szCs w:val="22"/>
        </w:rPr>
        <w:t>This must be shared with the parent on the same day and signed by the staff member and setting manager (Or deputy in the absence of the manager) and parents.</w:t>
      </w:r>
    </w:p>
    <w:p w14:paraId="0477A079" w14:textId="6B57BC75" w:rsidR="0026733C" w:rsidRPr="0026733C" w:rsidRDefault="0026733C" w:rsidP="00BA0781">
      <w:pPr>
        <w:jc w:val="center"/>
        <w:rPr>
          <w:rFonts w:ascii="Arial" w:eastAsia="Gulim" w:hAnsi="Arial" w:cs="Arial"/>
          <w:sz w:val="22"/>
          <w:szCs w:val="22"/>
        </w:rPr>
      </w:pPr>
    </w:p>
    <w:p w14:paraId="7C54004B" w14:textId="38199BDD" w:rsidR="0026733C" w:rsidRPr="0026733C" w:rsidRDefault="0026733C" w:rsidP="00BA0781">
      <w:pPr>
        <w:jc w:val="center"/>
        <w:rPr>
          <w:rFonts w:ascii="Arial" w:eastAsia="Gulim" w:hAnsi="Arial" w:cs="Arial"/>
          <w:sz w:val="22"/>
          <w:szCs w:val="22"/>
        </w:rPr>
      </w:pPr>
      <w:r w:rsidRPr="0026733C">
        <w:rPr>
          <w:rFonts w:ascii="Arial" w:eastAsia="Gulim" w:hAnsi="Arial" w:cs="Arial"/>
          <w:sz w:val="22"/>
          <w:szCs w:val="22"/>
        </w:rPr>
        <w:t>The incident should be reported in the incident or cause for concern book. This must be shared with the parent on the same day and signed by the staff member raising the concern and the setting manager (Or deputy in the absence of the manager) and parents.</w:t>
      </w:r>
    </w:p>
    <w:p w14:paraId="3D9C423F" w14:textId="594D9088" w:rsidR="0026733C" w:rsidRPr="0026733C" w:rsidRDefault="00BA0781" w:rsidP="00BA0781">
      <w:pPr>
        <w:jc w:val="center"/>
        <w:rPr>
          <w:rFonts w:ascii="Arial" w:eastAsia="Gulim" w:hAnsi="Arial" w:cs="Arial"/>
          <w:sz w:val="22"/>
          <w:szCs w:val="22"/>
        </w:rPr>
      </w:pPr>
      <w:r w:rsidRPr="0026733C">
        <w:rPr>
          <w:rFonts w:ascii="Arial" w:eastAsia="Gulim" w:hAnsi="Arial" w:cs="Arial"/>
          <w:noProof/>
          <w:sz w:val="22"/>
          <w:szCs w:val="22"/>
        </w:rPr>
        <mc:AlternateContent>
          <mc:Choice Requires="wps">
            <w:drawing>
              <wp:anchor distT="0" distB="0" distL="114300" distR="114300" simplePos="0" relativeHeight="251661312" behindDoc="0" locked="0" layoutInCell="1" allowOverlap="1" wp14:anchorId="48DA30F9" wp14:editId="5B9833C5">
                <wp:simplePos x="0" y="0"/>
                <wp:positionH relativeFrom="column">
                  <wp:posOffset>2754947</wp:posOffset>
                </wp:positionH>
                <wp:positionV relativeFrom="paragraph">
                  <wp:posOffset>66088</wp:posOffset>
                </wp:positionV>
                <wp:extent cx="245745" cy="266858"/>
                <wp:effectExtent l="14923" t="0" r="10477" b="23178"/>
                <wp:wrapNone/>
                <wp:docPr id="10" name="Right Arrow 7"/>
                <wp:cNvGraphicFramePr/>
                <a:graphic xmlns:a="http://schemas.openxmlformats.org/drawingml/2006/main">
                  <a:graphicData uri="http://schemas.microsoft.com/office/word/2010/wordprocessingShape">
                    <wps:wsp>
                      <wps:cNvSpPr/>
                      <wps:spPr>
                        <a:xfrm rot="5400000" flipV="1">
                          <a:off x="0" y="0"/>
                          <a:ext cx="245745" cy="266858"/>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C3C84" id="Right Arrow 7" o:spid="_x0000_s1026" type="#_x0000_t13" style="position:absolute;margin-left:216.9pt;margin-top:5.2pt;width:19.35pt;height:21pt;rotation:-90;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" adj="10800" fillcolor="#4472c4" strokecolor="#2f528f" strokeweight="1pt"/>
            </w:pict>
          </mc:Fallback>
        </mc:AlternateContent>
      </w:r>
    </w:p>
    <w:p w14:paraId="2EA62E40" w14:textId="04F22A4D" w:rsidR="0026733C" w:rsidRPr="0026733C" w:rsidRDefault="0026733C" w:rsidP="00BA0781">
      <w:pPr>
        <w:jc w:val="center"/>
        <w:rPr>
          <w:rFonts w:ascii="Arial" w:eastAsia="Gulim" w:hAnsi="Arial" w:cs="Arial"/>
          <w:sz w:val="22"/>
          <w:szCs w:val="22"/>
        </w:rPr>
      </w:pPr>
    </w:p>
    <w:p w14:paraId="655FBDB6" w14:textId="77777777" w:rsidR="0026733C" w:rsidRPr="00BA0781" w:rsidRDefault="0026733C" w:rsidP="00BA0781">
      <w:pPr>
        <w:jc w:val="center"/>
        <w:rPr>
          <w:rFonts w:ascii="Arial" w:eastAsia="Gulim" w:hAnsi="Arial" w:cs="Arial"/>
          <w:b/>
          <w:bCs/>
          <w:color w:val="FF0000"/>
        </w:rPr>
      </w:pPr>
      <w:r w:rsidRPr="00BA0781">
        <w:rPr>
          <w:rFonts w:ascii="Arial" w:eastAsia="Gulim" w:hAnsi="Arial" w:cs="Arial"/>
          <w:b/>
          <w:bCs/>
          <w:color w:val="FF0000"/>
        </w:rPr>
        <w:t>Refer</w:t>
      </w:r>
    </w:p>
    <w:p w14:paraId="24FDE668" w14:textId="77777777" w:rsidR="0026733C" w:rsidRPr="0026733C" w:rsidRDefault="0026733C" w:rsidP="00BA0781">
      <w:pPr>
        <w:jc w:val="center"/>
        <w:rPr>
          <w:rFonts w:ascii="Arial" w:eastAsia="Gulim" w:hAnsi="Arial" w:cs="Arial"/>
          <w:sz w:val="22"/>
          <w:szCs w:val="22"/>
        </w:rPr>
      </w:pPr>
      <w:r w:rsidRPr="0026733C">
        <w:rPr>
          <w:rFonts w:ascii="Arial" w:eastAsia="Gulim" w:hAnsi="Arial" w:cs="Arial"/>
          <w:sz w:val="22"/>
          <w:szCs w:val="22"/>
        </w:rPr>
        <w:t>The setting DSL on site must refer the matter directly to LADO and share information with Company DSL and Directors.</w:t>
      </w:r>
    </w:p>
    <w:p w14:paraId="3B7CDDDA" w14:textId="77777777" w:rsidR="0026733C" w:rsidRPr="0026733C" w:rsidRDefault="0026733C" w:rsidP="00BA0781">
      <w:pPr>
        <w:jc w:val="center"/>
        <w:rPr>
          <w:rFonts w:ascii="Arial" w:eastAsia="Gulim" w:hAnsi="Arial" w:cs="Arial"/>
        </w:rPr>
      </w:pPr>
    </w:p>
    <w:p w14:paraId="4057C545" w14:textId="5F7E58A9" w:rsidR="0026733C" w:rsidRPr="0026733C" w:rsidRDefault="0026733C" w:rsidP="00BA0781">
      <w:pPr>
        <w:jc w:val="center"/>
        <w:rPr>
          <w:rFonts w:ascii="Arial" w:eastAsia="Gulim" w:hAnsi="Arial" w:cs="Arial"/>
        </w:rPr>
      </w:pPr>
      <w:r w:rsidRPr="0026733C">
        <w:rPr>
          <w:rFonts w:ascii="Arial" w:eastAsia="Gulim" w:hAnsi="Arial" w:cs="Arial"/>
        </w:rPr>
        <w:t>If the concern relates to the DSL or senior team staff member, staff may speak with:</w:t>
      </w:r>
    </w:p>
    <w:p w14:paraId="0237B014" w14:textId="77777777" w:rsidR="0026733C" w:rsidRPr="0026733C" w:rsidRDefault="0026733C" w:rsidP="00BA0781">
      <w:pPr>
        <w:jc w:val="center"/>
        <w:rPr>
          <w:rFonts w:ascii="Arial" w:eastAsia="Gulim" w:hAnsi="Arial" w:cs="Arial"/>
        </w:rPr>
      </w:pPr>
    </w:p>
    <w:p w14:paraId="2D6A91BC" w14:textId="0D1C2AA2" w:rsidR="0026733C" w:rsidRPr="0026733C" w:rsidRDefault="0026733C" w:rsidP="00BA0781">
      <w:pPr>
        <w:jc w:val="center"/>
        <w:rPr>
          <w:rFonts w:ascii="Arial" w:eastAsia="Gulim" w:hAnsi="Arial" w:cs="Arial"/>
        </w:rPr>
      </w:pPr>
      <w:r w:rsidRPr="0026733C">
        <w:rPr>
          <w:rFonts w:ascii="Arial" w:eastAsia="Gulim" w:hAnsi="Arial" w:cs="Arial"/>
        </w:rPr>
        <w:t>An alternate DSL in the company</w:t>
      </w:r>
    </w:p>
    <w:p w14:paraId="6C65A20D" w14:textId="77777777" w:rsidR="0026733C" w:rsidRPr="0026733C" w:rsidRDefault="0026733C" w:rsidP="00BA0781">
      <w:pPr>
        <w:jc w:val="center"/>
        <w:rPr>
          <w:rFonts w:ascii="Arial" w:eastAsia="Gulim" w:hAnsi="Arial" w:cs="Arial"/>
        </w:rPr>
      </w:pPr>
      <w:r w:rsidRPr="0026733C">
        <w:rPr>
          <w:rFonts w:ascii="Arial" w:eastAsia="Gulim" w:hAnsi="Arial" w:cs="Arial"/>
        </w:rPr>
        <w:t>or</w:t>
      </w:r>
    </w:p>
    <w:p w14:paraId="1206CBE1" w14:textId="77777777" w:rsidR="0026733C" w:rsidRPr="0026733C" w:rsidRDefault="0026733C" w:rsidP="00BA0781">
      <w:pPr>
        <w:jc w:val="center"/>
        <w:rPr>
          <w:rFonts w:ascii="Arial" w:eastAsia="Gulim" w:hAnsi="Arial" w:cs="Arial"/>
        </w:rPr>
      </w:pPr>
      <w:r w:rsidRPr="0026733C">
        <w:rPr>
          <w:rFonts w:ascii="Arial" w:eastAsia="Gulim" w:hAnsi="Arial" w:cs="Arial"/>
        </w:rPr>
        <w:lastRenderedPageBreak/>
        <w:t xml:space="preserve">2) Directly to LADO on 0208 726 6400 Ex 52889 or </w:t>
      </w:r>
      <w:hyperlink r:id="rId44" w:history="1">
        <w:r w:rsidRPr="0026733C">
          <w:rPr>
            <w:rFonts w:ascii="Arial" w:eastAsia="Gulim" w:hAnsi="Arial" w:cs="Arial"/>
            <w:color w:val="0563C1"/>
            <w:u w:val="single"/>
          </w:rPr>
          <w:t>LADO@croydon.gov.uk</w:t>
        </w:r>
      </w:hyperlink>
    </w:p>
    <w:p w14:paraId="29C833A8" w14:textId="77777777" w:rsidR="0026733C" w:rsidRPr="0026733C" w:rsidRDefault="0026733C" w:rsidP="00BA0781">
      <w:pPr>
        <w:jc w:val="center"/>
        <w:rPr>
          <w:rFonts w:ascii="Arial" w:eastAsia="Gulim" w:hAnsi="Arial" w:cs="Arial"/>
        </w:rPr>
      </w:pPr>
    </w:p>
    <w:p w14:paraId="0072815D" w14:textId="77777777" w:rsidR="0026733C" w:rsidRDefault="0026733C" w:rsidP="00BA0781">
      <w:pPr>
        <w:jc w:val="center"/>
        <w:rPr>
          <w:rFonts w:ascii="Arial" w:eastAsia="Gulim" w:hAnsi="Arial" w:cs="Arial"/>
        </w:rPr>
      </w:pPr>
      <w:r w:rsidRPr="0026733C">
        <w:rPr>
          <w:rFonts w:ascii="Arial" w:eastAsia="Gulim" w:hAnsi="Arial" w:cs="Arial"/>
        </w:rPr>
        <w:t>In cases where a staff member works across counties or boroughs, this must include sharing information with the other appropriate LADO Teams.</w:t>
      </w:r>
    </w:p>
    <w:p w14:paraId="79363E3E" w14:textId="77777777" w:rsidR="00BA0781" w:rsidRDefault="00BA0781" w:rsidP="00BA0781">
      <w:pPr>
        <w:jc w:val="center"/>
        <w:rPr>
          <w:rFonts w:ascii="Arial" w:eastAsia="Gulim" w:hAnsi="Arial" w:cs="Arial"/>
        </w:rPr>
      </w:pPr>
    </w:p>
    <w:p w14:paraId="3AD0DEEF" w14:textId="77777777" w:rsidR="00BA0781" w:rsidRPr="0026733C" w:rsidRDefault="00BA0781" w:rsidP="00BA0781">
      <w:pPr>
        <w:jc w:val="center"/>
        <w:rPr>
          <w:rFonts w:ascii="Arial" w:eastAsia="Gulim" w:hAnsi="Arial" w:cs="Arial"/>
        </w:rPr>
      </w:pPr>
    </w:p>
    <w:p w14:paraId="571A2859" w14:textId="77777777" w:rsidR="0026733C" w:rsidRPr="0026733C" w:rsidRDefault="0026733C" w:rsidP="0026733C">
      <w:pPr>
        <w:rPr>
          <w:rFonts w:ascii="Arial" w:eastAsia="Gulim" w:hAnsi="Arial" w:cs="Arial"/>
        </w:rPr>
      </w:pPr>
      <w:r w:rsidRPr="0026733C">
        <w:rPr>
          <w:rFonts w:ascii="Arial" w:eastAsia="Gulim" w:hAnsi="Arial" w:cs="Arial"/>
          <w:b/>
        </w:rPr>
        <w:t>What happens next?</w:t>
      </w:r>
    </w:p>
    <w:p w14:paraId="218AB45A" w14:textId="77777777" w:rsidR="0026733C" w:rsidRPr="0026733C" w:rsidRDefault="0026733C" w:rsidP="0026733C">
      <w:pPr>
        <w:rPr>
          <w:rFonts w:ascii="Arial" w:eastAsia="Gulim" w:hAnsi="Arial" w:cs="Arial"/>
          <w:b/>
        </w:rPr>
      </w:pPr>
    </w:p>
    <w:p w14:paraId="6135A840" w14:textId="77777777" w:rsidR="0026733C" w:rsidRPr="0026733C" w:rsidRDefault="0026733C" w:rsidP="002A1725">
      <w:pPr>
        <w:numPr>
          <w:ilvl w:val="0"/>
          <w:numId w:val="114"/>
        </w:numPr>
        <w:rPr>
          <w:rFonts w:ascii="Arial" w:eastAsia="Gulim" w:hAnsi="Arial" w:cs="Arial"/>
        </w:rPr>
      </w:pPr>
      <w:r w:rsidRPr="0026733C">
        <w:rPr>
          <w:rFonts w:ascii="Arial" w:eastAsia="Gulim" w:hAnsi="Arial" w:cs="Arial"/>
        </w:rPr>
        <w:t>LADO will inform us of the next stages. This may include:</w:t>
      </w:r>
    </w:p>
    <w:p w14:paraId="62848AFF" w14:textId="77777777" w:rsidR="0026733C" w:rsidRPr="0026733C" w:rsidRDefault="0026733C" w:rsidP="0026733C">
      <w:pPr>
        <w:ind w:left="720"/>
        <w:rPr>
          <w:rFonts w:ascii="Arial" w:eastAsia="Gulim" w:hAnsi="Arial" w:cs="Arial"/>
        </w:rPr>
      </w:pPr>
    </w:p>
    <w:p w14:paraId="11D53A1F" w14:textId="77777777" w:rsidR="0026733C" w:rsidRPr="0026733C" w:rsidRDefault="0026733C" w:rsidP="008D0B19">
      <w:pPr>
        <w:numPr>
          <w:ilvl w:val="0"/>
          <w:numId w:val="167"/>
        </w:numPr>
        <w:rPr>
          <w:rFonts w:ascii="Arial" w:eastAsia="Gulim" w:hAnsi="Arial" w:cs="Arial"/>
          <w:lang w:val="en-GB"/>
        </w:rPr>
      </w:pPr>
      <w:r w:rsidRPr="0026733C">
        <w:rPr>
          <w:rFonts w:ascii="Arial" w:eastAsia="Gulim" w:hAnsi="Arial" w:cs="Arial"/>
          <w:lang w:val="en-GB"/>
        </w:rPr>
        <w:t>Staff suspension</w:t>
      </w:r>
    </w:p>
    <w:p w14:paraId="3C2376CD" w14:textId="77777777" w:rsidR="0026733C" w:rsidRPr="0026733C" w:rsidRDefault="0026733C" w:rsidP="008D0B19">
      <w:pPr>
        <w:numPr>
          <w:ilvl w:val="0"/>
          <w:numId w:val="167"/>
        </w:numPr>
        <w:rPr>
          <w:rFonts w:ascii="Arial" w:eastAsia="Gulim" w:hAnsi="Arial" w:cs="Arial"/>
          <w:lang w:val="en-GB"/>
        </w:rPr>
      </w:pPr>
      <w:r w:rsidRPr="0026733C">
        <w:rPr>
          <w:rFonts w:ascii="Arial" w:eastAsia="Gulim" w:hAnsi="Arial" w:cs="Arial"/>
          <w:lang w:val="en-GB"/>
        </w:rPr>
        <w:t>Evaluation meeting/s</w:t>
      </w:r>
    </w:p>
    <w:p w14:paraId="37917183" w14:textId="77777777" w:rsidR="0026733C" w:rsidRPr="0026733C" w:rsidRDefault="0026733C" w:rsidP="008D0B19">
      <w:pPr>
        <w:numPr>
          <w:ilvl w:val="0"/>
          <w:numId w:val="167"/>
        </w:numPr>
        <w:rPr>
          <w:rFonts w:ascii="Arial" w:eastAsia="Gulim" w:hAnsi="Arial" w:cs="Arial"/>
          <w:lang w:val="en-GB"/>
        </w:rPr>
      </w:pPr>
      <w:r w:rsidRPr="0026733C">
        <w:rPr>
          <w:rFonts w:ascii="Arial" w:eastAsia="Gulim" w:hAnsi="Arial" w:cs="Arial"/>
          <w:lang w:val="en-GB"/>
        </w:rPr>
        <w:t xml:space="preserve">Investigation </w:t>
      </w:r>
      <w:proofErr w:type="gramStart"/>
      <w:r w:rsidRPr="0026733C">
        <w:rPr>
          <w:rFonts w:ascii="Arial" w:eastAsia="Gulim" w:hAnsi="Arial" w:cs="Arial"/>
          <w:lang w:val="en-GB"/>
        </w:rPr>
        <w:t>advised</w:t>
      </w:r>
      <w:proofErr w:type="gramEnd"/>
    </w:p>
    <w:p w14:paraId="61BC7CAA" w14:textId="77777777" w:rsidR="0026733C" w:rsidRPr="0026733C" w:rsidRDefault="0026733C" w:rsidP="008D0B19">
      <w:pPr>
        <w:numPr>
          <w:ilvl w:val="0"/>
          <w:numId w:val="167"/>
        </w:numPr>
        <w:rPr>
          <w:rFonts w:ascii="Arial" w:eastAsia="Gulim" w:hAnsi="Arial" w:cs="Arial"/>
          <w:lang w:val="en-GB"/>
        </w:rPr>
      </w:pPr>
      <w:r w:rsidRPr="0026733C">
        <w:rPr>
          <w:rFonts w:ascii="Arial" w:eastAsia="Gulim" w:hAnsi="Arial" w:cs="Arial"/>
          <w:lang w:val="en-GB"/>
        </w:rPr>
        <w:t>Action or no further action</w:t>
      </w:r>
    </w:p>
    <w:p w14:paraId="170769F1" w14:textId="77777777" w:rsidR="0026733C" w:rsidRPr="0026733C" w:rsidRDefault="0026733C" w:rsidP="0026733C">
      <w:pPr>
        <w:rPr>
          <w:rFonts w:ascii="Arial" w:eastAsia="Gulim" w:hAnsi="Arial" w:cs="Arial"/>
        </w:rPr>
      </w:pPr>
    </w:p>
    <w:p w14:paraId="1277F069" w14:textId="77777777" w:rsidR="0026733C" w:rsidRPr="0026733C" w:rsidRDefault="0026733C" w:rsidP="002A1725">
      <w:pPr>
        <w:numPr>
          <w:ilvl w:val="0"/>
          <w:numId w:val="114"/>
        </w:numPr>
        <w:rPr>
          <w:rFonts w:ascii="Arial" w:eastAsia="Gulim" w:hAnsi="Arial" w:cs="Arial"/>
        </w:rPr>
      </w:pPr>
      <w:r w:rsidRPr="0026733C">
        <w:rPr>
          <w:rFonts w:ascii="Arial" w:eastAsia="Gulim" w:hAnsi="Arial" w:cs="Arial"/>
        </w:rPr>
        <w:t>You should be given information on the nature and progress of any enquiries.</w:t>
      </w:r>
    </w:p>
    <w:p w14:paraId="1E4EA5EB" w14:textId="77777777" w:rsidR="0026733C" w:rsidRPr="0026733C" w:rsidRDefault="0026733C" w:rsidP="0026733C">
      <w:pPr>
        <w:rPr>
          <w:rFonts w:ascii="Arial" w:eastAsia="Gulim" w:hAnsi="Arial" w:cs="Arial"/>
        </w:rPr>
      </w:pPr>
    </w:p>
    <w:p w14:paraId="4A3FDD92" w14:textId="77777777" w:rsidR="0026733C" w:rsidRPr="0026733C" w:rsidRDefault="0026733C" w:rsidP="002A1725">
      <w:pPr>
        <w:numPr>
          <w:ilvl w:val="0"/>
          <w:numId w:val="114"/>
        </w:numPr>
        <w:rPr>
          <w:rFonts w:ascii="Arial" w:eastAsia="Gulim" w:hAnsi="Arial" w:cs="Arial"/>
        </w:rPr>
      </w:pPr>
      <w:r w:rsidRPr="0026733C">
        <w:rPr>
          <w:rFonts w:ascii="Arial" w:eastAsia="Gulim" w:hAnsi="Arial" w:cs="Arial"/>
        </w:rPr>
        <w:t xml:space="preserve">Play Place has a responsibility to protect the member of staff from harassment or </w:t>
      </w:r>
      <w:proofErr w:type="spellStart"/>
      <w:r w:rsidRPr="0026733C">
        <w:rPr>
          <w:rFonts w:ascii="Arial" w:eastAsia="Gulim" w:hAnsi="Arial" w:cs="Arial"/>
        </w:rPr>
        <w:t>victimisation</w:t>
      </w:r>
      <w:proofErr w:type="spellEnd"/>
      <w:r w:rsidRPr="0026733C">
        <w:rPr>
          <w:rFonts w:ascii="Arial" w:eastAsia="Gulim" w:hAnsi="Arial" w:cs="Arial"/>
        </w:rPr>
        <w:t>.</w:t>
      </w:r>
    </w:p>
    <w:p w14:paraId="0F240288" w14:textId="77777777" w:rsidR="0026733C" w:rsidRPr="0026733C" w:rsidRDefault="0026733C" w:rsidP="0026733C">
      <w:pPr>
        <w:rPr>
          <w:rFonts w:ascii="Arial" w:eastAsia="Gulim" w:hAnsi="Arial" w:cs="Arial"/>
        </w:rPr>
      </w:pPr>
    </w:p>
    <w:p w14:paraId="7381E2BC" w14:textId="77777777" w:rsidR="0026733C" w:rsidRPr="0026733C" w:rsidRDefault="0026733C" w:rsidP="002A1725">
      <w:pPr>
        <w:numPr>
          <w:ilvl w:val="0"/>
          <w:numId w:val="114"/>
        </w:numPr>
        <w:rPr>
          <w:rFonts w:ascii="Arial" w:eastAsia="Gulim" w:hAnsi="Arial" w:cs="Arial"/>
        </w:rPr>
      </w:pPr>
      <w:r w:rsidRPr="0026733C">
        <w:rPr>
          <w:rFonts w:ascii="Arial" w:eastAsia="Gulim" w:hAnsi="Arial" w:cs="Arial"/>
        </w:rPr>
        <w:t xml:space="preserve">No action will be taken against the member of staff if the concern proves to be unfounded and was raised in good faith. </w:t>
      </w:r>
    </w:p>
    <w:p w14:paraId="58E44380" w14:textId="77777777" w:rsidR="0026733C" w:rsidRPr="0026733C" w:rsidRDefault="0026733C" w:rsidP="0026733C">
      <w:pPr>
        <w:ind w:left="720"/>
        <w:rPr>
          <w:rFonts w:ascii="Arial" w:eastAsia="Gulim" w:hAnsi="Arial" w:cs="Arial"/>
          <w:lang w:val="en-GB"/>
        </w:rPr>
      </w:pPr>
    </w:p>
    <w:p w14:paraId="47FE736B" w14:textId="77777777" w:rsidR="0026733C" w:rsidRPr="0026733C" w:rsidRDefault="0026733C" w:rsidP="002A1725">
      <w:pPr>
        <w:numPr>
          <w:ilvl w:val="0"/>
          <w:numId w:val="114"/>
        </w:numPr>
        <w:rPr>
          <w:rFonts w:ascii="Arial" w:eastAsia="Gulim" w:hAnsi="Arial" w:cs="Arial"/>
        </w:rPr>
      </w:pPr>
      <w:r w:rsidRPr="0026733C">
        <w:rPr>
          <w:rFonts w:ascii="Arial" w:eastAsia="Gulim" w:hAnsi="Arial" w:cs="Arial"/>
        </w:rPr>
        <w:t>Training and support will be given to staff members that are involved in an allegation being made that is later regarded to be unfounded.</w:t>
      </w:r>
    </w:p>
    <w:p w14:paraId="079EBB9F" w14:textId="77777777" w:rsidR="0026733C" w:rsidRPr="0026733C" w:rsidRDefault="0026733C" w:rsidP="0026733C">
      <w:pPr>
        <w:rPr>
          <w:rFonts w:ascii="Arial" w:eastAsia="Gulim" w:hAnsi="Arial" w:cs="Arial"/>
        </w:rPr>
      </w:pPr>
    </w:p>
    <w:p w14:paraId="6F907DE1" w14:textId="77777777" w:rsidR="0026733C" w:rsidRPr="0026733C" w:rsidRDefault="0026733C" w:rsidP="002A1725">
      <w:pPr>
        <w:numPr>
          <w:ilvl w:val="0"/>
          <w:numId w:val="114"/>
        </w:numPr>
        <w:rPr>
          <w:rFonts w:ascii="Arial" w:eastAsia="Gulim" w:hAnsi="Arial" w:cs="Arial"/>
        </w:rPr>
      </w:pPr>
      <w:r w:rsidRPr="0026733C">
        <w:rPr>
          <w:rFonts w:ascii="Arial" w:eastAsia="Gulim" w:hAnsi="Arial" w:cs="Arial"/>
        </w:rPr>
        <w:t>Allegations made frivolously, maliciously or for personal gain will be seen in a different light and disciplinary action will be taken.</w:t>
      </w:r>
    </w:p>
    <w:p w14:paraId="153A06A5" w14:textId="77777777" w:rsidR="0026733C" w:rsidRPr="0026733C" w:rsidRDefault="0026733C" w:rsidP="0026733C">
      <w:pPr>
        <w:ind w:left="720"/>
        <w:rPr>
          <w:rFonts w:ascii="Arial" w:eastAsia="Gulim" w:hAnsi="Arial" w:cs="Arial"/>
          <w:lang w:val="en-GB"/>
        </w:rPr>
      </w:pPr>
    </w:p>
    <w:p w14:paraId="6E1D9C9D" w14:textId="77777777" w:rsidR="0026733C" w:rsidRPr="0026733C" w:rsidRDefault="0026733C" w:rsidP="002A1725">
      <w:pPr>
        <w:numPr>
          <w:ilvl w:val="0"/>
          <w:numId w:val="114"/>
        </w:numPr>
        <w:rPr>
          <w:rFonts w:ascii="Arial" w:eastAsia="Gulim" w:hAnsi="Arial" w:cs="Arial"/>
        </w:rPr>
      </w:pPr>
      <w:r w:rsidRPr="0026733C">
        <w:rPr>
          <w:rFonts w:ascii="Arial" w:eastAsia="Gulim" w:hAnsi="Arial" w:cs="Arial"/>
        </w:rPr>
        <w:t xml:space="preserve">Further information can also be found here: </w:t>
      </w:r>
      <w:proofErr w:type="gramStart"/>
      <w:r w:rsidRPr="0026733C">
        <w:rPr>
          <w:rFonts w:ascii="Arial" w:eastAsia="Gulim" w:hAnsi="Arial" w:cs="Arial"/>
        </w:rPr>
        <w:t>https//croydonlcsb.org.uk</w:t>
      </w:r>
      <w:proofErr w:type="gramEnd"/>
    </w:p>
    <w:p w14:paraId="010E277A" w14:textId="77777777" w:rsidR="0026733C" w:rsidRPr="0026733C" w:rsidRDefault="0026733C" w:rsidP="0026733C">
      <w:pPr>
        <w:ind w:left="720"/>
        <w:rPr>
          <w:rFonts w:ascii="Arial" w:eastAsia="Gulim" w:hAnsi="Arial" w:cs="Arial"/>
          <w:lang w:val="en-GB"/>
        </w:rPr>
      </w:pPr>
    </w:p>
    <w:p w14:paraId="170D314A" w14:textId="77777777" w:rsidR="0026733C" w:rsidRPr="0026733C" w:rsidRDefault="0026733C" w:rsidP="002A1725">
      <w:pPr>
        <w:numPr>
          <w:ilvl w:val="0"/>
          <w:numId w:val="114"/>
        </w:numPr>
        <w:rPr>
          <w:rFonts w:ascii="Arial" w:eastAsia="Gulim" w:hAnsi="Arial" w:cs="Arial"/>
        </w:rPr>
      </w:pPr>
      <w:r w:rsidRPr="0026733C">
        <w:rPr>
          <w:rFonts w:ascii="Arial" w:eastAsia="Gulim" w:hAnsi="Arial" w:cs="Arial"/>
        </w:rPr>
        <w:t xml:space="preserve">In all cases it is essential to discuss the matter with our Business Support Team (Peninsula) </w:t>
      </w:r>
    </w:p>
    <w:p w14:paraId="70289FAD" w14:textId="77777777" w:rsidR="0026733C" w:rsidRPr="0026733C" w:rsidRDefault="0026733C" w:rsidP="0026733C">
      <w:pPr>
        <w:ind w:left="720"/>
        <w:rPr>
          <w:rFonts w:ascii="Arial" w:eastAsia="Gulim" w:hAnsi="Arial" w:cs="Arial"/>
          <w:lang w:val="en-GB"/>
        </w:rPr>
      </w:pPr>
    </w:p>
    <w:p w14:paraId="6182933D" w14:textId="77777777" w:rsidR="0026733C" w:rsidRPr="0026733C" w:rsidRDefault="0026733C" w:rsidP="002A1725">
      <w:pPr>
        <w:numPr>
          <w:ilvl w:val="0"/>
          <w:numId w:val="114"/>
        </w:numPr>
        <w:rPr>
          <w:rFonts w:ascii="Arial" w:eastAsia="Gulim" w:hAnsi="Arial" w:cs="Arial"/>
        </w:rPr>
      </w:pPr>
      <w:r w:rsidRPr="0026733C">
        <w:rPr>
          <w:rFonts w:ascii="Arial" w:eastAsia="Gulim" w:hAnsi="Arial" w:cs="Arial"/>
        </w:rPr>
        <w:t>Advice from LADO with reference to outcomes may include:</w:t>
      </w:r>
    </w:p>
    <w:p w14:paraId="6957763B" w14:textId="77777777" w:rsidR="0026733C" w:rsidRPr="0026733C" w:rsidRDefault="0026733C" w:rsidP="0026733C">
      <w:pPr>
        <w:ind w:left="720"/>
        <w:rPr>
          <w:rFonts w:ascii="Arial" w:eastAsia="Gulim" w:hAnsi="Arial" w:cs="Arial"/>
          <w:lang w:val="en-GB"/>
        </w:rPr>
      </w:pPr>
    </w:p>
    <w:p w14:paraId="5B5FA4ED" w14:textId="77777777" w:rsidR="0026733C" w:rsidRPr="0026733C" w:rsidRDefault="0026733C" w:rsidP="008D0B19">
      <w:pPr>
        <w:numPr>
          <w:ilvl w:val="0"/>
          <w:numId w:val="168"/>
        </w:numPr>
        <w:rPr>
          <w:rFonts w:ascii="Arial" w:eastAsia="Gulim" w:hAnsi="Arial" w:cs="Arial"/>
          <w:lang w:val="en-GB"/>
        </w:rPr>
      </w:pPr>
      <w:r w:rsidRPr="0026733C">
        <w:rPr>
          <w:rFonts w:ascii="Arial" w:eastAsia="Gulim" w:hAnsi="Arial" w:cs="Arial"/>
          <w:lang w:val="en-GB"/>
        </w:rPr>
        <w:t xml:space="preserve">Written first or final </w:t>
      </w:r>
      <w:proofErr w:type="gramStart"/>
      <w:r w:rsidRPr="0026733C">
        <w:rPr>
          <w:rFonts w:ascii="Arial" w:eastAsia="Gulim" w:hAnsi="Arial" w:cs="Arial"/>
          <w:lang w:val="en-GB"/>
        </w:rPr>
        <w:t>warning</w:t>
      </w:r>
      <w:proofErr w:type="gramEnd"/>
    </w:p>
    <w:p w14:paraId="7F46FCB9" w14:textId="77777777" w:rsidR="0026733C" w:rsidRPr="0026733C" w:rsidRDefault="0026733C" w:rsidP="008D0B19">
      <w:pPr>
        <w:numPr>
          <w:ilvl w:val="0"/>
          <w:numId w:val="168"/>
        </w:numPr>
        <w:rPr>
          <w:rFonts w:ascii="Arial" w:eastAsia="Gulim" w:hAnsi="Arial" w:cs="Arial"/>
          <w:lang w:val="en-GB"/>
        </w:rPr>
      </w:pPr>
      <w:r w:rsidRPr="0026733C">
        <w:rPr>
          <w:rFonts w:ascii="Arial" w:eastAsia="Gulim" w:hAnsi="Arial" w:cs="Arial"/>
          <w:lang w:val="en-GB"/>
        </w:rPr>
        <w:t xml:space="preserve">Further training to be </w:t>
      </w:r>
      <w:proofErr w:type="gramStart"/>
      <w:r w:rsidRPr="0026733C">
        <w:rPr>
          <w:rFonts w:ascii="Arial" w:eastAsia="Gulim" w:hAnsi="Arial" w:cs="Arial"/>
          <w:lang w:val="en-GB"/>
        </w:rPr>
        <w:t>provided</w:t>
      </w:r>
      <w:proofErr w:type="gramEnd"/>
    </w:p>
    <w:p w14:paraId="615A433C" w14:textId="77777777" w:rsidR="0026733C" w:rsidRPr="0026733C" w:rsidRDefault="0026733C" w:rsidP="008D0B19">
      <w:pPr>
        <w:numPr>
          <w:ilvl w:val="0"/>
          <w:numId w:val="168"/>
        </w:numPr>
        <w:rPr>
          <w:rFonts w:ascii="Arial" w:eastAsia="Gulim" w:hAnsi="Arial" w:cs="Arial"/>
          <w:lang w:val="en-GB"/>
        </w:rPr>
      </w:pPr>
      <w:r w:rsidRPr="0026733C">
        <w:rPr>
          <w:rFonts w:ascii="Arial" w:eastAsia="Gulim" w:hAnsi="Arial" w:cs="Arial"/>
          <w:lang w:val="en-GB"/>
        </w:rPr>
        <w:t xml:space="preserve">Termination of employment contract </w:t>
      </w:r>
    </w:p>
    <w:p w14:paraId="5ED242B7" w14:textId="77777777" w:rsidR="0026733C" w:rsidRPr="0026733C" w:rsidRDefault="0026733C" w:rsidP="008D0B19">
      <w:pPr>
        <w:numPr>
          <w:ilvl w:val="0"/>
          <w:numId w:val="168"/>
        </w:numPr>
        <w:rPr>
          <w:rFonts w:ascii="Arial" w:eastAsia="Gulim" w:hAnsi="Arial" w:cs="Arial"/>
          <w:lang w:val="en-GB"/>
        </w:rPr>
      </w:pPr>
      <w:r w:rsidRPr="0026733C">
        <w:rPr>
          <w:rFonts w:ascii="Arial" w:eastAsia="Gulim" w:hAnsi="Arial" w:cs="Arial"/>
          <w:lang w:val="en-GB"/>
        </w:rPr>
        <w:t>Reporting to DBS</w:t>
      </w:r>
    </w:p>
    <w:p w14:paraId="619D5C8D" w14:textId="77777777" w:rsidR="0026733C" w:rsidRPr="0026733C" w:rsidRDefault="0026733C" w:rsidP="0026733C">
      <w:pPr>
        <w:rPr>
          <w:rFonts w:ascii="Arial" w:eastAsia="Gulim" w:hAnsi="Arial" w:cs="Arial"/>
        </w:rPr>
      </w:pPr>
    </w:p>
    <w:p w14:paraId="6CF4731F" w14:textId="77777777" w:rsidR="0026733C" w:rsidRPr="0026733C" w:rsidRDefault="0026733C" w:rsidP="0026733C">
      <w:pPr>
        <w:rPr>
          <w:rFonts w:ascii="Arial" w:eastAsia="Gulim" w:hAnsi="Arial" w:cs="Arial"/>
          <w:b/>
        </w:rPr>
      </w:pPr>
      <w:r w:rsidRPr="0026733C">
        <w:rPr>
          <w:rFonts w:ascii="Arial" w:eastAsia="Gulim" w:hAnsi="Arial" w:cs="Arial"/>
          <w:b/>
        </w:rPr>
        <w:t>Self-reporting:</w:t>
      </w:r>
    </w:p>
    <w:p w14:paraId="78F16DA9" w14:textId="77777777" w:rsidR="0026733C" w:rsidRPr="0026733C" w:rsidRDefault="0026733C" w:rsidP="0026733C">
      <w:pPr>
        <w:rPr>
          <w:rFonts w:ascii="Arial" w:eastAsia="Gulim" w:hAnsi="Arial" w:cs="Arial"/>
          <w:b/>
        </w:rPr>
      </w:pPr>
    </w:p>
    <w:p w14:paraId="2CA90F81" w14:textId="70AACFC4" w:rsidR="0026733C" w:rsidRPr="0026733C" w:rsidRDefault="0026733C" w:rsidP="0026733C">
      <w:pPr>
        <w:rPr>
          <w:rFonts w:ascii="Arial" w:eastAsia="Gulim" w:hAnsi="Arial" w:cs="Arial"/>
        </w:rPr>
      </w:pPr>
      <w:r w:rsidRPr="0026733C">
        <w:rPr>
          <w:rFonts w:ascii="Arial" w:eastAsia="Gulim" w:hAnsi="Arial" w:cs="Arial"/>
        </w:rPr>
        <w:t xml:space="preserve">All staff members have a responsibility to inform their line manager if they have a personal, </w:t>
      </w:r>
      <w:proofErr w:type="gramStart"/>
      <w:r w:rsidRPr="0026733C">
        <w:rPr>
          <w:rFonts w:ascii="Arial" w:eastAsia="Gulim" w:hAnsi="Arial" w:cs="Arial"/>
        </w:rPr>
        <w:t>physical</w:t>
      </w:r>
      <w:proofErr w:type="gramEnd"/>
      <w:r w:rsidRPr="0026733C">
        <w:rPr>
          <w:rFonts w:ascii="Arial" w:eastAsia="Gulim" w:hAnsi="Arial" w:cs="Arial"/>
        </w:rPr>
        <w:t xml:space="preserve"> or mental health problem which they know will affect their work. </w:t>
      </w:r>
    </w:p>
    <w:p w14:paraId="4E11ECD9" w14:textId="65B52073" w:rsidR="0026733C" w:rsidRPr="0026733C" w:rsidRDefault="0026733C" w:rsidP="0026733C">
      <w:pPr>
        <w:rPr>
          <w:rFonts w:ascii="Arial" w:eastAsia="Gulim" w:hAnsi="Arial" w:cs="Arial"/>
        </w:rPr>
      </w:pPr>
      <w:r w:rsidRPr="0026733C">
        <w:rPr>
          <w:rFonts w:ascii="Arial" w:eastAsia="Gulim" w:hAnsi="Arial" w:cs="Arial"/>
        </w:rPr>
        <w:t xml:space="preserve">Staff members discuss such a situation with their line manager to ensure that professional and personal support can be offered. </w:t>
      </w:r>
    </w:p>
    <w:p w14:paraId="3ABD66DE" w14:textId="44254AD8" w:rsidR="00BA0781" w:rsidRDefault="0026733C" w:rsidP="0026733C">
      <w:pPr>
        <w:rPr>
          <w:rFonts w:ascii="Arial" w:eastAsia="Gulim" w:hAnsi="Arial" w:cs="Arial"/>
        </w:rPr>
      </w:pPr>
      <w:r w:rsidRPr="0026733C">
        <w:rPr>
          <w:rFonts w:ascii="Arial" w:eastAsia="Gulim" w:hAnsi="Arial" w:cs="Arial"/>
        </w:rPr>
        <w:lastRenderedPageBreak/>
        <w:t>Whilst such reporting will remain confidential in most situations, this cannot be guaranteed where personal difficulties raise concerns about the welfare or safety of children and young people.</w:t>
      </w:r>
    </w:p>
    <w:p w14:paraId="40D327D8" w14:textId="77777777" w:rsidR="00BA0781" w:rsidRDefault="00BA0781" w:rsidP="0026733C">
      <w:pPr>
        <w:rPr>
          <w:rFonts w:ascii="Arial" w:eastAsia="Gulim" w:hAnsi="Arial" w:cs="Arial"/>
        </w:rPr>
      </w:pPr>
    </w:p>
    <w:p w14:paraId="737307E3" w14:textId="77777777" w:rsidR="0026733C" w:rsidRPr="0026733C" w:rsidRDefault="0026733C" w:rsidP="0026733C">
      <w:pPr>
        <w:rPr>
          <w:rFonts w:ascii="Arial" w:eastAsia="Gulim" w:hAnsi="Arial" w:cs="Arial"/>
          <w:b/>
        </w:rPr>
      </w:pPr>
      <w:r w:rsidRPr="0026733C">
        <w:rPr>
          <w:rFonts w:ascii="Arial" w:eastAsia="Gulim" w:hAnsi="Arial" w:cs="Arial"/>
          <w:b/>
        </w:rPr>
        <w:t>Further advice and support:</w:t>
      </w:r>
    </w:p>
    <w:p w14:paraId="1F027D50" w14:textId="77777777" w:rsidR="0026733C" w:rsidRPr="0026733C" w:rsidRDefault="0026733C" w:rsidP="0026733C">
      <w:pPr>
        <w:rPr>
          <w:rFonts w:ascii="Arial" w:eastAsia="Gulim" w:hAnsi="Arial" w:cs="Arial"/>
        </w:rPr>
      </w:pPr>
      <w:r w:rsidRPr="0026733C">
        <w:rPr>
          <w:rFonts w:ascii="Arial" w:eastAsia="Gulim" w:hAnsi="Arial" w:cs="Arial"/>
        </w:rPr>
        <w:t xml:space="preserve">It is </w:t>
      </w:r>
      <w:proofErr w:type="spellStart"/>
      <w:r w:rsidRPr="0026733C">
        <w:rPr>
          <w:rFonts w:ascii="Arial" w:eastAsia="Gulim" w:hAnsi="Arial" w:cs="Arial"/>
        </w:rPr>
        <w:t>recognised</w:t>
      </w:r>
      <w:proofErr w:type="spellEnd"/>
      <w:r w:rsidRPr="0026733C">
        <w:rPr>
          <w:rFonts w:ascii="Arial" w:eastAsia="Gulim" w:hAnsi="Arial" w:cs="Arial"/>
        </w:rPr>
        <w:t xml:space="preserve"> that whistle blowing can be difficult and stressful, advice and support is available from DSL’s, line manager or directors.</w:t>
      </w:r>
    </w:p>
    <w:p w14:paraId="7E29AA2C" w14:textId="4D47A08D" w:rsidR="009370E6" w:rsidRDefault="009370E6" w:rsidP="001510E9">
      <w:pPr>
        <w:spacing w:after="200" w:line="276" w:lineRule="auto"/>
        <w:contextualSpacing/>
        <w:rPr>
          <w:rFonts w:ascii="Arial" w:hAnsi="Arial" w:cs="Arial"/>
          <w:color w:val="23AAF4"/>
        </w:rPr>
      </w:pPr>
    </w:p>
    <w:p w14:paraId="3F2796DD" w14:textId="7FAC6E52" w:rsidR="00624C61" w:rsidRPr="004C69EF" w:rsidRDefault="00624C61" w:rsidP="002A1725">
      <w:pPr>
        <w:pStyle w:val="ListParagraph"/>
        <w:numPr>
          <w:ilvl w:val="1"/>
          <w:numId w:val="70"/>
        </w:numPr>
        <w:rPr>
          <w:rFonts w:ascii="Arial" w:hAnsi="Arial" w:cs="Arial"/>
          <w:b/>
          <w:bCs/>
          <w:color w:val="23AAF4"/>
        </w:rPr>
      </w:pPr>
      <w:r w:rsidRPr="004C69EF">
        <w:rPr>
          <w:rFonts w:ascii="Arial" w:hAnsi="Arial" w:cs="Arial"/>
          <w:b/>
          <w:bCs/>
          <w:color w:val="23AAF4"/>
        </w:rPr>
        <w:t xml:space="preserve">Team meetings &amp; </w:t>
      </w:r>
      <w:r w:rsidR="0038109C">
        <w:rPr>
          <w:rFonts w:ascii="Arial" w:hAnsi="Arial" w:cs="Arial"/>
          <w:b/>
          <w:bCs/>
          <w:color w:val="23AAF4"/>
        </w:rPr>
        <w:t>s</w:t>
      </w:r>
      <w:r w:rsidRPr="004C69EF">
        <w:rPr>
          <w:rFonts w:ascii="Arial" w:hAnsi="Arial" w:cs="Arial"/>
          <w:b/>
          <w:bCs/>
          <w:color w:val="23AAF4"/>
        </w:rPr>
        <w:t xml:space="preserve">upervision </w:t>
      </w:r>
    </w:p>
    <w:p w14:paraId="056F81C4" w14:textId="77777777" w:rsidR="00624C61" w:rsidRPr="00624C61" w:rsidRDefault="00624C61" w:rsidP="00624C61">
      <w:pPr>
        <w:ind w:left="360"/>
        <w:rPr>
          <w:rFonts w:ascii="Arial" w:hAnsi="Arial" w:cs="Arial"/>
          <w:b/>
          <w:bCs/>
          <w:color w:val="568FD1"/>
        </w:rPr>
      </w:pPr>
    </w:p>
    <w:p w14:paraId="6CD37393" w14:textId="77777777" w:rsidR="00624C61" w:rsidRPr="00624C61" w:rsidRDefault="00624C61" w:rsidP="00624C61">
      <w:pPr>
        <w:pStyle w:val="NoSpacing"/>
        <w:rPr>
          <w:rStyle w:val="Emphasis"/>
          <w:rFonts w:ascii="Arial" w:hAnsi="Arial" w:cs="Arial"/>
          <w:i w:val="0"/>
          <w:iCs w:val="0"/>
          <w:color w:val="000000" w:themeColor="text1"/>
          <w:sz w:val="24"/>
          <w:szCs w:val="24"/>
        </w:rPr>
      </w:pPr>
      <w:r w:rsidRPr="00624C61">
        <w:rPr>
          <w:rFonts w:ascii="Arial" w:hAnsi="Arial" w:cs="Arial"/>
          <w:sz w:val="24"/>
          <w:szCs w:val="24"/>
        </w:rPr>
        <w:t>Supervision and team meetings are beneficial to the individual and the staff team. It enables opportunity for individual members of staff and team leaders to have an identified time to discuss and reflect on practice.</w:t>
      </w:r>
      <w:r w:rsidRPr="00624C61">
        <w:rPr>
          <w:rStyle w:val="Emphasis"/>
          <w:rFonts w:ascii="Arial" w:hAnsi="Arial" w:cs="Arial"/>
          <w:i w:val="0"/>
          <w:iCs w:val="0"/>
          <w:color w:val="000000" w:themeColor="text1"/>
          <w:sz w:val="24"/>
          <w:szCs w:val="24"/>
        </w:rPr>
        <w:t xml:space="preserve"> Effective supervision provides support, coaching and training for staff and promotes the interests of children and young people. Supervision should foster a culture of mutual support, teamwork and continuous improvement which encourages the confidential discussion of sensitive issues. </w:t>
      </w:r>
    </w:p>
    <w:p w14:paraId="21B0C865" w14:textId="77777777" w:rsidR="00624C61" w:rsidRDefault="00624C61" w:rsidP="00624C61">
      <w:pPr>
        <w:pStyle w:val="NoSpacing"/>
        <w:rPr>
          <w:rStyle w:val="Emphasis"/>
          <w:rFonts w:ascii="Arial" w:hAnsi="Arial" w:cs="Arial"/>
          <w:i w:val="0"/>
          <w:iCs w:val="0"/>
          <w:color w:val="000000" w:themeColor="text1"/>
          <w:sz w:val="24"/>
          <w:szCs w:val="24"/>
        </w:rPr>
      </w:pPr>
    </w:p>
    <w:p w14:paraId="0705BFB3" w14:textId="3CBC43D3" w:rsidR="00624C61" w:rsidRPr="00624C61" w:rsidRDefault="00624C61" w:rsidP="00624C61">
      <w:pPr>
        <w:pStyle w:val="NoSpacing"/>
        <w:rPr>
          <w:rFonts w:ascii="Arial" w:hAnsi="Arial" w:cs="Arial"/>
          <w:sz w:val="24"/>
          <w:szCs w:val="24"/>
        </w:rPr>
      </w:pPr>
      <w:r w:rsidRPr="00624C61">
        <w:rPr>
          <w:rStyle w:val="Emphasis"/>
          <w:rFonts w:ascii="Arial" w:hAnsi="Arial" w:cs="Arial"/>
          <w:i w:val="0"/>
          <w:iCs w:val="0"/>
          <w:color w:val="000000" w:themeColor="text1"/>
          <w:sz w:val="24"/>
          <w:szCs w:val="24"/>
        </w:rPr>
        <w:t xml:space="preserve">Regular team meetings </w:t>
      </w:r>
      <w:r w:rsidR="00185086" w:rsidRPr="00624C61">
        <w:rPr>
          <w:rStyle w:val="Emphasis"/>
          <w:rFonts w:ascii="Arial" w:hAnsi="Arial" w:cs="Arial"/>
          <w:i w:val="0"/>
          <w:iCs w:val="0"/>
          <w:color w:val="000000" w:themeColor="text1"/>
          <w:sz w:val="24"/>
          <w:szCs w:val="24"/>
        </w:rPr>
        <w:t>unify</w:t>
      </w:r>
      <w:r w:rsidRPr="00624C61">
        <w:rPr>
          <w:rStyle w:val="Emphasis"/>
          <w:rFonts w:ascii="Arial" w:hAnsi="Arial" w:cs="Arial"/>
          <w:i w:val="0"/>
          <w:iCs w:val="0"/>
          <w:color w:val="000000" w:themeColor="text1"/>
          <w:sz w:val="24"/>
          <w:szCs w:val="24"/>
        </w:rPr>
        <w:t xml:space="preserve"> staff enabling group participation and builds strong foundations and staff confidences. Working as a team is a crucial part to our delivery as it builds relationships that create and impact on the working environment and maintains wellbeing and positivity amongst the staff teams.</w:t>
      </w:r>
    </w:p>
    <w:p w14:paraId="4A3FE679" w14:textId="77777777" w:rsidR="00624C61" w:rsidRDefault="00624C61" w:rsidP="00624C61">
      <w:pPr>
        <w:pStyle w:val="NoSpacing"/>
        <w:rPr>
          <w:rFonts w:ascii="Arial" w:hAnsi="Arial" w:cs="Arial"/>
          <w:sz w:val="24"/>
          <w:szCs w:val="24"/>
        </w:rPr>
      </w:pPr>
    </w:p>
    <w:p w14:paraId="0297DBB8" w14:textId="407E5998" w:rsidR="00624C61" w:rsidRPr="00624C61" w:rsidRDefault="00624C61" w:rsidP="00624C61">
      <w:pPr>
        <w:pStyle w:val="NoSpacing"/>
        <w:rPr>
          <w:rFonts w:ascii="Arial" w:hAnsi="Arial" w:cs="Arial"/>
          <w:sz w:val="24"/>
          <w:szCs w:val="24"/>
        </w:rPr>
      </w:pPr>
      <w:r w:rsidRPr="00624C61">
        <w:rPr>
          <w:rFonts w:ascii="Arial" w:hAnsi="Arial" w:cs="Arial"/>
          <w:sz w:val="24"/>
          <w:szCs w:val="24"/>
        </w:rPr>
        <w:t>Team Meetings &amp; Supervision must be carried out:</w:t>
      </w:r>
    </w:p>
    <w:p w14:paraId="15F69D6D" w14:textId="77777777" w:rsidR="00624C61" w:rsidRPr="00624C61" w:rsidRDefault="00624C61" w:rsidP="00624C61">
      <w:pPr>
        <w:pStyle w:val="NoSpacing"/>
        <w:rPr>
          <w:rFonts w:ascii="Arial" w:hAnsi="Arial" w:cs="Arial"/>
          <w:sz w:val="24"/>
          <w:szCs w:val="24"/>
        </w:rPr>
      </w:pPr>
    </w:p>
    <w:p w14:paraId="75732C7D" w14:textId="5B7F0A1E" w:rsidR="00624C61" w:rsidRPr="00624C61" w:rsidRDefault="00624C61" w:rsidP="008D0B19">
      <w:pPr>
        <w:pStyle w:val="NoSpacing"/>
        <w:numPr>
          <w:ilvl w:val="0"/>
          <w:numId w:val="156"/>
        </w:numPr>
        <w:rPr>
          <w:rFonts w:ascii="Arial" w:hAnsi="Arial" w:cs="Arial"/>
          <w:sz w:val="24"/>
          <w:szCs w:val="24"/>
        </w:rPr>
      </w:pPr>
      <w:r w:rsidRPr="00624C61">
        <w:rPr>
          <w:rFonts w:ascii="Arial" w:hAnsi="Arial" w:cs="Arial"/>
          <w:sz w:val="24"/>
          <w:szCs w:val="24"/>
        </w:rPr>
        <w:t>At an agreed date and time that works for all</w:t>
      </w:r>
      <w:r w:rsidR="00320C04">
        <w:rPr>
          <w:rFonts w:ascii="Arial" w:hAnsi="Arial" w:cs="Arial"/>
          <w:sz w:val="24"/>
          <w:szCs w:val="24"/>
        </w:rPr>
        <w:t>.</w:t>
      </w:r>
    </w:p>
    <w:p w14:paraId="462F2BA6" w14:textId="775ADFB8" w:rsidR="00624C61" w:rsidRPr="00624C61" w:rsidRDefault="00624C61" w:rsidP="008D0B19">
      <w:pPr>
        <w:pStyle w:val="NoSpacing"/>
        <w:numPr>
          <w:ilvl w:val="0"/>
          <w:numId w:val="156"/>
        </w:numPr>
        <w:rPr>
          <w:rFonts w:ascii="Arial" w:hAnsi="Arial" w:cs="Arial"/>
          <w:sz w:val="24"/>
          <w:szCs w:val="24"/>
        </w:rPr>
      </w:pPr>
      <w:r w:rsidRPr="00624C61">
        <w:rPr>
          <w:rFonts w:ascii="Arial" w:hAnsi="Arial" w:cs="Arial"/>
          <w:sz w:val="24"/>
          <w:szCs w:val="24"/>
        </w:rPr>
        <w:t xml:space="preserve">Company format is used for supervision. This identifies specific areas to be discussed </w:t>
      </w:r>
      <w:r w:rsidR="00185086" w:rsidRPr="00624C61">
        <w:rPr>
          <w:rFonts w:ascii="Arial" w:hAnsi="Arial" w:cs="Arial"/>
          <w:sz w:val="24"/>
          <w:szCs w:val="24"/>
        </w:rPr>
        <w:t>i.e.,</w:t>
      </w:r>
      <w:r w:rsidRPr="00624C61">
        <w:rPr>
          <w:rFonts w:ascii="Arial" w:hAnsi="Arial" w:cs="Arial"/>
          <w:sz w:val="24"/>
          <w:szCs w:val="24"/>
        </w:rPr>
        <w:t xml:space="preserve"> safeguarding.</w:t>
      </w:r>
    </w:p>
    <w:p w14:paraId="340B04D1" w14:textId="5F792938" w:rsidR="00624C61" w:rsidRPr="00624C61" w:rsidRDefault="00624C61" w:rsidP="008D0B19">
      <w:pPr>
        <w:pStyle w:val="NoSpacing"/>
        <w:numPr>
          <w:ilvl w:val="0"/>
          <w:numId w:val="156"/>
        </w:numPr>
        <w:rPr>
          <w:rFonts w:ascii="Arial" w:hAnsi="Arial" w:cs="Arial"/>
          <w:sz w:val="24"/>
          <w:szCs w:val="24"/>
        </w:rPr>
      </w:pPr>
      <w:r w:rsidRPr="00624C61">
        <w:rPr>
          <w:rFonts w:ascii="Arial" w:hAnsi="Arial" w:cs="Arial"/>
          <w:sz w:val="24"/>
          <w:szCs w:val="24"/>
        </w:rPr>
        <w:t>Meetings should be in a place that confidentiality can be achieved.</w:t>
      </w:r>
    </w:p>
    <w:p w14:paraId="25C4846B" w14:textId="77777777" w:rsidR="00624C61" w:rsidRPr="00624C61" w:rsidRDefault="00624C61" w:rsidP="008D0B19">
      <w:pPr>
        <w:pStyle w:val="NoSpacing"/>
        <w:numPr>
          <w:ilvl w:val="0"/>
          <w:numId w:val="156"/>
        </w:numPr>
        <w:rPr>
          <w:rFonts w:ascii="Arial" w:hAnsi="Arial" w:cs="Arial"/>
          <w:sz w:val="24"/>
          <w:szCs w:val="24"/>
        </w:rPr>
      </w:pPr>
      <w:r w:rsidRPr="00624C61">
        <w:rPr>
          <w:rFonts w:ascii="Arial" w:hAnsi="Arial" w:cs="Arial"/>
          <w:sz w:val="24"/>
          <w:szCs w:val="24"/>
        </w:rPr>
        <w:t>Staff should feel comfortable and put ease so that an open and honest discussion can be accomplished.</w:t>
      </w:r>
    </w:p>
    <w:p w14:paraId="7F18D176" w14:textId="77777777" w:rsidR="00624C61" w:rsidRPr="00624C61" w:rsidRDefault="00624C61" w:rsidP="008D0B19">
      <w:pPr>
        <w:pStyle w:val="NoSpacing"/>
        <w:numPr>
          <w:ilvl w:val="0"/>
          <w:numId w:val="156"/>
        </w:numPr>
        <w:rPr>
          <w:rFonts w:ascii="Arial" w:hAnsi="Arial" w:cs="Arial"/>
          <w:sz w:val="24"/>
          <w:szCs w:val="24"/>
        </w:rPr>
      </w:pPr>
      <w:r w:rsidRPr="00624C61">
        <w:rPr>
          <w:rFonts w:ascii="Arial" w:hAnsi="Arial" w:cs="Arial"/>
          <w:sz w:val="24"/>
          <w:szCs w:val="24"/>
        </w:rPr>
        <w:t>Opportunity to be reflective about practice will enable further developments and improvements, which can have impact on quality assurance.</w:t>
      </w:r>
    </w:p>
    <w:p w14:paraId="76289ED7" w14:textId="77777777" w:rsidR="00624C61" w:rsidRPr="00624C61" w:rsidRDefault="00624C61" w:rsidP="008D0B19">
      <w:pPr>
        <w:pStyle w:val="NoSpacing"/>
        <w:numPr>
          <w:ilvl w:val="0"/>
          <w:numId w:val="156"/>
        </w:numPr>
        <w:rPr>
          <w:rFonts w:ascii="Arial" w:hAnsi="Arial" w:cs="Arial"/>
          <w:sz w:val="24"/>
          <w:szCs w:val="24"/>
        </w:rPr>
      </w:pPr>
      <w:r w:rsidRPr="00624C61">
        <w:rPr>
          <w:rFonts w:ascii="Arial" w:hAnsi="Arial" w:cs="Arial"/>
          <w:sz w:val="24"/>
          <w:szCs w:val="24"/>
        </w:rPr>
        <w:t>Supervision will support staff with their continuous professional development (CPD) and will aid staff to achieve personal goals.</w:t>
      </w:r>
    </w:p>
    <w:p w14:paraId="0F628B6E" w14:textId="77777777" w:rsidR="00624C61" w:rsidRPr="00624C61" w:rsidRDefault="00624C61" w:rsidP="008D0B19">
      <w:pPr>
        <w:pStyle w:val="NoSpacing"/>
        <w:numPr>
          <w:ilvl w:val="0"/>
          <w:numId w:val="156"/>
        </w:numPr>
        <w:rPr>
          <w:rFonts w:ascii="Arial" w:hAnsi="Arial" w:cs="Arial"/>
          <w:sz w:val="24"/>
          <w:szCs w:val="24"/>
        </w:rPr>
      </w:pPr>
      <w:r w:rsidRPr="00624C61">
        <w:rPr>
          <w:rFonts w:ascii="Arial" w:hAnsi="Arial" w:cs="Arial"/>
          <w:sz w:val="24"/>
          <w:szCs w:val="24"/>
        </w:rPr>
        <w:t>Regular supervision supports general health and well-being.</w:t>
      </w:r>
    </w:p>
    <w:p w14:paraId="65DF5A18" w14:textId="77777777" w:rsidR="001510E9" w:rsidRPr="00624C61" w:rsidRDefault="001510E9" w:rsidP="001510E9">
      <w:pPr>
        <w:spacing w:after="200" w:line="276" w:lineRule="auto"/>
        <w:contextualSpacing/>
        <w:rPr>
          <w:rFonts w:ascii="Arial" w:hAnsi="Arial" w:cs="Arial"/>
        </w:rPr>
      </w:pPr>
    </w:p>
    <w:p w14:paraId="449031F8" w14:textId="77777777" w:rsidR="001510E9" w:rsidRPr="00624C61" w:rsidRDefault="001510E9" w:rsidP="001510E9">
      <w:pPr>
        <w:spacing w:after="200" w:line="276" w:lineRule="auto"/>
        <w:contextualSpacing/>
        <w:rPr>
          <w:rFonts w:ascii="Arial" w:hAnsi="Arial" w:cs="Arial"/>
        </w:rPr>
      </w:pPr>
    </w:p>
    <w:p w14:paraId="6AD9DC78" w14:textId="68223180" w:rsidR="001510E9" w:rsidRDefault="001510E9" w:rsidP="001510E9">
      <w:pPr>
        <w:spacing w:after="200" w:line="276" w:lineRule="auto"/>
        <w:contextualSpacing/>
        <w:rPr>
          <w:rFonts w:ascii="Arial" w:hAnsi="Arial" w:cs="Arial"/>
        </w:rPr>
      </w:pPr>
    </w:p>
    <w:p w14:paraId="02D1E5C1" w14:textId="4967BFF4" w:rsidR="00E07216" w:rsidRDefault="00E07216" w:rsidP="001510E9">
      <w:pPr>
        <w:spacing w:after="200" w:line="276" w:lineRule="auto"/>
        <w:contextualSpacing/>
        <w:rPr>
          <w:rFonts w:ascii="Arial" w:hAnsi="Arial" w:cs="Arial"/>
        </w:rPr>
      </w:pPr>
    </w:p>
    <w:p w14:paraId="2C3BDF3E" w14:textId="0FF011B6" w:rsidR="00E07216" w:rsidRDefault="00E07216" w:rsidP="001510E9">
      <w:pPr>
        <w:spacing w:after="200" w:line="276" w:lineRule="auto"/>
        <w:contextualSpacing/>
        <w:rPr>
          <w:rFonts w:ascii="Arial" w:hAnsi="Arial" w:cs="Arial"/>
        </w:rPr>
      </w:pPr>
    </w:p>
    <w:p w14:paraId="07E431D6" w14:textId="5858937E" w:rsidR="00E07216" w:rsidRDefault="00E07216" w:rsidP="001510E9">
      <w:pPr>
        <w:spacing w:after="200" w:line="276" w:lineRule="auto"/>
        <w:contextualSpacing/>
        <w:rPr>
          <w:rFonts w:ascii="Arial" w:hAnsi="Arial" w:cs="Arial"/>
        </w:rPr>
      </w:pPr>
    </w:p>
    <w:p w14:paraId="591F1DD1" w14:textId="19C7BAFD" w:rsidR="00E07216" w:rsidRDefault="00E07216" w:rsidP="001510E9">
      <w:pPr>
        <w:spacing w:after="200" w:line="276" w:lineRule="auto"/>
        <w:contextualSpacing/>
        <w:rPr>
          <w:rFonts w:ascii="Arial" w:hAnsi="Arial" w:cs="Arial"/>
        </w:rPr>
      </w:pPr>
    </w:p>
    <w:p w14:paraId="1E5D2A25" w14:textId="772683B0" w:rsidR="00E07216" w:rsidRDefault="00E07216" w:rsidP="001510E9">
      <w:pPr>
        <w:spacing w:after="200" w:line="276" w:lineRule="auto"/>
        <w:contextualSpacing/>
        <w:rPr>
          <w:rFonts w:ascii="Arial" w:hAnsi="Arial" w:cs="Arial"/>
        </w:rPr>
      </w:pPr>
    </w:p>
    <w:p w14:paraId="04654649" w14:textId="53352203" w:rsidR="00B17E46" w:rsidRPr="00271316" w:rsidRDefault="00B17E46" w:rsidP="00D15487">
      <w:pPr>
        <w:spacing w:after="200" w:line="276" w:lineRule="auto"/>
        <w:contextualSpacing/>
        <w:rPr>
          <w:rFonts w:ascii="Arial" w:hAnsi="Arial" w:cs="Arial"/>
        </w:rPr>
      </w:pPr>
    </w:p>
    <w:sectPr w:rsidR="00B17E46" w:rsidRPr="00271316" w:rsidSect="00B76ACA">
      <w:headerReference w:type="default" r:id="rId45"/>
      <w:footerReference w:type="even" r:id="rId46"/>
      <w:footerReference w:type="default" r:id="rId47"/>
      <w:headerReference w:type="first" r:id="rId48"/>
      <w:pgSz w:w="11906" w:h="16838"/>
      <w:pgMar w:top="284" w:right="1133" w:bottom="709" w:left="156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82E9D1" w14:textId="77777777" w:rsidR="00D70B51" w:rsidRDefault="00D70B51" w:rsidP="00E53D79">
      <w:r>
        <w:separator/>
      </w:r>
    </w:p>
  </w:endnote>
  <w:endnote w:type="continuationSeparator" w:id="0">
    <w:p w14:paraId="60CF998F" w14:textId="77777777" w:rsidR="00D70B51" w:rsidRDefault="00D70B51" w:rsidP="00E53D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Calibri">
    <w:panose1 w:val="020F0502020204030204"/>
    <w:charset w:val="00"/>
    <w:family w:val="swiss"/>
    <w:pitch w:val="variable"/>
    <w:sig w:usb0="E0002AFF" w:usb1="C000ACF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HelveticaNeue LT 65 Medium">
    <w:altName w:val="HelveticaNeue LT 65 Medium"/>
    <w:panose1 w:val="020B0604020202020204"/>
    <w:charset w:val="00"/>
    <w:family w:val="swiss"/>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Source Sans Pro">
    <w:panose1 w:val="020B0503030403020204"/>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E8DAC9" w14:textId="77777777" w:rsidR="001469F0" w:rsidRDefault="001469F0" w:rsidP="00E911B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A1E43F6" w14:textId="77777777" w:rsidR="001469F0" w:rsidRDefault="001469F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130FB" w14:textId="77777777" w:rsidR="001469F0" w:rsidRPr="00FD2A75" w:rsidRDefault="001469F0" w:rsidP="00E911B0">
    <w:pPr>
      <w:pStyle w:val="Footer"/>
      <w:framePr w:wrap="around" w:vAnchor="text" w:hAnchor="margin" w:xAlign="center" w:y="1"/>
      <w:rPr>
        <w:rStyle w:val="PageNumber"/>
        <w:color w:val="548DD4" w:themeColor="text2" w:themeTint="99"/>
      </w:rPr>
    </w:pPr>
    <w:r>
      <w:rPr>
        <w:rStyle w:val="PageNumber"/>
      </w:rPr>
      <w:fldChar w:fldCharType="begin"/>
    </w:r>
    <w:r>
      <w:rPr>
        <w:rStyle w:val="PageNumber"/>
      </w:rPr>
      <w:instrText xml:space="preserve">PAGE  </w:instrText>
    </w:r>
    <w:r>
      <w:rPr>
        <w:rStyle w:val="PageNumber"/>
      </w:rPr>
      <w:fldChar w:fldCharType="separate"/>
    </w:r>
    <w:r>
      <w:rPr>
        <w:rStyle w:val="PageNumber"/>
        <w:noProof/>
      </w:rPr>
      <w:t>96</w:t>
    </w:r>
    <w:r>
      <w:rPr>
        <w:rStyle w:val="PageNumber"/>
      </w:rPr>
      <w:fldChar w:fldCharType="end"/>
    </w:r>
  </w:p>
  <w:p w14:paraId="4E70E5D3" w14:textId="77777777" w:rsidR="001469F0" w:rsidRDefault="001469F0">
    <w:pPr>
      <w:pStyle w:val="Footer"/>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6E4C53" w14:textId="77777777" w:rsidR="00D70B51" w:rsidRDefault="00D70B51" w:rsidP="00E53D79">
      <w:r>
        <w:separator/>
      </w:r>
    </w:p>
  </w:footnote>
  <w:footnote w:type="continuationSeparator" w:id="0">
    <w:p w14:paraId="0D10BCE8" w14:textId="77777777" w:rsidR="00D70B51" w:rsidRDefault="00D70B51" w:rsidP="00E53D7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AA32B" w14:textId="20171152" w:rsidR="001469F0" w:rsidRPr="0065665F" w:rsidRDefault="001469F0" w:rsidP="006E74C8">
    <w:pPr>
      <w:pStyle w:val="Header"/>
      <w:ind w:left="3261" w:right="-285" w:hanging="142"/>
      <w:rPr>
        <w:rFonts w:ascii="Arial" w:eastAsia="Gulim" w:hAnsi="Arial" w:cs="Arial"/>
        <w:b/>
        <w:color w:val="FF8907"/>
      </w:rPr>
    </w:pPr>
    <w:r>
      <w:t xml:space="preserve">                                                                                  </w:t>
    </w:r>
    <w:r w:rsidRPr="00C52517">
      <w:rPr>
        <w:rFonts w:ascii="Arial" w:eastAsia="Gulim" w:hAnsi="Arial" w:cs="Arial"/>
        <w:b/>
        <w:noProof/>
        <w:color w:val="23A9F6"/>
      </w:rPr>
      <w:drawing>
        <wp:inline distT="0" distB="0" distL="0" distR="0" wp14:anchorId="5FD196CC" wp14:editId="1F2B373F">
          <wp:extent cx="866942" cy="672560"/>
          <wp:effectExtent l="0" t="0" r="0" b="635"/>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1"/>
                  <a:stretch>
                    <a:fillRect/>
                  </a:stretch>
                </pic:blipFill>
                <pic:spPr>
                  <a:xfrm>
                    <a:off x="0" y="0"/>
                    <a:ext cx="866942" cy="672560"/>
                  </a:xfrm>
                  <a:prstGeom prst="rect">
                    <a:avLst/>
                  </a:prstGeom>
                </pic:spPr>
              </pic:pic>
            </a:graphicData>
          </a:graphic>
        </wp:inline>
      </w:drawing>
    </w:r>
    <w:r>
      <w:t xml:space="preserve">           </w:t>
    </w:r>
  </w:p>
  <w:p w14:paraId="0DA26371" w14:textId="77777777" w:rsidR="001469F0" w:rsidRPr="00954EA8" w:rsidRDefault="001469F0">
    <w:pPr>
      <w:pStyle w:val="Header"/>
      <w:rPr>
        <w:rFonts w:ascii="Gulim" w:eastAsia="Gulim" w:hAnsi="Gulim"/>
        <w:b/>
        <w:color w:val="F8A81D"/>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21BAB" w14:textId="4C27DD98" w:rsidR="001469F0" w:rsidRDefault="001469F0" w:rsidP="00C52517">
    <w:pPr>
      <w:pStyle w:val="Header"/>
      <w:ind w:left="255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35E8A"/>
    <w:multiLevelType w:val="hybridMultilevel"/>
    <w:tmpl w:val="618C97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088194C"/>
    <w:multiLevelType w:val="multilevel"/>
    <w:tmpl w:val="B9A6838A"/>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2" w15:restartNumberingAfterBreak="0">
    <w:nsid w:val="00CB18C4"/>
    <w:multiLevelType w:val="multilevel"/>
    <w:tmpl w:val="31B2C140"/>
    <w:lvl w:ilvl="0">
      <w:start w:val="1"/>
      <w:numFmt w:val="decimal"/>
      <w:lvlText w:val="%1."/>
      <w:lvlJc w:val="left"/>
      <w:pPr>
        <w:ind w:left="900" w:hanging="360"/>
      </w:pPr>
      <w:rPr>
        <w:rFonts w:hint="default"/>
      </w:rPr>
    </w:lvl>
    <w:lvl w:ilvl="1">
      <w:start w:val="3"/>
      <w:numFmt w:val="decimal"/>
      <w:isLgl/>
      <w:lvlText w:val="%1.%2"/>
      <w:lvlJc w:val="left"/>
      <w:pPr>
        <w:ind w:left="1260" w:hanging="720"/>
      </w:pPr>
      <w:rPr>
        <w:rFonts w:hint="default"/>
        <w:b/>
        <w:u w:val="single"/>
      </w:rPr>
    </w:lvl>
    <w:lvl w:ilvl="2">
      <w:start w:val="1"/>
      <w:numFmt w:val="decimal"/>
      <w:isLgl/>
      <w:lvlText w:val="%1.%2.%3"/>
      <w:lvlJc w:val="left"/>
      <w:pPr>
        <w:ind w:left="1260" w:hanging="720"/>
      </w:pPr>
      <w:rPr>
        <w:rFonts w:hint="default"/>
        <w:b/>
        <w:u w:val="single"/>
      </w:rPr>
    </w:lvl>
    <w:lvl w:ilvl="3">
      <w:start w:val="1"/>
      <w:numFmt w:val="decimal"/>
      <w:isLgl/>
      <w:lvlText w:val="%1.%2.%3.%4"/>
      <w:lvlJc w:val="left"/>
      <w:pPr>
        <w:ind w:left="1620" w:hanging="1080"/>
      </w:pPr>
      <w:rPr>
        <w:rFonts w:hint="default"/>
        <w:b/>
        <w:u w:val="single"/>
      </w:rPr>
    </w:lvl>
    <w:lvl w:ilvl="4">
      <w:start w:val="1"/>
      <w:numFmt w:val="decimal"/>
      <w:isLgl/>
      <w:lvlText w:val="%1.%2.%3.%4.%5"/>
      <w:lvlJc w:val="left"/>
      <w:pPr>
        <w:ind w:left="1980" w:hanging="1440"/>
      </w:pPr>
      <w:rPr>
        <w:rFonts w:hint="default"/>
        <w:b/>
        <w:u w:val="single"/>
      </w:rPr>
    </w:lvl>
    <w:lvl w:ilvl="5">
      <w:start w:val="1"/>
      <w:numFmt w:val="decimal"/>
      <w:isLgl/>
      <w:lvlText w:val="%1.%2.%3.%4.%5.%6"/>
      <w:lvlJc w:val="left"/>
      <w:pPr>
        <w:ind w:left="2340" w:hanging="1800"/>
      </w:pPr>
      <w:rPr>
        <w:rFonts w:hint="default"/>
        <w:b/>
        <w:u w:val="single"/>
      </w:rPr>
    </w:lvl>
    <w:lvl w:ilvl="6">
      <w:start w:val="1"/>
      <w:numFmt w:val="decimal"/>
      <w:isLgl/>
      <w:lvlText w:val="%1.%2.%3.%4.%5.%6.%7"/>
      <w:lvlJc w:val="left"/>
      <w:pPr>
        <w:ind w:left="2340" w:hanging="1800"/>
      </w:pPr>
      <w:rPr>
        <w:rFonts w:hint="default"/>
        <w:b/>
        <w:u w:val="single"/>
      </w:rPr>
    </w:lvl>
    <w:lvl w:ilvl="7">
      <w:start w:val="1"/>
      <w:numFmt w:val="decimal"/>
      <w:isLgl/>
      <w:lvlText w:val="%1.%2.%3.%4.%5.%6.%7.%8"/>
      <w:lvlJc w:val="left"/>
      <w:pPr>
        <w:ind w:left="2700" w:hanging="2160"/>
      </w:pPr>
      <w:rPr>
        <w:rFonts w:hint="default"/>
        <w:b/>
        <w:u w:val="single"/>
      </w:rPr>
    </w:lvl>
    <w:lvl w:ilvl="8">
      <w:start w:val="1"/>
      <w:numFmt w:val="decimal"/>
      <w:isLgl/>
      <w:lvlText w:val="%1.%2.%3.%4.%5.%6.%7.%8.%9"/>
      <w:lvlJc w:val="left"/>
      <w:pPr>
        <w:ind w:left="3060" w:hanging="2520"/>
      </w:pPr>
      <w:rPr>
        <w:rFonts w:hint="default"/>
        <w:b/>
        <w:u w:val="single"/>
      </w:rPr>
    </w:lvl>
  </w:abstractNum>
  <w:abstractNum w:abstractNumId="3" w15:restartNumberingAfterBreak="0">
    <w:nsid w:val="029D760D"/>
    <w:multiLevelType w:val="multilevel"/>
    <w:tmpl w:val="65F8351C"/>
    <w:lvl w:ilvl="0">
      <w:start w:val="1"/>
      <w:numFmt w:val="decimal"/>
      <w:lvlText w:val="%1"/>
      <w:lvlJc w:val="left"/>
      <w:pPr>
        <w:ind w:left="440" w:hanging="4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 w15:restartNumberingAfterBreak="0">
    <w:nsid w:val="03EC29F9"/>
    <w:multiLevelType w:val="multilevel"/>
    <w:tmpl w:val="DFF419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1AA280"/>
    <w:multiLevelType w:val="hybridMultilevel"/>
    <w:tmpl w:val="4DFA253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4857F4C"/>
    <w:multiLevelType w:val="multilevel"/>
    <w:tmpl w:val="EF3EA990"/>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7" w15:restartNumberingAfterBreak="0">
    <w:nsid w:val="04960DB1"/>
    <w:multiLevelType w:val="multilevel"/>
    <w:tmpl w:val="31B2C140"/>
    <w:lvl w:ilvl="0">
      <w:start w:val="1"/>
      <w:numFmt w:val="decimal"/>
      <w:lvlText w:val="%1."/>
      <w:lvlJc w:val="left"/>
      <w:pPr>
        <w:ind w:left="900" w:hanging="360"/>
      </w:pPr>
      <w:rPr>
        <w:rFonts w:hint="default"/>
      </w:rPr>
    </w:lvl>
    <w:lvl w:ilvl="1">
      <w:start w:val="3"/>
      <w:numFmt w:val="decimal"/>
      <w:isLgl/>
      <w:lvlText w:val="%1.%2"/>
      <w:lvlJc w:val="left"/>
      <w:pPr>
        <w:ind w:left="1260" w:hanging="720"/>
      </w:pPr>
      <w:rPr>
        <w:rFonts w:hint="default"/>
        <w:b/>
        <w:u w:val="single"/>
      </w:rPr>
    </w:lvl>
    <w:lvl w:ilvl="2">
      <w:start w:val="1"/>
      <w:numFmt w:val="decimal"/>
      <w:isLgl/>
      <w:lvlText w:val="%1.%2.%3"/>
      <w:lvlJc w:val="left"/>
      <w:pPr>
        <w:ind w:left="1260" w:hanging="720"/>
      </w:pPr>
      <w:rPr>
        <w:rFonts w:hint="default"/>
        <w:b/>
        <w:u w:val="single"/>
      </w:rPr>
    </w:lvl>
    <w:lvl w:ilvl="3">
      <w:start w:val="1"/>
      <w:numFmt w:val="decimal"/>
      <w:isLgl/>
      <w:lvlText w:val="%1.%2.%3.%4"/>
      <w:lvlJc w:val="left"/>
      <w:pPr>
        <w:ind w:left="1620" w:hanging="1080"/>
      </w:pPr>
      <w:rPr>
        <w:rFonts w:hint="default"/>
        <w:b/>
        <w:u w:val="single"/>
      </w:rPr>
    </w:lvl>
    <w:lvl w:ilvl="4">
      <w:start w:val="1"/>
      <w:numFmt w:val="decimal"/>
      <w:isLgl/>
      <w:lvlText w:val="%1.%2.%3.%4.%5"/>
      <w:lvlJc w:val="left"/>
      <w:pPr>
        <w:ind w:left="1980" w:hanging="1440"/>
      </w:pPr>
      <w:rPr>
        <w:rFonts w:hint="default"/>
        <w:b/>
        <w:u w:val="single"/>
      </w:rPr>
    </w:lvl>
    <w:lvl w:ilvl="5">
      <w:start w:val="1"/>
      <w:numFmt w:val="decimal"/>
      <w:isLgl/>
      <w:lvlText w:val="%1.%2.%3.%4.%5.%6"/>
      <w:lvlJc w:val="left"/>
      <w:pPr>
        <w:ind w:left="2340" w:hanging="1800"/>
      </w:pPr>
      <w:rPr>
        <w:rFonts w:hint="default"/>
        <w:b/>
        <w:u w:val="single"/>
      </w:rPr>
    </w:lvl>
    <w:lvl w:ilvl="6">
      <w:start w:val="1"/>
      <w:numFmt w:val="decimal"/>
      <w:isLgl/>
      <w:lvlText w:val="%1.%2.%3.%4.%5.%6.%7"/>
      <w:lvlJc w:val="left"/>
      <w:pPr>
        <w:ind w:left="2340" w:hanging="1800"/>
      </w:pPr>
      <w:rPr>
        <w:rFonts w:hint="default"/>
        <w:b/>
        <w:u w:val="single"/>
      </w:rPr>
    </w:lvl>
    <w:lvl w:ilvl="7">
      <w:start w:val="1"/>
      <w:numFmt w:val="decimal"/>
      <w:isLgl/>
      <w:lvlText w:val="%1.%2.%3.%4.%5.%6.%7.%8"/>
      <w:lvlJc w:val="left"/>
      <w:pPr>
        <w:ind w:left="2700" w:hanging="2160"/>
      </w:pPr>
      <w:rPr>
        <w:rFonts w:hint="default"/>
        <w:b/>
        <w:u w:val="single"/>
      </w:rPr>
    </w:lvl>
    <w:lvl w:ilvl="8">
      <w:start w:val="1"/>
      <w:numFmt w:val="decimal"/>
      <w:isLgl/>
      <w:lvlText w:val="%1.%2.%3.%4.%5.%6.%7.%8.%9"/>
      <w:lvlJc w:val="left"/>
      <w:pPr>
        <w:ind w:left="3060" w:hanging="2520"/>
      </w:pPr>
      <w:rPr>
        <w:rFonts w:hint="default"/>
        <w:b/>
        <w:u w:val="single"/>
      </w:rPr>
    </w:lvl>
  </w:abstractNum>
  <w:abstractNum w:abstractNumId="8" w15:restartNumberingAfterBreak="0">
    <w:nsid w:val="04AE3ABF"/>
    <w:multiLevelType w:val="hybridMultilevel"/>
    <w:tmpl w:val="C0A27AB0"/>
    <w:lvl w:ilvl="0" w:tplc="0809000F">
      <w:start w:val="1"/>
      <w:numFmt w:val="decimal"/>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9" w15:restartNumberingAfterBreak="0">
    <w:nsid w:val="04DE5C1E"/>
    <w:multiLevelType w:val="hybridMultilevel"/>
    <w:tmpl w:val="4CF26C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7E04631"/>
    <w:multiLevelType w:val="multilevel"/>
    <w:tmpl w:val="00C4C006"/>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1" w15:restartNumberingAfterBreak="0">
    <w:nsid w:val="084571AC"/>
    <w:multiLevelType w:val="multilevel"/>
    <w:tmpl w:val="B9A6838A"/>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12" w15:restartNumberingAfterBreak="0">
    <w:nsid w:val="086C4B73"/>
    <w:multiLevelType w:val="hybridMultilevel"/>
    <w:tmpl w:val="9D5A1758"/>
    <w:lvl w:ilvl="0" w:tplc="04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9163968"/>
    <w:multiLevelType w:val="hybridMultilevel"/>
    <w:tmpl w:val="F2D209D6"/>
    <w:lvl w:ilvl="0" w:tplc="0809000F">
      <w:start w:val="1"/>
      <w:numFmt w:val="decimal"/>
      <w:lvlText w:val="%1."/>
      <w:lvlJc w:val="left"/>
      <w:pPr>
        <w:tabs>
          <w:tab w:val="num" w:pos="720"/>
        </w:tabs>
        <w:ind w:left="720" w:hanging="360"/>
      </w:pPr>
      <w:rPr>
        <w:rFont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A855231"/>
    <w:multiLevelType w:val="multilevel"/>
    <w:tmpl w:val="F3F21CBA"/>
    <w:lvl w:ilvl="0">
      <w:start w:val="3"/>
      <w:numFmt w:val="decimal"/>
      <w:lvlText w:val="%1"/>
      <w:lvlJc w:val="left"/>
      <w:pPr>
        <w:ind w:left="460" w:hanging="460"/>
      </w:pPr>
      <w:rPr>
        <w:rFonts w:hint="default"/>
      </w:rPr>
    </w:lvl>
    <w:lvl w:ilvl="1">
      <w:start w:val="22"/>
      <w:numFmt w:val="decimal"/>
      <w:lvlText w:val="%1.%2"/>
      <w:lvlJc w:val="left"/>
      <w:pPr>
        <w:ind w:left="460" w:hanging="4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0AE36720"/>
    <w:multiLevelType w:val="multilevel"/>
    <w:tmpl w:val="524A44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B9A41B1"/>
    <w:multiLevelType w:val="hybridMultilevel"/>
    <w:tmpl w:val="DA325C80"/>
    <w:lvl w:ilvl="0" w:tplc="08090011">
      <w:start w:val="1"/>
      <w:numFmt w:val="decimal"/>
      <w:lvlText w:val="%1)"/>
      <w:lvlJc w:val="left"/>
      <w:pPr>
        <w:tabs>
          <w:tab w:val="num" w:pos="720"/>
        </w:tabs>
        <w:ind w:left="720" w:hanging="360"/>
      </w:pPr>
      <w:rPr>
        <w:rFonts w:cs="Times New Roman"/>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17" w15:restartNumberingAfterBreak="0">
    <w:nsid w:val="0BDC166D"/>
    <w:multiLevelType w:val="hybridMultilevel"/>
    <w:tmpl w:val="3496D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D040BD0"/>
    <w:multiLevelType w:val="multilevel"/>
    <w:tmpl w:val="D3563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0E075DE2"/>
    <w:multiLevelType w:val="hybridMultilevel"/>
    <w:tmpl w:val="D0B8C78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0E9C1C49"/>
    <w:multiLevelType w:val="multilevel"/>
    <w:tmpl w:val="B0F076C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21" w15:restartNumberingAfterBreak="0">
    <w:nsid w:val="0EA44934"/>
    <w:multiLevelType w:val="hybridMultilevel"/>
    <w:tmpl w:val="8E70F9D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F671A8D"/>
    <w:multiLevelType w:val="multilevel"/>
    <w:tmpl w:val="A2BED70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6"/>
      <w:numFmt w:val="bullet"/>
      <w:lvlText w:val="-"/>
      <w:lvlJc w:val="left"/>
      <w:pPr>
        <w:ind w:left="2160" w:hanging="360"/>
      </w:pPr>
      <w:rPr>
        <w:rFonts w:ascii="Arial" w:eastAsia="Gulim" w:hAnsi="Arial" w:cs="Arial"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11A41FD"/>
    <w:multiLevelType w:val="hybridMultilevel"/>
    <w:tmpl w:val="A05449A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112746FF"/>
    <w:multiLevelType w:val="multilevel"/>
    <w:tmpl w:val="EF3EA990"/>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25" w15:restartNumberingAfterBreak="0">
    <w:nsid w:val="11715D73"/>
    <w:multiLevelType w:val="hybridMultilevel"/>
    <w:tmpl w:val="81F288E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1756219"/>
    <w:multiLevelType w:val="multilevel"/>
    <w:tmpl w:val="EF3EA990"/>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27" w15:restartNumberingAfterBreak="0">
    <w:nsid w:val="12B31BAF"/>
    <w:multiLevelType w:val="hybridMultilevel"/>
    <w:tmpl w:val="9F3E784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2F450D6"/>
    <w:multiLevelType w:val="hybridMultilevel"/>
    <w:tmpl w:val="F2DC9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3DC1D12"/>
    <w:multiLevelType w:val="hybridMultilevel"/>
    <w:tmpl w:val="DE564A8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145B1310"/>
    <w:multiLevelType w:val="multilevel"/>
    <w:tmpl w:val="FCBEC3B6"/>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31" w15:restartNumberingAfterBreak="0">
    <w:nsid w:val="148C7D2A"/>
    <w:multiLevelType w:val="hybridMultilevel"/>
    <w:tmpl w:val="3350E3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6783C0E"/>
    <w:multiLevelType w:val="multilevel"/>
    <w:tmpl w:val="B9A6838A"/>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33" w15:restartNumberingAfterBreak="0">
    <w:nsid w:val="16C401FA"/>
    <w:multiLevelType w:val="multilevel"/>
    <w:tmpl w:val="061A7A28"/>
    <w:lvl w:ilvl="0">
      <w:start w:val="3"/>
      <w:numFmt w:val="decimal"/>
      <w:lvlText w:val="%1"/>
      <w:lvlJc w:val="left"/>
      <w:pPr>
        <w:ind w:left="460" w:hanging="460"/>
      </w:pPr>
      <w:rPr>
        <w:rFonts w:hint="default"/>
      </w:rPr>
    </w:lvl>
    <w:lvl w:ilvl="1">
      <w:start w:val="23"/>
      <w:numFmt w:val="decimal"/>
      <w:lvlText w:val="%1.%2"/>
      <w:lvlJc w:val="left"/>
      <w:pPr>
        <w:ind w:left="460" w:hanging="4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175F51E5"/>
    <w:multiLevelType w:val="hybridMultilevel"/>
    <w:tmpl w:val="42C26C58"/>
    <w:lvl w:ilvl="0" w:tplc="08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5" w15:restartNumberingAfterBreak="0">
    <w:nsid w:val="1780391C"/>
    <w:multiLevelType w:val="hybridMultilevel"/>
    <w:tmpl w:val="2BBE6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7E32761"/>
    <w:multiLevelType w:val="multilevel"/>
    <w:tmpl w:val="B9A6838A"/>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37" w15:restartNumberingAfterBreak="0">
    <w:nsid w:val="17F65AA4"/>
    <w:multiLevelType w:val="hybridMultilevel"/>
    <w:tmpl w:val="328CA384"/>
    <w:lvl w:ilvl="0" w:tplc="08090001">
      <w:start w:val="1"/>
      <w:numFmt w:val="bullet"/>
      <w:lvlText w:val=""/>
      <w:lvlJc w:val="left"/>
      <w:pPr>
        <w:ind w:left="6977" w:hanging="360"/>
      </w:pPr>
      <w:rPr>
        <w:rFonts w:ascii="Symbol" w:hAnsi="Symbol" w:hint="default"/>
      </w:rPr>
    </w:lvl>
    <w:lvl w:ilvl="1" w:tplc="08090003" w:tentative="1">
      <w:start w:val="1"/>
      <w:numFmt w:val="bullet"/>
      <w:lvlText w:val="o"/>
      <w:lvlJc w:val="left"/>
      <w:pPr>
        <w:ind w:left="7697" w:hanging="360"/>
      </w:pPr>
      <w:rPr>
        <w:rFonts w:ascii="Courier New" w:hAnsi="Courier New" w:cs="Courier New" w:hint="default"/>
      </w:rPr>
    </w:lvl>
    <w:lvl w:ilvl="2" w:tplc="08090005" w:tentative="1">
      <w:start w:val="1"/>
      <w:numFmt w:val="bullet"/>
      <w:lvlText w:val=""/>
      <w:lvlJc w:val="left"/>
      <w:pPr>
        <w:ind w:left="8417" w:hanging="360"/>
      </w:pPr>
      <w:rPr>
        <w:rFonts w:ascii="Wingdings" w:hAnsi="Wingdings" w:hint="default"/>
      </w:rPr>
    </w:lvl>
    <w:lvl w:ilvl="3" w:tplc="08090001" w:tentative="1">
      <w:start w:val="1"/>
      <w:numFmt w:val="bullet"/>
      <w:lvlText w:val=""/>
      <w:lvlJc w:val="left"/>
      <w:pPr>
        <w:ind w:left="9137" w:hanging="360"/>
      </w:pPr>
      <w:rPr>
        <w:rFonts w:ascii="Symbol" w:hAnsi="Symbol" w:hint="default"/>
      </w:rPr>
    </w:lvl>
    <w:lvl w:ilvl="4" w:tplc="08090003" w:tentative="1">
      <w:start w:val="1"/>
      <w:numFmt w:val="bullet"/>
      <w:lvlText w:val="o"/>
      <w:lvlJc w:val="left"/>
      <w:pPr>
        <w:ind w:left="9857" w:hanging="360"/>
      </w:pPr>
      <w:rPr>
        <w:rFonts w:ascii="Courier New" w:hAnsi="Courier New" w:cs="Courier New" w:hint="default"/>
      </w:rPr>
    </w:lvl>
    <w:lvl w:ilvl="5" w:tplc="08090005" w:tentative="1">
      <w:start w:val="1"/>
      <w:numFmt w:val="bullet"/>
      <w:lvlText w:val=""/>
      <w:lvlJc w:val="left"/>
      <w:pPr>
        <w:ind w:left="10577" w:hanging="360"/>
      </w:pPr>
      <w:rPr>
        <w:rFonts w:ascii="Wingdings" w:hAnsi="Wingdings" w:hint="default"/>
      </w:rPr>
    </w:lvl>
    <w:lvl w:ilvl="6" w:tplc="08090001" w:tentative="1">
      <w:start w:val="1"/>
      <w:numFmt w:val="bullet"/>
      <w:lvlText w:val=""/>
      <w:lvlJc w:val="left"/>
      <w:pPr>
        <w:ind w:left="11297" w:hanging="360"/>
      </w:pPr>
      <w:rPr>
        <w:rFonts w:ascii="Symbol" w:hAnsi="Symbol" w:hint="default"/>
      </w:rPr>
    </w:lvl>
    <w:lvl w:ilvl="7" w:tplc="08090003" w:tentative="1">
      <w:start w:val="1"/>
      <w:numFmt w:val="bullet"/>
      <w:lvlText w:val="o"/>
      <w:lvlJc w:val="left"/>
      <w:pPr>
        <w:ind w:left="12017" w:hanging="360"/>
      </w:pPr>
      <w:rPr>
        <w:rFonts w:ascii="Courier New" w:hAnsi="Courier New" w:cs="Courier New" w:hint="default"/>
      </w:rPr>
    </w:lvl>
    <w:lvl w:ilvl="8" w:tplc="08090005" w:tentative="1">
      <w:start w:val="1"/>
      <w:numFmt w:val="bullet"/>
      <w:lvlText w:val=""/>
      <w:lvlJc w:val="left"/>
      <w:pPr>
        <w:ind w:left="12737" w:hanging="360"/>
      </w:pPr>
      <w:rPr>
        <w:rFonts w:ascii="Wingdings" w:hAnsi="Wingdings" w:hint="default"/>
      </w:rPr>
    </w:lvl>
  </w:abstractNum>
  <w:abstractNum w:abstractNumId="38" w15:restartNumberingAfterBreak="0">
    <w:nsid w:val="19F5078F"/>
    <w:multiLevelType w:val="hybridMultilevel"/>
    <w:tmpl w:val="728848C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1A0430BF"/>
    <w:multiLevelType w:val="hybridMultilevel"/>
    <w:tmpl w:val="17C2F0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1B1820CF"/>
    <w:multiLevelType w:val="hybridMultilevel"/>
    <w:tmpl w:val="AADE9A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1BE13BFC"/>
    <w:multiLevelType w:val="hybridMultilevel"/>
    <w:tmpl w:val="3DB2233C"/>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1C7C676B"/>
    <w:multiLevelType w:val="multilevel"/>
    <w:tmpl w:val="44DC23CA"/>
    <w:lvl w:ilvl="0">
      <w:start w:val="1"/>
      <w:numFmt w:val="bullet"/>
      <w:lvlText w:val=""/>
      <w:lvlJc w:val="left"/>
      <w:pPr>
        <w:ind w:left="1080" w:hanging="360"/>
      </w:pPr>
      <w:rPr>
        <w:rFonts w:ascii="Symbol" w:hAnsi="Symbol"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43" w15:restartNumberingAfterBreak="0">
    <w:nsid w:val="1D6727F6"/>
    <w:multiLevelType w:val="multilevel"/>
    <w:tmpl w:val="94DEB494"/>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44" w15:restartNumberingAfterBreak="0">
    <w:nsid w:val="1D6D17C6"/>
    <w:multiLevelType w:val="hybridMultilevel"/>
    <w:tmpl w:val="8056DCC0"/>
    <w:lvl w:ilvl="0" w:tplc="0409000F">
      <w:start w:val="1"/>
      <w:numFmt w:val="decimal"/>
      <w:lvlText w:val="%1."/>
      <w:lvlJc w:val="left"/>
      <w:pPr>
        <w:ind w:left="720" w:hanging="360"/>
      </w:pPr>
      <w:rPr>
        <w:rFont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1EA569DC"/>
    <w:multiLevelType w:val="multilevel"/>
    <w:tmpl w:val="1FB6F920"/>
    <w:lvl w:ilvl="0">
      <w:start w:val="1"/>
      <w:numFmt w:val="decimal"/>
      <w:lvlText w:val="%1."/>
      <w:lvlJc w:val="left"/>
      <w:pPr>
        <w:ind w:left="720" w:hanging="360"/>
      </w:pPr>
    </w:lvl>
    <w:lvl w:ilvl="1">
      <w:start w:val="11"/>
      <w:numFmt w:val="decimal"/>
      <w:isLgl/>
      <w:lvlText w:val="%1.%2"/>
      <w:lvlJc w:val="left"/>
      <w:pPr>
        <w:ind w:left="54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6" w15:restartNumberingAfterBreak="0">
    <w:nsid w:val="1FBE01A5"/>
    <w:multiLevelType w:val="hybridMultilevel"/>
    <w:tmpl w:val="651A14B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7" w15:restartNumberingAfterBreak="0">
    <w:nsid w:val="21184917"/>
    <w:multiLevelType w:val="multilevel"/>
    <w:tmpl w:val="EF3EA990"/>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48" w15:restartNumberingAfterBreak="0">
    <w:nsid w:val="21347C0A"/>
    <w:multiLevelType w:val="hybridMultilevel"/>
    <w:tmpl w:val="CD4EBCA2"/>
    <w:lvl w:ilvl="0" w:tplc="0409000F">
      <w:start w:val="1"/>
      <w:numFmt w:val="decimal"/>
      <w:lvlText w:val="%1."/>
      <w:lvlJc w:val="left"/>
      <w:pPr>
        <w:ind w:left="900" w:hanging="360"/>
      </w:pPr>
      <w:rPr>
        <w:rFonts w:hint="default"/>
      </w:rPr>
    </w:lvl>
    <w:lvl w:ilvl="1" w:tplc="04090003" w:tentative="1">
      <w:start w:val="1"/>
      <w:numFmt w:val="bullet"/>
      <w:lvlText w:val="o"/>
      <w:lvlJc w:val="left"/>
      <w:pPr>
        <w:tabs>
          <w:tab w:val="num" w:pos="1491"/>
        </w:tabs>
        <w:ind w:left="1491" w:hanging="360"/>
      </w:pPr>
      <w:rPr>
        <w:rFonts w:ascii="Courier New" w:hAnsi="Courier New" w:hint="default"/>
      </w:rPr>
    </w:lvl>
    <w:lvl w:ilvl="2" w:tplc="04090005" w:tentative="1">
      <w:start w:val="1"/>
      <w:numFmt w:val="bullet"/>
      <w:lvlText w:val=""/>
      <w:lvlJc w:val="left"/>
      <w:pPr>
        <w:tabs>
          <w:tab w:val="num" w:pos="2211"/>
        </w:tabs>
        <w:ind w:left="2211" w:hanging="360"/>
      </w:pPr>
      <w:rPr>
        <w:rFonts w:ascii="Wingdings" w:hAnsi="Wingdings" w:hint="default"/>
      </w:rPr>
    </w:lvl>
    <w:lvl w:ilvl="3" w:tplc="04090001" w:tentative="1">
      <w:start w:val="1"/>
      <w:numFmt w:val="bullet"/>
      <w:lvlText w:val=""/>
      <w:lvlJc w:val="left"/>
      <w:pPr>
        <w:tabs>
          <w:tab w:val="num" w:pos="2931"/>
        </w:tabs>
        <w:ind w:left="2931" w:hanging="360"/>
      </w:pPr>
      <w:rPr>
        <w:rFonts w:ascii="Symbol" w:hAnsi="Symbol" w:hint="default"/>
      </w:rPr>
    </w:lvl>
    <w:lvl w:ilvl="4" w:tplc="04090003" w:tentative="1">
      <w:start w:val="1"/>
      <w:numFmt w:val="bullet"/>
      <w:lvlText w:val="o"/>
      <w:lvlJc w:val="left"/>
      <w:pPr>
        <w:tabs>
          <w:tab w:val="num" w:pos="3651"/>
        </w:tabs>
        <w:ind w:left="3651" w:hanging="360"/>
      </w:pPr>
      <w:rPr>
        <w:rFonts w:ascii="Courier New" w:hAnsi="Courier New" w:hint="default"/>
      </w:rPr>
    </w:lvl>
    <w:lvl w:ilvl="5" w:tplc="04090005" w:tentative="1">
      <w:start w:val="1"/>
      <w:numFmt w:val="bullet"/>
      <w:lvlText w:val=""/>
      <w:lvlJc w:val="left"/>
      <w:pPr>
        <w:tabs>
          <w:tab w:val="num" w:pos="4371"/>
        </w:tabs>
        <w:ind w:left="4371" w:hanging="360"/>
      </w:pPr>
      <w:rPr>
        <w:rFonts w:ascii="Wingdings" w:hAnsi="Wingdings" w:hint="default"/>
      </w:rPr>
    </w:lvl>
    <w:lvl w:ilvl="6" w:tplc="04090001" w:tentative="1">
      <w:start w:val="1"/>
      <w:numFmt w:val="bullet"/>
      <w:lvlText w:val=""/>
      <w:lvlJc w:val="left"/>
      <w:pPr>
        <w:tabs>
          <w:tab w:val="num" w:pos="5091"/>
        </w:tabs>
        <w:ind w:left="5091" w:hanging="360"/>
      </w:pPr>
      <w:rPr>
        <w:rFonts w:ascii="Symbol" w:hAnsi="Symbol" w:hint="default"/>
      </w:rPr>
    </w:lvl>
    <w:lvl w:ilvl="7" w:tplc="04090003" w:tentative="1">
      <w:start w:val="1"/>
      <w:numFmt w:val="bullet"/>
      <w:lvlText w:val="o"/>
      <w:lvlJc w:val="left"/>
      <w:pPr>
        <w:tabs>
          <w:tab w:val="num" w:pos="5811"/>
        </w:tabs>
        <w:ind w:left="5811" w:hanging="360"/>
      </w:pPr>
      <w:rPr>
        <w:rFonts w:ascii="Courier New" w:hAnsi="Courier New" w:hint="default"/>
      </w:rPr>
    </w:lvl>
    <w:lvl w:ilvl="8" w:tplc="04090005" w:tentative="1">
      <w:start w:val="1"/>
      <w:numFmt w:val="bullet"/>
      <w:lvlText w:val=""/>
      <w:lvlJc w:val="left"/>
      <w:pPr>
        <w:tabs>
          <w:tab w:val="num" w:pos="6531"/>
        </w:tabs>
        <w:ind w:left="6531" w:hanging="360"/>
      </w:pPr>
      <w:rPr>
        <w:rFonts w:ascii="Wingdings" w:hAnsi="Wingdings" w:hint="default"/>
      </w:rPr>
    </w:lvl>
  </w:abstractNum>
  <w:abstractNum w:abstractNumId="49" w15:restartNumberingAfterBreak="0">
    <w:nsid w:val="228B5CE4"/>
    <w:multiLevelType w:val="multilevel"/>
    <w:tmpl w:val="96FCC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23175C2F"/>
    <w:multiLevelType w:val="hybridMultilevel"/>
    <w:tmpl w:val="081674AE"/>
    <w:lvl w:ilvl="0" w:tplc="08090011">
      <w:start w:val="1"/>
      <w:numFmt w:val="decimal"/>
      <w:lvlText w:val="%1)"/>
      <w:lvlJc w:val="left"/>
      <w:pPr>
        <w:tabs>
          <w:tab w:val="num" w:pos="720"/>
        </w:tabs>
        <w:ind w:left="720" w:hanging="360"/>
      </w:pPr>
      <w:rPr>
        <w:rFonts w:cs="Times New Roman" w:hint="default"/>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51" w15:restartNumberingAfterBreak="0">
    <w:nsid w:val="240B7790"/>
    <w:multiLevelType w:val="multilevel"/>
    <w:tmpl w:val="31B2C140"/>
    <w:lvl w:ilvl="0">
      <w:start w:val="1"/>
      <w:numFmt w:val="decimal"/>
      <w:lvlText w:val="%1."/>
      <w:lvlJc w:val="left"/>
      <w:pPr>
        <w:ind w:left="900" w:hanging="360"/>
      </w:pPr>
      <w:rPr>
        <w:rFonts w:hint="default"/>
      </w:rPr>
    </w:lvl>
    <w:lvl w:ilvl="1">
      <w:start w:val="3"/>
      <w:numFmt w:val="decimal"/>
      <w:isLgl/>
      <w:lvlText w:val="%1.%2"/>
      <w:lvlJc w:val="left"/>
      <w:pPr>
        <w:ind w:left="1260" w:hanging="720"/>
      </w:pPr>
      <w:rPr>
        <w:rFonts w:hint="default"/>
        <w:b/>
        <w:u w:val="single"/>
      </w:rPr>
    </w:lvl>
    <w:lvl w:ilvl="2">
      <w:start w:val="1"/>
      <w:numFmt w:val="decimal"/>
      <w:isLgl/>
      <w:lvlText w:val="%1.%2.%3"/>
      <w:lvlJc w:val="left"/>
      <w:pPr>
        <w:ind w:left="1260" w:hanging="720"/>
      </w:pPr>
      <w:rPr>
        <w:rFonts w:hint="default"/>
        <w:b/>
        <w:u w:val="single"/>
      </w:rPr>
    </w:lvl>
    <w:lvl w:ilvl="3">
      <w:start w:val="1"/>
      <w:numFmt w:val="decimal"/>
      <w:isLgl/>
      <w:lvlText w:val="%1.%2.%3.%4"/>
      <w:lvlJc w:val="left"/>
      <w:pPr>
        <w:ind w:left="1620" w:hanging="1080"/>
      </w:pPr>
      <w:rPr>
        <w:rFonts w:hint="default"/>
        <w:b/>
        <w:u w:val="single"/>
      </w:rPr>
    </w:lvl>
    <w:lvl w:ilvl="4">
      <w:start w:val="1"/>
      <w:numFmt w:val="decimal"/>
      <w:isLgl/>
      <w:lvlText w:val="%1.%2.%3.%4.%5"/>
      <w:lvlJc w:val="left"/>
      <w:pPr>
        <w:ind w:left="1980" w:hanging="1440"/>
      </w:pPr>
      <w:rPr>
        <w:rFonts w:hint="default"/>
        <w:b/>
        <w:u w:val="single"/>
      </w:rPr>
    </w:lvl>
    <w:lvl w:ilvl="5">
      <w:start w:val="1"/>
      <w:numFmt w:val="decimal"/>
      <w:isLgl/>
      <w:lvlText w:val="%1.%2.%3.%4.%5.%6"/>
      <w:lvlJc w:val="left"/>
      <w:pPr>
        <w:ind w:left="2340" w:hanging="1800"/>
      </w:pPr>
      <w:rPr>
        <w:rFonts w:hint="default"/>
        <w:b/>
        <w:u w:val="single"/>
      </w:rPr>
    </w:lvl>
    <w:lvl w:ilvl="6">
      <w:start w:val="1"/>
      <w:numFmt w:val="decimal"/>
      <w:isLgl/>
      <w:lvlText w:val="%1.%2.%3.%4.%5.%6.%7"/>
      <w:lvlJc w:val="left"/>
      <w:pPr>
        <w:ind w:left="2340" w:hanging="1800"/>
      </w:pPr>
      <w:rPr>
        <w:rFonts w:hint="default"/>
        <w:b/>
        <w:u w:val="single"/>
      </w:rPr>
    </w:lvl>
    <w:lvl w:ilvl="7">
      <w:start w:val="1"/>
      <w:numFmt w:val="decimal"/>
      <w:isLgl/>
      <w:lvlText w:val="%1.%2.%3.%4.%5.%6.%7.%8"/>
      <w:lvlJc w:val="left"/>
      <w:pPr>
        <w:ind w:left="2700" w:hanging="2160"/>
      </w:pPr>
      <w:rPr>
        <w:rFonts w:hint="default"/>
        <w:b/>
        <w:u w:val="single"/>
      </w:rPr>
    </w:lvl>
    <w:lvl w:ilvl="8">
      <w:start w:val="1"/>
      <w:numFmt w:val="decimal"/>
      <w:isLgl/>
      <w:lvlText w:val="%1.%2.%3.%4.%5.%6.%7.%8.%9"/>
      <w:lvlJc w:val="left"/>
      <w:pPr>
        <w:ind w:left="3060" w:hanging="2520"/>
      </w:pPr>
      <w:rPr>
        <w:rFonts w:hint="default"/>
        <w:b/>
        <w:u w:val="single"/>
      </w:rPr>
    </w:lvl>
  </w:abstractNum>
  <w:abstractNum w:abstractNumId="52" w15:restartNumberingAfterBreak="0">
    <w:nsid w:val="252A62F9"/>
    <w:multiLevelType w:val="hybridMultilevel"/>
    <w:tmpl w:val="89108D6E"/>
    <w:lvl w:ilvl="0" w:tplc="0409000F">
      <w:start w:val="1"/>
      <w:numFmt w:val="decimal"/>
      <w:lvlText w:val="%1."/>
      <w:lvlJc w:val="left"/>
      <w:pPr>
        <w:ind w:left="720" w:hanging="360"/>
      </w:pPr>
      <w:rPr>
        <w:rFont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3" w15:restartNumberingAfterBreak="0">
    <w:nsid w:val="25393765"/>
    <w:multiLevelType w:val="hybridMultilevel"/>
    <w:tmpl w:val="4DE848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2567088F"/>
    <w:multiLevelType w:val="hybridMultilevel"/>
    <w:tmpl w:val="08BC5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272D105F"/>
    <w:multiLevelType w:val="hybridMultilevel"/>
    <w:tmpl w:val="2BA60D76"/>
    <w:lvl w:ilvl="0" w:tplc="0809000F">
      <w:start w:val="1"/>
      <w:numFmt w:val="decimal"/>
      <w:lvlText w:val="%1."/>
      <w:lvlJc w:val="left"/>
      <w:pPr>
        <w:tabs>
          <w:tab w:val="num" w:pos="786"/>
        </w:tabs>
        <w:ind w:left="786" w:hanging="360"/>
      </w:pPr>
    </w:lvl>
    <w:lvl w:ilvl="1" w:tplc="08090011">
      <w:start w:val="1"/>
      <w:numFmt w:val="decimal"/>
      <w:lvlText w:val="%2)"/>
      <w:lvlJc w:val="left"/>
      <w:pPr>
        <w:tabs>
          <w:tab w:val="num" w:pos="1506"/>
        </w:tabs>
        <w:ind w:left="1506" w:hanging="360"/>
      </w:pPr>
    </w:lvl>
    <w:lvl w:ilvl="2" w:tplc="0809001B" w:tentative="1">
      <w:start w:val="1"/>
      <w:numFmt w:val="lowerRoman"/>
      <w:lvlText w:val="%3."/>
      <w:lvlJc w:val="right"/>
      <w:pPr>
        <w:tabs>
          <w:tab w:val="num" w:pos="2226"/>
        </w:tabs>
        <w:ind w:left="2226" w:hanging="180"/>
      </w:pPr>
    </w:lvl>
    <w:lvl w:ilvl="3" w:tplc="0809000F" w:tentative="1">
      <w:start w:val="1"/>
      <w:numFmt w:val="decimal"/>
      <w:lvlText w:val="%4."/>
      <w:lvlJc w:val="left"/>
      <w:pPr>
        <w:tabs>
          <w:tab w:val="num" w:pos="2946"/>
        </w:tabs>
        <w:ind w:left="2946" w:hanging="360"/>
      </w:pPr>
    </w:lvl>
    <w:lvl w:ilvl="4" w:tplc="08090019" w:tentative="1">
      <w:start w:val="1"/>
      <w:numFmt w:val="lowerLetter"/>
      <w:lvlText w:val="%5."/>
      <w:lvlJc w:val="left"/>
      <w:pPr>
        <w:tabs>
          <w:tab w:val="num" w:pos="3666"/>
        </w:tabs>
        <w:ind w:left="3666" w:hanging="360"/>
      </w:pPr>
    </w:lvl>
    <w:lvl w:ilvl="5" w:tplc="0809001B" w:tentative="1">
      <w:start w:val="1"/>
      <w:numFmt w:val="lowerRoman"/>
      <w:lvlText w:val="%6."/>
      <w:lvlJc w:val="right"/>
      <w:pPr>
        <w:tabs>
          <w:tab w:val="num" w:pos="4386"/>
        </w:tabs>
        <w:ind w:left="4386" w:hanging="180"/>
      </w:pPr>
    </w:lvl>
    <w:lvl w:ilvl="6" w:tplc="0809000F" w:tentative="1">
      <w:start w:val="1"/>
      <w:numFmt w:val="decimal"/>
      <w:lvlText w:val="%7."/>
      <w:lvlJc w:val="left"/>
      <w:pPr>
        <w:tabs>
          <w:tab w:val="num" w:pos="5106"/>
        </w:tabs>
        <w:ind w:left="5106" w:hanging="360"/>
      </w:pPr>
    </w:lvl>
    <w:lvl w:ilvl="7" w:tplc="08090019" w:tentative="1">
      <w:start w:val="1"/>
      <w:numFmt w:val="lowerLetter"/>
      <w:lvlText w:val="%8."/>
      <w:lvlJc w:val="left"/>
      <w:pPr>
        <w:tabs>
          <w:tab w:val="num" w:pos="5826"/>
        </w:tabs>
        <w:ind w:left="5826" w:hanging="360"/>
      </w:pPr>
    </w:lvl>
    <w:lvl w:ilvl="8" w:tplc="0809001B" w:tentative="1">
      <w:start w:val="1"/>
      <w:numFmt w:val="lowerRoman"/>
      <w:lvlText w:val="%9."/>
      <w:lvlJc w:val="right"/>
      <w:pPr>
        <w:tabs>
          <w:tab w:val="num" w:pos="6546"/>
        </w:tabs>
        <w:ind w:left="6546" w:hanging="180"/>
      </w:pPr>
    </w:lvl>
  </w:abstractNum>
  <w:abstractNum w:abstractNumId="56" w15:restartNumberingAfterBreak="0">
    <w:nsid w:val="275053AD"/>
    <w:multiLevelType w:val="multilevel"/>
    <w:tmpl w:val="CF161C36"/>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57" w15:restartNumberingAfterBreak="0">
    <w:nsid w:val="283668AE"/>
    <w:multiLevelType w:val="multilevel"/>
    <w:tmpl w:val="B9A6838A"/>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58" w15:restartNumberingAfterBreak="0">
    <w:nsid w:val="285B5928"/>
    <w:multiLevelType w:val="hybridMultilevel"/>
    <w:tmpl w:val="1430D57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9" w15:restartNumberingAfterBreak="0">
    <w:nsid w:val="289C2014"/>
    <w:multiLevelType w:val="hybridMultilevel"/>
    <w:tmpl w:val="98A44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28E21F2B"/>
    <w:multiLevelType w:val="multilevel"/>
    <w:tmpl w:val="31B2C140"/>
    <w:lvl w:ilvl="0">
      <w:start w:val="1"/>
      <w:numFmt w:val="decimal"/>
      <w:lvlText w:val="%1."/>
      <w:lvlJc w:val="left"/>
      <w:pPr>
        <w:ind w:left="900" w:hanging="360"/>
      </w:pPr>
      <w:rPr>
        <w:rFonts w:hint="default"/>
      </w:rPr>
    </w:lvl>
    <w:lvl w:ilvl="1">
      <w:start w:val="3"/>
      <w:numFmt w:val="decimal"/>
      <w:isLgl/>
      <w:lvlText w:val="%1.%2"/>
      <w:lvlJc w:val="left"/>
      <w:pPr>
        <w:ind w:left="1260" w:hanging="720"/>
      </w:pPr>
      <w:rPr>
        <w:rFonts w:hint="default"/>
        <w:b/>
        <w:u w:val="single"/>
      </w:rPr>
    </w:lvl>
    <w:lvl w:ilvl="2">
      <w:start w:val="1"/>
      <w:numFmt w:val="decimal"/>
      <w:isLgl/>
      <w:lvlText w:val="%1.%2.%3"/>
      <w:lvlJc w:val="left"/>
      <w:pPr>
        <w:ind w:left="1260" w:hanging="720"/>
      </w:pPr>
      <w:rPr>
        <w:rFonts w:hint="default"/>
        <w:b/>
        <w:u w:val="single"/>
      </w:rPr>
    </w:lvl>
    <w:lvl w:ilvl="3">
      <w:start w:val="1"/>
      <w:numFmt w:val="decimal"/>
      <w:isLgl/>
      <w:lvlText w:val="%1.%2.%3.%4"/>
      <w:lvlJc w:val="left"/>
      <w:pPr>
        <w:ind w:left="1620" w:hanging="1080"/>
      </w:pPr>
      <w:rPr>
        <w:rFonts w:hint="default"/>
        <w:b/>
        <w:u w:val="single"/>
      </w:rPr>
    </w:lvl>
    <w:lvl w:ilvl="4">
      <w:start w:val="1"/>
      <w:numFmt w:val="decimal"/>
      <w:isLgl/>
      <w:lvlText w:val="%1.%2.%3.%4.%5"/>
      <w:lvlJc w:val="left"/>
      <w:pPr>
        <w:ind w:left="1980" w:hanging="1440"/>
      </w:pPr>
      <w:rPr>
        <w:rFonts w:hint="default"/>
        <w:b/>
        <w:u w:val="single"/>
      </w:rPr>
    </w:lvl>
    <w:lvl w:ilvl="5">
      <w:start w:val="1"/>
      <w:numFmt w:val="decimal"/>
      <w:isLgl/>
      <w:lvlText w:val="%1.%2.%3.%4.%5.%6"/>
      <w:lvlJc w:val="left"/>
      <w:pPr>
        <w:ind w:left="2340" w:hanging="1800"/>
      </w:pPr>
      <w:rPr>
        <w:rFonts w:hint="default"/>
        <w:b/>
        <w:u w:val="single"/>
      </w:rPr>
    </w:lvl>
    <w:lvl w:ilvl="6">
      <w:start w:val="1"/>
      <w:numFmt w:val="decimal"/>
      <w:isLgl/>
      <w:lvlText w:val="%1.%2.%3.%4.%5.%6.%7"/>
      <w:lvlJc w:val="left"/>
      <w:pPr>
        <w:ind w:left="2340" w:hanging="1800"/>
      </w:pPr>
      <w:rPr>
        <w:rFonts w:hint="default"/>
        <w:b/>
        <w:u w:val="single"/>
      </w:rPr>
    </w:lvl>
    <w:lvl w:ilvl="7">
      <w:start w:val="1"/>
      <w:numFmt w:val="decimal"/>
      <w:isLgl/>
      <w:lvlText w:val="%1.%2.%3.%4.%5.%6.%7.%8"/>
      <w:lvlJc w:val="left"/>
      <w:pPr>
        <w:ind w:left="2700" w:hanging="2160"/>
      </w:pPr>
      <w:rPr>
        <w:rFonts w:hint="default"/>
        <w:b/>
        <w:u w:val="single"/>
      </w:rPr>
    </w:lvl>
    <w:lvl w:ilvl="8">
      <w:start w:val="1"/>
      <w:numFmt w:val="decimal"/>
      <w:isLgl/>
      <w:lvlText w:val="%1.%2.%3.%4.%5.%6.%7.%8.%9"/>
      <w:lvlJc w:val="left"/>
      <w:pPr>
        <w:ind w:left="3060" w:hanging="2520"/>
      </w:pPr>
      <w:rPr>
        <w:rFonts w:hint="default"/>
        <w:b/>
        <w:u w:val="single"/>
      </w:rPr>
    </w:lvl>
  </w:abstractNum>
  <w:abstractNum w:abstractNumId="61" w15:restartNumberingAfterBreak="0">
    <w:nsid w:val="29B8245A"/>
    <w:multiLevelType w:val="multilevel"/>
    <w:tmpl w:val="EF3EA990"/>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62" w15:restartNumberingAfterBreak="0">
    <w:nsid w:val="2A1F1301"/>
    <w:multiLevelType w:val="hybridMultilevel"/>
    <w:tmpl w:val="E1EE27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2A7754CF"/>
    <w:multiLevelType w:val="multilevel"/>
    <w:tmpl w:val="31B2C140"/>
    <w:lvl w:ilvl="0">
      <w:start w:val="1"/>
      <w:numFmt w:val="decimal"/>
      <w:lvlText w:val="%1."/>
      <w:lvlJc w:val="left"/>
      <w:pPr>
        <w:ind w:left="900" w:hanging="360"/>
      </w:pPr>
      <w:rPr>
        <w:rFonts w:hint="default"/>
      </w:rPr>
    </w:lvl>
    <w:lvl w:ilvl="1">
      <w:start w:val="3"/>
      <w:numFmt w:val="decimal"/>
      <w:isLgl/>
      <w:lvlText w:val="%1.%2"/>
      <w:lvlJc w:val="left"/>
      <w:pPr>
        <w:ind w:left="1260" w:hanging="720"/>
      </w:pPr>
      <w:rPr>
        <w:rFonts w:hint="default"/>
        <w:b/>
        <w:u w:val="single"/>
      </w:rPr>
    </w:lvl>
    <w:lvl w:ilvl="2">
      <w:start w:val="1"/>
      <w:numFmt w:val="decimal"/>
      <w:isLgl/>
      <w:lvlText w:val="%1.%2.%3"/>
      <w:lvlJc w:val="left"/>
      <w:pPr>
        <w:ind w:left="1260" w:hanging="720"/>
      </w:pPr>
      <w:rPr>
        <w:rFonts w:hint="default"/>
        <w:b/>
        <w:u w:val="single"/>
      </w:rPr>
    </w:lvl>
    <w:lvl w:ilvl="3">
      <w:start w:val="1"/>
      <w:numFmt w:val="decimal"/>
      <w:isLgl/>
      <w:lvlText w:val="%1.%2.%3.%4"/>
      <w:lvlJc w:val="left"/>
      <w:pPr>
        <w:ind w:left="1620" w:hanging="1080"/>
      </w:pPr>
      <w:rPr>
        <w:rFonts w:hint="default"/>
        <w:b/>
        <w:u w:val="single"/>
      </w:rPr>
    </w:lvl>
    <w:lvl w:ilvl="4">
      <w:start w:val="1"/>
      <w:numFmt w:val="decimal"/>
      <w:isLgl/>
      <w:lvlText w:val="%1.%2.%3.%4.%5"/>
      <w:lvlJc w:val="left"/>
      <w:pPr>
        <w:ind w:left="1980" w:hanging="1440"/>
      </w:pPr>
      <w:rPr>
        <w:rFonts w:hint="default"/>
        <w:b/>
        <w:u w:val="single"/>
      </w:rPr>
    </w:lvl>
    <w:lvl w:ilvl="5">
      <w:start w:val="1"/>
      <w:numFmt w:val="decimal"/>
      <w:isLgl/>
      <w:lvlText w:val="%1.%2.%3.%4.%5.%6"/>
      <w:lvlJc w:val="left"/>
      <w:pPr>
        <w:ind w:left="2340" w:hanging="1800"/>
      </w:pPr>
      <w:rPr>
        <w:rFonts w:hint="default"/>
        <w:b/>
        <w:u w:val="single"/>
      </w:rPr>
    </w:lvl>
    <w:lvl w:ilvl="6">
      <w:start w:val="1"/>
      <w:numFmt w:val="decimal"/>
      <w:isLgl/>
      <w:lvlText w:val="%1.%2.%3.%4.%5.%6.%7"/>
      <w:lvlJc w:val="left"/>
      <w:pPr>
        <w:ind w:left="2340" w:hanging="1800"/>
      </w:pPr>
      <w:rPr>
        <w:rFonts w:hint="default"/>
        <w:b/>
        <w:u w:val="single"/>
      </w:rPr>
    </w:lvl>
    <w:lvl w:ilvl="7">
      <w:start w:val="1"/>
      <w:numFmt w:val="decimal"/>
      <w:isLgl/>
      <w:lvlText w:val="%1.%2.%3.%4.%5.%6.%7.%8"/>
      <w:lvlJc w:val="left"/>
      <w:pPr>
        <w:ind w:left="2700" w:hanging="2160"/>
      </w:pPr>
      <w:rPr>
        <w:rFonts w:hint="default"/>
        <w:b/>
        <w:u w:val="single"/>
      </w:rPr>
    </w:lvl>
    <w:lvl w:ilvl="8">
      <w:start w:val="1"/>
      <w:numFmt w:val="decimal"/>
      <w:isLgl/>
      <w:lvlText w:val="%1.%2.%3.%4.%5.%6.%7.%8.%9"/>
      <w:lvlJc w:val="left"/>
      <w:pPr>
        <w:ind w:left="3060" w:hanging="2520"/>
      </w:pPr>
      <w:rPr>
        <w:rFonts w:hint="default"/>
        <w:b/>
        <w:u w:val="single"/>
      </w:rPr>
    </w:lvl>
  </w:abstractNum>
  <w:abstractNum w:abstractNumId="64" w15:restartNumberingAfterBreak="0">
    <w:nsid w:val="2B8373AD"/>
    <w:multiLevelType w:val="multilevel"/>
    <w:tmpl w:val="BEB01BF8"/>
    <w:lvl w:ilvl="0">
      <w:start w:val="1"/>
      <w:numFmt w:val="decimal"/>
      <w:lvlText w:val="%1."/>
      <w:lvlJc w:val="left"/>
      <w:pPr>
        <w:tabs>
          <w:tab w:val="num" w:pos="1080"/>
        </w:tabs>
        <w:ind w:left="1080" w:hanging="360"/>
      </w:pPr>
    </w:lvl>
    <w:lvl w:ilvl="1">
      <w:start w:val="1"/>
      <w:numFmt w:val="decimal"/>
      <w:isLgl/>
      <w:lvlText w:val="%1.%2"/>
      <w:lvlJc w:val="left"/>
      <w:pPr>
        <w:ind w:left="3272"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65" w15:restartNumberingAfterBreak="0">
    <w:nsid w:val="2B964C32"/>
    <w:multiLevelType w:val="hybridMultilevel"/>
    <w:tmpl w:val="A4A4BF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2C0D2782"/>
    <w:multiLevelType w:val="multilevel"/>
    <w:tmpl w:val="BEB01BF8"/>
    <w:lvl w:ilvl="0">
      <w:start w:val="1"/>
      <w:numFmt w:val="decimal"/>
      <w:lvlText w:val="%1."/>
      <w:lvlJc w:val="left"/>
      <w:pPr>
        <w:tabs>
          <w:tab w:val="num" w:pos="1080"/>
        </w:tabs>
        <w:ind w:left="108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67" w15:restartNumberingAfterBreak="0">
    <w:nsid w:val="2C21292F"/>
    <w:multiLevelType w:val="multilevel"/>
    <w:tmpl w:val="2872197C"/>
    <w:lvl w:ilvl="0">
      <w:start w:val="1"/>
      <w:numFmt w:val="decimal"/>
      <w:lvlText w:val="%1."/>
      <w:lvlJc w:val="left"/>
      <w:pPr>
        <w:ind w:left="720" w:hanging="360"/>
      </w:pPr>
      <w:rPr>
        <w:rFonts w:hint="default"/>
      </w:rPr>
    </w:lvl>
    <w:lvl w:ilvl="1">
      <w:start w:val="4"/>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760" w:hanging="180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560" w:hanging="2160"/>
      </w:pPr>
      <w:rPr>
        <w:rFonts w:hint="default"/>
      </w:rPr>
    </w:lvl>
    <w:lvl w:ilvl="8">
      <w:start w:val="1"/>
      <w:numFmt w:val="decimal"/>
      <w:isLgl/>
      <w:lvlText w:val="%1.%2.%3.%4.%5.%6.%7.%8.%9"/>
      <w:lvlJc w:val="left"/>
      <w:pPr>
        <w:ind w:left="8640" w:hanging="2520"/>
      </w:pPr>
      <w:rPr>
        <w:rFonts w:hint="default"/>
      </w:rPr>
    </w:lvl>
  </w:abstractNum>
  <w:abstractNum w:abstractNumId="68" w15:restartNumberingAfterBreak="0">
    <w:nsid w:val="2D2A5969"/>
    <w:multiLevelType w:val="hybridMultilevel"/>
    <w:tmpl w:val="BF48C8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2D695013"/>
    <w:multiLevelType w:val="multilevel"/>
    <w:tmpl w:val="4CD4BAC2"/>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70" w15:restartNumberingAfterBreak="0">
    <w:nsid w:val="2E342A87"/>
    <w:multiLevelType w:val="hybridMultilevel"/>
    <w:tmpl w:val="59CC6D2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1" w15:restartNumberingAfterBreak="0">
    <w:nsid w:val="2EB3492D"/>
    <w:multiLevelType w:val="hybridMultilevel"/>
    <w:tmpl w:val="F26A89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2EBB68F2"/>
    <w:multiLevelType w:val="hybridMultilevel"/>
    <w:tmpl w:val="83060E8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2F6A2907"/>
    <w:multiLevelType w:val="hybridMultilevel"/>
    <w:tmpl w:val="73D88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2FCB4040"/>
    <w:multiLevelType w:val="hybridMultilevel"/>
    <w:tmpl w:val="40C2AC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2FF61DA4"/>
    <w:multiLevelType w:val="hybridMultilevel"/>
    <w:tmpl w:val="16949AD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30492281"/>
    <w:multiLevelType w:val="hybridMultilevel"/>
    <w:tmpl w:val="6D409F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30C41276"/>
    <w:multiLevelType w:val="multilevel"/>
    <w:tmpl w:val="B9A6838A"/>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78" w15:restartNumberingAfterBreak="0">
    <w:nsid w:val="313B506D"/>
    <w:multiLevelType w:val="hybridMultilevel"/>
    <w:tmpl w:val="6CBE4F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31677102"/>
    <w:multiLevelType w:val="multilevel"/>
    <w:tmpl w:val="EF3EA990"/>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80" w15:restartNumberingAfterBreak="0">
    <w:nsid w:val="32215A9B"/>
    <w:multiLevelType w:val="hybridMultilevel"/>
    <w:tmpl w:val="4EC080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322A3DE0"/>
    <w:multiLevelType w:val="multilevel"/>
    <w:tmpl w:val="44DC23CA"/>
    <w:lvl w:ilvl="0">
      <w:start w:val="1"/>
      <w:numFmt w:val="bullet"/>
      <w:lvlText w:val=""/>
      <w:lvlJc w:val="left"/>
      <w:pPr>
        <w:ind w:left="1080" w:hanging="360"/>
      </w:pPr>
      <w:rPr>
        <w:rFonts w:ascii="Symbol" w:hAnsi="Symbol"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82" w15:restartNumberingAfterBreak="0">
    <w:nsid w:val="32482CBA"/>
    <w:multiLevelType w:val="hybridMultilevel"/>
    <w:tmpl w:val="3AA648A6"/>
    <w:lvl w:ilvl="0" w:tplc="0409000F">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3" w15:restartNumberingAfterBreak="0">
    <w:nsid w:val="32564FE6"/>
    <w:multiLevelType w:val="hybridMultilevel"/>
    <w:tmpl w:val="F5D216C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4" w15:restartNumberingAfterBreak="0">
    <w:nsid w:val="32703A0D"/>
    <w:multiLevelType w:val="hybridMultilevel"/>
    <w:tmpl w:val="896EC488"/>
    <w:lvl w:ilvl="0" w:tplc="0409000F">
      <w:start w:val="1"/>
      <w:numFmt w:val="decimal"/>
      <w:lvlText w:val="%1."/>
      <w:lvlJc w:val="left"/>
      <w:pPr>
        <w:tabs>
          <w:tab w:val="num" w:pos="1080"/>
        </w:tabs>
        <w:ind w:left="1080" w:hanging="360"/>
      </w:pPr>
    </w:lvl>
    <w:lvl w:ilvl="1" w:tplc="04090001">
      <w:start w:val="1"/>
      <w:numFmt w:val="bullet"/>
      <w:lvlText w:val=""/>
      <w:lvlJc w:val="left"/>
      <w:pPr>
        <w:tabs>
          <w:tab w:val="num" w:pos="1800"/>
        </w:tabs>
        <w:ind w:left="1800" w:hanging="360"/>
      </w:pPr>
      <w:rPr>
        <w:rFonts w:ascii="Symbol" w:hAnsi="Symbol"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5" w15:restartNumberingAfterBreak="0">
    <w:nsid w:val="32CC7FE3"/>
    <w:multiLevelType w:val="hybridMultilevel"/>
    <w:tmpl w:val="0DC20F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3333574A"/>
    <w:multiLevelType w:val="hybridMultilevel"/>
    <w:tmpl w:val="0B72856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15:restartNumberingAfterBreak="0">
    <w:nsid w:val="35263935"/>
    <w:multiLevelType w:val="hybridMultilevel"/>
    <w:tmpl w:val="DD583D0A"/>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15:restartNumberingAfterBreak="0">
    <w:nsid w:val="36564322"/>
    <w:multiLevelType w:val="multilevel"/>
    <w:tmpl w:val="2872197C"/>
    <w:lvl w:ilvl="0">
      <w:start w:val="1"/>
      <w:numFmt w:val="decimal"/>
      <w:lvlText w:val="%1."/>
      <w:lvlJc w:val="left"/>
      <w:pPr>
        <w:ind w:left="720" w:hanging="360"/>
      </w:pPr>
      <w:rPr>
        <w:rFonts w:hint="default"/>
      </w:rPr>
    </w:lvl>
    <w:lvl w:ilvl="1">
      <w:start w:val="4"/>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760" w:hanging="180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560" w:hanging="2160"/>
      </w:pPr>
      <w:rPr>
        <w:rFonts w:hint="default"/>
      </w:rPr>
    </w:lvl>
    <w:lvl w:ilvl="8">
      <w:start w:val="1"/>
      <w:numFmt w:val="decimal"/>
      <w:isLgl/>
      <w:lvlText w:val="%1.%2.%3.%4.%5.%6.%7.%8.%9"/>
      <w:lvlJc w:val="left"/>
      <w:pPr>
        <w:ind w:left="8640" w:hanging="2520"/>
      </w:pPr>
      <w:rPr>
        <w:rFonts w:hint="default"/>
      </w:rPr>
    </w:lvl>
  </w:abstractNum>
  <w:abstractNum w:abstractNumId="89" w15:restartNumberingAfterBreak="0">
    <w:nsid w:val="36BE5911"/>
    <w:multiLevelType w:val="hybridMultilevel"/>
    <w:tmpl w:val="4FE098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372832B7"/>
    <w:multiLevelType w:val="multilevel"/>
    <w:tmpl w:val="B2285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3757315B"/>
    <w:multiLevelType w:val="hybridMultilevel"/>
    <w:tmpl w:val="49C434A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37CB1B9A"/>
    <w:multiLevelType w:val="multilevel"/>
    <w:tmpl w:val="B9A6838A"/>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93" w15:restartNumberingAfterBreak="0">
    <w:nsid w:val="38014333"/>
    <w:multiLevelType w:val="hybridMultilevel"/>
    <w:tmpl w:val="60BA40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38111F12"/>
    <w:multiLevelType w:val="multilevel"/>
    <w:tmpl w:val="31B2C140"/>
    <w:lvl w:ilvl="0">
      <w:start w:val="1"/>
      <w:numFmt w:val="decimal"/>
      <w:lvlText w:val="%1."/>
      <w:lvlJc w:val="left"/>
      <w:pPr>
        <w:ind w:left="900" w:hanging="360"/>
      </w:pPr>
      <w:rPr>
        <w:rFonts w:hint="default"/>
      </w:rPr>
    </w:lvl>
    <w:lvl w:ilvl="1">
      <w:start w:val="3"/>
      <w:numFmt w:val="decimal"/>
      <w:isLgl/>
      <w:lvlText w:val="%1.%2"/>
      <w:lvlJc w:val="left"/>
      <w:pPr>
        <w:ind w:left="1260" w:hanging="720"/>
      </w:pPr>
      <w:rPr>
        <w:rFonts w:hint="default"/>
        <w:b/>
        <w:u w:val="single"/>
      </w:rPr>
    </w:lvl>
    <w:lvl w:ilvl="2">
      <w:start w:val="1"/>
      <w:numFmt w:val="decimal"/>
      <w:isLgl/>
      <w:lvlText w:val="%1.%2.%3"/>
      <w:lvlJc w:val="left"/>
      <w:pPr>
        <w:ind w:left="1260" w:hanging="720"/>
      </w:pPr>
      <w:rPr>
        <w:rFonts w:hint="default"/>
        <w:b/>
        <w:u w:val="single"/>
      </w:rPr>
    </w:lvl>
    <w:lvl w:ilvl="3">
      <w:start w:val="1"/>
      <w:numFmt w:val="decimal"/>
      <w:isLgl/>
      <w:lvlText w:val="%1.%2.%3.%4"/>
      <w:lvlJc w:val="left"/>
      <w:pPr>
        <w:ind w:left="1620" w:hanging="1080"/>
      </w:pPr>
      <w:rPr>
        <w:rFonts w:hint="default"/>
        <w:b/>
        <w:u w:val="single"/>
      </w:rPr>
    </w:lvl>
    <w:lvl w:ilvl="4">
      <w:start w:val="1"/>
      <w:numFmt w:val="decimal"/>
      <w:isLgl/>
      <w:lvlText w:val="%1.%2.%3.%4.%5"/>
      <w:lvlJc w:val="left"/>
      <w:pPr>
        <w:ind w:left="1980" w:hanging="1440"/>
      </w:pPr>
      <w:rPr>
        <w:rFonts w:hint="default"/>
        <w:b/>
        <w:u w:val="single"/>
      </w:rPr>
    </w:lvl>
    <w:lvl w:ilvl="5">
      <w:start w:val="1"/>
      <w:numFmt w:val="decimal"/>
      <w:isLgl/>
      <w:lvlText w:val="%1.%2.%3.%4.%5.%6"/>
      <w:lvlJc w:val="left"/>
      <w:pPr>
        <w:ind w:left="2340" w:hanging="1800"/>
      </w:pPr>
      <w:rPr>
        <w:rFonts w:hint="default"/>
        <w:b/>
        <w:u w:val="single"/>
      </w:rPr>
    </w:lvl>
    <w:lvl w:ilvl="6">
      <w:start w:val="1"/>
      <w:numFmt w:val="decimal"/>
      <w:isLgl/>
      <w:lvlText w:val="%1.%2.%3.%4.%5.%6.%7"/>
      <w:lvlJc w:val="left"/>
      <w:pPr>
        <w:ind w:left="2340" w:hanging="1800"/>
      </w:pPr>
      <w:rPr>
        <w:rFonts w:hint="default"/>
        <w:b/>
        <w:u w:val="single"/>
      </w:rPr>
    </w:lvl>
    <w:lvl w:ilvl="7">
      <w:start w:val="1"/>
      <w:numFmt w:val="decimal"/>
      <w:isLgl/>
      <w:lvlText w:val="%1.%2.%3.%4.%5.%6.%7.%8"/>
      <w:lvlJc w:val="left"/>
      <w:pPr>
        <w:ind w:left="2700" w:hanging="2160"/>
      </w:pPr>
      <w:rPr>
        <w:rFonts w:hint="default"/>
        <w:b/>
        <w:u w:val="single"/>
      </w:rPr>
    </w:lvl>
    <w:lvl w:ilvl="8">
      <w:start w:val="1"/>
      <w:numFmt w:val="decimal"/>
      <w:isLgl/>
      <w:lvlText w:val="%1.%2.%3.%4.%5.%6.%7.%8.%9"/>
      <w:lvlJc w:val="left"/>
      <w:pPr>
        <w:ind w:left="3060" w:hanging="2520"/>
      </w:pPr>
      <w:rPr>
        <w:rFonts w:hint="default"/>
        <w:b/>
        <w:u w:val="single"/>
      </w:rPr>
    </w:lvl>
  </w:abstractNum>
  <w:abstractNum w:abstractNumId="95" w15:restartNumberingAfterBreak="0">
    <w:nsid w:val="382C222E"/>
    <w:multiLevelType w:val="multilevel"/>
    <w:tmpl w:val="C8364C0A"/>
    <w:lvl w:ilvl="0">
      <w:start w:val="1"/>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96" w15:restartNumberingAfterBreak="0">
    <w:nsid w:val="39E6771A"/>
    <w:multiLevelType w:val="hybridMultilevel"/>
    <w:tmpl w:val="DCC299F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3B2A0C2B"/>
    <w:multiLevelType w:val="hybridMultilevel"/>
    <w:tmpl w:val="0C464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BA14CCE"/>
    <w:multiLevelType w:val="hybridMultilevel"/>
    <w:tmpl w:val="721C26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3D46741A"/>
    <w:multiLevelType w:val="hybridMultilevel"/>
    <w:tmpl w:val="ADE262F2"/>
    <w:lvl w:ilvl="0" w:tplc="A956E5E4">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3DC8566D"/>
    <w:multiLevelType w:val="multilevel"/>
    <w:tmpl w:val="C6902EAE"/>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01" w15:restartNumberingAfterBreak="0">
    <w:nsid w:val="3E4654EA"/>
    <w:multiLevelType w:val="hybridMultilevel"/>
    <w:tmpl w:val="C4A478F0"/>
    <w:lvl w:ilvl="0" w:tplc="04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3F4152C9"/>
    <w:multiLevelType w:val="multilevel"/>
    <w:tmpl w:val="B9A6838A"/>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103" w15:restartNumberingAfterBreak="0">
    <w:nsid w:val="3F4A3377"/>
    <w:multiLevelType w:val="hybridMultilevel"/>
    <w:tmpl w:val="594E5E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3F96124F"/>
    <w:multiLevelType w:val="hybridMultilevel"/>
    <w:tmpl w:val="3668C0CE"/>
    <w:lvl w:ilvl="0" w:tplc="08090001">
      <w:start w:val="1"/>
      <w:numFmt w:val="bullet"/>
      <w:lvlText w:val=""/>
      <w:lvlJc w:val="left"/>
      <w:pPr>
        <w:ind w:left="765" w:hanging="360"/>
      </w:pPr>
      <w:rPr>
        <w:rFonts w:ascii="Symbol" w:hAnsi="Symbol"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105" w15:restartNumberingAfterBreak="0">
    <w:nsid w:val="4055443C"/>
    <w:multiLevelType w:val="hybridMultilevel"/>
    <w:tmpl w:val="0922CC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405F37BF"/>
    <w:multiLevelType w:val="multilevel"/>
    <w:tmpl w:val="2872197C"/>
    <w:lvl w:ilvl="0">
      <w:start w:val="1"/>
      <w:numFmt w:val="decimal"/>
      <w:lvlText w:val="%1."/>
      <w:lvlJc w:val="left"/>
      <w:pPr>
        <w:ind w:left="720" w:hanging="360"/>
      </w:pPr>
      <w:rPr>
        <w:rFonts w:hint="default"/>
      </w:rPr>
    </w:lvl>
    <w:lvl w:ilvl="1">
      <w:start w:val="4"/>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760" w:hanging="180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560" w:hanging="2160"/>
      </w:pPr>
      <w:rPr>
        <w:rFonts w:hint="default"/>
      </w:rPr>
    </w:lvl>
    <w:lvl w:ilvl="8">
      <w:start w:val="1"/>
      <w:numFmt w:val="decimal"/>
      <w:isLgl/>
      <w:lvlText w:val="%1.%2.%3.%4.%5.%6.%7.%8.%9"/>
      <w:lvlJc w:val="left"/>
      <w:pPr>
        <w:ind w:left="8640" w:hanging="2520"/>
      </w:pPr>
      <w:rPr>
        <w:rFonts w:hint="default"/>
      </w:rPr>
    </w:lvl>
  </w:abstractNum>
  <w:abstractNum w:abstractNumId="107" w15:restartNumberingAfterBreak="0">
    <w:nsid w:val="40CF1571"/>
    <w:multiLevelType w:val="multilevel"/>
    <w:tmpl w:val="79F09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418D0266"/>
    <w:multiLevelType w:val="hybridMultilevel"/>
    <w:tmpl w:val="87EE55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9" w15:restartNumberingAfterBreak="0">
    <w:nsid w:val="42155FF0"/>
    <w:multiLevelType w:val="hybridMultilevel"/>
    <w:tmpl w:val="9C9C7C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446F1F8D"/>
    <w:multiLevelType w:val="multilevel"/>
    <w:tmpl w:val="EF3EA990"/>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111" w15:restartNumberingAfterBreak="0">
    <w:nsid w:val="45B736B5"/>
    <w:multiLevelType w:val="multilevel"/>
    <w:tmpl w:val="44DC23CA"/>
    <w:lvl w:ilvl="0">
      <w:start w:val="1"/>
      <w:numFmt w:val="bullet"/>
      <w:lvlText w:val=""/>
      <w:lvlJc w:val="left"/>
      <w:pPr>
        <w:ind w:left="1080" w:hanging="360"/>
      </w:pPr>
      <w:rPr>
        <w:rFonts w:ascii="Symbol" w:hAnsi="Symbol"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112" w15:restartNumberingAfterBreak="0">
    <w:nsid w:val="46FE3767"/>
    <w:multiLevelType w:val="multilevel"/>
    <w:tmpl w:val="2872197C"/>
    <w:lvl w:ilvl="0">
      <w:start w:val="1"/>
      <w:numFmt w:val="decimal"/>
      <w:lvlText w:val="%1."/>
      <w:lvlJc w:val="left"/>
      <w:pPr>
        <w:ind w:left="720" w:hanging="360"/>
      </w:pPr>
      <w:rPr>
        <w:rFonts w:hint="default"/>
      </w:rPr>
    </w:lvl>
    <w:lvl w:ilvl="1">
      <w:start w:val="4"/>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760" w:hanging="180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560" w:hanging="2160"/>
      </w:pPr>
      <w:rPr>
        <w:rFonts w:hint="default"/>
      </w:rPr>
    </w:lvl>
    <w:lvl w:ilvl="8">
      <w:start w:val="1"/>
      <w:numFmt w:val="decimal"/>
      <w:isLgl/>
      <w:lvlText w:val="%1.%2.%3.%4.%5.%6.%7.%8.%9"/>
      <w:lvlJc w:val="left"/>
      <w:pPr>
        <w:ind w:left="8640" w:hanging="2520"/>
      </w:pPr>
      <w:rPr>
        <w:rFonts w:hint="default"/>
      </w:rPr>
    </w:lvl>
  </w:abstractNum>
  <w:abstractNum w:abstractNumId="113" w15:restartNumberingAfterBreak="0">
    <w:nsid w:val="47252468"/>
    <w:multiLevelType w:val="hybridMultilevel"/>
    <w:tmpl w:val="31AAAD5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4" w15:restartNumberingAfterBreak="0">
    <w:nsid w:val="473F70F9"/>
    <w:multiLevelType w:val="hybridMultilevel"/>
    <w:tmpl w:val="8F88C9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496617C3"/>
    <w:multiLevelType w:val="multilevel"/>
    <w:tmpl w:val="7B2013AA"/>
    <w:lvl w:ilvl="0">
      <w:start w:val="3"/>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6" w15:restartNumberingAfterBreak="0">
    <w:nsid w:val="499A6591"/>
    <w:multiLevelType w:val="multilevel"/>
    <w:tmpl w:val="44DC23CA"/>
    <w:lvl w:ilvl="0">
      <w:start w:val="1"/>
      <w:numFmt w:val="bullet"/>
      <w:lvlText w:val=""/>
      <w:lvlJc w:val="left"/>
      <w:pPr>
        <w:ind w:left="1080" w:hanging="360"/>
      </w:pPr>
      <w:rPr>
        <w:rFonts w:ascii="Symbol" w:hAnsi="Symbol"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117" w15:restartNumberingAfterBreak="0">
    <w:nsid w:val="4B774601"/>
    <w:multiLevelType w:val="hybridMultilevel"/>
    <w:tmpl w:val="CA9AF4D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8" w15:restartNumberingAfterBreak="0">
    <w:nsid w:val="4D306FC4"/>
    <w:multiLevelType w:val="hybridMultilevel"/>
    <w:tmpl w:val="277635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15:restartNumberingAfterBreak="0">
    <w:nsid w:val="4F3448D8"/>
    <w:multiLevelType w:val="multilevel"/>
    <w:tmpl w:val="B9A6838A"/>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120" w15:restartNumberingAfterBreak="0">
    <w:nsid w:val="4FC20C96"/>
    <w:multiLevelType w:val="hybridMultilevel"/>
    <w:tmpl w:val="270660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51EC1E1B"/>
    <w:multiLevelType w:val="hybridMultilevel"/>
    <w:tmpl w:val="65D072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527469BF"/>
    <w:multiLevelType w:val="hybridMultilevel"/>
    <w:tmpl w:val="22FC76A6"/>
    <w:lvl w:ilvl="0" w:tplc="0409000F">
      <w:start w:val="1"/>
      <w:numFmt w:val="decimal"/>
      <w:lvlText w:val="%1."/>
      <w:lvlJc w:val="left"/>
      <w:pPr>
        <w:ind w:left="720" w:hanging="360"/>
      </w:pPr>
      <w:rPr>
        <w:rFonts w:hint="default"/>
      </w:rPr>
    </w:lvl>
    <w:lvl w:ilvl="1" w:tplc="08090003" w:tentative="1">
      <w:start w:val="1"/>
      <w:numFmt w:val="bullet"/>
      <w:lvlText w:val="o"/>
      <w:lvlJc w:val="left"/>
      <w:pPr>
        <w:ind w:left="900" w:hanging="360"/>
      </w:pPr>
      <w:rPr>
        <w:rFonts w:ascii="Courier New" w:hAnsi="Courier New" w:cs="Courier New" w:hint="default"/>
      </w:rPr>
    </w:lvl>
    <w:lvl w:ilvl="2" w:tplc="08090005" w:tentative="1">
      <w:start w:val="1"/>
      <w:numFmt w:val="bullet"/>
      <w:lvlText w:val=""/>
      <w:lvlJc w:val="left"/>
      <w:pPr>
        <w:ind w:left="1620" w:hanging="360"/>
      </w:pPr>
      <w:rPr>
        <w:rFonts w:ascii="Wingdings" w:hAnsi="Wingdings" w:hint="default"/>
      </w:rPr>
    </w:lvl>
    <w:lvl w:ilvl="3" w:tplc="08090001" w:tentative="1">
      <w:start w:val="1"/>
      <w:numFmt w:val="bullet"/>
      <w:lvlText w:val=""/>
      <w:lvlJc w:val="left"/>
      <w:pPr>
        <w:ind w:left="2340" w:hanging="360"/>
      </w:pPr>
      <w:rPr>
        <w:rFonts w:ascii="Symbol" w:hAnsi="Symbol" w:hint="default"/>
      </w:rPr>
    </w:lvl>
    <w:lvl w:ilvl="4" w:tplc="08090003" w:tentative="1">
      <w:start w:val="1"/>
      <w:numFmt w:val="bullet"/>
      <w:lvlText w:val="o"/>
      <w:lvlJc w:val="left"/>
      <w:pPr>
        <w:ind w:left="3060" w:hanging="360"/>
      </w:pPr>
      <w:rPr>
        <w:rFonts w:ascii="Courier New" w:hAnsi="Courier New" w:cs="Courier New" w:hint="default"/>
      </w:rPr>
    </w:lvl>
    <w:lvl w:ilvl="5" w:tplc="08090005" w:tentative="1">
      <w:start w:val="1"/>
      <w:numFmt w:val="bullet"/>
      <w:lvlText w:val=""/>
      <w:lvlJc w:val="left"/>
      <w:pPr>
        <w:ind w:left="3780" w:hanging="360"/>
      </w:pPr>
      <w:rPr>
        <w:rFonts w:ascii="Wingdings" w:hAnsi="Wingdings" w:hint="default"/>
      </w:rPr>
    </w:lvl>
    <w:lvl w:ilvl="6" w:tplc="08090001" w:tentative="1">
      <w:start w:val="1"/>
      <w:numFmt w:val="bullet"/>
      <w:lvlText w:val=""/>
      <w:lvlJc w:val="left"/>
      <w:pPr>
        <w:ind w:left="4500" w:hanging="360"/>
      </w:pPr>
      <w:rPr>
        <w:rFonts w:ascii="Symbol" w:hAnsi="Symbol" w:hint="default"/>
      </w:rPr>
    </w:lvl>
    <w:lvl w:ilvl="7" w:tplc="08090003" w:tentative="1">
      <w:start w:val="1"/>
      <w:numFmt w:val="bullet"/>
      <w:lvlText w:val="o"/>
      <w:lvlJc w:val="left"/>
      <w:pPr>
        <w:ind w:left="5220" w:hanging="360"/>
      </w:pPr>
      <w:rPr>
        <w:rFonts w:ascii="Courier New" w:hAnsi="Courier New" w:cs="Courier New" w:hint="default"/>
      </w:rPr>
    </w:lvl>
    <w:lvl w:ilvl="8" w:tplc="08090005" w:tentative="1">
      <w:start w:val="1"/>
      <w:numFmt w:val="bullet"/>
      <w:lvlText w:val=""/>
      <w:lvlJc w:val="left"/>
      <w:pPr>
        <w:ind w:left="5940" w:hanging="360"/>
      </w:pPr>
      <w:rPr>
        <w:rFonts w:ascii="Wingdings" w:hAnsi="Wingdings" w:hint="default"/>
      </w:rPr>
    </w:lvl>
  </w:abstractNum>
  <w:abstractNum w:abstractNumId="123" w15:restartNumberingAfterBreak="0">
    <w:nsid w:val="52B959B9"/>
    <w:multiLevelType w:val="hybridMultilevel"/>
    <w:tmpl w:val="B21EC9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15:restartNumberingAfterBreak="0">
    <w:nsid w:val="53860D2C"/>
    <w:multiLevelType w:val="multilevel"/>
    <w:tmpl w:val="2872197C"/>
    <w:lvl w:ilvl="0">
      <w:start w:val="1"/>
      <w:numFmt w:val="decimal"/>
      <w:lvlText w:val="%1."/>
      <w:lvlJc w:val="left"/>
      <w:pPr>
        <w:ind w:left="720" w:hanging="360"/>
      </w:pPr>
      <w:rPr>
        <w:rFonts w:hint="default"/>
      </w:rPr>
    </w:lvl>
    <w:lvl w:ilvl="1">
      <w:start w:val="4"/>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760" w:hanging="180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560" w:hanging="2160"/>
      </w:pPr>
      <w:rPr>
        <w:rFonts w:hint="default"/>
      </w:rPr>
    </w:lvl>
    <w:lvl w:ilvl="8">
      <w:start w:val="1"/>
      <w:numFmt w:val="decimal"/>
      <w:isLgl/>
      <w:lvlText w:val="%1.%2.%3.%4.%5.%6.%7.%8.%9"/>
      <w:lvlJc w:val="left"/>
      <w:pPr>
        <w:ind w:left="8640" w:hanging="2520"/>
      </w:pPr>
      <w:rPr>
        <w:rFonts w:hint="default"/>
      </w:rPr>
    </w:lvl>
  </w:abstractNum>
  <w:abstractNum w:abstractNumId="125" w15:restartNumberingAfterBreak="0">
    <w:nsid w:val="540D3BDD"/>
    <w:multiLevelType w:val="multilevel"/>
    <w:tmpl w:val="2872197C"/>
    <w:lvl w:ilvl="0">
      <w:start w:val="1"/>
      <w:numFmt w:val="decimal"/>
      <w:lvlText w:val="%1."/>
      <w:lvlJc w:val="left"/>
      <w:pPr>
        <w:ind w:left="720" w:hanging="360"/>
      </w:pPr>
      <w:rPr>
        <w:rFonts w:hint="default"/>
      </w:rPr>
    </w:lvl>
    <w:lvl w:ilvl="1">
      <w:start w:val="4"/>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760" w:hanging="180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560" w:hanging="2160"/>
      </w:pPr>
      <w:rPr>
        <w:rFonts w:hint="default"/>
      </w:rPr>
    </w:lvl>
    <w:lvl w:ilvl="8">
      <w:start w:val="1"/>
      <w:numFmt w:val="decimal"/>
      <w:isLgl/>
      <w:lvlText w:val="%1.%2.%3.%4.%5.%6.%7.%8.%9"/>
      <w:lvlJc w:val="left"/>
      <w:pPr>
        <w:ind w:left="8640" w:hanging="2520"/>
      </w:pPr>
      <w:rPr>
        <w:rFonts w:hint="default"/>
      </w:rPr>
    </w:lvl>
  </w:abstractNum>
  <w:abstractNum w:abstractNumId="126" w15:restartNumberingAfterBreak="0">
    <w:nsid w:val="54870EE1"/>
    <w:multiLevelType w:val="multilevel"/>
    <w:tmpl w:val="2872197C"/>
    <w:lvl w:ilvl="0">
      <w:start w:val="1"/>
      <w:numFmt w:val="decimal"/>
      <w:lvlText w:val="%1."/>
      <w:lvlJc w:val="left"/>
      <w:pPr>
        <w:ind w:left="720" w:hanging="360"/>
      </w:pPr>
      <w:rPr>
        <w:rFonts w:hint="default"/>
      </w:rPr>
    </w:lvl>
    <w:lvl w:ilvl="1">
      <w:start w:val="4"/>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760" w:hanging="180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560" w:hanging="2160"/>
      </w:pPr>
      <w:rPr>
        <w:rFonts w:hint="default"/>
      </w:rPr>
    </w:lvl>
    <w:lvl w:ilvl="8">
      <w:start w:val="1"/>
      <w:numFmt w:val="decimal"/>
      <w:isLgl/>
      <w:lvlText w:val="%1.%2.%3.%4.%5.%6.%7.%8.%9"/>
      <w:lvlJc w:val="left"/>
      <w:pPr>
        <w:ind w:left="8640" w:hanging="2520"/>
      </w:pPr>
      <w:rPr>
        <w:rFonts w:hint="default"/>
      </w:rPr>
    </w:lvl>
  </w:abstractNum>
  <w:abstractNum w:abstractNumId="127" w15:restartNumberingAfterBreak="0">
    <w:nsid w:val="54D12E7F"/>
    <w:multiLevelType w:val="hybridMultilevel"/>
    <w:tmpl w:val="E082846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8" w15:restartNumberingAfterBreak="0">
    <w:nsid w:val="54E7706F"/>
    <w:multiLevelType w:val="hybridMultilevel"/>
    <w:tmpl w:val="597EB1CA"/>
    <w:lvl w:ilvl="0" w:tplc="0409000F">
      <w:start w:val="1"/>
      <w:numFmt w:val="decimal"/>
      <w:lvlText w:val="%1."/>
      <w:lvlJc w:val="left"/>
      <w:pPr>
        <w:ind w:left="720" w:hanging="360"/>
      </w:pPr>
      <w:rPr>
        <w:rFont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557D54AD"/>
    <w:multiLevelType w:val="hybridMultilevel"/>
    <w:tmpl w:val="8E7EDB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55C824F1"/>
    <w:multiLevelType w:val="hybridMultilevel"/>
    <w:tmpl w:val="93C42B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56C75055"/>
    <w:multiLevelType w:val="hybridMultilevel"/>
    <w:tmpl w:val="42B80C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577B49A8"/>
    <w:multiLevelType w:val="multilevel"/>
    <w:tmpl w:val="B9A6838A"/>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133" w15:restartNumberingAfterBreak="0">
    <w:nsid w:val="5A3862D2"/>
    <w:multiLevelType w:val="multilevel"/>
    <w:tmpl w:val="2872197C"/>
    <w:lvl w:ilvl="0">
      <w:start w:val="1"/>
      <w:numFmt w:val="decimal"/>
      <w:lvlText w:val="%1."/>
      <w:lvlJc w:val="left"/>
      <w:pPr>
        <w:ind w:left="720" w:hanging="360"/>
      </w:pPr>
      <w:rPr>
        <w:rFonts w:hint="default"/>
      </w:rPr>
    </w:lvl>
    <w:lvl w:ilvl="1">
      <w:start w:val="4"/>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760" w:hanging="180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560" w:hanging="2160"/>
      </w:pPr>
      <w:rPr>
        <w:rFonts w:hint="default"/>
      </w:rPr>
    </w:lvl>
    <w:lvl w:ilvl="8">
      <w:start w:val="1"/>
      <w:numFmt w:val="decimal"/>
      <w:isLgl/>
      <w:lvlText w:val="%1.%2.%3.%4.%5.%6.%7.%8.%9"/>
      <w:lvlJc w:val="left"/>
      <w:pPr>
        <w:ind w:left="8640" w:hanging="2520"/>
      </w:pPr>
      <w:rPr>
        <w:rFonts w:hint="default"/>
      </w:rPr>
    </w:lvl>
  </w:abstractNum>
  <w:abstractNum w:abstractNumId="134" w15:restartNumberingAfterBreak="0">
    <w:nsid w:val="5B9C3EE5"/>
    <w:multiLevelType w:val="hybridMultilevel"/>
    <w:tmpl w:val="CB7A8DB2"/>
    <w:lvl w:ilvl="0" w:tplc="CD34C06C">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5CA87196"/>
    <w:multiLevelType w:val="multilevel"/>
    <w:tmpl w:val="BEB01BF8"/>
    <w:lvl w:ilvl="0">
      <w:start w:val="1"/>
      <w:numFmt w:val="decimal"/>
      <w:lvlText w:val="%1."/>
      <w:lvlJc w:val="left"/>
      <w:pPr>
        <w:tabs>
          <w:tab w:val="num" w:pos="1080"/>
        </w:tabs>
        <w:ind w:left="108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136" w15:restartNumberingAfterBreak="0">
    <w:nsid w:val="5CBF4E3E"/>
    <w:multiLevelType w:val="hybridMultilevel"/>
    <w:tmpl w:val="4EA8DCB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15:restartNumberingAfterBreak="0">
    <w:nsid w:val="5D990E44"/>
    <w:multiLevelType w:val="hybridMultilevel"/>
    <w:tmpl w:val="E9FE3F98"/>
    <w:lvl w:ilvl="0" w:tplc="0409000F">
      <w:start w:val="1"/>
      <w:numFmt w:val="decimal"/>
      <w:lvlText w:val="%1."/>
      <w:lvlJc w:val="left"/>
      <w:pPr>
        <w:ind w:left="900" w:hanging="360"/>
      </w:pPr>
      <w:rPr>
        <w:rFont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8" w15:restartNumberingAfterBreak="0">
    <w:nsid w:val="5DCB74D0"/>
    <w:multiLevelType w:val="hybridMultilevel"/>
    <w:tmpl w:val="48F660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5E617CAB"/>
    <w:multiLevelType w:val="hybridMultilevel"/>
    <w:tmpl w:val="DF4AC37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0" w15:restartNumberingAfterBreak="0">
    <w:nsid w:val="5F144811"/>
    <w:multiLevelType w:val="multilevel"/>
    <w:tmpl w:val="E97004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15:restartNumberingAfterBreak="0">
    <w:nsid w:val="5F38438E"/>
    <w:multiLevelType w:val="hybridMultilevel"/>
    <w:tmpl w:val="A6F8F11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2" w15:restartNumberingAfterBreak="0">
    <w:nsid w:val="5FA21699"/>
    <w:multiLevelType w:val="hybridMultilevel"/>
    <w:tmpl w:val="CF601A22"/>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43" w15:restartNumberingAfterBreak="0">
    <w:nsid w:val="60BF454D"/>
    <w:multiLevelType w:val="hybridMultilevel"/>
    <w:tmpl w:val="A4BEA2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61EF552B"/>
    <w:multiLevelType w:val="hybridMultilevel"/>
    <w:tmpl w:val="4C98E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5" w15:restartNumberingAfterBreak="0">
    <w:nsid w:val="62814167"/>
    <w:multiLevelType w:val="multilevel"/>
    <w:tmpl w:val="2872197C"/>
    <w:lvl w:ilvl="0">
      <w:start w:val="1"/>
      <w:numFmt w:val="decimal"/>
      <w:lvlText w:val="%1."/>
      <w:lvlJc w:val="left"/>
      <w:pPr>
        <w:ind w:left="720" w:hanging="360"/>
      </w:pPr>
      <w:rPr>
        <w:rFonts w:hint="default"/>
      </w:rPr>
    </w:lvl>
    <w:lvl w:ilvl="1">
      <w:start w:val="4"/>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760" w:hanging="180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560" w:hanging="2160"/>
      </w:pPr>
      <w:rPr>
        <w:rFonts w:hint="default"/>
      </w:rPr>
    </w:lvl>
    <w:lvl w:ilvl="8">
      <w:start w:val="1"/>
      <w:numFmt w:val="decimal"/>
      <w:isLgl/>
      <w:lvlText w:val="%1.%2.%3.%4.%5.%6.%7.%8.%9"/>
      <w:lvlJc w:val="left"/>
      <w:pPr>
        <w:ind w:left="8640" w:hanging="2520"/>
      </w:pPr>
      <w:rPr>
        <w:rFonts w:hint="default"/>
      </w:rPr>
    </w:lvl>
  </w:abstractNum>
  <w:abstractNum w:abstractNumId="146" w15:restartNumberingAfterBreak="0">
    <w:nsid w:val="639217C3"/>
    <w:multiLevelType w:val="hybridMultilevel"/>
    <w:tmpl w:val="A34409A4"/>
    <w:lvl w:ilvl="0" w:tplc="0809000B">
      <w:start w:val="1"/>
      <w:numFmt w:val="bullet"/>
      <w:lvlText w:val=""/>
      <w:lvlJc w:val="left"/>
      <w:pPr>
        <w:ind w:left="2777" w:hanging="360"/>
      </w:pPr>
      <w:rPr>
        <w:rFonts w:ascii="Wingdings" w:hAnsi="Wingdings" w:hint="default"/>
      </w:rPr>
    </w:lvl>
    <w:lvl w:ilvl="1" w:tplc="08090003" w:tentative="1">
      <w:start w:val="1"/>
      <w:numFmt w:val="bullet"/>
      <w:lvlText w:val="o"/>
      <w:lvlJc w:val="left"/>
      <w:pPr>
        <w:ind w:left="3497" w:hanging="360"/>
      </w:pPr>
      <w:rPr>
        <w:rFonts w:ascii="Courier New" w:hAnsi="Courier New" w:cs="Courier New" w:hint="default"/>
      </w:rPr>
    </w:lvl>
    <w:lvl w:ilvl="2" w:tplc="08090005" w:tentative="1">
      <w:start w:val="1"/>
      <w:numFmt w:val="bullet"/>
      <w:lvlText w:val=""/>
      <w:lvlJc w:val="left"/>
      <w:pPr>
        <w:ind w:left="4217" w:hanging="360"/>
      </w:pPr>
      <w:rPr>
        <w:rFonts w:ascii="Wingdings" w:hAnsi="Wingdings" w:hint="default"/>
      </w:rPr>
    </w:lvl>
    <w:lvl w:ilvl="3" w:tplc="08090001" w:tentative="1">
      <w:start w:val="1"/>
      <w:numFmt w:val="bullet"/>
      <w:lvlText w:val=""/>
      <w:lvlJc w:val="left"/>
      <w:pPr>
        <w:ind w:left="4937" w:hanging="360"/>
      </w:pPr>
      <w:rPr>
        <w:rFonts w:ascii="Symbol" w:hAnsi="Symbol" w:hint="default"/>
      </w:rPr>
    </w:lvl>
    <w:lvl w:ilvl="4" w:tplc="08090003" w:tentative="1">
      <w:start w:val="1"/>
      <w:numFmt w:val="bullet"/>
      <w:lvlText w:val="o"/>
      <w:lvlJc w:val="left"/>
      <w:pPr>
        <w:ind w:left="5657" w:hanging="360"/>
      </w:pPr>
      <w:rPr>
        <w:rFonts w:ascii="Courier New" w:hAnsi="Courier New" w:cs="Courier New" w:hint="default"/>
      </w:rPr>
    </w:lvl>
    <w:lvl w:ilvl="5" w:tplc="08090005" w:tentative="1">
      <w:start w:val="1"/>
      <w:numFmt w:val="bullet"/>
      <w:lvlText w:val=""/>
      <w:lvlJc w:val="left"/>
      <w:pPr>
        <w:ind w:left="6377" w:hanging="360"/>
      </w:pPr>
      <w:rPr>
        <w:rFonts w:ascii="Wingdings" w:hAnsi="Wingdings" w:hint="default"/>
      </w:rPr>
    </w:lvl>
    <w:lvl w:ilvl="6" w:tplc="08090001" w:tentative="1">
      <w:start w:val="1"/>
      <w:numFmt w:val="bullet"/>
      <w:lvlText w:val=""/>
      <w:lvlJc w:val="left"/>
      <w:pPr>
        <w:ind w:left="7097" w:hanging="360"/>
      </w:pPr>
      <w:rPr>
        <w:rFonts w:ascii="Symbol" w:hAnsi="Symbol" w:hint="default"/>
      </w:rPr>
    </w:lvl>
    <w:lvl w:ilvl="7" w:tplc="08090003" w:tentative="1">
      <w:start w:val="1"/>
      <w:numFmt w:val="bullet"/>
      <w:lvlText w:val="o"/>
      <w:lvlJc w:val="left"/>
      <w:pPr>
        <w:ind w:left="7817" w:hanging="360"/>
      </w:pPr>
      <w:rPr>
        <w:rFonts w:ascii="Courier New" w:hAnsi="Courier New" w:cs="Courier New" w:hint="default"/>
      </w:rPr>
    </w:lvl>
    <w:lvl w:ilvl="8" w:tplc="08090005" w:tentative="1">
      <w:start w:val="1"/>
      <w:numFmt w:val="bullet"/>
      <w:lvlText w:val=""/>
      <w:lvlJc w:val="left"/>
      <w:pPr>
        <w:ind w:left="8537" w:hanging="360"/>
      </w:pPr>
      <w:rPr>
        <w:rFonts w:ascii="Wingdings" w:hAnsi="Wingdings" w:hint="default"/>
      </w:rPr>
    </w:lvl>
  </w:abstractNum>
  <w:abstractNum w:abstractNumId="147" w15:restartNumberingAfterBreak="0">
    <w:nsid w:val="652A38E9"/>
    <w:multiLevelType w:val="hybridMultilevel"/>
    <w:tmpl w:val="1FD233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662C7724"/>
    <w:multiLevelType w:val="hybridMultilevel"/>
    <w:tmpl w:val="BE069D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9" w15:restartNumberingAfterBreak="0">
    <w:nsid w:val="66547840"/>
    <w:multiLevelType w:val="multilevel"/>
    <w:tmpl w:val="B9A6838A"/>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150" w15:restartNumberingAfterBreak="0">
    <w:nsid w:val="66EC2F90"/>
    <w:multiLevelType w:val="multilevel"/>
    <w:tmpl w:val="DABE3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676C5F63"/>
    <w:multiLevelType w:val="hybridMultilevel"/>
    <w:tmpl w:val="4DA62FF6"/>
    <w:lvl w:ilvl="0" w:tplc="0409000F">
      <w:start w:val="1"/>
      <w:numFmt w:val="decimal"/>
      <w:lvlText w:val="%1."/>
      <w:lvlJc w:val="left"/>
      <w:pPr>
        <w:ind w:left="786" w:hanging="360"/>
      </w:p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52" w15:restartNumberingAfterBreak="0">
    <w:nsid w:val="67725CCE"/>
    <w:multiLevelType w:val="hybridMultilevel"/>
    <w:tmpl w:val="9872D9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3" w15:restartNumberingAfterBreak="0">
    <w:nsid w:val="67A56A88"/>
    <w:multiLevelType w:val="hybridMultilevel"/>
    <w:tmpl w:val="6C5699C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68FD7C71"/>
    <w:multiLevelType w:val="hybridMultilevel"/>
    <w:tmpl w:val="734CAF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5" w15:restartNumberingAfterBreak="0">
    <w:nsid w:val="6A1D181E"/>
    <w:multiLevelType w:val="multilevel"/>
    <w:tmpl w:val="B9A6838A"/>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156" w15:restartNumberingAfterBreak="0">
    <w:nsid w:val="6A6E55ED"/>
    <w:multiLevelType w:val="hybridMultilevel"/>
    <w:tmpl w:val="72AE12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6AC4368D"/>
    <w:multiLevelType w:val="hybridMultilevel"/>
    <w:tmpl w:val="14A8F9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8" w15:restartNumberingAfterBreak="0">
    <w:nsid w:val="6AC84E7A"/>
    <w:multiLevelType w:val="multilevel"/>
    <w:tmpl w:val="2872197C"/>
    <w:lvl w:ilvl="0">
      <w:start w:val="1"/>
      <w:numFmt w:val="decimal"/>
      <w:lvlText w:val="%1."/>
      <w:lvlJc w:val="left"/>
      <w:pPr>
        <w:ind w:left="720" w:hanging="360"/>
      </w:pPr>
      <w:rPr>
        <w:rFonts w:hint="default"/>
      </w:rPr>
    </w:lvl>
    <w:lvl w:ilvl="1">
      <w:start w:val="4"/>
      <w:numFmt w:val="decimal"/>
      <w:isLgl/>
      <w:lvlText w:val="%1.%2"/>
      <w:lvlJc w:val="left"/>
      <w:pPr>
        <w:ind w:left="1800" w:hanging="72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760" w:hanging="1800"/>
      </w:pPr>
      <w:rPr>
        <w:rFonts w:hint="default"/>
      </w:rPr>
    </w:lvl>
    <w:lvl w:ilvl="6">
      <w:start w:val="1"/>
      <w:numFmt w:val="decimal"/>
      <w:isLgl/>
      <w:lvlText w:val="%1.%2.%3.%4.%5.%6.%7"/>
      <w:lvlJc w:val="left"/>
      <w:pPr>
        <w:ind w:left="6480" w:hanging="1800"/>
      </w:pPr>
      <w:rPr>
        <w:rFonts w:hint="default"/>
      </w:rPr>
    </w:lvl>
    <w:lvl w:ilvl="7">
      <w:start w:val="1"/>
      <w:numFmt w:val="decimal"/>
      <w:isLgl/>
      <w:lvlText w:val="%1.%2.%3.%4.%5.%6.%7.%8"/>
      <w:lvlJc w:val="left"/>
      <w:pPr>
        <w:ind w:left="7560" w:hanging="2160"/>
      </w:pPr>
      <w:rPr>
        <w:rFonts w:hint="default"/>
      </w:rPr>
    </w:lvl>
    <w:lvl w:ilvl="8">
      <w:start w:val="1"/>
      <w:numFmt w:val="decimal"/>
      <w:isLgl/>
      <w:lvlText w:val="%1.%2.%3.%4.%5.%6.%7.%8.%9"/>
      <w:lvlJc w:val="left"/>
      <w:pPr>
        <w:ind w:left="8640" w:hanging="2520"/>
      </w:pPr>
      <w:rPr>
        <w:rFonts w:hint="default"/>
      </w:rPr>
    </w:lvl>
  </w:abstractNum>
  <w:abstractNum w:abstractNumId="159" w15:restartNumberingAfterBreak="0">
    <w:nsid w:val="6B492D27"/>
    <w:multiLevelType w:val="hybridMultilevel"/>
    <w:tmpl w:val="55286F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0" w15:restartNumberingAfterBreak="0">
    <w:nsid w:val="6B6C6EEB"/>
    <w:multiLevelType w:val="multilevel"/>
    <w:tmpl w:val="B9A6838A"/>
    <w:lvl w:ilvl="0">
      <w:start w:val="1"/>
      <w:numFmt w:val="decimal"/>
      <w:lvlText w:val="%1."/>
      <w:lvlJc w:val="left"/>
      <w:pPr>
        <w:ind w:left="720" w:hanging="360"/>
      </w:pPr>
      <w:rPr>
        <w:rFonts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161" w15:restartNumberingAfterBreak="0">
    <w:nsid w:val="6B9D4222"/>
    <w:multiLevelType w:val="hybridMultilevel"/>
    <w:tmpl w:val="BD9A3588"/>
    <w:lvl w:ilvl="0" w:tplc="08090001">
      <w:start w:val="1"/>
      <w:numFmt w:val="bullet"/>
      <w:lvlText w:val=""/>
      <w:lvlJc w:val="left"/>
      <w:pPr>
        <w:tabs>
          <w:tab w:val="num" w:pos="720"/>
        </w:tabs>
        <w:ind w:left="720" w:hanging="360"/>
      </w:pPr>
      <w:rPr>
        <w:rFonts w:ascii="Symbol" w:hAnsi="Symbol" w:hint="default"/>
      </w:rPr>
    </w:lvl>
    <w:lvl w:ilvl="1" w:tplc="08090019" w:tentative="1">
      <w:start w:val="1"/>
      <w:numFmt w:val="lowerLetter"/>
      <w:lvlText w:val="%2."/>
      <w:lvlJc w:val="left"/>
      <w:pPr>
        <w:tabs>
          <w:tab w:val="num" w:pos="1440"/>
        </w:tabs>
        <w:ind w:left="1440" w:hanging="360"/>
      </w:pPr>
      <w:rPr>
        <w:rFonts w:cs="Times New Roman"/>
      </w:rPr>
    </w:lvl>
    <w:lvl w:ilvl="2" w:tplc="0809001B" w:tentative="1">
      <w:start w:val="1"/>
      <w:numFmt w:val="lowerRoman"/>
      <w:lvlText w:val="%3."/>
      <w:lvlJc w:val="right"/>
      <w:pPr>
        <w:tabs>
          <w:tab w:val="num" w:pos="2160"/>
        </w:tabs>
        <w:ind w:left="2160" w:hanging="180"/>
      </w:pPr>
      <w:rPr>
        <w:rFonts w:cs="Times New Roman"/>
      </w:rPr>
    </w:lvl>
    <w:lvl w:ilvl="3" w:tplc="0809000F" w:tentative="1">
      <w:start w:val="1"/>
      <w:numFmt w:val="decimal"/>
      <w:lvlText w:val="%4."/>
      <w:lvlJc w:val="left"/>
      <w:pPr>
        <w:tabs>
          <w:tab w:val="num" w:pos="2880"/>
        </w:tabs>
        <w:ind w:left="2880" w:hanging="360"/>
      </w:pPr>
      <w:rPr>
        <w:rFonts w:cs="Times New Roman"/>
      </w:rPr>
    </w:lvl>
    <w:lvl w:ilvl="4" w:tplc="08090019" w:tentative="1">
      <w:start w:val="1"/>
      <w:numFmt w:val="lowerLetter"/>
      <w:lvlText w:val="%5."/>
      <w:lvlJc w:val="left"/>
      <w:pPr>
        <w:tabs>
          <w:tab w:val="num" w:pos="3600"/>
        </w:tabs>
        <w:ind w:left="3600" w:hanging="360"/>
      </w:pPr>
      <w:rPr>
        <w:rFonts w:cs="Times New Roman"/>
      </w:rPr>
    </w:lvl>
    <w:lvl w:ilvl="5" w:tplc="0809001B" w:tentative="1">
      <w:start w:val="1"/>
      <w:numFmt w:val="lowerRoman"/>
      <w:lvlText w:val="%6."/>
      <w:lvlJc w:val="right"/>
      <w:pPr>
        <w:tabs>
          <w:tab w:val="num" w:pos="4320"/>
        </w:tabs>
        <w:ind w:left="4320" w:hanging="180"/>
      </w:pPr>
      <w:rPr>
        <w:rFonts w:cs="Times New Roman"/>
      </w:rPr>
    </w:lvl>
    <w:lvl w:ilvl="6" w:tplc="0809000F" w:tentative="1">
      <w:start w:val="1"/>
      <w:numFmt w:val="decimal"/>
      <w:lvlText w:val="%7."/>
      <w:lvlJc w:val="left"/>
      <w:pPr>
        <w:tabs>
          <w:tab w:val="num" w:pos="5040"/>
        </w:tabs>
        <w:ind w:left="5040" w:hanging="360"/>
      </w:pPr>
      <w:rPr>
        <w:rFonts w:cs="Times New Roman"/>
      </w:rPr>
    </w:lvl>
    <w:lvl w:ilvl="7" w:tplc="08090019" w:tentative="1">
      <w:start w:val="1"/>
      <w:numFmt w:val="lowerLetter"/>
      <w:lvlText w:val="%8."/>
      <w:lvlJc w:val="left"/>
      <w:pPr>
        <w:tabs>
          <w:tab w:val="num" w:pos="5760"/>
        </w:tabs>
        <w:ind w:left="5760" w:hanging="360"/>
      </w:pPr>
      <w:rPr>
        <w:rFonts w:cs="Times New Roman"/>
      </w:rPr>
    </w:lvl>
    <w:lvl w:ilvl="8" w:tplc="0809001B" w:tentative="1">
      <w:start w:val="1"/>
      <w:numFmt w:val="lowerRoman"/>
      <w:lvlText w:val="%9."/>
      <w:lvlJc w:val="right"/>
      <w:pPr>
        <w:tabs>
          <w:tab w:val="num" w:pos="6480"/>
        </w:tabs>
        <w:ind w:left="6480" w:hanging="180"/>
      </w:pPr>
      <w:rPr>
        <w:rFonts w:cs="Times New Roman"/>
      </w:rPr>
    </w:lvl>
  </w:abstractNum>
  <w:abstractNum w:abstractNumId="162" w15:restartNumberingAfterBreak="0">
    <w:nsid w:val="6BD644FE"/>
    <w:multiLevelType w:val="multilevel"/>
    <w:tmpl w:val="3F74C55C"/>
    <w:lvl w:ilvl="0">
      <w:start w:val="1"/>
      <w:numFmt w:val="decimal"/>
      <w:lvlText w:val="%1."/>
      <w:lvlJc w:val="left"/>
      <w:pPr>
        <w:ind w:left="1440" w:hanging="360"/>
      </w:pPr>
    </w:lvl>
    <w:lvl w:ilvl="1">
      <w:start w:val="5"/>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2880" w:hanging="1800"/>
      </w:pPr>
      <w:rPr>
        <w:rFonts w:hint="default"/>
      </w:rPr>
    </w:lvl>
  </w:abstractNum>
  <w:abstractNum w:abstractNumId="163" w15:restartNumberingAfterBreak="0">
    <w:nsid w:val="6BF02C58"/>
    <w:multiLevelType w:val="multilevel"/>
    <w:tmpl w:val="EF3EA990"/>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164" w15:restartNumberingAfterBreak="0">
    <w:nsid w:val="6D122AE7"/>
    <w:multiLevelType w:val="hybridMultilevel"/>
    <w:tmpl w:val="1FC2C8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5" w15:restartNumberingAfterBreak="0">
    <w:nsid w:val="6D91356C"/>
    <w:multiLevelType w:val="multilevel"/>
    <w:tmpl w:val="3E9EAE76"/>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66" w15:restartNumberingAfterBreak="0">
    <w:nsid w:val="6DAB78C5"/>
    <w:multiLevelType w:val="hybridMultilevel"/>
    <w:tmpl w:val="C0E21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6E381C64"/>
    <w:multiLevelType w:val="multilevel"/>
    <w:tmpl w:val="331E8342"/>
    <w:lvl w:ilvl="0">
      <w:start w:val="1"/>
      <w:numFmt w:val="decimal"/>
      <w:lvlText w:val="%1."/>
      <w:lvlJc w:val="left"/>
      <w:pPr>
        <w:ind w:left="720" w:hanging="360"/>
      </w:pPr>
      <w:rPr>
        <w:rFonts w:hint="default"/>
      </w:rPr>
    </w:lvl>
    <w:lvl w:ilvl="1">
      <w:start w:val="5"/>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8" w15:restartNumberingAfterBreak="0">
    <w:nsid w:val="6E993FD2"/>
    <w:multiLevelType w:val="hybridMultilevel"/>
    <w:tmpl w:val="191E0998"/>
    <w:lvl w:ilvl="0" w:tplc="04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9" w15:restartNumberingAfterBreak="0">
    <w:nsid w:val="6FF25CC3"/>
    <w:multiLevelType w:val="hybridMultilevel"/>
    <w:tmpl w:val="ECB2EE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703903D0"/>
    <w:multiLevelType w:val="hybridMultilevel"/>
    <w:tmpl w:val="4CDC02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1" w15:restartNumberingAfterBreak="0">
    <w:nsid w:val="720B5061"/>
    <w:multiLevelType w:val="hybridMultilevel"/>
    <w:tmpl w:val="E4C861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15:restartNumberingAfterBreak="0">
    <w:nsid w:val="72BF5AD6"/>
    <w:multiLevelType w:val="hybridMultilevel"/>
    <w:tmpl w:val="303AA3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0F">
      <w:start w:val="1"/>
      <w:numFmt w:val="decimal"/>
      <w:lvlText w:val="%3."/>
      <w:lvlJc w:val="left"/>
      <w:pPr>
        <w:ind w:left="720" w:hanging="36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3" w15:restartNumberingAfterBreak="0">
    <w:nsid w:val="732B7F47"/>
    <w:multiLevelType w:val="multilevel"/>
    <w:tmpl w:val="2A660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4" w15:restartNumberingAfterBreak="0">
    <w:nsid w:val="73AA12E4"/>
    <w:multiLevelType w:val="multilevel"/>
    <w:tmpl w:val="84AE8686"/>
    <w:name w:val="seq1"/>
    <w:lvl w:ilvl="0">
      <w:start w:val="1"/>
      <w:numFmt w:val="decimal"/>
      <w:pStyle w:val="N1"/>
      <w:suff w:val="nothing"/>
      <w:lvlText w:val="%1"/>
      <w:lvlJc w:val="left"/>
      <w:pPr>
        <w:ind w:left="567" w:hanging="567"/>
      </w:pPr>
      <w:rPr>
        <w:rFonts w:cs="Times New Roman" w:hint="default"/>
        <w:b/>
        <w:i w:val="0"/>
      </w:rPr>
    </w:lvl>
    <w:lvl w:ilvl="1">
      <w:start w:val="1"/>
      <w:numFmt w:val="decimal"/>
      <w:pStyle w:val="N2"/>
      <w:suff w:val="space"/>
      <w:lvlText w:val="(%2)"/>
      <w:lvlJc w:val="left"/>
      <w:pPr>
        <w:ind w:left="567" w:hanging="567"/>
      </w:pPr>
      <w:rPr>
        <w:rFonts w:cs="Times New Roman" w:hint="default"/>
        <w:b w:val="0"/>
        <w:i w:val="0"/>
      </w:rPr>
    </w:lvl>
    <w:lvl w:ilvl="2">
      <w:start w:val="1"/>
      <w:numFmt w:val="lowerLetter"/>
      <w:pStyle w:val="N3"/>
      <w:lvlText w:val="(%3)"/>
      <w:lvlJc w:val="left"/>
      <w:pPr>
        <w:tabs>
          <w:tab w:val="num" w:pos="964"/>
        </w:tabs>
        <w:ind w:left="964" w:hanging="567"/>
      </w:pPr>
      <w:rPr>
        <w:rFonts w:cs="Times New Roman" w:hint="default"/>
      </w:rPr>
    </w:lvl>
    <w:lvl w:ilvl="3">
      <w:start w:val="1"/>
      <w:numFmt w:val="lowerRoman"/>
      <w:pStyle w:val="N4"/>
      <w:lvlText w:val="(%4)"/>
      <w:lvlJc w:val="left"/>
      <w:pPr>
        <w:tabs>
          <w:tab w:val="num" w:pos="1684"/>
        </w:tabs>
        <w:ind w:left="1134" w:hanging="170"/>
      </w:pPr>
      <w:rPr>
        <w:rFonts w:cs="Times New Roman" w:hint="default"/>
      </w:rPr>
    </w:lvl>
    <w:lvl w:ilvl="4">
      <w:start w:val="27"/>
      <w:numFmt w:val="lowerLetter"/>
      <w:pStyle w:val="N5"/>
      <w:lvlText w:val="(%5)"/>
      <w:lvlJc w:val="left"/>
      <w:pPr>
        <w:tabs>
          <w:tab w:val="num" w:pos="1701"/>
        </w:tabs>
        <w:ind w:left="1701" w:hanging="567"/>
      </w:pPr>
      <w:rPr>
        <w:rFonts w:cs="Times New Roman" w:hint="default"/>
      </w:rPr>
    </w:lvl>
    <w:lvl w:ilvl="5">
      <w:start w:val="1"/>
      <w:numFmt w:val="lowerLetter"/>
      <w:lvlText w:val="(%6)"/>
      <w:lvlJc w:val="left"/>
      <w:pPr>
        <w:tabs>
          <w:tab w:val="num" w:pos="720"/>
        </w:tabs>
        <w:ind w:left="720" w:hanging="720"/>
      </w:pPr>
      <w:rPr>
        <w:rFonts w:cs="Times New Roman" w:hint="default"/>
      </w:rPr>
    </w:lvl>
    <w:lvl w:ilvl="6">
      <w:start w:val="1"/>
      <w:numFmt w:val="lowerRoman"/>
      <w:lvlText w:val="(%7)"/>
      <w:lvlJc w:val="left"/>
      <w:pPr>
        <w:tabs>
          <w:tab w:val="num" w:pos="1440"/>
        </w:tabs>
        <w:ind w:left="1440" w:hanging="720"/>
      </w:pPr>
      <w:rPr>
        <w:rFonts w:cs="Times New Roman" w:hint="default"/>
      </w:rPr>
    </w:lvl>
    <w:lvl w:ilvl="7">
      <w:start w:val="1"/>
      <w:numFmt w:val="lowerLetter"/>
      <w:lvlText w:val="(%8)"/>
      <w:lvlJc w:val="left"/>
      <w:pPr>
        <w:tabs>
          <w:tab w:val="num" w:pos="2160"/>
        </w:tabs>
        <w:ind w:left="2160" w:hanging="720"/>
      </w:pPr>
      <w:rPr>
        <w:rFonts w:cs="Times New Roman" w:hint="default"/>
      </w:rPr>
    </w:lvl>
    <w:lvl w:ilvl="8">
      <w:start w:val="1"/>
      <w:numFmt w:val="lowerRoman"/>
      <w:lvlText w:val="(%9)"/>
      <w:lvlJc w:val="left"/>
      <w:pPr>
        <w:tabs>
          <w:tab w:val="num" w:pos="2880"/>
        </w:tabs>
        <w:ind w:left="2880" w:hanging="720"/>
      </w:pPr>
      <w:rPr>
        <w:rFonts w:cs="Times New Roman" w:hint="default"/>
      </w:rPr>
    </w:lvl>
  </w:abstractNum>
  <w:abstractNum w:abstractNumId="175" w15:restartNumberingAfterBreak="0">
    <w:nsid w:val="74A406C7"/>
    <w:multiLevelType w:val="hybridMultilevel"/>
    <w:tmpl w:val="971C8B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6" w15:restartNumberingAfterBreak="0">
    <w:nsid w:val="74B04CE6"/>
    <w:multiLevelType w:val="hybridMultilevel"/>
    <w:tmpl w:val="B060FB9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7" w15:restartNumberingAfterBreak="0">
    <w:nsid w:val="74CA3C43"/>
    <w:multiLevelType w:val="hybridMultilevel"/>
    <w:tmpl w:val="3FBC8FF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78" w15:restartNumberingAfterBreak="0">
    <w:nsid w:val="75784B5D"/>
    <w:multiLevelType w:val="hybridMultilevel"/>
    <w:tmpl w:val="FD8C87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9" w15:restartNumberingAfterBreak="0">
    <w:nsid w:val="75B44726"/>
    <w:multiLevelType w:val="hybridMultilevel"/>
    <w:tmpl w:val="72520C62"/>
    <w:lvl w:ilvl="0" w:tplc="A956E5E4">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0" w15:restartNumberingAfterBreak="0">
    <w:nsid w:val="75FD48F7"/>
    <w:multiLevelType w:val="hybridMultilevel"/>
    <w:tmpl w:val="E91681C2"/>
    <w:lvl w:ilvl="0" w:tplc="0409000F">
      <w:start w:val="1"/>
      <w:numFmt w:val="decimal"/>
      <w:lvlText w:val="%1."/>
      <w:lvlJc w:val="left"/>
      <w:pPr>
        <w:ind w:left="720" w:hanging="360"/>
      </w:pPr>
      <w:rPr>
        <w:rFont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1" w15:restartNumberingAfterBreak="0">
    <w:nsid w:val="784E2112"/>
    <w:multiLevelType w:val="hybridMultilevel"/>
    <w:tmpl w:val="E23C9F6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2" w15:restartNumberingAfterBreak="0">
    <w:nsid w:val="78617CDA"/>
    <w:multiLevelType w:val="hybridMultilevel"/>
    <w:tmpl w:val="2A5099CA"/>
    <w:lvl w:ilvl="0" w:tplc="04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799A5CCB"/>
    <w:multiLevelType w:val="hybridMultilevel"/>
    <w:tmpl w:val="2A86E6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4" w15:restartNumberingAfterBreak="0">
    <w:nsid w:val="79C53B03"/>
    <w:multiLevelType w:val="hybridMultilevel"/>
    <w:tmpl w:val="7D28098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5" w15:restartNumberingAfterBreak="0">
    <w:nsid w:val="7A3C33B1"/>
    <w:multiLevelType w:val="hybridMultilevel"/>
    <w:tmpl w:val="98E2860C"/>
    <w:lvl w:ilvl="0" w:tplc="0409000F">
      <w:start w:val="1"/>
      <w:numFmt w:val="decimal"/>
      <w:lvlText w:val="%1."/>
      <w:lvlJc w:val="left"/>
      <w:pPr>
        <w:ind w:left="720" w:hanging="360"/>
      </w:pPr>
      <w:rPr>
        <w:rFont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6" w15:restartNumberingAfterBreak="0">
    <w:nsid w:val="7D98173E"/>
    <w:multiLevelType w:val="multilevel"/>
    <w:tmpl w:val="31B2C140"/>
    <w:lvl w:ilvl="0">
      <w:start w:val="1"/>
      <w:numFmt w:val="decimal"/>
      <w:lvlText w:val="%1."/>
      <w:lvlJc w:val="left"/>
      <w:pPr>
        <w:ind w:left="900" w:hanging="360"/>
      </w:pPr>
      <w:rPr>
        <w:rFonts w:hint="default"/>
      </w:rPr>
    </w:lvl>
    <w:lvl w:ilvl="1">
      <w:start w:val="3"/>
      <w:numFmt w:val="decimal"/>
      <w:isLgl/>
      <w:lvlText w:val="%1.%2"/>
      <w:lvlJc w:val="left"/>
      <w:pPr>
        <w:ind w:left="1260" w:hanging="720"/>
      </w:pPr>
      <w:rPr>
        <w:rFonts w:hint="default"/>
        <w:b/>
        <w:u w:val="single"/>
      </w:rPr>
    </w:lvl>
    <w:lvl w:ilvl="2">
      <w:start w:val="1"/>
      <w:numFmt w:val="decimal"/>
      <w:isLgl/>
      <w:lvlText w:val="%1.%2.%3"/>
      <w:lvlJc w:val="left"/>
      <w:pPr>
        <w:ind w:left="1260" w:hanging="720"/>
      </w:pPr>
      <w:rPr>
        <w:rFonts w:hint="default"/>
        <w:b/>
        <w:u w:val="single"/>
      </w:rPr>
    </w:lvl>
    <w:lvl w:ilvl="3">
      <w:start w:val="1"/>
      <w:numFmt w:val="decimal"/>
      <w:isLgl/>
      <w:lvlText w:val="%1.%2.%3.%4"/>
      <w:lvlJc w:val="left"/>
      <w:pPr>
        <w:ind w:left="1620" w:hanging="1080"/>
      </w:pPr>
      <w:rPr>
        <w:rFonts w:hint="default"/>
        <w:b/>
        <w:u w:val="single"/>
      </w:rPr>
    </w:lvl>
    <w:lvl w:ilvl="4">
      <w:start w:val="1"/>
      <w:numFmt w:val="decimal"/>
      <w:isLgl/>
      <w:lvlText w:val="%1.%2.%3.%4.%5"/>
      <w:lvlJc w:val="left"/>
      <w:pPr>
        <w:ind w:left="1980" w:hanging="1440"/>
      </w:pPr>
      <w:rPr>
        <w:rFonts w:hint="default"/>
        <w:b/>
        <w:u w:val="single"/>
      </w:rPr>
    </w:lvl>
    <w:lvl w:ilvl="5">
      <w:start w:val="1"/>
      <w:numFmt w:val="decimal"/>
      <w:isLgl/>
      <w:lvlText w:val="%1.%2.%3.%4.%5.%6"/>
      <w:lvlJc w:val="left"/>
      <w:pPr>
        <w:ind w:left="2340" w:hanging="1800"/>
      </w:pPr>
      <w:rPr>
        <w:rFonts w:hint="default"/>
        <w:b/>
        <w:u w:val="single"/>
      </w:rPr>
    </w:lvl>
    <w:lvl w:ilvl="6">
      <w:start w:val="1"/>
      <w:numFmt w:val="decimal"/>
      <w:isLgl/>
      <w:lvlText w:val="%1.%2.%3.%4.%5.%6.%7"/>
      <w:lvlJc w:val="left"/>
      <w:pPr>
        <w:ind w:left="2340" w:hanging="1800"/>
      </w:pPr>
      <w:rPr>
        <w:rFonts w:hint="default"/>
        <w:b/>
        <w:u w:val="single"/>
      </w:rPr>
    </w:lvl>
    <w:lvl w:ilvl="7">
      <w:start w:val="1"/>
      <w:numFmt w:val="decimal"/>
      <w:isLgl/>
      <w:lvlText w:val="%1.%2.%3.%4.%5.%6.%7.%8"/>
      <w:lvlJc w:val="left"/>
      <w:pPr>
        <w:ind w:left="2700" w:hanging="2160"/>
      </w:pPr>
      <w:rPr>
        <w:rFonts w:hint="default"/>
        <w:b/>
        <w:u w:val="single"/>
      </w:rPr>
    </w:lvl>
    <w:lvl w:ilvl="8">
      <w:start w:val="1"/>
      <w:numFmt w:val="decimal"/>
      <w:isLgl/>
      <w:lvlText w:val="%1.%2.%3.%4.%5.%6.%7.%8.%9"/>
      <w:lvlJc w:val="left"/>
      <w:pPr>
        <w:ind w:left="3060" w:hanging="2520"/>
      </w:pPr>
      <w:rPr>
        <w:rFonts w:hint="default"/>
        <w:b/>
        <w:u w:val="single"/>
      </w:rPr>
    </w:lvl>
  </w:abstractNum>
  <w:abstractNum w:abstractNumId="187" w15:restartNumberingAfterBreak="0">
    <w:nsid w:val="7EC942C0"/>
    <w:multiLevelType w:val="hybridMultilevel"/>
    <w:tmpl w:val="0A1E97F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8" w15:restartNumberingAfterBreak="0">
    <w:nsid w:val="7F7E4ACD"/>
    <w:multiLevelType w:val="multilevel"/>
    <w:tmpl w:val="31B2C140"/>
    <w:lvl w:ilvl="0">
      <w:start w:val="1"/>
      <w:numFmt w:val="decimal"/>
      <w:lvlText w:val="%1."/>
      <w:lvlJc w:val="left"/>
      <w:pPr>
        <w:ind w:left="900" w:hanging="360"/>
      </w:pPr>
      <w:rPr>
        <w:rFonts w:hint="default"/>
      </w:rPr>
    </w:lvl>
    <w:lvl w:ilvl="1">
      <w:start w:val="3"/>
      <w:numFmt w:val="decimal"/>
      <w:isLgl/>
      <w:lvlText w:val="%1.%2"/>
      <w:lvlJc w:val="left"/>
      <w:pPr>
        <w:ind w:left="1260" w:hanging="720"/>
      </w:pPr>
      <w:rPr>
        <w:rFonts w:hint="default"/>
        <w:b/>
        <w:u w:val="single"/>
      </w:rPr>
    </w:lvl>
    <w:lvl w:ilvl="2">
      <w:start w:val="1"/>
      <w:numFmt w:val="decimal"/>
      <w:isLgl/>
      <w:lvlText w:val="%1.%2.%3"/>
      <w:lvlJc w:val="left"/>
      <w:pPr>
        <w:ind w:left="1260" w:hanging="720"/>
      </w:pPr>
      <w:rPr>
        <w:rFonts w:hint="default"/>
        <w:b/>
        <w:u w:val="single"/>
      </w:rPr>
    </w:lvl>
    <w:lvl w:ilvl="3">
      <w:start w:val="1"/>
      <w:numFmt w:val="decimal"/>
      <w:isLgl/>
      <w:lvlText w:val="%1.%2.%3.%4"/>
      <w:lvlJc w:val="left"/>
      <w:pPr>
        <w:ind w:left="1620" w:hanging="1080"/>
      </w:pPr>
      <w:rPr>
        <w:rFonts w:hint="default"/>
        <w:b/>
        <w:u w:val="single"/>
      </w:rPr>
    </w:lvl>
    <w:lvl w:ilvl="4">
      <w:start w:val="1"/>
      <w:numFmt w:val="decimal"/>
      <w:isLgl/>
      <w:lvlText w:val="%1.%2.%3.%4.%5"/>
      <w:lvlJc w:val="left"/>
      <w:pPr>
        <w:ind w:left="1980" w:hanging="1440"/>
      </w:pPr>
      <w:rPr>
        <w:rFonts w:hint="default"/>
        <w:b/>
        <w:u w:val="single"/>
      </w:rPr>
    </w:lvl>
    <w:lvl w:ilvl="5">
      <w:start w:val="1"/>
      <w:numFmt w:val="decimal"/>
      <w:isLgl/>
      <w:lvlText w:val="%1.%2.%3.%4.%5.%6"/>
      <w:lvlJc w:val="left"/>
      <w:pPr>
        <w:ind w:left="2340" w:hanging="1800"/>
      </w:pPr>
      <w:rPr>
        <w:rFonts w:hint="default"/>
        <w:b/>
        <w:u w:val="single"/>
      </w:rPr>
    </w:lvl>
    <w:lvl w:ilvl="6">
      <w:start w:val="1"/>
      <w:numFmt w:val="decimal"/>
      <w:isLgl/>
      <w:lvlText w:val="%1.%2.%3.%4.%5.%6.%7"/>
      <w:lvlJc w:val="left"/>
      <w:pPr>
        <w:ind w:left="2340" w:hanging="1800"/>
      </w:pPr>
      <w:rPr>
        <w:rFonts w:hint="default"/>
        <w:b/>
        <w:u w:val="single"/>
      </w:rPr>
    </w:lvl>
    <w:lvl w:ilvl="7">
      <w:start w:val="1"/>
      <w:numFmt w:val="decimal"/>
      <w:isLgl/>
      <w:lvlText w:val="%1.%2.%3.%4.%5.%6.%7.%8"/>
      <w:lvlJc w:val="left"/>
      <w:pPr>
        <w:ind w:left="2700" w:hanging="2160"/>
      </w:pPr>
      <w:rPr>
        <w:rFonts w:hint="default"/>
        <w:b/>
        <w:u w:val="single"/>
      </w:rPr>
    </w:lvl>
    <w:lvl w:ilvl="8">
      <w:start w:val="1"/>
      <w:numFmt w:val="decimal"/>
      <w:isLgl/>
      <w:lvlText w:val="%1.%2.%3.%4.%5.%6.%7.%8.%9"/>
      <w:lvlJc w:val="left"/>
      <w:pPr>
        <w:ind w:left="3060" w:hanging="2520"/>
      </w:pPr>
      <w:rPr>
        <w:rFonts w:hint="default"/>
        <w:b/>
        <w:u w:val="single"/>
      </w:rPr>
    </w:lvl>
  </w:abstractNum>
  <w:num w:numId="1" w16cid:durableId="297538305">
    <w:abstractNumId w:val="82"/>
  </w:num>
  <w:num w:numId="2" w16cid:durableId="161169471">
    <w:abstractNumId w:val="170"/>
  </w:num>
  <w:num w:numId="3" w16cid:durableId="1570655238">
    <w:abstractNumId w:val="37"/>
  </w:num>
  <w:num w:numId="4" w16cid:durableId="405419083">
    <w:abstractNumId w:val="70"/>
  </w:num>
  <w:num w:numId="5" w16cid:durableId="824517725">
    <w:abstractNumId w:val="113"/>
  </w:num>
  <w:num w:numId="6" w16cid:durableId="1069228615">
    <w:abstractNumId w:val="79"/>
  </w:num>
  <w:num w:numId="7" w16cid:durableId="1380468756">
    <w:abstractNumId w:val="181"/>
  </w:num>
  <w:num w:numId="8" w16cid:durableId="784931369">
    <w:abstractNumId w:val="103"/>
  </w:num>
  <w:num w:numId="9" w16cid:durableId="1538665664">
    <w:abstractNumId w:val="64"/>
  </w:num>
  <w:num w:numId="10" w16cid:durableId="79837797">
    <w:abstractNumId w:val="38"/>
  </w:num>
  <w:num w:numId="11" w16cid:durableId="296497995">
    <w:abstractNumId w:val="23"/>
  </w:num>
  <w:num w:numId="12" w16cid:durableId="1010839009">
    <w:abstractNumId w:val="83"/>
  </w:num>
  <w:num w:numId="13" w16cid:durableId="2021158138">
    <w:abstractNumId w:val="84"/>
  </w:num>
  <w:num w:numId="14" w16cid:durableId="1936013625">
    <w:abstractNumId w:val="55"/>
  </w:num>
  <w:num w:numId="15" w16cid:durableId="432747283">
    <w:abstractNumId w:val="142"/>
  </w:num>
  <w:num w:numId="16" w16cid:durableId="360866141">
    <w:abstractNumId w:val="177"/>
  </w:num>
  <w:num w:numId="17" w16cid:durableId="1101530722">
    <w:abstractNumId w:val="13"/>
  </w:num>
  <w:num w:numId="18" w16cid:durableId="998119481">
    <w:abstractNumId w:val="41"/>
  </w:num>
  <w:num w:numId="19" w16cid:durableId="1114522467">
    <w:abstractNumId w:val="179"/>
  </w:num>
  <w:num w:numId="20" w16cid:durableId="85663555">
    <w:abstractNumId w:val="99"/>
  </w:num>
  <w:num w:numId="21" w16cid:durableId="1156075013">
    <w:abstractNumId w:val="187"/>
  </w:num>
  <w:num w:numId="22" w16cid:durableId="947783805">
    <w:abstractNumId w:val="127"/>
  </w:num>
  <w:num w:numId="23" w16cid:durableId="1127625613">
    <w:abstractNumId w:val="91"/>
  </w:num>
  <w:num w:numId="24" w16cid:durableId="1685010801">
    <w:abstractNumId w:val="21"/>
  </w:num>
  <w:num w:numId="25" w16cid:durableId="407383637">
    <w:abstractNumId w:val="28"/>
  </w:num>
  <w:num w:numId="26" w16cid:durableId="875384609">
    <w:abstractNumId w:val="49"/>
  </w:num>
  <w:num w:numId="27" w16cid:durableId="274364956">
    <w:abstractNumId w:val="15"/>
  </w:num>
  <w:num w:numId="28" w16cid:durableId="896286667">
    <w:abstractNumId w:val="184"/>
  </w:num>
  <w:num w:numId="29" w16cid:durableId="1817405898">
    <w:abstractNumId w:val="93"/>
  </w:num>
  <w:num w:numId="30" w16cid:durableId="235095604">
    <w:abstractNumId w:val="62"/>
  </w:num>
  <w:num w:numId="31" w16cid:durableId="1891064580">
    <w:abstractNumId w:val="152"/>
  </w:num>
  <w:num w:numId="32" w16cid:durableId="1465999633">
    <w:abstractNumId w:val="29"/>
  </w:num>
  <w:num w:numId="33" w16cid:durableId="410126850">
    <w:abstractNumId w:val="118"/>
  </w:num>
  <w:num w:numId="34" w16cid:durableId="615213292">
    <w:abstractNumId w:val="154"/>
  </w:num>
  <w:num w:numId="35" w16cid:durableId="986666464">
    <w:abstractNumId w:val="136"/>
  </w:num>
  <w:num w:numId="36" w16cid:durableId="1927106180">
    <w:abstractNumId w:val="72"/>
  </w:num>
  <w:num w:numId="37" w16cid:durableId="51124418">
    <w:abstractNumId w:val="86"/>
  </w:num>
  <w:num w:numId="38" w16cid:durableId="290668366">
    <w:abstractNumId w:val="114"/>
  </w:num>
  <w:num w:numId="39" w16cid:durableId="2078891383">
    <w:abstractNumId w:val="183"/>
  </w:num>
  <w:num w:numId="40" w16cid:durableId="721444310">
    <w:abstractNumId w:val="130"/>
  </w:num>
  <w:num w:numId="41" w16cid:durableId="882013461">
    <w:abstractNumId w:val="53"/>
  </w:num>
  <w:num w:numId="42" w16cid:durableId="188956934">
    <w:abstractNumId w:val="104"/>
  </w:num>
  <w:num w:numId="43" w16cid:durableId="1404639382">
    <w:abstractNumId w:val="144"/>
  </w:num>
  <w:num w:numId="44" w16cid:durableId="1214389901">
    <w:abstractNumId w:val="39"/>
  </w:num>
  <w:num w:numId="45" w16cid:durableId="1372683857">
    <w:abstractNumId w:val="164"/>
  </w:num>
  <w:num w:numId="46" w16cid:durableId="1473979228">
    <w:abstractNumId w:val="50"/>
  </w:num>
  <w:num w:numId="47" w16cid:durableId="564685073">
    <w:abstractNumId w:val="16"/>
  </w:num>
  <w:num w:numId="48" w16cid:durableId="84620188">
    <w:abstractNumId w:val="159"/>
  </w:num>
  <w:num w:numId="49" w16cid:durableId="1372921904">
    <w:abstractNumId w:val="161"/>
  </w:num>
  <w:num w:numId="50" w16cid:durableId="533428392">
    <w:abstractNumId w:val="75"/>
  </w:num>
  <w:num w:numId="51" w16cid:durableId="1541278677">
    <w:abstractNumId w:val="176"/>
  </w:num>
  <w:num w:numId="52" w16cid:durableId="400565128">
    <w:abstractNumId w:val="27"/>
  </w:num>
  <w:num w:numId="53" w16cid:durableId="1131942249">
    <w:abstractNumId w:val="174"/>
  </w:num>
  <w:num w:numId="54" w16cid:durableId="784883431">
    <w:abstractNumId w:val="146"/>
  </w:num>
  <w:num w:numId="55" w16cid:durableId="1347710958">
    <w:abstractNumId w:val="19"/>
  </w:num>
  <w:num w:numId="56" w16cid:durableId="716199431">
    <w:abstractNumId w:val="153"/>
  </w:num>
  <w:num w:numId="57" w16cid:durableId="1786150566">
    <w:abstractNumId w:val="73"/>
  </w:num>
  <w:num w:numId="58" w16cid:durableId="382481088">
    <w:abstractNumId w:val="87"/>
  </w:num>
  <w:num w:numId="59" w16cid:durableId="1269117893">
    <w:abstractNumId w:val="68"/>
  </w:num>
  <w:num w:numId="60" w16cid:durableId="420177160">
    <w:abstractNumId w:val="151"/>
  </w:num>
  <w:num w:numId="61" w16cid:durableId="1061250889">
    <w:abstractNumId w:val="25"/>
  </w:num>
  <w:num w:numId="62" w16cid:durableId="1375501923">
    <w:abstractNumId w:val="182"/>
  </w:num>
  <w:num w:numId="63" w16cid:durableId="826018618">
    <w:abstractNumId w:val="122"/>
  </w:num>
  <w:num w:numId="64" w16cid:durableId="287705549">
    <w:abstractNumId w:val="168"/>
  </w:num>
  <w:num w:numId="65" w16cid:durableId="108283689">
    <w:abstractNumId w:val="180"/>
  </w:num>
  <w:num w:numId="66" w16cid:durableId="234323085">
    <w:abstractNumId w:val="185"/>
  </w:num>
  <w:num w:numId="67" w16cid:durableId="1901013334">
    <w:abstractNumId w:val="106"/>
  </w:num>
  <w:num w:numId="68" w16cid:durableId="2052267375">
    <w:abstractNumId w:val="12"/>
  </w:num>
  <w:num w:numId="69" w16cid:durableId="1213469425">
    <w:abstractNumId w:val="101"/>
  </w:num>
  <w:num w:numId="70" w16cid:durableId="1544362243">
    <w:abstractNumId w:val="45"/>
  </w:num>
  <w:num w:numId="71" w16cid:durableId="1810247500">
    <w:abstractNumId w:val="96"/>
  </w:num>
  <w:num w:numId="72" w16cid:durableId="390463777">
    <w:abstractNumId w:val="128"/>
  </w:num>
  <w:num w:numId="73" w16cid:durableId="1586643891">
    <w:abstractNumId w:val="44"/>
  </w:num>
  <w:num w:numId="74" w16cid:durableId="1413888381">
    <w:abstractNumId w:val="78"/>
  </w:num>
  <w:num w:numId="75" w16cid:durableId="67191823">
    <w:abstractNumId w:val="167"/>
  </w:num>
  <w:num w:numId="76" w16cid:durableId="1763524483">
    <w:abstractNumId w:val="129"/>
  </w:num>
  <w:num w:numId="77" w16cid:durableId="1083992849">
    <w:abstractNumId w:val="137"/>
  </w:num>
  <w:num w:numId="78" w16cid:durableId="1870298310">
    <w:abstractNumId w:val="188"/>
  </w:num>
  <w:num w:numId="79" w16cid:durableId="544559396">
    <w:abstractNumId w:val="48"/>
  </w:num>
  <w:num w:numId="80" w16cid:durableId="1017927390">
    <w:abstractNumId w:val="169"/>
  </w:num>
  <w:num w:numId="81" w16cid:durableId="701325861">
    <w:abstractNumId w:val="52"/>
  </w:num>
  <w:num w:numId="82" w16cid:durableId="1536844390">
    <w:abstractNumId w:val="88"/>
  </w:num>
  <w:num w:numId="83" w16cid:durableId="421683428">
    <w:abstractNumId w:val="124"/>
  </w:num>
  <w:num w:numId="84" w16cid:durableId="1638417774">
    <w:abstractNumId w:val="158"/>
  </w:num>
  <w:num w:numId="85" w16cid:durableId="2019233671">
    <w:abstractNumId w:val="112"/>
  </w:num>
  <w:num w:numId="86" w16cid:durableId="1336760114">
    <w:abstractNumId w:val="67"/>
  </w:num>
  <w:num w:numId="87" w16cid:durableId="1373191075">
    <w:abstractNumId w:val="125"/>
  </w:num>
  <w:num w:numId="88" w16cid:durableId="2024622851">
    <w:abstractNumId w:val="145"/>
  </w:num>
  <w:num w:numId="89" w16cid:durableId="1689402331">
    <w:abstractNumId w:val="126"/>
  </w:num>
  <w:num w:numId="90" w16cid:durableId="1701927967">
    <w:abstractNumId w:val="133"/>
  </w:num>
  <w:num w:numId="91" w16cid:durableId="1146555108">
    <w:abstractNumId w:val="110"/>
  </w:num>
  <w:num w:numId="92" w16cid:durableId="2080326728">
    <w:abstractNumId w:val="6"/>
  </w:num>
  <w:num w:numId="93" w16cid:durableId="1837453219">
    <w:abstractNumId w:val="47"/>
  </w:num>
  <w:num w:numId="94" w16cid:durableId="717315946">
    <w:abstractNumId w:val="24"/>
  </w:num>
  <w:num w:numId="95" w16cid:durableId="609315456">
    <w:abstractNumId w:val="61"/>
  </w:num>
  <w:num w:numId="96" w16cid:durableId="1833711800">
    <w:abstractNumId w:val="163"/>
  </w:num>
  <w:num w:numId="97" w16cid:durableId="1988363237">
    <w:abstractNumId w:val="26"/>
  </w:num>
  <w:num w:numId="98" w16cid:durableId="1870339985">
    <w:abstractNumId w:val="2"/>
  </w:num>
  <w:num w:numId="99" w16cid:durableId="1650209877">
    <w:abstractNumId w:val="17"/>
  </w:num>
  <w:num w:numId="100" w16cid:durableId="938027377">
    <w:abstractNumId w:val="35"/>
  </w:num>
  <w:num w:numId="101" w16cid:durableId="1532188879">
    <w:abstractNumId w:val="60"/>
  </w:num>
  <w:num w:numId="102" w16cid:durableId="1193493392">
    <w:abstractNumId w:val="63"/>
  </w:num>
  <w:num w:numId="103" w16cid:durableId="1120804699">
    <w:abstractNumId w:val="94"/>
  </w:num>
  <w:num w:numId="104" w16cid:durableId="1111171512">
    <w:abstractNumId w:val="7"/>
  </w:num>
  <w:num w:numId="105" w16cid:durableId="436147333">
    <w:abstractNumId w:val="132"/>
  </w:num>
  <w:num w:numId="106" w16cid:durableId="476649895">
    <w:abstractNumId w:val="32"/>
  </w:num>
  <w:num w:numId="107" w16cid:durableId="879973391">
    <w:abstractNumId w:val="119"/>
  </w:num>
  <w:num w:numId="108" w16cid:durableId="1618370128">
    <w:abstractNumId w:val="149"/>
  </w:num>
  <w:num w:numId="109" w16cid:durableId="630668688">
    <w:abstractNumId w:val="1"/>
  </w:num>
  <w:num w:numId="110" w16cid:durableId="109977499">
    <w:abstractNumId w:val="3"/>
  </w:num>
  <w:num w:numId="111" w16cid:durableId="721371821">
    <w:abstractNumId w:val="92"/>
  </w:num>
  <w:num w:numId="112" w16cid:durableId="130678858">
    <w:abstractNumId w:val="102"/>
  </w:num>
  <w:num w:numId="113" w16cid:durableId="913247237">
    <w:abstractNumId w:val="11"/>
  </w:num>
  <w:num w:numId="114" w16cid:durableId="1439567925">
    <w:abstractNumId w:val="155"/>
  </w:num>
  <w:num w:numId="115" w16cid:durableId="1840344913">
    <w:abstractNumId w:val="77"/>
  </w:num>
  <w:num w:numId="116" w16cid:durableId="1339848632">
    <w:abstractNumId w:val="5"/>
  </w:num>
  <w:num w:numId="117" w16cid:durableId="2029867779">
    <w:abstractNumId w:val="57"/>
  </w:num>
  <w:num w:numId="118" w16cid:durableId="1252658931">
    <w:abstractNumId w:val="160"/>
  </w:num>
  <w:num w:numId="119" w16cid:durableId="1000232736">
    <w:abstractNumId w:val="36"/>
  </w:num>
  <w:num w:numId="120" w16cid:durableId="97529651">
    <w:abstractNumId w:val="95"/>
  </w:num>
  <w:num w:numId="121" w16cid:durableId="1844205094">
    <w:abstractNumId w:val="54"/>
  </w:num>
  <w:num w:numId="122" w16cid:durableId="1848783653">
    <w:abstractNumId w:val="89"/>
  </w:num>
  <w:num w:numId="123" w16cid:durableId="71631178">
    <w:abstractNumId w:val="156"/>
  </w:num>
  <w:num w:numId="124" w16cid:durableId="121963286">
    <w:abstractNumId w:val="76"/>
  </w:num>
  <w:num w:numId="125" w16cid:durableId="1209562538">
    <w:abstractNumId w:val="134"/>
  </w:num>
  <w:num w:numId="126" w16cid:durableId="469398898">
    <w:abstractNumId w:val="131"/>
  </w:num>
  <w:num w:numId="127" w16cid:durableId="1129279207">
    <w:abstractNumId w:val="0"/>
  </w:num>
  <w:num w:numId="128" w16cid:durableId="298196361">
    <w:abstractNumId w:val="65"/>
  </w:num>
  <w:num w:numId="129" w16cid:durableId="616762815">
    <w:abstractNumId w:val="166"/>
  </w:num>
  <w:num w:numId="130" w16cid:durableId="55863513">
    <w:abstractNumId w:val="175"/>
  </w:num>
  <w:num w:numId="131" w16cid:durableId="435906363">
    <w:abstractNumId w:val="4"/>
  </w:num>
  <w:num w:numId="132" w16cid:durableId="1827935504">
    <w:abstractNumId w:val="9"/>
  </w:num>
  <w:num w:numId="133" w16cid:durableId="87652532">
    <w:abstractNumId w:val="97"/>
  </w:num>
  <w:num w:numId="134" w16cid:durableId="2045862116">
    <w:abstractNumId w:val="135"/>
  </w:num>
  <w:num w:numId="135" w16cid:durableId="1229270673">
    <w:abstractNumId w:val="66"/>
  </w:num>
  <w:num w:numId="136" w16cid:durableId="1192768037">
    <w:abstractNumId w:val="172"/>
  </w:num>
  <w:num w:numId="137" w16cid:durableId="281303461">
    <w:abstractNumId w:val="141"/>
  </w:num>
  <w:num w:numId="138" w16cid:durableId="1640187340">
    <w:abstractNumId w:val="71"/>
  </w:num>
  <w:num w:numId="139" w16cid:durableId="1701278438">
    <w:abstractNumId w:val="171"/>
  </w:num>
  <w:num w:numId="140" w16cid:durableId="1929849080">
    <w:abstractNumId w:val="109"/>
  </w:num>
  <w:num w:numId="141" w16cid:durableId="2012562555">
    <w:abstractNumId w:val="120"/>
  </w:num>
  <w:num w:numId="142" w16cid:durableId="1137260542">
    <w:abstractNumId w:val="162"/>
  </w:num>
  <w:num w:numId="143" w16cid:durableId="889340459">
    <w:abstractNumId w:val="150"/>
  </w:num>
  <w:num w:numId="144" w16cid:durableId="1713265354">
    <w:abstractNumId w:val="22"/>
  </w:num>
  <w:num w:numId="145" w16cid:durableId="2097896975">
    <w:abstractNumId w:val="148"/>
  </w:num>
  <w:num w:numId="146" w16cid:durableId="982857595">
    <w:abstractNumId w:val="108"/>
  </w:num>
  <w:num w:numId="147" w16cid:durableId="55202458">
    <w:abstractNumId w:val="14"/>
  </w:num>
  <w:num w:numId="148" w16cid:durableId="429161558">
    <w:abstractNumId w:val="115"/>
  </w:num>
  <w:num w:numId="149" w16cid:durableId="1488353171">
    <w:abstractNumId w:val="33"/>
  </w:num>
  <w:num w:numId="150" w16cid:durableId="1752652708">
    <w:abstractNumId w:val="143"/>
  </w:num>
  <w:num w:numId="151" w16cid:durableId="1614897844">
    <w:abstractNumId w:val="157"/>
  </w:num>
  <w:num w:numId="152" w16cid:durableId="1680157742">
    <w:abstractNumId w:val="74"/>
  </w:num>
  <w:num w:numId="153" w16cid:durableId="548416449">
    <w:abstractNumId w:val="18"/>
  </w:num>
  <w:num w:numId="154" w16cid:durableId="2104060816">
    <w:abstractNumId w:val="117"/>
  </w:num>
  <w:num w:numId="155" w16cid:durableId="748697537">
    <w:abstractNumId w:val="85"/>
  </w:num>
  <w:num w:numId="156" w16cid:durableId="1640332017">
    <w:abstractNumId w:val="98"/>
  </w:num>
  <w:num w:numId="157" w16cid:durableId="972751766">
    <w:abstractNumId w:val="31"/>
  </w:num>
  <w:num w:numId="158" w16cid:durableId="381250006">
    <w:abstractNumId w:val="121"/>
  </w:num>
  <w:num w:numId="159" w16cid:durableId="1470053639">
    <w:abstractNumId w:val="178"/>
  </w:num>
  <w:num w:numId="160" w16cid:durableId="255939606">
    <w:abstractNumId w:val="80"/>
  </w:num>
  <w:num w:numId="161" w16cid:durableId="843056628">
    <w:abstractNumId w:val="51"/>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16cid:durableId="1425611375">
    <w:abstractNumId w:val="186"/>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16cid:durableId="2053530318">
    <w:abstractNumId w:val="22"/>
    <w:lvlOverride w:ilvl="0"/>
    <w:lvlOverride w:ilvl="1">
      <w:startOverride w:val="1"/>
    </w:lvlOverride>
    <w:lvlOverride w:ilvl="2"/>
    <w:lvlOverride w:ilvl="3"/>
    <w:lvlOverride w:ilvl="4"/>
    <w:lvlOverride w:ilvl="5"/>
    <w:lvlOverride w:ilvl="6"/>
    <w:lvlOverride w:ilvl="7"/>
    <w:lvlOverride w:ilvl="8"/>
  </w:num>
  <w:num w:numId="164" w16cid:durableId="1078670584">
    <w:abstractNumId w:val="59"/>
    <w:lvlOverride w:ilvl="0">
      <w:startOverride w:val="1"/>
    </w:lvlOverride>
    <w:lvlOverride w:ilvl="1"/>
    <w:lvlOverride w:ilvl="2"/>
    <w:lvlOverride w:ilvl="3"/>
    <w:lvlOverride w:ilvl="4"/>
    <w:lvlOverride w:ilvl="5"/>
    <w:lvlOverride w:ilvl="6"/>
    <w:lvlOverride w:ilvl="7"/>
    <w:lvlOverride w:ilvl="8"/>
  </w:num>
  <w:num w:numId="165" w16cid:durableId="30423648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16cid:durableId="1183125230">
    <w:abstractNumId w:val="147"/>
  </w:num>
  <w:num w:numId="167" w16cid:durableId="2141416601">
    <w:abstractNumId w:val="46"/>
  </w:num>
  <w:num w:numId="168" w16cid:durableId="701055133">
    <w:abstractNumId w:val="58"/>
  </w:num>
  <w:num w:numId="169" w16cid:durableId="2105958070">
    <w:abstractNumId w:val="81"/>
  </w:num>
  <w:num w:numId="170" w16cid:durableId="685865379">
    <w:abstractNumId w:val="116"/>
  </w:num>
  <w:num w:numId="171" w16cid:durableId="634405702">
    <w:abstractNumId w:val="42"/>
  </w:num>
  <w:num w:numId="172" w16cid:durableId="1718511087">
    <w:abstractNumId w:val="111"/>
  </w:num>
  <w:num w:numId="173" w16cid:durableId="290669381">
    <w:abstractNumId w:val="105"/>
  </w:num>
  <w:num w:numId="174" w16cid:durableId="1286617212">
    <w:abstractNumId w:val="90"/>
  </w:num>
  <w:num w:numId="175" w16cid:durableId="186409413">
    <w:abstractNumId w:val="40"/>
  </w:num>
  <w:num w:numId="176" w16cid:durableId="278997063">
    <w:abstractNumId w:val="138"/>
  </w:num>
  <w:num w:numId="177" w16cid:durableId="1589264528">
    <w:abstractNumId w:val="123"/>
  </w:num>
  <w:num w:numId="178" w16cid:durableId="80103419">
    <w:abstractNumId w:val="20"/>
  </w:num>
  <w:num w:numId="179" w16cid:durableId="887837896">
    <w:abstractNumId w:val="30"/>
  </w:num>
  <w:num w:numId="180" w16cid:durableId="966357843">
    <w:abstractNumId w:val="165"/>
  </w:num>
  <w:num w:numId="181" w16cid:durableId="1265651217">
    <w:abstractNumId w:val="10"/>
  </w:num>
  <w:num w:numId="182" w16cid:durableId="1391615644">
    <w:abstractNumId w:val="69"/>
  </w:num>
  <w:num w:numId="183" w16cid:durableId="11301049">
    <w:abstractNumId w:val="100"/>
  </w:num>
  <w:num w:numId="184" w16cid:durableId="2042396058">
    <w:abstractNumId w:val="43"/>
  </w:num>
  <w:num w:numId="185" w16cid:durableId="1215119381">
    <w:abstractNumId w:val="56"/>
  </w:num>
  <w:num w:numId="186" w16cid:durableId="1884514647">
    <w:abstractNumId w:val="173"/>
  </w:num>
  <w:num w:numId="187" w16cid:durableId="1914923571">
    <w:abstractNumId w:val="107"/>
  </w:num>
  <w:num w:numId="188" w16cid:durableId="779571183">
    <w:abstractNumId w:val="34"/>
  </w:num>
  <w:num w:numId="189" w16cid:durableId="1234776681">
    <w:abstractNumId w:val="139"/>
  </w:num>
  <w:num w:numId="190" w16cid:durableId="2102677940">
    <w:abstractNumId w:val="140"/>
  </w:num>
  <w:numIdMacAtCleanup w:val="1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4AA5"/>
    <w:rsid w:val="00001089"/>
    <w:rsid w:val="0000168B"/>
    <w:rsid w:val="00004313"/>
    <w:rsid w:val="00011809"/>
    <w:rsid w:val="00012526"/>
    <w:rsid w:val="00013042"/>
    <w:rsid w:val="00013630"/>
    <w:rsid w:val="0001589F"/>
    <w:rsid w:val="00020154"/>
    <w:rsid w:val="00025D53"/>
    <w:rsid w:val="000338F9"/>
    <w:rsid w:val="000361DD"/>
    <w:rsid w:val="00037F7F"/>
    <w:rsid w:val="00040794"/>
    <w:rsid w:val="000408F6"/>
    <w:rsid w:val="00041F5A"/>
    <w:rsid w:val="00043074"/>
    <w:rsid w:val="000430F2"/>
    <w:rsid w:val="00045262"/>
    <w:rsid w:val="00047C0C"/>
    <w:rsid w:val="00055478"/>
    <w:rsid w:val="00055811"/>
    <w:rsid w:val="0006347A"/>
    <w:rsid w:val="00067145"/>
    <w:rsid w:val="00067A95"/>
    <w:rsid w:val="00071918"/>
    <w:rsid w:val="00072F44"/>
    <w:rsid w:val="00080849"/>
    <w:rsid w:val="00084CF3"/>
    <w:rsid w:val="0008615D"/>
    <w:rsid w:val="00086323"/>
    <w:rsid w:val="000863D5"/>
    <w:rsid w:val="00092FAB"/>
    <w:rsid w:val="00093BF6"/>
    <w:rsid w:val="000952FA"/>
    <w:rsid w:val="00096198"/>
    <w:rsid w:val="000A0116"/>
    <w:rsid w:val="000A1193"/>
    <w:rsid w:val="000A2803"/>
    <w:rsid w:val="000A2AC2"/>
    <w:rsid w:val="000A30C2"/>
    <w:rsid w:val="000A4799"/>
    <w:rsid w:val="000B1095"/>
    <w:rsid w:val="000B17C9"/>
    <w:rsid w:val="000B300F"/>
    <w:rsid w:val="000C0162"/>
    <w:rsid w:val="000C4924"/>
    <w:rsid w:val="000C50B2"/>
    <w:rsid w:val="000C7953"/>
    <w:rsid w:val="000D019E"/>
    <w:rsid w:val="000D30E0"/>
    <w:rsid w:val="000D3565"/>
    <w:rsid w:val="000D3E71"/>
    <w:rsid w:val="000D419E"/>
    <w:rsid w:val="000D61F5"/>
    <w:rsid w:val="000E284C"/>
    <w:rsid w:val="000F00DC"/>
    <w:rsid w:val="000F1761"/>
    <w:rsid w:val="000F347E"/>
    <w:rsid w:val="000F47E9"/>
    <w:rsid w:val="00100075"/>
    <w:rsid w:val="0010026A"/>
    <w:rsid w:val="00101DBC"/>
    <w:rsid w:val="001048CA"/>
    <w:rsid w:val="0011291F"/>
    <w:rsid w:val="00113410"/>
    <w:rsid w:val="00115BB8"/>
    <w:rsid w:val="0012000E"/>
    <w:rsid w:val="001208F7"/>
    <w:rsid w:val="00120973"/>
    <w:rsid w:val="00125F48"/>
    <w:rsid w:val="00126672"/>
    <w:rsid w:val="00127AC8"/>
    <w:rsid w:val="00130305"/>
    <w:rsid w:val="0013445E"/>
    <w:rsid w:val="00135D92"/>
    <w:rsid w:val="001374FC"/>
    <w:rsid w:val="001426FF"/>
    <w:rsid w:val="00145AAE"/>
    <w:rsid w:val="001469F0"/>
    <w:rsid w:val="00146C84"/>
    <w:rsid w:val="001476A1"/>
    <w:rsid w:val="00150CFD"/>
    <w:rsid w:val="001510E9"/>
    <w:rsid w:val="00157114"/>
    <w:rsid w:val="0016043D"/>
    <w:rsid w:val="001613FA"/>
    <w:rsid w:val="0017204E"/>
    <w:rsid w:val="00176069"/>
    <w:rsid w:val="00185086"/>
    <w:rsid w:val="00186A38"/>
    <w:rsid w:val="001933DF"/>
    <w:rsid w:val="001957F7"/>
    <w:rsid w:val="001959C0"/>
    <w:rsid w:val="001968C4"/>
    <w:rsid w:val="001A56B9"/>
    <w:rsid w:val="001B3629"/>
    <w:rsid w:val="001B3B38"/>
    <w:rsid w:val="001B5731"/>
    <w:rsid w:val="001C0C37"/>
    <w:rsid w:val="001C0FEA"/>
    <w:rsid w:val="001C2775"/>
    <w:rsid w:val="001C33EE"/>
    <w:rsid w:val="001C3FF9"/>
    <w:rsid w:val="001C46AB"/>
    <w:rsid w:val="001C4A5B"/>
    <w:rsid w:val="001C5069"/>
    <w:rsid w:val="001D1896"/>
    <w:rsid w:val="001D19A1"/>
    <w:rsid w:val="001D4E1B"/>
    <w:rsid w:val="001D5034"/>
    <w:rsid w:val="001D7977"/>
    <w:rsid w:val="001E20A4"/>
    <w:rsid w:val="001E445E"/>
    <w:rsid w:val="001F0173"/>
    <w:rsid w:val="001F592B"/>
    <w:rsid w:val="00201EA1"/>
    <w:rsid w:val="002059D5"/>
    <w:rsid w:val="00210C43"/>
    <w:rsid w:val="002122A3"/>
    <w:rsid w:val="00215EB0"/>
    <w:rsid w:val="002207F7"/>
    <w:rsid w:val="0022133A"/>
    <w:rsid w:val="00223205"/>
    <w:rsid w:val="00223F17"/>
    <w:rsid w:val="00225A9E"/>
    <w:rsid w:val="00225ABF"/>
    <w:rsid w:val="00231E6C"/>
    <w:rsid w:val="00232922"/>
    <w:rsid w:val="00236A8D"/>
    <w:rsid w:val="00237792"/>
    <w:rsid w:val="00240CA5"/>
    <w:rsid w:val="002463DA"/>
    <w:rsid w:val="0024772E"/>
    <w:rsid w:val="00253275"/>
    <w:rsid w:val="00255575"/>
    <w:rsid w:val="0026174F"/>
    <w:rsid w:val="0026225C"/>
    <w:rsid w:val="0026733C"/>
    <w:rsid w:val="00271316"/>
    <w:rsid w:val="002734BD"/>
    <w:rsid w:val="00274230"/>
    <w:rsid w:val="00275A46"/>
    <w:rsid w:val="00277421"/>
    <w:rsid w:val="00280234"/>
    <w:rsid w:val="0028392E"/>
    <w:rsid w:val="002866D4"/>
    <w:rsid w:val="0029296A"/>
    <w:rsid w:val="002932E8"/>
    <w:rsid w:val="00295469"/>
    <w:rsid w:val="00296798"/>
    <w:rsid w:val="0029693F"/>
    <w:rsid w:val="00296B30"/>
    <w:rsid w:val="00296B54"/>
    <w:rsid w:val="002A0E07"/>
    <w:rsid w:val="002A16D7"/>
    <w:rsid w:val="002A1725"/>
    <w:rsid w:val="002A4F0F"/>
    <w:rsid w:val="002A612A"/>
    <w:rsid w:val="002A6817"/>
    <w:rsid w:val="002B16FC"/>
    <w:rsid w:val="002B3D99"/>
    <w:rsid w:val="002B4F5C"/>
    <w:rsid w:val="002B7A33"/>
    <w:rsid w:val="002C310D"/>
    <w:rsid w:val="002C5553"/>
    <w:rsid w:val="002C6D53"/>
    <w:rsid w:val="002C7784"/>
    <w:rsid w:val="002D15DC"/>
    <w:rsid w:val="002D289E"/>
    <w:rsid w:val="002D38D4"/>
    <w:rsid w:val="002D474A"/>
    <w:rsid w:val="002E2430"/>
    <w:rsid w:val="002E3050"/>
    <w:rsid w:val="002F1E9A"/>
    <w:rsid w:val="002F54D4"/>
    <w:rsid w:val="00301A6A"/>
    <w:rsid w:val="00304D04"/>
    <w:rsid w:val="003052FD"/>
    <w:rsid w:val="003057B6"/>
    <w:rsid w:val="00317107"/>
    <w:rsid w:val="00320C04"/>
    <w:rsid w:val="0033084E"/>
    <w:rsid w:val="003313E6"/>
    <w:rsid w:val="00332EDC"/>
    <w:rsid w:val="00333BE5"/>
    <w:rsid w:val="0033542F"/>
    <w:rsid w:val="00335F71"/>
    <w:rsid w:val="00340AB7"/>
    <w:rsid w:val="003436CD"/>
    <w:rsid w:val="003469E1"/>
    <w:rsid w:val="00354433"/>
    <w:rsid w:val="00356D52"/>
    <w:rsid w:val="00361AC4"/>
    <w:rsid w:val="003648BA"/>
    <w:rsid w:val="0036513E"/>
    <w:rsid w:val="00366DB4"/>
    <w:rsid w:val="0037215A"/>
    <w:rsid w:val="003725C5"/>
    <w:rsid w:val="003729F8"/>
    <w:rsid w:val="0037353A"/>
    <w:rsid w:val="00380565"/>
    <w:rsid w:val="0038109C"/>
    <w:rsid w:val="00382E6C"/>
    <w:rsid w:val="00386413"/>
    <w:rsid w:val="0039016D"/>
    <w:rsid w:val="00391CA6"/>
    <w:rsid w:val="00395D78"/>
    <w:rsid w:val="00397EC2"/>
    <w:rsid w:val="003A2285"/>
    <w:rsid w:val="003A59AE"/>
    <w:rsid w:val="003A7607"/>
    <w:rsid w:val="003B0410"/>
    <w:rsid w:val="003B0DF4"/>
    <w:rsid w:val="003B39D5"/>
    <w:rsid w:val="003B5DB6"/>
    <w:rsid w:val="003C03A2"/>
    <w:rsid w:val="003C439C"/>
    <w:rsid w:val="003C7A22"/>
    <w:rsid w:val="003C7EFF"/>
    <w:rsid w:val="003D1707"/>
    <w:rsid w:val="003D2F8C"/>
    <w:rsid w:val="003D4E83"/>
    <w:rsid w:val="003D79E5"/>
    <w:rsid w:val="003E2854"/>
    <w:rsid w:val="003E3DAD"/>
    <w:rsid w:val="003F1431"/>
    <w:rsid w:val="003F4261"/>
    <w:rsid w:val="003F6B8B"/>
    <w:rsid w:val="00404213"/>
    <w:rsid w:val="00406F1B"/>
    <w:rsid w:val="00407FAE"/>
    <w:rsid w:val="00410933"/>
    <w:rsid w:val="00410AC3"/>
    <w:rsid w:val="00411E85"/>
    <w:rsid w:val="00413BC4"/>
    <w:rsid w:val="00415049"/>
    <w:rsid w:val="0041549E"/>
    <w:rsid w:val="00417BA0"/>
    <w:rsid w:val="00424509"/>
    <w:rsid w:val="004246C0"/>
    <w:rsid w:val="00424E16"/>
    <w:rsid w:val="0042657E"/>
    <w:rsid w:val="00426F64"/>
    <w:rsid w:val="00435E18"/>
    <w:rsid w:val="00440867"/>
    <w:rsid w:val="00442440"/>
    <w:rsid w:val="004442EE"/>
    <w:rsid w:val="00447206"/>
    <w:rsid w:val="00450C5D"/>
    <w:rsid w:val="00450F90"/>
    <w:rsid w:val="00452611"/>
    <w:rsid w:val="00453098"/>
    <w:rsid w:val="00453108"/>
    <w:rsid w:val="004537C9"/>
    <w:rsid w:val="00453DF0"/>
    <w:rsid w:val="004571BE"/>
    <w:rsid w:val="00467754"/>
    <w:rsid w:val="004679DB"/>
    <w:rsid w:val="00471CE3"/>
    <w:rsid w:val="004728EA"/>
    <w:rsid w:val="004735ED"/>
    <w:rsid w:val="004745D8"/>
    <w:rsid w:val="0047540F"/>
    <w:rsid w:val="00475C8F"/>
    <w:rsid w:val="00476F99"/>
    <w:rsid w:val="004801B2"/>
    <w:rsid w:val="004835A1"/>
    <w:rsid w:val="00484330"/>
    <w:rsid w:val="00490BE1"/>
    <w:rsid w:val="00492825"/>
    <w:rsid w:val="004971D6"/>
    <w:rsid w:val="004A3F4F"/>
    <w:rsid w:val="004A513F"/>
    <w:rsid w:val="004A6EA2"/>
    <w:rsid w:val="004B01DC"/>
    <w:rsid w:val="004B1644"/>
    <w:rsid w:val="004B7635"/>
    <w:rsid w:val="004C4770"/>
    <w:rsid w:val="004C69EF"/>
    <w:rsid w:val="004C7362"/>
    <w:rsid w:val="004D1806"/>
    <w:rsid w:val="004D1EE3"/>
    <w:rsid w:val="004D2E63"/>
    <w:rsid w:val="004D6870"/>
    <w:rsid w:val="004E140E"/>
    <w:rsid w:val="004F00FC"/>
    <w:rsid w:val="004F17C1"/>
    <w:rsid w:val="004F1A95"/>
    <w:rsid w:val="004F4263"/>
    <w:rsid w:val="004F5ABA"/>
    <w:rsid w:val="004F6A22"/>
    <w:rsid w:val="0050462C"/>
    <w:rsid w:val="005058DE"/>
    <w:rsid w:val="00506E50"/>
    <w:rsid w:val="0051472E"/>
    <w:rsid w:val="005150CC"/>
    <w:rsid w:val="00517387"/>
    <w:rsid w:val="00520B0B"/>
    <w:rsid w:val="005214BA"/>
    <w:rsid w:val="005221EB"/>
    <w:rsid w:val="0053187F"/>
    <w:rsid w:val="0053221F"/>
    <w:rsid w:val="00532DD4"/>
    <w:rsid w:val="00533CA5"/>
    <w:rsid w:val="005347E0"/>
    <w:rsid w:val="00534B46"/>
    <w:rsid w:val="00534FFF"/>
    <w:rsid w:val="005372B1"/>
    <w:rsid w:val="00543486"/>
    <w:rsid w:val="005454FC"/>
    <w:rsid w:val="00546D68"/>
    <w:rsid w:val="00550C50"/>
    <w:rsid w:val="005634D0"/>
    <w:rsid w:val="0056359C"/>
    <w:rsid w:val="00564BA0"/>
    <w:rsid w:val="00565B05"/>
    <w:rsid w:val="00567075"/>
    <w:rsid w:val="00572945"/>
    <w:rsid w:val="0057768B"/>
    <w:rsid w:val="00577BF0"/>
    <w:rsid w:val="00581D47"/>
    <w:rsid w:val="00583D68"/>
    <w:rsid w:val="00584EBF"/>
    <w:rsid w:val="00585528"/>
    <w:rsid w:val="005871F0"/>
    <w:rsid w:val="00587B93"/>
    <w:rsid w:val="0059039A"/>
    <w:rsid w:val="00592A7F"/>
    <w:rsid w:val="00593538"/>
    <w:rsid w:val="005948B6"/>
    <w:rsid w:val="005A16CD"/>
    <w:rsid w:val="005A36D0"/>
    <w:rsid w:val="005A36D9"/>
    <w:rsid w:val="005A7C8B"/>
    <w:rsid w:val="005B30CF"/>
    <w:rsid w:val="005B5C57"/>
    <w:rsid w:val="005B698D"/>
    <w:rsid w:val="005B6B5B"/>
    <w:rsid w:val="005B7E1E"/>
    <w:rsid w:val="005C06B7"/>
    <w:rsid w:val="005C79CE"/>
    <w:rsid w:val="005D1748"/>
    <w:rsid w:val="005D25EA"/>
    <w:rsid w:val="005D3A63"/>
    <w:rsid w:val="005E09E9"/>
    <w:rsid w:val="005E14B7"/>
    <w:rsid w:val="005E31B9"/>
    <w:rsid w:val="005E33CE"/>
    <w:rsid w:val="005E35F9"/>
    <w:rsid w:val="005E3A4A"/>
    <w:rsid w:val="005E4E17"/>
    <w:rsid w:val="005E6BF1"/>
    <w:rsid w:val="005E7C56"/>
    <w:rsid w:val="005F3136"/>
    <w:rsid w:val="005F6837"/>
    <w:rsid w:val="005F77BE"/>
    <w:rsid w:val="0060261B"/>
    <w:rsid w:val="00614C23"/>
    <w:rsid w:val="006170BA"/>
    <w:rsid w:val="00617993"/>
    <w:rsid w:val="00620850"/>
    <w:rsid w:val="00620F1C"/>
    <w:rsid w:val="0062316A"/>
    <w:rsid w:val="006245B5"/>
    <w:rsid w:val="00624C61"/>
    <w:rsid w:val="00627B19"/>
    <w:rsid w:val="00627FA7"/>
    <w:rsid w:val="00631A30"/>
    <w:rsid w:val="0063378C"/>
    <w:rsid w:val="00636DD4"/>
    <w:rsid w:val="00637655"/>
    <w:rsid w:val="00637F72"/>
    <w:rsid w:val="00640B33"/>
    <w:rsid w:val="0064122D"/>
    <w:rsid w:val="006417CC"/>
    <w:rsid w:val="00643306"/>
    <w:rsid w:val="00643C66"/>
    <w:rsid w:val="006441EB"/>
    <w:rsid w:val="0064437B"/>
    <w:rsid w:val="0064565A"/>
    <w:rsid w:val="0064728F"/>
    <w:rsid w:val="00651EC6"/>
    <w:rsid w:val="0065665F"/>
    <w:rsid w:val="00657104"/>
    <w:rsid w:val="0066246F"/>
    <w:rsid w:val="006638EE"/>
    <w:rsid w:val="006641A9"/>
    <w:rsid w:val="00664DAD"/>
    <w:rsid w:val="00664F0D"/>
    <w:rsid w:val="00666173"/>
    <w:rsid w:val="00666825"/>
    <w:rsid w:val="00667AB0"/>
    <w:rsid w:val="006708EE"/>
    <w:rsid w:val="00673AF2"/>
    <w:rsid w:val="00673CF5"/>
    <w:rsid w:val="00675ABB"/>
    <w:rsid w:val="0067653F"/>
    <w:rsid w:val="00677D5D"/>
    <w:rsid w:val="006804A9"/>
    <w:rsid w:val="0068269C"/>
    <w:rsid w:val="006826DE"/>
    <w:rsid w:val="00683C8A"/>
    <w:rsid w:val="006840CA"/>
    <w:rsid w:val="00684A81"/>
    <w:rsid w:val="006915D2"/>
    <w:rsid w:val="0069440B"/>
    <w:rsid w:val="00694CD5"/>
    <w:rsid w:val="006A3BC1"/>
    <w:rsid w:val="006A3F60"/>
    <w:rsid w:val="006A4BB4"/>
    <w:rsid w:val="006A661C"/>
    <w:rsid w:val="006A6DFC"/>
    <w:rsid w:val="006B2466"/>
    <w:rsid w:val="006B6238"/>
    <w:rsid w:val="006B62E4"/>
    <w:rsid w:val="006B6844"/>
    <w:rsid w:val="006C476B"/>
    <w:rsid w:val="006C4B6F"/>
    <w:rsid w:val="006C5709"/>
    <w:rsid w:val="006D11DE"/>
    <w:rsid w:val="006D1E03"/>
    <w:rsid w:val="006E1702"/>
    <w:rsid w:val="006E74C8"/>
    <w:rsid w:val="006F101A"/>
    <w:rsid w:val="006F1024"/>
    <w:rsid w:val="006F3E52"/>
    <w:rsid w:val="006F7D00"/>
    <w:rsid w:val="00700BDE"/>
    <w:rsid w:val="00701BEE"/>
    <w:rsid w:val="00702930"/>
    <w:rsid w:val="00705CD1"/>
    <w:rsid w:val="007145D4"/>
    <w:rsid w:val="00715280"/>
    <w:rsid w:val="00716DC9"/>
    <w:rsid w:val="00730789"/>
    <w:rsid w:val="007308E4"/>
    <w:rsid w:val="00732515"/>
    <w:rsid w:val="007330F4"/>
    <w:rsid w:val="00736282"/>
    <w:rsid w:val="00736C36"/>
    <w:rsid w:val="00740D88"/>
    <w:rsid w:val="00747071"/>
    <w:rsid w:val="007472E5"/>
    <w:rsid w:val="00747DDB"/>
    <w:rsid w:val="00747EDF"/>
    <w:rsid w:val="0075184F"/>
    <w:rsid w:val="00752049"/>
    <w:rsid w:val="00757E16"/>
    <w:rsid w:val="007605D5"/>
    <w:rsid w:val="0076577B"/>
    <w:rsid w:val="00765810"/>
    <w:rsid w:val="007662EF"/>
    <w:rsid w:val="00781C88"/>
    <w:rsid w:val="007875A5"/>
    <w:rsid w:val="007A0B71"/>
    <w:rsid w:val="007A133D"/>
    <w:rsid w:val="007A198D"/>
    <w:rsid w:val="007A321F"/>
    <w:rsid w:val="007B5BF1"/>
    <w:rsid w:val="007B6450"/>
    <w:rsid w:val="007D0E93"/>
    <w:rsid w:val="007D43A4"/>
    <w:rsid w:val="007D50E7"/>
    <w:rsid w:val="007D5842"/>
    <w:rsid w:val="007D7C9F"/>
    <w:rsid w:val="007E1667"/>
    <w:rsid w:val="007E3211"/>
    <w:rsid w:val="007E3F26"/>
    <w:rsid w:val="007E68B2"/>
    <w:rsid w:val="007E7013"/>
    <w:rsid w:val="007E7B30"/>
    <w:rsid w:val="007E7DC8"/>
    <w:rsid w:val="007F51BE"/>
    <w:rsid w:val="007F53F0"/>
    <w:rsid w:val="0080221B"/>
    <w:rsid w:val="00802997"/>
    <w:rsid w:val="00803EA1"/>
    <w:rsid w:val="00807C41"/>
    <w:rsid w:val="00810A56"/>
    <w:rsid w:val="00812946"/>
    <w:rsid w:val="00812C6D"/>
    <w:rsid w:val="00812CFF"/>
    <w:rsid w:val="00813035"/>
    <w:rsid w:val="008147BA"/>
    <w:rsid w:val="00814E76"/>
    <w:rsid w:val="00815009"/>
    <w:rsid w:val="008156B2"/>
    <w:rsid w:val="00815A2A"/>
    <w:rsid w:val="008178E7"/>
    <w:rsid w:val="008224F1"/>
    <w:rsid w:val="00822E77"/>
    <w:rsid w:val="0082331B"/>
    <w:rsid w:val="0082434D"/>
    <w:rsid w:val="00824A66"/>
    <w:rsid w:val="00826D68"/>
    <w:rsid w:val="008276E0"/>
    <w:rsid w:val="00832AED"/>
    <w:rsid w:val="008337A5"/>
    <w:rsid w:val="00840C69"/>
    <w:rsid w:val="00843BFF"/>
    <w:rsid w:val="00843D0B"/>
    <w:rsid w:val="008462BC"/>
    <w:rsid w:val="00846989"/>
    <w:rsid w:val="008508F7"/>
    <w:rsid w:val="0085147D"/>
    <w:rsid w:val="00852115"/>
    <w:rsid w:val="00854FE5"/>
    <w:rsid w:val="00855260"/>
    <w:rsid w:val="0086245F"/>
    <w:rsid w:val="00862FB4"/>
    <w:rsid w:val="00863BD3"/>
    <w:rsid w:val="00866BC2"/>
    <w:rsid w:val="00872EDA"/>
    <w:rsid w:val="008737B1"/>
    <w:rsid w:val="00874D54"/>
    <w:rsid w:val="0087609C"/>
    <w:rsid w:val="0088148A"/>
    <w:rsid w:val="00882E7E"/>
    <w:rsid w:val="00885506"/>
    <w:rsid w:val="00890CAA"/>
    <w:rsid w:val="008937A3"/>
    <w:rsid w:val="008A3505"/>
    <w:rsid w:val="008A3B62"/>
    <w:rsid w:val="008B0FC2"/>
    <w:rsid w:val="008B5629"/>
    <w:rsid w:val="008B56FE"/>
    <w:rsid w:val="008B64B4"/>
    <w:rsid w:val="008B6B52"/>
    <w:rsid w:val="008C166A"/>
    <w:rsid w:val="008C197D"/>
    <w:rsid w:val="008C2C28"/>
    <w:rsid w:val="008C5551"/>
    <w:rsid w:val="008C7B20"/>
    <w:rsid w:val="008C7B5D"/>
    <w:rsid w:val="008C7FFC"/>
    <w:rsid w:val="008D0B19"/>
    <w:rsid w:val="008D2974"/>
    <w:rsid w:val="008D29B7"/>
    <w:rsid w:val="008D3398"/>
    <w:rsid w:val="008D41D8"/>
    <w:rsid w:val="008E0DFE"/>
    <w:rsid w:val="008E22F6"/>
    <w:rsid w:val="008E261E"/>
    <w:rsid w:val="008E2CD7"/>
    <w:rsid w:val="008E4EAD"/>
    <w:rsid w:val="008E5426"/>
    <w:rsid w:val="008E5DD6"/>
    <w:rsid w:val="008E75DD"/>
    <w:rsid w:val="008F094C"/>
    <w:rsid w:val="008F1853"/>
    <w:rsid w:val="008F25CC"/>
    <w:rsid w:val="009018E3"/>
    <w:rsid w:val="00906A4D"/>
    <w:rsid w:val="009102BA"/>
    <w:rsid w:val="009164E1"/>
    <w:rsid w:val="009210D2"/>
    <w:rsid w:val="00922FDC"/>
    <w:rsid w:val="009239EB"/>
    <w:rsid w:val="009262CF"/>
    <w:rsid w:val="00926E72"/>
    <w:rsid w:val="00930774"/>
    <w:rsid w:val="009329BB"/>
    <w:rsid w:val="009370E6"/>
    <w:rsid w:val="00940D80"/>
    <w:rsid w:val="00943A3E"/>
    <w:rsid w:val="00945CB2"/>
    <w:rsid w:val="00946E98"/>
    <w:rsid w:val="009524DE"/>
    <w:rsid w:val="00954363"/>
    <w:rsid w:val="00954EA8"/>
    <w:rsid w:val="00955BC9"/>
    <w:rsid w:val="00960696"/>
    <w:rsid w:val="00960E4B"/>
    <w:rsid w:val="009666A7"/>
    <w:rsid w:val="00975719"/>
    <w:rsid w:val="00976180"/>
    <w:rsid w:val="0098258D"/>
    <w:rsid w:val="00982612"/>
    <w:rsid w:val="009838D2"/>
    <w:rsid w:val="0099077D"/>
    <w:rsid w:val="00991460"/>
    <w:rsid w:val="0099149C"/>
    <w:rsid w:val="009934C8"/>
    <w:rsid w:val="00993F98"/>
    <w:rsid w:val="009943DD"/>
    <w:rsid w:val="009A0D1E"/>
    <w:rsid w:val="009A43E2"/>
    <w:rsid w:val="009A4E99"/>
    <w:rsid w:val="009B0C2B"/>
    <w:rsid w:val="009B19CF"/>
    <w:rsid w:val="009B2796"/>
    <w:rsid w:val="009B5901"/>
    <w:rsid w:val="009B5CC3"/>
    <w:rsid w:val="009B642F"/>
    <w:rsid w:val="009B7CE7"/>
    <w:rsid w:val="009C3D2B"/>
    <w:rsid w:val="009C5AA4"/>
    <w:rsid w:val="009D3957"/>
    <w:rsid w:val="009D6346"/>
    <w:rsid w:val="009D6F96"/>
    <w:rsid w:val="009D7C44"/>
    <w:rsid w:val="009E198F"/>
    <w:rsid w:val="009E23DE"/>
    <w:rsid w:val="009F037E"/>
    <w:rsid w:val="009F1796"/>
    <w:rsid w:val="009F1856"/>
    <w:rsid w:val="009F4BB2"/>
    <w:rsid w:val="009F68C7"/>
    <w:rsid w:val="009F6AB2"/>
    <w:rsid w:val="009F7D44"/>
    <w:rsid w:val="00A06C7A"/>
    <w:rsid w:val="00A10A7D"/>
    <w:rsid w:val="00A119F8"/>
    <w:rsid w:val="00A126DD"/>
    <w:rsid w:val="00A143E2"/>
    <w:rsid w:val="00A1579A"/>
    <w:rsid w:val="00A1656F"/>
    <w:rsid w:val="00A171C9"/>
    <w:rsid w:val="00A20CA0"/>
    <w:rsid w:val="00A225DD"/>
    <w:rsid w:val="00A229D5"/>
    <w:rsid w:val="00A2349E"/>
    <w:rsid w:val="00A239CD"/>
    <w:rsid w:val="00A239EC"/>
    <w:rsid w:val="00A256F6"/>
    <w:rsid w:val="00A25E46"/>
    <w:rsid w:val="00A263DA"/>
    <w:rsid w:val="00A30BFB"/>
    <w:rsid w:val="00A34121"/>
    <w:rsid w:val="00A37B3D"/>
    <w:rsid w:val="00A40158"/>
    <w:rsid w:val="00A4079A"/>
    <w:rsid w:val="00A4211A"/>
    <w:rsid w:val="00A4441E"/>
    <w:rsid w:val="00A479B3"/>
    <w:rsid w:val="00A47A10"/>
    <w:rsid w:val="00A5180C"/>
    <w:rsid w:val="00A54CB0"/>
    <w:rsid w:val="00A568A5"/>
    <w:rsid w:val="00A601F9"/>
    <w:rsid w:val="00A670AD"/>
    <w:rsid w:val="00A6752A"/>
    <w:rsid w:val="00A755C4"/>
    <w:rsid w:val="00A760D0"/>
    <w:rsid w:val="00A77436"/>
    <w:rsid w:val="00A77A23"/>
    <w:rsid w:val="00A81057"/>
    <w:rsid w:val="00A821CE"/>
    <w:rsid w:val="00A854A3"/>
    <w:rsid w:val="00A95E8B"/>
    <w:rsid w:val="00A96223"/>
    <w:rsid w:val="00AA0704"/>
    <w:rsid w:val="00AA24B6"/>
    <w:rsid w:val="00AB3D14"/>
    <w:rsid w:val="00AB4969"/>
    <w:rsid w:val="00AC009F"/>
    <w:rsid w:val="00AC1E2B"/>
    <w:rsid w:val="00AC66A3"/>
    <w:rsid w:val="00AC7417"/>
    <w:rsid w:val="00AC79B9"/>
    <w:rsid w:val="00AC7CA9"/>
    <w:rsid w:val="00AC7DDA"/>
    <w:rsid w:val="00AD104C"/>
    <w:rsid w:val="00AD20EF"/>
    <w:rsid w:val="00AD5A5F"/>
    <w:rsid w:val="00AD5E25"/>
    <w:rsid w:val="00AD64D1"/>
    <w:rsid w:val="00AE56F5"/>
    <w:rsid w:val="00AE583A"/>
    <w:rsid w:val="00AE5FE8"/>
    <w:rsid w:val="00AE6F1C"/>
    <w:rsid w:val="00AE7015"/>
    <w:rsid w:val="00AE7A52"/>
    <w:rsid w:val="00AE7F5D"/>
    <w:rsid w:val="00AF3DEC"/>
    <w:rsid w:val="00B010E4"/>
    <w:rsid w:val="00B032FF"/>
    <w:rsid w:val="00B05121"/>
    <w:rsid w:val="00B05759"/>
    <w:rsid w:val="00B05A8B"/>
    <w:rsid w:val="00B101AE"/>
    <w:rsid w:val="00B11137"/>
    <w:rsid w:val="00B16C1E"/>
    <w:rsid w:val="00B17E46"/>
    <w:rsid w:val="00B20D83"/>
    <w:rsid w:val="00B2182A"/>
    <w:rsid w:val="00B2620D"/>
    <w:rsid w:val="00B30896"/>
    <w:rsid w:val="00B30AEA"/>
    <w:rsid w:val="00B3495E"/>
    <w:rsid w:val="00B35C60"/>
    <w:rsid w:val="00B36DC5"/>
    <w:rsid w:val="00B41FA6"/>
    <w:rsid w:val="00B4775C"/>
    <w:rsid w:val="00B515B7"/>
    <w:rsid w:val="00B5480F"/>
    <w:rsid w:val="00B54F78"/>
    <w:rsid w:val="00B552CB"/>
    <w:rsid w:val="00B55CE5"/>
    <w:rsid w:val="00B56899"/>
    <w:rsid w:val="00B5740F"/>
    <w:rsid w:val="00B57B27"/>
    <w:rsid w:val="00B66BD3"/>
    <w:rsid w:val="00B67440"/>
    <w:rsid w:val="00B67867"/>
    <w:rsid w:val="00B67D63"/>
    <w:rsid w:val="00B76ACA"/>
    <w:rsid w:val="00B811E7"/>
    <w:rsid w:val="00B82000"/>
    <w:rsid w:val="00B87AB2"/>
    <w:rsid w:val="00B9703C"/>
    <w:rsid w:val="00BA0781"/>
    <w:rsid w:val="00BA7F16"/>
    <w:rsid w:val="00BA7F22"/>
    <w:rsid w:val="00BB252E"/>
    <w:rsid w:val="00BB3D77"/>
    <w:rsid w:val="00BB4D00"/>
    <w:rsid w:val="00BB6F15"/>
    <w:rsid w:val="00BC34EA"/>
    <w:rsid w:val="00BC58CC"/>
    <w:rsid w:val="00BD07B5"/>
    <w:rsid w:val="00BD135F"/>
    <w:rsid w:val="00BD1E9F"/>
    <w:rsid w:val="00BD2D6B"/>
    <w:rsid w:val="00BE1323"/>
    <w:rsid w:val="00BE1608"/>
    <w:rsid w:val="00BE6571"/>
    <w:rsid w:val="00BE7027"/>
    <w:rsid w:val="00BF06FC"/>
    <w:rsid w:val="00BF2D25"/>
    <w:rsid w:val="00BF7BC5"/>
    <w:rsid w:val="00C02367"/>
    <w:rsid w:val="00C02E76"/>
    <w:rsid w:val="00C0367A"/>
    <w:rsid w:val="00C05007"/>
    <w:rsid w:val="00C0561F"/>
    <w:rsid w:val="00C07755"/>
    <w:rsid w:val="00C12A0F"/>
    <w:rsid w:val="00C1659D"/>
    <w:rsid w:val="00C1734D"/>
    <w:rsid w:val="00C17ADC"/>
    <w:rsid w:val="00C2016C"/>
    <w:rsid w:val="00C21B68"/>
    <w:rsid w:val="00C225F1"/>
    <w:rsid w:val="00C33A11"/>
    <w:rsid w:val="00C33FFA"/>
    <w:rsid w:val="00C359AC"/>
    <w:rsid w:val="00C41030"/>
    <w:rsid w:val="00C4274A"/>
    <w:rsid w:val="00C44287"/>
    <w:rsid w:val="00C51F08"/>
    <w:rsid w:val="00C52517"/>
    <w:rsid w:val="00C54AC1"/>
    <w:rsid w:val="00C552BA"/>
    <w:rsid w:val="00C6010B"/>
    <w:rsid w:val="00C61359"/>
    <w:rsid w:val="00C62AA7"/>
    <w:rsid w:val="00C63629"/>
    <w:rsid w:val="00C63C87"/>
    <w:rsid w:val="00C65B67"/>
    <w:rsid w:val="00C66AB4"/>
    <w:rsid w:val="00C72CE5"/>
    <w:rsid w:val="00C74F3A"/>
    <w:rsid w:val="00C75732"/>
    <w:rsid w:val="00C76F3A"/>
    <w:rsid w:val="00C8178E"/>
    <w:rsid w:val="00C81C8B"/>
    <w:rsid w:val="00C81D92"/>
    <w:rsid w:val="00C82891"/>
    <w:rsid w:val="00C865AF"/>
    <w:rsid w:val="00C871F8"/>
    <w:rsid w:val="00C9026A"/>
    <w:rsid w:val="00C91F82"/>
    <w:rsid w:val="00C91FFA"/>
    <w:rsid w:val="00C94A83"/>
    <w:rsid w:val="00C96034"/>
    <w:rsid w:val="00C964D9"/>
    <w:rsid w:val="00CA0156"/>
    <w:rsid w:val="00CA03F2"/>
    <w:rsid w:val="00CA0439"/>
    <w:rsid w:val="00CA0EBB"/>
    <w:rsid w:val="00CA4727"/>
    <w:rsid w:val="00CA4AA5"/>
    <w:rsid w:val="00CA54B7"/>
    <w:rsid w:val="00CA68A2"/>
    <w:rsid w:val="00CA69D3"/>
    <w:rsid w:val="00CB1B5D"/>
    <w:rsid w:val="00CB2A2D"/>
    <w:rsid w:val="00CB3C74"/>
    <w:rsid w:val="00CB4CA3"/>
    <w:rsid w:val="00CC38EB"/>
    <w:rsid w:val="00CC4516"/>
    <w:rsid w:val="00CD123D"/>
    <w:rsid w:val="00CD1ADF"/>
    <w:rsid w:val="00CE61AD"/>
    <w:rsid w:val="00CE6665"/>
    <w:rsid w:val="00CE66EF"/>
    <w:rsid w:val="00CE7241"/>
    <w:rsid w:val="00CF206F"/>
    <w:rsid w:val="00CF45CC"/>
    <w:rsid w:val="00D0158B"/>
    <w:rsid w:val="00D04658"/>
    <w:rsid w:val="00D056EF"/>
    <w:rsid w:val="00D10AC9"/>
    <w:rsid w:val="00D10ADF"/>
    <w:rsid w:val="00D13E4B"/>
    <w:rsid w:val="00D14B19"/>
    <w:rsid w:val="00D14CAF"/>
    <w:rsid w:val="00D15487"/>
    <w:rsid w:val="00D1561E"/>
    <w:rsid w:val="00D21E3C"/>
    <w:rsid w:val="00D21EE3"/>
    <w:rsid w:val="00D229AD"/>
    <w:rsid w:val="00D24A1D"/>
    <w:rsid w:val="00D2559E"/>
    <w:rsid w:val="00D265F2"/>
    <w:rsid w:val="00D30FED"/>
    <w:rsid w:val="00D3335F"/>
    <w:rsid w:val="00D42472"/>
    <w:rsid w:val="00D427ED"/>
    <w:rsid w:val="00D449C9"/>
    <w:rsid w:val="00D449DF"/>
    <w:rsid w:val="00D454AF"/>
    <w:rsid w:val="00D461CE"/>
    <w:rsid w:val="00D46C9D"/>
    <w:rsid w:val="00D46FB9"/>
    <w:rsid w:val="00D50F46"/>
    <w:rsid w:val="00D522DA"/>
    <w:rsid w:val="00D53F51"/>
    <w:rsid w:val="00D618C3"/>
    <w:rsid w:val="00D625E0"/>
    <w:rsid w:val="00D62A65"/>
    <w:rsid w:val="00D64816"/>
    <w:rsid w:val="00D6528E"/>
    <w:rsid w:val="00D67D81"/>
    <w:rsid w:val="00D70B51"/>
    <w:rsid w:val="00D73D21"/>
    <w:rsid w:val="00D74A0B"/>
    <w:rsid w:val="00D7786F"/>
    <w:rsid w:val="00D77BFB"/>
    <w:rsid w:val="00D806D1"/>
    <w:rsid w:val="00D808EF"/>
    <w:rsid w:val="00D815A2"/>
    <w:rsid w:val="00D83A83"/>
    <w:rsid w:val="00D87BE3"/>
    <w:rsid w:val="00D949A3"/>
    <w:rsid w:val="00D94C5E"/>
    <w:rsid w:val="00D95ACF"/>
    <w:rsid w:val="00DA0773"/>
    <w:rsid w:val="00DA1701"/>
    <w:rsid w:val="00DA1B24"/>
    <w:rsid w:val="00DA3012"/>
    <w:rsid w:val="00DA493F"/>
    <w:rsid w:val="00DA644A"/>
    <w:rsid w:val="00DA6EB1"/>
    <w:rsid w:val="00DC1223"/>
    <w:rsid w:val="00DC2BD9"/>
    <w:rsid w:val="00DC518C"/>
    <w:rsid w:val="00DD0917"/>
    <w:rsid w:val="00DD119C"/>
    <w:rsid w:val="00DD4FCB"/>
    <w:rsid w:val="00DD5F2C"/>
    <w:rsid w:val="00DD62C6"/>
    <w:rsid w:val="00DD6C67"/>
    <w:rsid w:val="00DE2DEE"/>
    <w:rsid w:val="00DE307E"/>
    <w:rsid w:val="00DE382F"/>
    <w:rsid w:val="00DF0382"/>
    <w:rsid w:val="00DF3E43"/>
    <w:rsid w:val="00DF6F36"/>
    <w:rsid w:val="00DF7A8C"/>
    <w:rsid w:val="00E01432"/>
    <w:rsid w:val="00E01DD2"/>
    <w:rsid w:val="00E025E5"/>
    <w:rsid w:val="00E02625"/>
    <w:rsid w:val="00E041D6"/>
    <w:rsid w:val="00E0681C"/>
    <w:rsid w:val="00E07216"/>
    <w:rsid w:val="00E079F3"/>
    <w:rsid w:val="00E11646"/>
    <w:rsid w:val="00E116C8"/>
    <w:rsid w:val="00E11ABF"/>
    <w:rsid w:val="00E13270"/>
    <w:rsid w:val="00E14F8C"/>
    <w:rsid w:val="00E15471"/>
    <w:rsid w:val="00E159E5"/>
    <w:rsid w:val="00E160D8"/>
    <w:rsid w:val="00E16DA5"/>
    <w:rsid w:val="00E2027B"/>
    <w:rsid w:val="00E20925"/>
    <w:rsid w:val="00E2610E"/>
    <w:rsid w:val="00E262A7"/>
    <w:rsid w:val="00E35154"/>
    <w:rsid w:val="00E35927"/>
    <w:rsid w:val="00E45427"/>
    <w:rsid w:val="00E4593D"/>
    <w:rsid w:val="00E46A2B"/>
    <w:rsid w:val="00E46A44"/>
    <w:rsid w:val="00E528FE"/>
    <w:rsid w:val="00E53D26"/>
    <w:rsid w:val="00E53D79"/>
    <w:rsid w:val="00E55429"/>
    <w:rsid w:val="00E6234B"/>
    <w:rsid w:val="00E62925"/>
    <w:rsid w:val="00E671B1"/>
    <w:rsid w:val="00E76B33"/>
    <w:rsid w:val="00E77A25"/>
    <w:rsid w:val="00E80FF6"/>
    <w:rsid w:val="00E81088"/>
    <w:rsid w:val="00E8348A"/>
    <w:rsid w:val="00E85E27"/>
    <w:rsid w:val="00E86DBC"/>
    <w:rsid w:val="00E911B0"/>
    <w:rsid w:val="00EA0283"/>
    <w:rsid w:val="00EA20A8"/>
    <w:rsid w:val="00EA26A3"/>
    <w:rsid w:val="00EA528C"/>
    <w:rsid w:val="00EA5B9C"/>
    <w:rsid w:val="00EA6E3A"/>
    <w:rsid w:val="00EB22C6"/>
    <w:rsid w:val="00EB6DB9"/>
    <w:rsid w:val="00EB78C3"/>
    <w:rsid w:val="00EC07A0"/>
    <w:rsid w:val="00EC08EA"/>
    <w:rsid w:val="00EC4359"/>
    <w:rsid w:val="00EC5F65"/>
    <w:rsid w:val="00ED2ED2"/>
    <w:rsid w:val="00ED529A"/>
    <w:rsid w:val="00EE017D"/>
    <w:rsid w:val="00EE4CDB"/>
    <w:rsid w:val="00EE7BA4"/>
    <w:rsid w:val="00EF241A"/>
    <w:rsid w:val="00EF2916"/>
    <w:rsid w:val="00EF4EA6"/>
    <w:rsid w:val="00F03A41"/>
    <w:rsid w:val="00F05D1E"/>
    <w:rsid w:val="00F05EB0"/>
    <w:rsid w:val="00F06062"/>
    <w:rsid w:val="00F06EF1"/>
    <w:rsid w:val="00F0796D"/>
    <w:rsid w:val="00F10BD7"/>
    <w:rsid w:val="00F10CEF"/>
    <w:rsid w:val="00F115C7"/>
    <w:rsid w:val="00F13741"/>
    <w:rsid w:val="00F15F34"/>
    <w:rsid w:val="00F21AF3"/>
    <w:rsid w:val="00F22AD1"/>
    <w:rsid w:val="00F22D2B"/>
    <w:rsid w:val="00F30985"/>
    <w:rsid w:val="00F333D5"/>
    <w:rsid w:val="00F34024"/>
    <w:rsid w:val="00F341BB"/>
    <w:rsid w:val="00F35004"/>
    <w:rsid w:val="00F42280"/>
    <w:rsid w:val="00F422D6"/>
    <w:rsid w:val="00F44A5A"/>
    <w:rsid w:val="00F46C04"/>
    <w:rsid w:val="00F477ED"/>
    <w:rsid w:val="00F47BDE"/>
    <w:rsid w:val="00F560A2"/>
    <w:rsid w:val="00F60AC2"/>
    <w:rsid w:val="00F61A1B"/>
    <w:rsid w:val="00F64C60"/>
    <w:rsid w:val="00F64F6A"/>
    <w:rsid w:val="00F70FBD"/>
    <w:rsid w:val="00F82B42"/>
    <w:rsid w:val="00F85D52"/>
    <w:rsid w:val="00F86A3D"/>
    <w:rsid w:val="00F8706C"/>
    <w:rsid w:val="00F87971"/>
    <w:rsid w:val="00F906F8"/>
    <w:rsid w:val="00F9174F"/>
    <w:rsid w:val="00F91DDD"/>
    <w:rsid w:val="00F9352D"/>
    <w:rsid w:val="00F9415E"/>
    <w:rsid w:val="00F96186"/>
    <w:rsid w:val="00FA1E15"/>
    <w:rsid w:val="00FA3FAB"/>
    <w:rsid w:val="00FA58D6"/>
    <w:rsid w:val="00FA63A3"/>
    <w:rsid w:val="00FA6E96"/>
    <w:rsid w:val="00FB335A"/>
    <w:rsid w:val="00FB757E"/>
    <w:rsid w:val="00FC34A4"/>
    <w:rsid w:val="00FC3746"/>
    <w:rsid w:val="00FC3AD7"/>
    <w:rsid w:val="00FC5CD5"/>
    <w:rsid w:val="00FC5EBB"/>
    <w:rsid w:val="00FC6187"/>
    <w:rsid w:val="00FC65BA"/>
    <w:rsid w:val="00FC7A7E"/>
    <w:rsid w:val="00FD2930"/>
    <w:rsid w:val="00FD2A75"/>
    <w:rsid w:val="00FD4184"/>
    <w:rsid w:val="00FD5A3E"/>
    <w:rsid w:val="00FD6284"/>
    <w:rsid w:val="00FE3116"/>
    <w:rsid w:val="00FF0ECD"/>
    <w:rsid w:val="00FF2C39"/>
    <w:rsid w:val="00FF2ECB"/>
    <w:rsid w:val="1140D564"/>
    <w:rsid w:val="1231C4B6"/>
    <w:rsid w:val="2555D71B"/>
    <w:rsid w:val="29DDEA0B"/>
    <w:rsid w:val="500944F3"/>
    <w:rsid w:val="5B15819E"/>
    <w:rsid w:val="5F8D458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DBE0821"/>
  <w15:docId w15:val="{679950AE-D003-4A24-BA80-B2DBB96E78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qFormat="1"/>
    <w:lsdException w:name="heading 7"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5" w:semiHidden="1" w:unhideWhenUsed="1"/>
    <w:lsdException w:name="List Bullet 2"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2" w:uiPriority="99"/>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A4AA5"/>
    <w:rPr>
      <w:sz w:val="24"/>
      <w:szCs w:val="24"/>
      <w:lang w:val="en-US" w:eastAsia="en-US"/>
    </w:rPr>
  </w:style>
  <w:style w:type="paragraph" w:styleId="Heading1">
    <w:name w:val="heading 1"/>
    <w:basedOn w:val="Normal"/>
    <w:next w:val="Normal"/>
    <w:qFormat/>
    <w:rsid w:val="000338F9"/>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semiHidden/>
    <w:unhideWhenUsed/>
    <w:qFormat/>
    <w:rsid w:val="00DA301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B66BD3"/>
    <w:pPr>
      <w:keepNext/>
      <w:spacing w:before="240" w:after="60"/>
      <w:outlineLvl w:val="2"/>
    </w:pPr>
    <w:rPr>
      <w:rFonts w:ascii="Arial" w:hAnsi="Arial" w:cs="Arial"/>
      <w:b/>
      <w:bCs/>
      <w:sz w:val="26"/>
      <w:szCs w:val="26"/>
    </w:rPr>
  </w:style>
  <w:style w:type="paragraph" w:styleId="Heading4">
    <w:name w:val="heading 4"/>
    <w:basedOn w:val="Normal"/>
    <w:next w:val="Normal"/>
    <w:qFormat/>
    <w:rsid w:val="00975719"/>
    <w:pPr>
      <w:keepNext/>
      <w:spacing w:before="240" w:after="60"/>
      <w:outlineLvl w:val="3"/>
    </w:pPr>
    <w:rPr>
      <w:b/>
      <w:bCs/>
      <w:sz w:val="28"/>
      <w:szCs w:val="28"/>
    </w:rPr>
  </w:style>
  <w:style w:type="paragraph" w:styleId="Heading6">
    <w:name w:val="heading 6"/>
    <w:basedOn w:val="Normal"/>
    <w:next w:val="Normal"/>
    <w:qFormat/>
    <w:rsid w:val="009B0C2B"/>
    <w:pPr>
      <w:spacing w:before="240" w:after="60"/>
      <w:outlineLvl w:val="5"/>
    </w:pPr>
    <w:rPr>
      <w:b/>
      <w:bCs/>
      <w:sz w:val="22"/>
      <w:szCs w:val="22"/>
    </w:rPr>
  </w:style>
  <w:style w:type="paragraph" w:styleId="Heading7">
    <w:name w:val="heading 7"/>
    <w:basedOn w:val="Normal"/>
    <w:next w:val="Normal"/>
    <w:qFormat/>
    <w:rsid w:val="00F46C04"/>
    <w:pPr>
      <w:spacing w:before="240" w:after="6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F4263"/>
    <w:pPr>
      <w:tabs>
        <w:tab w:val="center" w:pos="4153"/>
        <w:tab w:val="right" w:pos="8306"/>
      </w:tabs>
    </w:pPr>
  </w:style>
  <w:style w:type="paragraph" w:styleId="BodyText2">
    <w:name w:val="Body Text 2"/>
    <w:basedOn w:val="Normal"/>
    <w:link w:val="BodyText2Char"/>
    <w:uiPriority w:val="99"/>
    <w:rsid w:val="00B35C60"/>
    <w:rPr>
      <w:noProof/>
      <w:sz w:val="32"/>
    </w:rPr>
  </w:style>
  <w:style w:type="paragraph" w:styleId="BodyText3">
    <w:name w:val="Body Text 3"/>
    <w:basedOn w:val="Normal"/>
    <w:rsid w:val="00B35C60"/>
    <w:rPr>
      <w:noProof/>
      <w:sz w:val="40"/>
    </w:rPr>
  </w:style>
  <w:style w:type="paragraph" w:styleId="ListParagraph">
    <w:name w:val="List Paragraph"/>
    <w:basedOn w:val="Normal"/>
    <w:uiPriority w:val="34"/>
    <w:qFormat/>
    <w:rsid w:val="00F9352D"/>
    <w:pPr>
      <w:ind w:left="720"/>
    </w:pPr>
    <w:rPr>
      <w:lang w:val="en-GB"/>
    </w:rPr>
  </w:style>
  <w:style w:type="paragraph" w:styleId="NormalWeb">
    <w:name w:val="Normal (Web)"/>
    <w:basedOn w:val="Normal"/>
    <w:uiPriority w:val="99"/>
    <w:rsid w:val="00D94C5E"/>
    <w:pPr>
      <w:spacing w:before="100" w:beforeAutospacing="1" w:after="100" w:afterAutospacing="1"/>
    </w:pPr>
    <w:rPr>
      <w:lang w:val="en-GB" w:eastAsia="en-GB"/>
    </w:rPr>
  </w:style>
  <w:style w:type="character" w:styleId="Hyperlink">
    <w:name w:val="Hyperlink"/>
    <w:basedOn w:val="DefaultParagraphFont"/>
    <w:uiPriority w:val="99"/>
    <w:rsid w:val="00D94C5E"/>
    <w:rPr>
      <w:color w:val="0000FF"/>
      <w:u w:val="single"/>
    </w:rPr>
  </w:style>
  <w:style w:type="paragraph" w:styleId="BodyText">
    <w:name w:val="Body Text"/>
    <w:basedOn w:val="Normal"/>
    <w:link w:val="BodyTextChar"/>
    <w:rsid w:val="009B0C2B"/>
    <w:pPr>
      <w:spacing w:after="120"/>
    </w:pPr>
  </w:style>
  <w:style w:type="character" w:customStyle="1" w:styleId="twoce2">
    <w:name w:val="twoce2"/>
    <w:basedOn w:val="DefaultParagraphFont"/>
    <w:rsid w:val="00D53F51"/>
    <w:rPr>
      <w:sz w:val="24"/>
      <w:szCs w:val="24"/>
    </w:rPr>
  </w:style>
  <w:style w:type="paragraph" w:styleId="BalloonText">
    <w:name w:val="Balloon Text"/>
    <w:basedOn w:val="Normal"/>
    <w:link w:val="BalloonTextChar"/>
    <w:rsid w:val="003469E1"/>
    <w:rPr>
      <w:rFonts w:ascii="Tahoma" w:hAnsi="Tahoma" w:cs="Tahoma"/>
      <w:sz w:val="16"/>
      <w:szCs w:val="16"/>
    </w:rPr>
  </w:style>
  <w:style w:type="character" w:customStyle="1" w:styleId="BalloonTextChar">
    <w:name w:val="Balloon Text Char"/>
    <w:basedOn w:val="DefaultParagraphFont"/>
    <w:link w:val="BalloonText"/>
    <w:rsid w:val="003469E1"/>
    <w:rPr>
      <w:rFonts w:ascii="Tahoma" w:hAnsi="Tahoma" w:cs="Tahoma"/>
      <w:sz w:val="16"/>
      <w:szCs w:val="16"/>
      <w:lang w:val="en-US" w:eastAsia="en-US"/>
    </w:rPr>
  </w:style>
  <w:style w:type="character" w:styleId="Strong">
    <w:name w:val="Strong"/>
    <w:basedOn w:val="DefaultParagraphFont"/>
    <w:uiPriority w:val="22"/>
    <w:qFormat/>
    <w:rsid w:val="00B2620D"/>
    <w:rPr>
      <w:b/>
      <w:bCs/>
    </w:rPr>
  </w:style>
  <w:style w:type="character" w:customStyle="1" w:styleId="HeaderChar">
    <w:name w:val="Header Char"/>
    <w:basedOn w:val="DefaultParagraphFont"/>
    <w:link w:val="Header"/>
    <w:uiPriority w:val="99"/>
    <w:rsid w:val="0036513E"/>
    <w:rPr>
      <w:sz w:val="24"/>
      <w:szCs w:val="24"/>
      <w:lang w:val="en-US" w:eastAsia="en-US"/>
    </w:rPr>
  </w:style>
  <w:style w:type="paragraph" w:styleId="Footer">
    <w:name w:val="footer"/>
    <w:basedOn w:val="Normal"/>
    <w:link w:val="FooterChar"/>
    <w:rsid w:val="00E53D79"/>
    <w:pPr>
      <w:tabs>
        <w:tab w:val="center" w:pos="4513"/>
        <w:tab w:val="right" w:pos="9026"/>
      </w:tabs>
    </w:pPr>
  </w:style>
  <w:style w:type="character" w:customStyle="1" w:styleId="FooterChar">
    <w:name w:val="Footer Char"/>
    <w:basedOn w:val="DefaultParagraphFont"/>
    <w:link w:val="Footer"/>
    <w:rsid w:val="00E53D79"/>
    <w:rPr>
      <w:sz w:val="24"/>
      <w:szCs w:val="24"/>
      <w:lang w:val="en-US" w:eastAsia="en-US"/>
    </w:rPr>
  </w:style>
  <w:style w:type="character" w:customStyle="1" w:styleId="BodyTextChar">
    <w:name w:val="Body Text Char"/>
    <w:basedOn w:val="DefaultParagraphFont"/>
    <w:link w:val="BodyText"/>
    <w:rsid w:val="008B64B4"/>
    <w:rPr>
      <w:sz w:val="24"/>
      <w:szCs w:val="24"/>
      <w:lang w:val="en-US" w:eastAsia="en-US"/>
    </w:rPr>
  </w:style>
  <w:style w:type="table" w:styleId="TableGrid">
    <w:name w:val="Table Grid"/>
    <w:basedOn w:val="TableNormal"/>
    <w:uiPriority w:val="59"/>
    <w:rsid w:val="007308E4"/>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308E4"/>
    <w:pPr>
      <w:autoSpaceDE w:val="0"/>
      <w:autoSpaceDN w:val="0"/>
      <w:adjustRightInd w:val="0"/>
    </w:pPr>
    <w:rPr>
      <w:rFonts w:ascii="Arial" w:eastAsiaTheme="minorEastAsia" w:hAnsi="Arial" w:cs="Arial"/>
      <w:color w:val="000000"/>
      <w:sz w:val="24"/>
      <w:szCs w:val="24"/>
    </w:rPr>
  </w:style>
  <w:style w:type="character" w:customStyle="1" w:styleId="Heading3Char">
    <w:name w:val="Heading 3 Char"/>
    <w:basedOn w:val="DefaultParagraphFont"/>
    <w:link w:val="Heading3"/>
    <w:rsid w:val="003B0DF4"/>
    <w:rPr>
      <w:rFonts w:ascii="Arial" w:hAnsi="Arial" w:cs="Arial"/>
      <w:b/>
      <w:bCs/>
      <w:sz w:val="26"/>
      <w:szCs w:val="26"/>
      <w:lang w:val="en-US" w:eastAsia="en-US"/>
    </w:rPr>
  </w:style>
  <w:style w:type="character" w:customStyle="1" w:styleId="BodyText2Char">
    <w:name w:val="Body Text 2 Char"/>
    <w:basedOn w:val="DefaultParagraphFont"/>
    <w:link w:val="BodyText2"/>
    <w:uiPriority w:val="99"/>
    <w:locked/>
    <w:rsid w:val="001F0173"/>
    <w:rPr>
      <w:noProof/>
      <w:sz w:val="32"/>
      <w:szCs w:val="24"/>
      <w:lang w:val="en-US" w:eastAsia="en-US"/>
    </w:rPr>
  </w:style>
  <w:style w:type="paragraph" w:customStyle="1" w:styleId="N1">
    <w:name w:val="N1"/>
    <w:basedOn w:val="Normal"/>
    <w:uiPriority w:val="99"/>
    <w:rsid w:val="001F0173"/>
    <w:pPr>
      <w:numPr>
        <w:numId w:val="53"/>
      </w:numPr>
    </w:pPr>
    <w:rPr>
      <w:lang w:val="en-GB"/>
    </w:rPr>
  </w:style>
  <w:style w:type="paragraph" w:customStyle="1" w:styleId="N2">
    <w:name w:val="N2"/>
    <w:basedOn w:val="Normal"/>
    <w:uiPriority w:val="99"/>
    <w:rsid w:val="001F0173"/>
    <w:pPr>
      <w:numPr>
        <w:ilvl w:val="1"/>
        <w:numId w:val="53"/>
      </w:numPr>
    </w:pPr>
    <w:rPr>
      <w:lang w:val="en-GB"/>
    </w:rPr>
  </w:style>
  <w:style w:type="paragraph" w:customStyle="1" w:styleId="N3">
    <w:name w:val="N3"/>
    <w:basedOn w:val="Normal"/>
    <w:uiPriority w:val="99"/>
    <w:rsid w:val="001F0173"/>
    <w:pPr>
      <w:numPr>
        <w:ilvl w:val="2"/>
        <w:numId w:val="53"/>
      </w:numPr>
    </w:pPr>
    <w:rPr>
      <w:lang w:val="en-GB"/>
    </w:rPr>
  </w:style>
  <w:style w:type="paragraph" w:customStyle="1" w:styleId="N4">
    <w:name w:val="N4"/>
    <w:basedOn w:val="Normal"/>
    <w:uiPriority w:val="99"/>
    <w:rsid w:val="001F0173"/>
    <w:pPr>
      <w:numPr>
        <w:ilvl w:val="3"/>
        <w:numId w:val="53"/>
      </w:numPr>
    </w:pPr>
    <w:rPr>
      <w:lang w:val="en-GB"/>
    </w:rPr>
  </w:style>
  <w:style w:type="paragraph" w:customStyle="1" w:styleId="N5">
    <w:name w:val="N5"/>
    <w:basedOn w:val="Normal"/>
    <w:uiPriority w:val="99"/>
    <w:rsid w:val="001F0173"/>
    <w:pPr>
      <w:numPr>
        <w:ilvl w:val="4"/>
        <w:numId w:val="53"/>
      </w:numPr>
    </w:pPr>
    <w:rPr>
      <w:lang w:val="en-GB"/>
    </w:rPr>
  </w:style>
  <w:style w:type="paragraph" w:styleId="BodyTextIndent3">
    <w:name w:val="Body Text Indent 3"/>
    <w:basedOn w:val="Normal"/>
    <w:link w:val="BodyTextIndent3Char"/>
    <w:uiPriority w:val="99"/>
    <w:rsid w:val="00A225DD"/>
    <w:pPr>
      <w:spacing w:after="120"/>
      <w:ind w:left="283"/>
    </w:pPr>
    <w:rPr>
      <w:sz w:val="16"/>
      <w:szCs w:val="16"/>
    </w:rPr>
  </w:style>
  <w:style w:type="character" w:customStyle="1" w:styleId="BodyTextIndent3Char">
    <w:name w:val="Body Text Indent 3 Char"/>
    <w:basedOn w:val="DefaultParagraphFont"/>
    <w:link w:val="BodyTextIndent3"/>
    <w:uiPriority w:val="99"/>
    <w:rsid w:val="00A225DD"/>
    <w:rPr>
      <w:sz w:val="16"/>
      <w:szCs w:val="16"/>
      <w:lang w:val="en-US" w:eastAsia="en-US"/>
    </w:rPr>
  </w:style>
  <w:style w:type="character" w:customStyle="1" w:styleId="Heading2Char">
    <w:name w:val="Heading 2 Char"/>
    <w:basedOn w:val="DefaultParagraphFont"/>
    <w:link w:val="Heading2"/>
    <w:semiHidden/>
    <w:rsid w:val="00DA3012"/>
    <w:rPr>
      <w:rFonts w:asciiTheme="majorHAnsi" w:eastAsiaTheme="majorEastAsia" w:hAnsiTheme="majorHAnsi" w:cstheme="majorBidi"/>
      <w:b/>
      <w:bCs/>
      <w:color w:val="4F81BD" w:themeColor="accent1"/>
      <w:sz w:val="26"/>
      <w:szCs w:val="26"/>
      <w:lang w:val="en-US" w:eastAsia="en-US"/>
    </w:rPr>
  </w:style>
  <w:style w:type="character" w:customStyle="1" w:styleId="tel">
    <w:name w:val="tel"/>
    <w:basedOn w:val="DefaultParagraphFont"/>
    <w:rsid w:val="00DA3012"/>
  </w:style>
  <w:style w:type="character" w:customStyle="1" w:styleId="A2">
    <w:name w:val="A2"/>
    <w:uiPriority w:val="99"/>
    <w:rsid w:val="00F47BDE"/>
    <w:rPr>
      <w:rFonts w:cs="HelveticaNeue LT 65 Medium"/>
      <w:color w:val="000000"/>
      <w:sz w:val="20"/>
      <w:szCs w:val="20"/>
    </w:rPr>
  </w:style>
  <w:style w:type="paragraph" w:styleId="NoSpacing">
    <w:name w:val="No Spacing"/>
    <w:link w:val="NoSpacingChar"/>
    <w:uiPriority w:val="99"/>
    <w:qFormat/>
    <w:rsid w:val="00EC08EA"/>
    <w:rPr>
      <w:rFonts w:ascii="Calibri" w:eastAsiaTheme="minorHAnsi" w:hAnsi="Calibri" w:cs="Calibri"/>
      <w:sz w:val="22"/>
      <w:szCs w:val="22"/>
      <w:lang w:eastAsia="en-US"/>
    </w:rPr>
  </w:style>
  <w:style w:type="character" w:customStyle="1" w:styleId="NoSpacingChar">
    <w:name w:val="No Spacing Char"/>
    <w:link w:val="NoSpacing"/>
    <w:uiPriority w:val="99"/>
    <w:locked/>
    <w:rsid w:val="00EC08EA"/>
    <w:rPr>
      <w:rFonts w:ascii="Calibri" w:eastAsiaTheme="minorHAnsi" w:hAnsi="Calibri" w:cs="Calibri"/>
      <w:sz w:val="22"/>
      <w:szCs w:val="22"/>
      <w:lang w:eastAsia="en-US"/>
    </w:rPr>
  </w:style>
  <w:style w:type="character" w:customStyle="1" w:styleId="xbe">
    <w:name w:val="_xbe"/>
    <w:basedOn w:val="DefaultParagraphFont"/>
    <w:rsid w:val="00D265F2"/>
  </w:style>
  <w:style w:type="character" w:styleId="PageNumber">
    <w:name w:val="page number"/>
    <w:basedOn w:val="DefaultParagraphFont"/>
    <w:rsid w:val="00FD2A75"/>
  </w:style>
  <w:style w:type="character" w:styleId="FollowedHyperlink">
    <w:name w:val="FollowedHyperlink"/>
    <w:basedOn w:val="DefaultParagraphFont"/>
    <w:rsid w:val="00B57B27"/>
    <w:rPr>
      <w:color w:val="800080" w:themeColor="followedHyperlink"/>
      <w:u w:val="single"/>
    </w:rPr>
  </w:style>
  <w:style w:type="character" w:styleId="UnresolvedMention">
    <w:name w:val="Unresolved Mention"/>
    <w:basedOn w:val="DefaultParagraphFont"/>
    <w:uiPriority w:val="99"/>
    <w:semiHidden/>
    <w:unhideWhenUsed/>
    <w:rsid w:val="00DF6F36"/>
    <w:rPr>
      <w:color w:val="605E5C"/>
      <w:shd w:val="clear" w:color="auto" w:fill="E1DFDD"/>
    </w:rPr>
  </w:style>
  <w:style w:type="table" w:customStyle="1" w:styleId="TableGrid0">
    <w:name w:val="TableGrid"/>
    <w:rsid w:val="00DF6F36"/>
    <w:rPr>
      <w:rFonts w:asciiTheme="minorHAnsi" w:eastAsiaTheme="minorEastAsia" w:hAnsiTheme="minorHAnsi" w:cstheme="minorBidi"/>
      <w:sz w:val="22"/>
      <w:szCs w:val="22"/>
    </w:rPr>
    <w:tblPr>
      <w:tblCellMar>
        <w:top w:w="0" w:type="dxa"/>
        <w:left w:w="0" w:type="dxa"/>
        <w:bottom w:w="0" w:type="dxa"/>
        <w:right w:w="0" w:type="dxa"/>
      </w:tblCellMar>
    </w:tblPr>
  </w:style>
  <w:style w:type="character" w:styleId="Emphasis">
    <w:name w:val="Emphasis"/>
    <w:basedOn w:val="DefaultParagraphFont"/>
    <w:uiPriority w:val="20"/>
    <w:qFormat/>
    <w:rsid w:val="00624C61"/>
    <w:rPr>
      <w:i/>
      <w:iCs/>
    </w:rPr>
  </w:style>
  <w:style w:type="paragraph" w:styleId="PlainText">
    <w:name w:val="Plain Text"/>
    <w:basedOn w:val="Normal"/>
    <w:link w:val="PlainTextChar"/>
    <w:uiPriority w:val="99"/>
    <w:semiHidden/>
    <w:unhideWhenUsed/>
    <w:rsid w:val="00A4441E"/>
    <w:rPr>
      <w:rFonts w:ascii="Calibri" w:eastAsiaTheme="minorHAnsi" w:hAnsi="Calibri" w:cstheme="minorBidi"/>
      <w:sz w:val="22"/>
      <w:szCs w:val="21"/>
      <w:lang w:val="en-GB"/>
    </w:rPr>
  </w:style>
  <w:style w:type="character" w:customStyle="1" w:styleId="PlainTextChar">
    <w:name w:val="Plain Text Char"/>
    <w:basedOn w:val="DefaultParagraphFont"/>
    <w:link w:val="PlainText"/>
    <w:uiPriority w:val="99"/>
    <w:semiHidden/>
    <w:rsid w:val="00A4441E"/>
    <w:rPr>
      <w:rFonts w:ascii="Calibri" w:eastAsiaTheme="minorHAnsi" w:hAnsi="Calibri" w:cstheme="minorBidi"/>
      <w:sz w:val="22"/>
      <w:szCs w:val="21"/>
      <w:lang w:eastAsia="en-US"/>
    </w:rPr>
  </w:style>
  <w:style w:type="paragraph" w:styleId="Title">
    <w:name w:val="Title"/>
    <w:basedOn w:val="Normal"/>
    <w:link w:val="TitleChar"/>
    <w:uiPriority w:val="10"/>
    <w:qFormat/>
    <w:rsid w:val="000A4799"/>
    <w:pPr>
      <w:widowControl w:val="0"/>
      <w:autoSpaceDE w:val="0"/>
      <w:autoSpaceDN w:val="0"/>
      <w:spacing w:before="81"/>
      <w:ind w:left="1774" w:right="1777"/>
      <w:jc w:val="center"/>
    </w:pPr>
    <w:rPr>
      <w:rFonts w:ascii="Arial" w:eastAsia="Arial" w:hAnsi="Arial" w:cs="Arial"/>
      <w:b/>
      <w:bCs/>
      <w:sz w:val="28"/>
      <w:szCs w:val="28"/>
      <w:lang w:val="en-GB"/>
    </w:rPr>
  </w:style>
  <w:style w:type="character" w:customStyle="1" w:styleId="TitleChar">
    <w:name w:val="Title Char"/>
    <w:basedOn w:val="DefaultParagraphFont"/>
    <w:link w:val="Title"/>
    <w:uiPriority w:val="10"/>
    <w:rsid w:val="000A4799"/>
    <w:rPr>
      <w:rFonts w:ascii="Arial" w:eastAsia="Arial" w:hAnsi="Arial" w:cs="Arial"/>
      <w:b/>
      <w:bCs/>
      <w:sz w:val="28"/>
      <w:szCs w:val="28"/>
      <w:lang w:eastAsia="en-US"/>
    </w:rPr>
  </w:style>
  <w:style w:type="paragraph" w:customStyle="1" w:styleId="TableParagraph">
    <w:name w:val="Table Paragraph"/>
    <w:basedOn w:val="Normal"/>
    <w:uiPriority w:val="1"/>
    <w:qFormat/>
    <w:rsid w:val="000A4799"/>
    <w:pPr>
      <w:widowControl w:val="0"/>
      <w:autoSpaceDE w:val="0"/>
      <w:autoSpaceDN w:val="0"/>
    </w:pPr>
    <w:rPr>
      <w:rFonts w:ascii="Arial" w:eastAsia="Arial" w:hAnsi="Arial" w:cs="Arial"/>
      <w:sz w:val="22"/>
      <w:szCs w:val="22"/>
      <w:lang w:val="en-GB"/>
    </w:rPr>
  </w:style>
  <w:style w:type="paragraph" w:customStyle="1" w:styleId="paragraph">
    <w:name w:val="paragraph"/>
    <w:basedOn w:val="Normal"/>
    <w:rsid w:val="0012000E"/>
    <w:pPr>
      <w:spacing w:before="100" w:beforeAutospacing="1" w:after="100" w:afterAutospacing="1"/>
    </w:pPr>
    <w:rPr>
      <w:lang w:val="en-GB" w:eastAsia="en-GB"/>
    </w:rPr>
  </w:style>
  <w:style w:type="character" w:customStyle="1" w:styleId="normaltextrun">
    <w:name w:val="normaltextrun"/>
    <w:basedOn w:val="DefaultParagraphFont"/>
    <w:rsid w:val="0012000E"/>
  </w:style>
  <w:style w:type="character" w:customStyle="1" w:styleId="eop">
    <w:name w:val="eop"/>
    <w:basedOn w:val="DefaultParagraphFont"/>
    <w:rsid w:val="0012000E"/>
  </w:style>
  <w:style w:type="character" w:customStyle="1" w:styleId="apple-converted-space">
    <w:name w:val="apple-converted-space"/>
    <w:basedOn w:val="DefaultParagraphFont"/>
    <w:rsid w:val="00DD09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0626512">
      <w:bodyDiv w:val="1"/>
      <w:marLeft w:val="0"/>
      <w:marRight w:val="0"/>
      <w:marTop w:val="0"/>
      <w:marBottom w:val="0"/>
      <w:divBdr>
        <w:top w:val="none" w:sz="0" w:space="0" w:color="auto"/>
        <w:left w:val="none" w:sz="0" w:space="0" w:color="auto"/>
        <w:bottom w:val="none" w:sz="0" w:space="0" w:color="auto"/>
        <w:right w:val="none" w:sz="0" w:space="0" w:color="auto"/>
      </w:divBdr>
      <w:divsChild>
        <w:div w:id="372005734">
          <w:marLeft w:val="0"/>
          <w:marRight w:val="0"/>
          <w:marTop w:val="0"/>
          <w:marBottom w:val="0"/>
          <w:divBdr>
            <w:top w:val="none" w:sz="0" w:space="0" w:color="auto"/>
            <w:left w:val="none" w:sz="0" w:space="0" w:color="auto"/>
            <w:bottom w:val="none" w:sz="0" w:space="0" w:color="auto"/>
            <w:right w:val="none" w:sz="0" w:space="0" w:color="auto"/>
          </w:divBdr>
          <w:divsChild>
            <w:div w:id="266623066">
              <w:marLeft w:val="0"/>
              <w:marRight w:val="0"/>
              <w:marTop w:val="0"/>
              <w:marBottom w:val="0"/>
              <w:divBdr>
                <w:top w:val="none" w:sz="0" w:space="0" w:color="auto"/>
                <w:left w:val="none" w:sz="0" w:space="0" w:color="auto"/>
                <w:bottom w:val="none" w:sz="0" w:space="0" w:color="auto"/>
                <w:right w:val="none" w:sz="0" w:space="0" w:color="auto"/>
              </w:divBdr>
              <w:divsChild>
                <w:div w:id="1964992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277507">
      <w:bodyDiv w:val="1"/>
      <w:marLeft w:val="0"/>
      <w:marRight w:val="0"/>
      <w:marTop w:val="0"/>
      <w:marBottom w:val="0"/>
      <w:divBdr>
        <w:top w:val="none" w:sz="0" w:space="0" w:color="auto"/>
        <w:left w:val="none" w:sz="0" w:space="0" w:color="auto"/>
        <w:bottom w:val="none" w:sz="0" w:space="0" w:color="auto"/>
        <w:right w:val="none" w:sz="0" w:space="0" w:color="auto"/>
      </w:divBdr>
    </w:div>
    <w:div w:id="354889135">
      <w:bodyDiv w:val="1"/>
      <w:marLeft w:val="0"/>
      <w:marRight w:val="0"/>
      <w:marTop w:val="0"/>
      <w:marBottom w:val="0"/>
      <w:divBdr>
        <w:top w:val="none" w:sz="0" w:space="0" w:color="auto"/>
        <w:left w:val="none" w:sz="0" w:space="0" w:color="auto"/>
        <w:bottom w:val="none" w:sz="0" w:space="0" w:color="auto"/>
        <w:right w:val="none" w:sz="0" w:space="0" w:color="auto"/>
      </w:divBdr>
      <w:divsChild>
        <w:div w:id="1230270959">
          <w:marLeft w:val="0"/>
          <w:marRight w:val="0"/>
          <w:marTop w:val="0"/>
          <w:marBottom w:val="0"/>
          <w:divBdr>
            <w:top w:val="none" w:sz="0" w:space="0" w:color="auto"/>
            <w:left w:val="none" w:sz="0" w:space="0" w:color="auto"/>
            <w:bottom w:val="none" w:sz="0" w:space="0" w:color="auto"/>
            <w:right w:val="none" w:sz="0" w:space="0" w:color="auto"/>
          </w:divBdr>
          <w:divsChild>
            <w:div w:id="1222253712">
              <w:marLeft w:val="0"/>
              <w:marRight w:val="0"/>
              <w:marTop w:val="0"/>
              <w:marBottom w:val="0"/>
              <w:divBdr>
                <w:top w:val="none" w:sz="0" w:space="0" w:color="auto"/>
                <w:left w:val="none" w:sz="0" w:space="0" w:color="auto"/>
                <w:bottom w:val="none" w:sz="0" w:space="0" w:color="auto"/>
                <w:right w:val="none" w:sz="0" w:space="0" w:color="auto"/>
              </w:divBdr>
              <w:divsChild>
                <w:div w:id="518391193">
                  <w:marLeft w:val="0"/>
                  <w:marRight w:val="0"/>
                  <w:marTop w:val="0"/>
                  <w:marBottom w:val="0"/>
                  <w:divBdr>
                    <w:top w:val="none" w:sz="0" w:space="0" w:color="auto"/>
                    <w:left w:val="none" w:sz="0" w:space="0" w:color="auto"/>
                    <w:bottom w:val="none" w:sz="0" w:space="0" w:color="auto"/>
                    <w:right w:val="none" w:sz="0" w:space="0" w:color="auto"/>
                  </w:divBdr>
                  <w:divsChild>
                    <w:div w:id="1087995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037791">
      <w:bodyDiv w:val="1"/>
      <w:marLeft w:val="0"/>
      <w:marRight w:val="0"/>
      <w:marTop w:val="0"/>
      <w:marBottom w:val="0"/>
      <w:divBdr>
        <w:top w:val="none" w:sz="0" w:space="0" w:color="auto"/>
        <w:left w:val="none" w:sz="0" w:space="0" w:color="auto"/>
        <w:bottom w:val="none" w:sz="0" w:space="0" w:color="auto"/>
        <w:right w:val="none" w:sz="0" w:space="0" w:color="auto"/>
      </w:divBdr>
    </w:div>
    <w:div w:id="477496700">
      <w:bodyDiv w:val="1"/>
      <w:marLeft w:val="0"/>
      <w:marRight w:val="0"/>
      <w:marTop w:val="0"/>
      <w:marBottom w:val="0"/>
      <w:divBdr>
        <w:top w:val="none" w:sz="0" w:space="0" w:color="auto"/>
        <w:left w:val="none" w:sz="0" w:space="0" w:color="auto"/>
        <w:bottom w:val="none" w:sz="0" w:space="0" w:color="auto"/>
        <w:right w:val="none" w:sz="0" w:space="0" w:color="auto"/>
      </w:divBdr>
      <w:divsChild>
        <w:div w:id="555511144">
          <w:marLeft w:val="0"/>
          <w:marRight w:val="0"/>
          <w:marTop w:val="0"/>
          <w:marBottom w:val="0"/>
          <w:divBdr>
            <w:top w:val="none" w:sz="0" w:space="0" w:color="auto"/>
            <w:left w:val="none" w:sz="0" w:space="0" w:color="auto"/>
            <w:bottom w:val="none" w:sz="0" w:space="0" w:color="auto"/>
            <w:right w:val="none" w:sz="0" w:space="0" w:color="auto"/>
          </w:divBdr>
        </w:div>
        <w:div w:id="1728265385">
          <w:marLeft w:val="0"/>
          <w:marRight w:val="0"/>
          <w:marTop w:val="0"/>
          <w:marBottom w:val="0"/>
          <w:divBdr>
            <w:top w:val="none" w:sz="0" w:space="0" w:color="auto"/>
            <w:left w:val="none" w:sz="0" w:space="0" w:color="auto"/>
            <w:bottom w:val="none" w:sz="0" w:space="0" w:color="auto"/>
            <w:right w:val="none" w:sz="0" w:space="0" w:color="auto"/>
          </w:divBdr>
        </w:div>
        <w:div w:id="668869240">
          <w:marLeft w:val="0"/>
          <w:marRight w:val="0"/>
          <w:marTop w:val="0"/>
          <w:marBottom w:val="0"/>
          <w:divBdr>
            <w:top w:val="none" w:sz="0" w:space="0" w:color="auto"/>
            <w:left w:val="none" w:sz="0" w:space="0" w:color="auto"/>
            <w:bottom w:val="none" w:sz="0" w:space="0" w:color="auto"/>
            <w:right w:val="none" w:sz="0" w:space="0" w:color="auto"/>
          </w:divBdr>
        </w:div>
        <w:div w:id="1891189918">
          <w:marLeft w:val="0"/>
          <w:marRight w:val="0"/>
          <w:marTop w:val="0"/>
          <w:marBottom w:val="0"/>
          <w:divBdr>
            <w:top w:val="none" w:sz="0" w:space="0" w:color="auto"/>
            <w:left w:val="none" w:sz="0" w:space="0" w:color="auto"/>
            <w:bottom w:val="none" w:sz="0" w:space="0" w:color="auto"/>
            <w:right w:val="none" w:sz="0" w:space="0" w:color="auto"/>
          </w:divBdr>
        </w:div>
        <w:div w:id="1812672749">
          <w:marLeft w:val="0"/>
          <w:marRight w:val="0"/>
          <w:marTop w:val="0"/>
          <w:marBottom w:val="0"/>
          <w:divBdr>
            <w:top w:val="none" w:sz="0" w:space="0" w:color="auto"/>
            <w:left w:val="none" w:sz="0" w:space="0" w:color="auto"/>
            <w:bottom w:val="none" w:sz="0" w:space="0" w:color="auto"/>
            <w:right w:val="none" w:sz="0" w:space="0" w:color="auto"/>
          </w:divBdr>
        </w:div>
        <w:div w:id="2053530935">
          <w:marLeft w:val="0"/>
          <w:marRight w:val="0"/>
          <w:marTop w:val="0"/>
          <w:marBottom w:val="0"/>
          <w:divBdr>
            <w:top w:val="none" w:sz="0" w:space="0" w:color="auto"/>
            <w:left w:val="none" w:sz="0" w:space="0" w:color="auto"/>
            <w:bottom w:val="none" w:sz="0" w:space="0" w:color="auto"/>
            <w:right w:val="none" w:sz="0" w:space="0" w:color="auto"/>
          </w:divBdr>
        </w:div>
      </w:divsChild>
    </w:div>
    <w:div w:id="515460772">
      <w:bodyDiv w:val="1"/>
      <w:marLeft w:val="0"/>
      <w:marRight w:val="0"/>
      <w:marTop w:val="0"/>
      <w:marBottom w:val="0"/>
      <w:divBdr>
        <w:top w:val="none" w:sz="0" w:space="0" w:color="auto"/>
        <w:left w:val="none" w:sz="0" w:space="0" w:color="auto"/>
        <w:bottom w:val="none" w:sz="0" w:space="0" w:color="auto"/>
        <w:right w:val="none" w:sz="0" w:space="0" w:color="auto"/>
      </w:divBdr>
      <w:divsChild>
        <w:div w:id="728916569">
          <w:marLeft w:val="0"/>
          <w:marRight w:val="0"/>
          <w:marTop w:val="0"/>
          <w:marBottom w:val="0"/>
          <w:divBdr>
            <w:top w:val="none" w:sz="0" w:space="0" w:color="auto"/>
            <w:left w:val="none" w:sz="0" w:space="0" w:color="auto"/>
            <w:bottom w:val="none" w:sz="0" w:space="0" w:color="auto"/>
            <w:right w:val="none" w:sz="0" w:space="0" w:color="auto"/>
          </w:divBdr>
          <w:divsChild>
            <w:div w:id="15621708">
              <w:marLeft w:val="0"/>
              <w:marRight w:val="0"/>
              <w:marTop w:val="0"/>
              <w:marBottom w:val="0"/>
              <w:divBdr>
                <w:top w:val="none" w:sz="0" w:space="0" w:color="auto"/>
                <w:left w:val="none" w:sz="0" w:space="0" w:color="auto"/>
                <w:bottom w:val="none" w:sz="0" w:space="0" w:color="auto"/>
                <w:right w:val="none" w:sz="0" w:space="0" w:color="auto"/>
              </w:divBdr>
              <w:divsChild>
                <w:div w:id="63171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7250012">
      <w:bodyDiv w:val="1"/>
      <w:marLeft w:val="0"/>
      <w:marRight w:val="0"/>
      <w:marTop w:val="0"/>
      <w:marBottom w:val="0"/>
      <w:divBdr>
        <w:top w:val="none" w:sz="0" w:space="0" w:color="auto"/>
        <w:left w:val="none" w:sz="0" w:space="0" w:color="auto"/>
        <w:bottom w:val="none" w:sz="0" w:space="0" w:color="auto"/>
        <w:right w:val="none" w:sz="0" w:space="0" w:color="auto"/>
      </w:divBdr>
      <w:divsChild>
        <w:div w:id="202056480">
          <w:marLeft w:val="0"/>
          <w:marRight w:val="0"/>
          <w:marTop w:val="0"/>
          <w:marBottom w:val="0"/>
          <w:divBdr>
            <w:top w:val="none" w:sz="0" w:space="0" w:color="auto"/>
            <w:left w:val="none" w:sz="0" w:space="0" w:color="auto"/>
            <w:bottom w:val="none" w:sz="0" w:space="0" w:color="auto"/>
            <w:right w:val="none" w:sz="0" w:space="0" w:color="auto"/>
          </w:divBdr>
          <w:divsChild>
            <w:div w:id="176703333">
              <w:marLeft w:val="0"/>
              <w:marRight w:val="0"/>
              <w:marTop w:val="0"/>
              <w:marBottom w:val="0"/>
              <w:divBdr>
                <w:top w:val="none" w:sz="0" w:space="0" w:color="auto"/>
                <w:left w:val="none" w:sz="0" w:space="0" w:color="auto"/>
                <w:bottom w:val="none" w:sz="0" w:space="0" w:color="auto"/>
                <w:right w:val="none" w:sz="0" w:space="0" w:color="auto"/>
              </w:divBdr>
              <w:divsChild>
                <w:div w:id="77143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028591">
      <w:bodyDiv w:val="1"/>
      <w:marLeft w:val="0"/>
      <w:marRight w:val="0"/>
      <w:marTop w:val="0"/>
      <w:marBottom w:val="0"/>
      <w:divBdr>
        <w:top w:val="none" w:sz="0" w:space="0" w:color="auto"/>
        <w:left w:val="none" w:sz="0" w:space="0" w:color="auto"/>
        <w:bottom w:val="none" w:sz="0" w:space="0" w:color="auto"/>
        <w:right w:val="none" w:sz="0" w:space="0" w:color="auto"/>
      </w:divBdr>
    </w:div>
    <w:div w:id="617949619">
      <w:bodyDiv w:val="1"/>
      <w:marLeft w:val="0"/>
      <w:marRight w:val="0"/>
      <w:marTop w:val="196"/>
      <w:marBottom w:val="0"/>
      <w:divBdr>
        <w:top w:val="none" w:sz="0" w:space="0" w:color="auto"/>
        <w:left w:val="none" w:sz="0" w:space="0" w:color="auto"/>
        <w:bottom w:val="none" w:sz="0" w:space="0" w:color="auto"/>
        <w:right w:val="none" w:sz="0" w:space="0" w:color="auto"/>
      </w:divBdr>
      <w:divsChild>
        <w:div w:id="1348483841">
          <w:marLeft w:val="0"/>
          <w:marRight w:val="0"/>
          <w:marTop w:val="0"/>
          <w:marBottom w:val="0"/>
          <w:divBdr>
            <w:top w:val="none" w:sz="0" w:space="0" w:color="auto"/>
            <w:left w:val="none" w:sz="0" w:space="0" w:color="auto"/>
            <w:bottom w:val="none" w:sz="0" w:space="0" w:color="auto"/>
            <w:right w:val="none" w:sz="0" w:space="0" w:color="auto"/>
          </w:divBdr>
          <w:divsChild>
            <w:div w:id="440220675">
              <w:marLeft w:val="0"/>
              <w:marRight w:val="0"/>
              <w:marTop w:val="196"/>
              <w:marBottom w:val="196"/>
              <w:divBdr>
                <w:top w:val="none" w:sz="0" w:space="0" w:color="auto"/>
                <w:left w:val="none" w:sz="0" w:space="0" w:color="auto"/>
                <w:bottom w:val="none" w:sz="0" w:space="0" w:color="auto"/>
                <w:right w:val="none" w:sz="0" w:space="0" w:color="auto"/>
              </w:divBdr>
              <w:divsChild>
                <w:div w:id="756512980">
                  <w:marLeft w:val="0"/>
                  <w:marRight w:val="0"/>
                  <w:marTop w:val="0"/>
                  <w:marBottom w:val="0"/>
                  <w:divBdr>
                    <w:top w:val="none" w:sz="0" w:space="0" w:color="auto"/>
                    <w:left w:val="none" w:sz="0" w:space="0" w:color="auto"/>
                    <w:bottom w:val="none" w:sz="0" w:space="0" w:color="auto"/>
                    <w:right w:val="none" w:sz="0" w:space="0" w:color="auto"/>
                  </w:divBdr>
                  <w:divsChild>
                    <w:div w:id="1035891227">
                      <w:marLeft w:val="0"/>
                      <w:marRight w:val="0"/>
                      <w:marTop w:val="262"/>
                      <w:marBottom w:val="0"/>
                      <w:divBdr>
                        <w:top w:val="none" w:sz="0" w:space="0" w:color="auto"/>
                        <w:left w:val="none" w:sz="0" w:space="0" w:color="auto"/>
                        <w:bottom w:val="none" w:sz="0" w:space="0" w:color="auto"/>
                        <w:right w:val="none" w:sz="0" w:space="0" w:color="auto"/>
                      </w:divBdr>
                      <w:divsChild>
                        <w:div w:id="295989961">
                          <w:marLeft w:val="-2618"/>
                          <w:marRight w:val="0"/>
                          <w:marTop w:val="0"/>
                          <w:marBottom w:val="0"/>
                          <w:divBdr>
                            <w:top w:val="none" w:sz="0" w:space="0" w:color="auto"/>
                            <w:left w:val="none" w:sz="0" w:space="0" w:color="auto"/>
                            <w:bottom w:val="none" w:sz="0" w:space="0" w:color="auto"/>
                            <w:right w:val="none" w:sz="0" w:space="0" w:color="auto"/>
                          </w:divBdr>
                          <w:divsChild>
                            <w:div w:id="666789051">
                              <w:marLeft w:val="0"/>
                              <w:marRight w:val="0"/>
                              <w:marTop w:val="0"/>
                              <w:marBottom w:val="0"/>
                              <w:divBdr>
                                <w:top w:val="none" w:sz="0" w:space="0" w:color="auto"/>
                                <w:left w:val="none" w:sz="0" w:space="0" w:color="auto"/>
                                <w:bottom w:val="none" w:sz="0" w:space="0" w:color="auto"/>
                                <w:right w:val="none" w:sz="0" w:space="0" w:color="auto"/>
                              </w:divBdr>
                              <w:divsChild>
                                <w:div w:id="177014038">
                                  <w:marLeft w:val="2815"/>
                                  <w:marRight w:val="209"/>
                                  <w:marTop w:val="0"/>
                                  <w:marBottom w:val="0"/>
                                  <w:divBdr>
                                    <w:top w:val="none" w:sz="0" w:space="0" w:color="auto"/>
                                    <w:left w:val="none" w:sz="0" w:space="0" w:color="auto"/>
                                    <w:bottom w:val="none" w:sz="0" w:space="0" w:color="auto"/>
                                    <w:right w:val="none" w:sz="0" w:space="0" w:color="auto"/>
                                  </w:divBdr>
                                  <w:divsChild>
                                    <w:div w:id="174004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81393975">
      <w:bodyDiv w:val="1"/>
      <w:marLeft w:val="0"/>
      <w:marRight w:val="0"/>
      <w:marTop w:val="0"/>
      <w:marBottom w:val="0"/>
      <w:divBdr>
        <w:top w:val="none" w:sz="0" w:space="0" w:color="auto"/>
        <w:left w:val="none" w:sz="0" w:space="0" w:color="auto"/>
        <w:bottom w:val="none" w:sz="0" w:space="0" w:color="auto"/>
        <w:right w:val="none" w:sz="0" w:space="0" w:color="auto"/>
      </w:divBdr>
      <w:divsChild>
        <w:div w:id="2037537290">
          <w:marLeft w:val="0"/>
          <w:marRight w:val="0"/>
          <w:marTop w:val="0"/>
          <w:marBottom w:val="0"/>
          <w:divBdr>
            <w:top w:val="none" w:sz="0" w:space="0" w:color="auto"/>
            <w:left w:val="none" w:sz="0" w:space="0" w:color="auto"/>
            <w:bottom w:val="none" w:sz="0" w:space="0" w:color="auto"/>
            <w:right w:val="none" w:sz="0" w:space="0" w:color="auto"/>
          </w:divBdr>
        </w:div>
        <w:div w:id="616374532">
          <w:marLeft w:val="0"/>
          <w:marRight w:val="0"/>
          <w:marTop w:val="0"/>
          <w:marBottom w:val="0"/>
          <w:divBdr>
            <w:top w:val="none" w:sz="0" w:space="0" w:color="auto"/>
            <w:left w:val="none" w:sz="0" w:space="0" w:color="auto"/>
            <w:bottom w:val="none" w:sz="0" w:space="0" w:color="auto"/>
            <w:right w:val="none" w:sz="0" w:space="0" w:color="auto"/>
          </w:divBdr>
        </w:div>
        <w:div w:id="740910645">
          <w:marLeft w:val="0"/>
          <w:marRight w:val="0"/>
          <w:marTop w:val="0"/>
          <w:marBottom w:val="0"/>
          <w:divBdr>
            <w:top w:val="none" w:sz="0" w:space="0" w:color="auto"/>
            <w:left w:val="none" w:sz="0" w:space="0" w:color="auto"/>
            <w:bottom w:val="none" w:sz="0" w:space="0" w:color="auto"/>
            <w:right w:val="none" w:sz="0" w:space="0" w:color="auto"/>
          </w:divBdr>
        </w:div>
      </w:divsChild>
    </w:div>
    <w:div w:id="752244363">
      <w:bodyDiv w:val="1"/>
      <w:marLeft w:val="0"/>
      <w:marRight w:val="0"/>
      <w:marTop w:val="0"/>
      <w:marBottom w:val="0"/>
      <w:divBdr>
        <w:top w:val="none" w:sz="0" w:space="0" w:color="auto"/>
        <w:left w:val="none" w:sz="0" w:space="0" w:color="auto"/>
        <w:bottom w:val="none" w:sz="0" w:space="0" w:color="auto"/>
        <w:right w:val="none" w:sz="0" w:space="0" w:color="auto"/>
      </w:divBdr>
    </w:div>
    <w:div w:id="791902855">
      <w:bodyDiv w:val="1"/>
      <w:marLeft w:val="0"/>
      <w:marRight w:val="0"/>
      <w:marTop w:val="0"/>
      <w:marBottom w:val="0"/>
      <w:divBdr>
        <w:top w:val="none" w:sz="0" w:space="0" w:color="auto"/>
        <w:left w:val="none" w:sz="0" w:space="0" w:color="auto"/>
        <w:bottom w:val="none" w:sz="0" w:space="0" w:color="auto"/>
        <w:right w:val="none" w:sz="0" w:space="0" w:color="auto"/>
      </w:divBdr>
      <w:divsChild>
        <w:div w:id="134878968">
          <w:marLeft w:val="0"/>
          <w:marRight w:val="0"/>
          <w:marTop w:val="0"/>
          <w:marBottom w:val="0"/>
          <w:divBdr>
            <w:top w:val="none" w:sz="0" w:space="0" w:color="auto"/>
            <w:left w:val="none" w:sz="0" w:space="0" w:color="auto"/>
            <w:bottom w:val="none" w:sz="0" w:space="0" w:color="auto"/>
            <w:right w:val="none" w:sz="0" w:space="0" w:color="auto"/>
          </w:divBdr>
          <w:divsChild>
            <w:div w:id="1424642074">
              <w:marLeft w:val="0"/>
              <w:marRight w:val="0"/>
              <w:marTop w:val="0"/>
              <w:marBottom w:val="0"/>
              <w:divBdr>
                <w:top w:val="none" w:sz="0" w:space="0" w:color="auto"/>
                <w:left w:val="none" w:sz="0" w:space="0" w:color="auto"/>
                <w:bottom w:val="none" w:sz="0" w:space="0" w:color="auto"/>
                <w:right w:val="none" w:sz="0" w:space="0" w:color="auto"/>
              </w:divBdr>
              <w:divsChild>
                <w:div w:id="1774933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357313">
      <w:bodyDiv w:val="1"/>
      <w:marLeft w:val="0"/>
      <w:marRight w:val="0"/>
      <w:marTop w:val="0"/>
      <w:marBottom w:val="0"/>
      <w:divBdr>
        <w:top w:val="none" w:sz="0" w:space="0" w:color="auto"/>
        <w:left w:val="none" w:sz="0" w:space="0" w:color="auto"/>
        <w:bottom w:val="none" w:sz="0" w:space="0" w:color="auto"/>
        <w:right w:val="none" w:sz="0" w:space="0" w:color="auto"/>
      </w:divBdr>
      <w:divsChild>
        <w:div w:id="193082146">
          <w:marLeft w:val="0"/>
          <w:marRight w:val="0"/>
          <w:marTop w:val="0"/>
          <w:marBottom w:val="0"/>
          <w:divBdr>
            <w:top w:val="none" w:sz="0" w:space="0" w:color="auto"/>
            <w:left w:val="none" w:sz="0" w:space="0" w:color="auto"/>
            <w:bottom w:val="none" w:sz="0" w:space="0" w:color="auto"/>
            <w:right w:val="none" w:sz="0" w:space="0" w:color="auto"/>
          </w:divBdr>
          <w:divsChild>
            <w:div w:id="366568986">
              <w:marLeft w:val="0"/>
              <w:marRight w:val="0"/>
              <w:marTop w:val="0"/>
              <w:marBottom w:val="0"/>
              <w:divBdr>
                <w:top w:val="none" w:sz="0" w:space="0" w:color="auto"/>
                <w:left w:val="none" w:sz="0" w:space="0" w:color="auto"/>
                <w:bottom w:val="none" w:sz="0" w:space="0" w:color="auto"/>
                <w:right w:val="none" w:sz="0" w:space="0" w:color="auto"/>
              </w:divBdr>
              <w:divsChild>
                <w:div w:id="226300956">
                  <w:marLeft w:val="0"/>
                  <w:marRight w:val="0"/>
                  <w:marTop w:val="0"/>
                  <w:marBottom w:val="0"/>
                  <w:divBdr>
                    <w:top w:val="none" w:sz="0" w:space="0" w:color="auto"/>
                    <w:left w:val="none" w:sz="0" w:space="0" w:color="auto"/>
                    <w:bottom w:val="none" w:sz="0" w:space="0" w:color="auto"/>
                    <w:right w:val="none" w:sz="0" w:space="0" w:color="auto"/>
                  </w:divBdr>
                </w:div>
              </w:divsChild>
            </w:div>
            <w:div w:id="124929264">
              <w:marLeft w:val="0"/>
              <w:marRight w:val="0"/>
              <w:marTop w:val="0"/>
              <w:marBottom w:val="0"/>
              <w:divBdr>
                <w:top w:val="none" w:sz="0" w:space="0" w:color="auto"/>
                <w:left w:val="none" w:sz="0" w:space="0" w:color="auto"/>
                <w:bottom w:val="none" w:sz="0" w:space="0" w:color="auto"/>
                <w:right w:val="none" w:sz="0" w:space="0" w:color="auto"/>
              </w:divBdr>
              <w:divsChild>
                <w:div w:id="555240771">
                  <w:marLeft w:val="0"/>
                  <w:marRight w:val="0"/>
                  <w:marTop w:val="0"/>
                  <w:marBottom w:val="0"/>
                  <w:divBdr>
                    <w:top w:val="none" w:sz="0" w:space="0" w:color="auto"/>
                    <w:left w:val="none" w:sz="0" w:space="0" w:color="auto"/>
                    <w:bottom w:val="none" w:sz="0" w:space="0" w:color="auto"/>
                    <w:right w:val="none" w:sz="0" w:space="0" w:color="auto"/>
                  </w:divBdr>
                </w:div>
                <w:div w:id="344018116">
                  <w:marLeft w:val="0"/>
                  <w:marRight w:val="0"/>
                  <w:marTop w:val="0"/>
                  <w:marBottom w:val="0"/>
                  <w:divBdr>
                    <w:top w:val="none" w:sz="0" w:space="0" w:color="auto"/>
                    <w:left w:val="none" w:sz="0" w:space="0" w:color="auto"/>
                    <w:bottom w:val="none" w:sz="0" w:space="0" w:color="auto"/>
                    <w:right w:val="none" w:sz="0" w:space="0" w:color="auto"/>
                  </w:divBdr>
                </w:div>
              </w:divsChild>
            </w:div>
            <w:div w:id="818229028">
              <w:marLeft w:val="0"/>
              <w:marRight w:val="0"/>
              <w:marTop w:val="0"/>
              <w:marBottom w:val="0"/>
              <w:divBdr>
                <w:top w:val="none" w:sz="0" w:space="0" w:color="auto"/>
                <w:left w:val="none" w:sz="0" w:space="0" w:color="auto"/>
                <w:bottom w:val="none" w:sz="0" w:space="0" w:color="auto"/>
                <w:right w:val="none" w:sz="0" w:space="0" w:color="auto"/>
              </w:divBdr>
              <w:divsChild>
                <w:div w:id="1056049044">
                  <w:marLeft w:val="0"/>
                  <w:marRight w:val="0"/>
                  <w:marTop w:val="0"/>
                  <w:marBottom w:val="0"/>
                  <w:divBdr>
                    <w:top w:val="none" w:sz="0" w:space="0" w:color="auto"/>
                    <w:left w:val="none" w:sz="0" w:space="0" w:color="auto"/>
                    <w:bottom w:val="none" w:sz="0" w:space="0" w:color="auto"/>
                    <w:right w:val="none" w:sz="0" w:space="0" w:color="auto"/>
                  </w:divBdr>
                </w:div>
                <w:div w:id="115765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090778">
      <w:bodyDiv w:val="1"/>
      <w:marLeft w:val="0"/>
      <w:marRight w:val="0"/>
      <w:marTop w:val="0"/>
      <w:marBottom w:val="0"/>
      <w:divBdr>
        <w:top w:val="none" w:sz="0" w:space="0" w:color="auto"/>
        <w:left w:val="none" w:sz="0" w:space="0" w:color="auto"/>
        <w:bottom w:val="none" w:sz="0" w:space="0" w:color="auto"/>
        <w:right w:val="none" w:sz="0" w:space="0" w:color="auto"/>
      </w:divBdr>
    </w:div>
    <w:div w:id="1268149092">
      <w:bodyDiv w:val="1"/>
      <w:marLeft w:val="0"/>
      <w:marRight w:val="0"/>
      <w:marTop w:val="0"/>
      <w:marBottom w:val="0"/>
      <w:divBdr>
        <w:top w:val="none" w:sz="0" w:space="0" w:color="auto"/>
        <w:left w:val="none" w:sz="0" w:space="0" w:color="auto"/>
        <w:bottom w:val="none" w:sz="0" w:space="0" w:color="auto"/>
        <w:right w:val="none" w:sz="0" w:space="0" w:color="auto"/>
      </w:divBdr>
      <w:divsChild>
        <w:div w:id="967203138">
          <w:marLeft w:val="0"/>
          <w:marRight w:val="0"/>
          <w:marTop w:val="0"/>
          <w:marBottom w:val="0"/>
          <w:divBdr>
            <w:top w:val="none" w:sz="0" w:space="0" w:color="auto"/>
            <w:left w:val="none" w:sz="0" w:space="0" w:color="auto"/>
            <w:bottom w:val="none" w:sz="0" w:space="0" w:color="auto"/>
            <w:right w:val="none" w:sz="0" w:space="0" w:color="auto"/>
          </w:divBdr>
          <w:divsChild>
            <w:div w:id="114183301">
              <w:marLeft w:val="0"/>
              <w:marRight w:val="0"/>
              <w:marTop w:val="0"/>
              <w:marBottom w:val="0"/>
              <w:divBdr>
                <w:top w:val="none" w:sz="0" w:space="0" w:color="auto"/>
                <w:left w:val="none" w:sz="0" w:space="0" w:color="auto"/>
                <w:bottom w:val="none" w:sz="0" w:space="0" w:color="auto"/>
                <w:right w:val="none" w:sz="0" w:space="0" w:color="auto"/>
              </w:divBdr>
              <w:divsChild>
                <w:div w:id="669405590">
                  <w:marLeft w:val="0"/>
                  <w:marRight w:val="0"/>
                  <w:marTop w:val="0"/>
                  <w:marBottom w:val="0"/>
                  <w:divBdr>
                    <w:top w:val="none" w:sz="0" w:space="0" w:color="auto"/>
                    <w:left w:val="none" w:sz="0" w:space="0" w:color="auto"/>
                    <w:bottom w:val="none" w:sz="0" w:space="0" w:color="auto"/>
                    <w:right w:val="none" w:sz="0" w:space="0" w:color="auto"/>
                  </w:divBdr>
                  <w:divsChild>
                    <w:div w:id="1618441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7371521">
      <w:bodyDiv w:val="1"/>
      <w:marLeft w:val="0"/>
      <w:marRight w:val="0"/>
      <w:marTop w:val="0"/>
      <w:marBottom w:val="0"/>
      <w:divBdr>
        <w:top w:val="none" w:sz="0" w:space="0" w:color="auto"/>
        <w:left w:val="none" w:sz="0" w:space="0" w:color="auto"/>
        <w:bottom w:val="none" w:sz="0" w:space="0" w:color="auto"/>
        <w:right w:val="none" w:sz="0" w:space="0" w:color="auto"/>
      </w:divBdr>
      <w:divsChild>
        <w:div w:id="1233194671">
          <w:marLeft w:val="0"/>
          <w:marRight w:val="0"/>
          <w:marTop w:val="0"/>
          <w:marBottom w:val="0"/>
          <w:divBdr>
            <w:top w:val="none" w:sz="0" w:space="0" w:color="auto"/>
            <w:left w:val="none" w:sz="0" w:space="0" w:color="auto"/>
            <w:bottom w:val="none" w:sz="0" w:space="0" w:color="auto"/>
            <w:right w:val="none" w:sz="0" w:space="0" w:color="auto"/>
          </w:divBdr>
          <w:divsChild>
            <w:div w:id="1294940649">
              <w:marLeft w:val="0"/>
              <w:marRight w:val="0"/>
              <w:marTop w:val="0"/>
              <w:marBottom w:val="0"/>
              <w:divBdr>
                <w:top w:val="none" w:sz="0" w:space="0" w:color="auto"/>
                <w:left w:val="none" w:sz="0" w:space="0" w:color="auto"/>
                <w:bottom w:val="none" w:sz="0" w:space="0" w:color="auto"/>
                <w:right w:val="none" w:sz="0" w:space="0" w:color="auto"/>
              </w:divBdr>
              <w:divsChild>
                <w:div w:id="1225917302">
                  <w:marLeft w:val="0"/>
                  <w:marRight w:val="0"/>
                  <w:marTop w:val="0"/>
                  <w:marBottom w:val="0"/>
                  <w:divBdr>
                    <w:top w:val="none" w:sz="0" w:space="0" w:color="auto"/>
                    <w:left w:val="none" w:sz="0" w:space="0" w:color="auto"/>
                    <w:bottom w:val="none" w:sz="0" w:space="0" w:color="auto"/>
                    <w:right w:val="none" w:sz="0" w:space="0" w:color="auto"/>
                  </w:divBdr>
                  <w:divsChild>
                    <w:div w:id="2010405426">
                      <w:marLeft w:val="0"/>
                      <w:marRight w:val="0"/>
                      <w:marTop w:val="0"/>
                      <w:marBottom w:val="0"/>
                      <w:divBdr>
                        <w:top w:val="none" w:sz="0" w:space="0" w:color="auto"/>
                        <w:left w:val="none" w:sz="0" w:space="0" w:color="auto"/>
                        <w:bottom w:val="none" w:sz="0" w:space="0" w:color="auto"/>
                        <w:right w:val="none" w:sz="0" w:space="0" w:color="auto"/>
                      </w:divBdr>
                      <w:divsChild>
                        <w:div w:id="343752698">
                          <w:marLeft w:val="0"/>
                          <w:marRight w:val="0"/>
                          <w:marTop w:val="0"/>
                          <w:marBottom w:val="0"/>
                          <w:divBdr>
                            <w:top w:val="none" w:sz="0" w:space="0" w:color="auto"/>
                            <w:left w:val="none" w:sz="0" w:space="0" w:color="auto"/>
                            <w:bottom w:val="none" w:sz="0" w:space="0" w:color="auto"/>
                            <w:right w:val="none" w:sz="0" w:space="0" w:color="auto"/>
                          </w:divBdr>
                          <w:divsChild>
                            <w:div w:id="603151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5108393">
      <w:bodyDiv w:val="1"/>
      <w:marLeft w:val="0"/>
      <w:marRight w:val="0"/>
      <w:marTop w:val="0"/>
      <w:marBottom w:val="0"/>
      <w:divBdr>
        <w:top w:val="none" w:sz="0" w:space="0" w:color="auto"/>
        <w:left w:val="none" w:sz="0" w:space="0" w:color="auto"/>
        <w:bottom w:val="none" w:sz="0" w:space="0" w:color="auto"/>
        <w:right w:val="none" w:sz="0" w:space="0" w:color="auto"/>
      </w:divBdr>
    </w:div>
    <w:div w:id="1399867717">
      <w:bodyDiv w:val="1"/>
      <w:marLeft w:val="0"/>
      <w:marRight w:val="0"/>
      <w:marTop w:val="0"/>
      <w:marBottom w:val="0"/>
      <w:divBdr>
        <w:top w:val="none" w:sz="0" w:space="0" w:color="auto"/>
        <w:left w:val="none" w:sz="0" w:space="0" w:color="auto"/>
        <w:bottom w:val="none" w:sz="0" w:space="0" w:color="auto"/>
        <w:right w:val="none" w:sz="0" w:space="0" w:color="auto"/>
      </w:divBdr>
      <w:divsChild>
        <w:div w:id="113211392">
          <w:marLeft w:val="0"/>
          <w:marRight w:val="0"/>
          <w:marTop w:val="0"/>
          <w:marBottom w:val="0"/>
          <w:divBdr>
            <w:top w:val="none" w:sz="0" w:space="0" w:color="auto"/>
            <w:left w:val="none" w:sz="0" w:space="0" w:color="auto"/>
            <w:bottom w:val="none" w:sz="0" w:space="0" w:color="auto"/>
            <w:right w:val="none" w:sz="0" w:space="0" w:color="auto"/>
          </w:divBdr>
          <w:divsChild>
            <w:div w:id="491258503">
              <w:marLeft w:val="0"/>
              <w:marRight w:val="0"/>
              <w:marTop w:val="0"/>
              <w:marBottom w:val="0"/>
              <w:divBdr>
                <w:top w:val="none" w:sz="0" w:space="0" w:color="auto"/>
                <w:left w:val="none" w:sz="0" w:space="0" w:color="auto"/>
                <w:bottom w:val="none" w:sz="0" w:space="0" w:color="auto"/>
                <w:right w:val="none" w:sz="0" w:space="0" w:color="auto"/>
              </w:divBdr>
              <w:divsChild>
                <w:div w:id="1676179912">
                  <w:marLeft w:val="0"/>
                  <w:marRight w:val="0"/>
                  <w:marTop w:val="0"/>
                  <w:marBottom w:val="0"/>
                  <w:divBdr>
                    <w:top w:val="none" w:sz="0" w:space="0" w:color="auto"/>
                    <w:left w:val="none" w:sz="0" w:space="0" w:color="auto"/>
                    <w:bottom w:val="none" w:sz="0" w:space="0" w:color="auto"/>
                    <w:right w:val="none" w:sz="0" w:space="0" w:color="auto"/>
                  </w:divBdr>
                  <w:divsChild>
                    <w:div w:id="19826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2386596">
      <w:bodyDiv w:val="1"/>
      <w:marLeft w:val="0"/>
      <w:marRight w:val="0"/>
      <w:marTop w:val="0"/>
      <w:marBottom w:val="0"/>
      <w:divBdr>
        <w:top w:val="none" w:sz="0" w:space="0" w:color="auto"/>
        <w:left w:val="none" w:sz="0" w:space="0" w:color="auto"/>
        <w:bottom w:val="none" w:sz="0" w:space="0" w:color="auto"/>
        <w:right w:val="none" w:sz="0" w:space="0" w:color="auto"/>
      </w:divBdr>
      <w:divsChild>
        <w:div w:id="1607275764">
          <w:marLeft w:val="0"/>
          <w:marRight w:val="0"/>
          <w:marTop w:val="0"/>
          <w:marBottom w:val="0"/>
          <w:divBdr>
            <w:top w:val="none" w:sz="0" w:space="0" w:color="auto"/>
            <w:left w:val="none" w:sz="0" w:space="0" w:color="auto"/>
            <w:bottom w:val="none" w:sz="0" w:space="0" w:color="auto"/>
            <w:right w:val="none" w:sz="0" w:space="0" w:color="auto"/>
          </w:divBdr>
        </w:div>
        <w:div w:id="1914243103">
          <w:marLeft w:val="0"/>
          <w:marRight w:val="0"/>
          <w:marTop w:val="0"/>
          <w:marBottom w:val="0"/>
          <w:divBdr>
            <w:top w:val="none" w:sz="0" w:space="0" w:color="auto"/>
            <w:left w:val="none" w:sz="0" w:space="0" w:color="auto"/>
            <w:bottom w:val="none" w:sz="0" w:space="0" w:color="auto"/>
            <w:right w:val="none" w:sz="0" w:space="0" w:color="auto"/>
          </w:divBdr>
        </w:div>
        <w:div w:id="413085754">
          <w:marLeft w:val="0"/>
          <w:marRight w:val="0"/>
          <w:marTop w:val="0"/>
          <w:marBottom w:val="0"/>
          <w:divBdr>
            <w:top w:val="none" w:sz="0" w:space="0" w:color="auto"/>
            <w:left w:val="none" w:sz="0" w:space="0" w:color="auto"/>
            <w:bottom w:val="none" w:sz="0" w:space="0" w:color="auto"/>
            <w:right w:val="none" w:sz="0" w:space="0" w:color="auto"/>
          </w:divBdr>
        </w:div>
        <w:div w:id="297104279">
          <w:marLeft w:val="0"/>
          <w:marRight w:val="0"/>
          <w:marTop w:val="0"/>
          <w:marBottom w:val="0"/>
          <w:divBdr>
            <w:top w:val="none" w:sz="0" w:space="0" w:color="auto"/>
            <w:left w:val="none" w:sz="0" w:space="0" w:color="auto"/>
            <w:bottom w:val="none" w:sz="0" w:space="0" w:color="auto"/>
            <w:right w:val="none" w:sz="0" w:space="0" w:color="auto"/>
          </w:divBdr>
          <w:divsChild>
            <w:div w:id="694960076">
              <w:marLeft w:val="0"/>
              <w:marRight w:val="0"/>
              <w:marTop w:val="0"/>
              <w:marBottom w:val="0"/>
              <w:divBdr>
                <w:top w:val="none" w:sz="0" w:space="0" w:color="auto"/>
                <w:left w:val="none" w:sz="0" w:space="0" w:color="auto"/>
                <w:bottom w:val="none" w:sz="0" w:space="0" w:color="auto"/>
                <w:right w:val="none" w:sz="0" w:space="0" w:color="auto"/>
              </w:divBdr>
            </w:div>
            <w:div w:id="437483739">
              <w:marLeft w:val="0"/>
              <w:marRight w:val="0"/>
              <w:marTop w:val="0"/>
              <w:marBottom w:val="0"/>
              <w:divBdr>
                <w:top w:val="none" w:sz="0" w:space="0" w:color="auto"/>
                <w:left w:val="none" w:sz="0" w:space="0" w:color="auto"/>
                <w:bottom w:val="none" w:sz="0" w:space="0" w:color="auto"/>
                <w:right w:val="none" w:sz="0" w:space="0" w:color="auto"/>
              </w:divBdr>
            </w:div>
          </w:divsChild>
        </w:div>
        <w:div w:id="493032804">
          <w:marLeft w:val="0"/>
          <w:marRight w:val="0"/>
          <w:marTop w:val="0"/>
          <w:marBottom w:val="0"/>
          <w:divBdr>
            <w:top w:val="none" w:sz="0" w:space="0" w:color="auto"/>
            <w:left w:val="none" w:sz="0" w:space="0" w:color="auto"/>
            <w:bottom w:val="none" w:sz="0" w:space="0" w:color="auto"/>
            <w:right w:val="none" w:sz="0" w:space="0" w:color="auto"/>
          </w:divBdr>
          <w:divsChild>
            <w:div w:id="255096066">
              <w:marLeft w:val="0"/>
              <w:marRight w:val="0"/>
              <w:marTop w:val="0"/>
              <w:marBottom w:val="0"/>
              <w:divBdr>
                <w:top w:val="none" w:sz="0" w:space="0" w:color="auto"/>
                <w:left w:val="none" w:sz="0" w:space="0" w:color="auto"/>
                <w:bottom w:val="none" w:sz="0" w:space="0" w:color="auto"/>
                <w:right w:val="none" w:sz="0" w:space="0" w:color="auto"/>
              </w:divBdr>
            </w:div>
            <w:div w:id="2106882744">
              <w:marLeft w:val="0"/>
              <w:marRight w:val="0"/>
              <w:marTop w:val="0"/>
              <w:marBottom w:val="0"/>
              <w:divBdr>
                <w:top w:val="none" w:sz="0" w:space="0" w:color="auto"/>
                <w:left w:val="none" w:sz="0" w:space="0" w:color="auto"/>
                <w:bottom w:val="none" w:sz="0" w:space="0" w:color="auto"/>
                <w:right w:val="none" w:sz="0" w:space="0" w:color="auto"/>
              </w:divBdr>
            </w:div>
            <w:div w:id="980840165">
              <w:marLeft w:val="0"/>
              <w:marRight w:val="0"/>
              <w:marTop w:val="0"/>
              <w:marBottom w:val="0"/>
              <w:divBdr>
                <w:top w:val="none" w:sz="0" w:space="0" w:color="auto"/>
                <w:left w:val="none" w:sz="0" w:space="0" w:color="auto"/>
                <w:bottom w:val="none" w:sz="0" w:space="0" w:color="auto"/>
                <w:right w:val="none" w:sz="0" w:space="0" w:color="auto"/>
              </w:divBdr>
            </w:div>
            <w:div w:id="166290806">
              <w:marLeft w:val="0"/>
              <w:marRight w:val="0"/>
              <w:marTop w:val="0"/>
              <w:marBottom w:val="0"/>
              <w:divBdr>
                <w:top w:val="none" w:sz="0" w:space="0" w:color="auto"/>
                <w:left w:val="none" w:sz="0" w:space="0" w:color="auto"/>
                <w:bottom w:val="none" w:sz="0" w:space="0" w:color="auto"/>
                <w:right w:val="none" w:sz="0" w:space="0" w:color="auto"/>
              </w:divBdr>
            </w:div>
            <w:div w:id="1156217161">
              <w:marLeft w:val="0"/>
              <w:marRight w:val="0"/>
              <w:marTop w:val="0"/>
              <w:marBottom w:val="0"/>
              <w:divBdr>
                <w:top w:val="none" w:sz="0" w:space="0" w:color="auto"/>
                <w:left w:val="none" w:sz="0" w:space="0" w:color="auto"/>
                <w:bottom w:val="none" w:sz="0" w:space="0" w:color="auto"/>
                <w:right w:val="none" w:sz="0" w:space="0" w:color="auto"/>
              </w:divBdr>
            </w:div>
          </w:divsChild>
        </w:div>
        <w:div w:id="2015300665">
          <w:marLeft w:val="0"/>
          <w:marRight w:val="0"/>
          <w:marTop w:val="0"/>
          <w:marBottom w:val="0"/>
          <w:divBdr>
            <w:top w:val="none" w:sz="0" w:space="0" w:color="auto"/>
            <w:left w:val="none" w:sz="0" w:space="0" w:color="auto"/>
            <w:bottom w:val="none" w:sz="0" w:space="0" w:color="auto"/>
            <w:right w:val="none" w:sz="0" w:space="0" w:color="auto"/>
          </w:divBdr>
          <w:divsChild>
            <w:div w:id="87703021">
              <w:marLeft w:val="0"/>
              <w:marRight w:val="0"/>
              <w:marTop w:val="0"/>
              <w:marBottom w:val="0"/>
              <w:divBdr>
                <w:top w:val="none" w:sz="0" w:space="0" w:color="auto"/>
                <w:left w:val="none" w:sz="0" w:space="0" w:color="auto"/>
                <w:bottom w:val="none" w:sz="0" w:space="0" w:color="auto"/>
                <w:right w:val="none" w:sz="0" w:space="0" w:color="auto"/>
              </w:divBdr>
            </w:div>
            <w:div w:id="1135756364">
              <w:marLeft w:val="0"/>
              <w:marRight w:val="0"/>
              <w:marTop w:val="0"/>
              <w:marBottom w:val="0"/>
              <w:divBdr>
                <w:top w:val="none" w:sz="0" w:space="0" w:color="auto"/>
                <w:left w:val="none" w:sz="0" w:space="0" w:color="auto"/>
                <w:bottom w:val="none" w:sz="0" w:space="0" w:color="auto"/>
                <w:right w:val="none" w:sz="0" w:space="0" w:color="auto"/>
              </w:divBdr>
            </w:div>
            <w:div w:id="772819651">
              <w:marLeft w:val="0"/>
              <w:marRight w:val="0"/>
              <w:marTop w:val="0"/>
              <w:marBottom w:val="0"/>
              <w:divBdr>
                <w:top w:val="none" w:sz="0" w:space="0" w:color="auto"/>
                <w:left w:val="none" w:sz="0" w:space="0" w:color="auto"/>
                <w:bottom w:val="none" w:sz="0" w:space="0" w:color="auto"/>
                <w:right w:val="none" w:sz="0" w:space="0" w:color="auto"/>
              </w:divBdr>
            </w:div>
            <w:div w:id="1122307792">
              <w:marLeft w:val="0"/>
              <w:marRight w:val="0"/>
              <w:marTop w:val="0"/>
              <w:marBottom w:val="0"/>
              <w:divBdr>
                <w:top w:val="none" w:sz="0" w:space="0" w:color="auto"/>
                <w:left w:val="none" w:sz="0" w:space="0" w:color="auto"/>
                <w:bottom w:val="none" w:sz="0" w:space="0" w:color="auto"/>
                <w:right w:val="none" w:sz="0" w:space="0" w:color="auto"/>
              </w:divBdr>
            </w:div>
            <w:div w:id="1440636074">
              <w:marLeft w:val="0"/>
              <w:marRight w:val="0"/>
              <w:marTop w:val="0"/>
              <w:marBottom w:val="0"/>
              <w:divBdr>
                <w:top w:val="none" w:sz="0" w:space="0" w:color="auto"/>
                <w:left w:val="none" w:sz="0" w:space="0" w:color="auto"/>
                <w:bottom w:val="none" w:sz="0" w:space="0" w:color="auto"/>
                <w:right w:val="none" w:sz="0" w:space="0" w:color="auto"/>
              </w:divBdr>
            </w:div>
          </w:divsChild>
        </w:div>
        <w:div w:id="1704556567">
          <w:marLeft w:val="0"/>
          <w:marRight w:val="0"/>
          <w:marTop w:val="0"/>
          <w:marBottom w:val="0"/>
          <w:divBdr>
            <w:top w:val="none" w:sz="0" w:space="0" w:color="auto"/>
            <w:left w:val="none" w:sz="0" w:space="0" w:color="auto"/>
            <w:bottom w:val="none" w:sz="0" w:space="0" w:color="auto"/>
            <w:right w:val="none" w:sz="0" w:space="0" w:color="auto"/>
          </w:divBdr>
        </w:div>
        <w:div w:id="951287029">
          <w:marLeft w:val="0"/>
          <w:marRight w:val="0"/>
          <w:marTop w:val="0"/>
          <w:marBottom w:val="0"/>
          <w:divBdr>
            <w:top w:val="none" w:sz="0" w:space="0" w:color="auto"/>
            <w:left w:val="none" w:sz="0" w:space="0" w:color="auto"/>
            <w:bottom w:val="none" w:sz="0" w:space="0" w:color="auto"/>
            <w:right w:val="none" w:sz="0" w:space="0" w:color="auto"/>
          </w:divBdr>
        </w:div>
        <w:div w:id="1708750693">
          <w:marLeft w:val="0"/>
          <w:marRight w:val="0"/>
          <w:marTop w:val="0"/>
          <w:marBottom w:val="0"/>
          <w:divBdr>
            <w:top w:val="none" w:sz="0" w:space="0" w:color="auto"/>
            <w:left w:val="none" w:sz="0" w:space="0" w:color="auto"/>
            <w:bottom w:val="none" w:sz="0" w:space="0" w:color="auto"/>
            <w:right w:val="none" w:sz="0" w:space="0" w:color="auto"/>
          </w:divBdr>
        </w:div>
        <w:div w:id="132138145">
          <w:marLeft w:val="0"/>
          <w:marRight w:val="0"/>
          <w:marTop w:val="0"/>
          <w:marBottom w:val="0"/>
          <w:divBdr>
            <w:top w:val="none" w:sz="0" w:space="0" w:color="auto"/>
            <w:left w:val="none" w:sz="0" w:space="0" w:color="auto"/>
            <w:bottom w:val="none" w:sz="0" w:space="0" w:color="auto"/>
            <w:right w:val="none" w:sz="0" w:space="0" w:color="auto"/>
          </w:divBdr>
        </w:div>
        <w:div w:id="1960448250">
          <w:marLeft w:val="0"/>
          <w:marRight w:val="0"/>
          <w:marTop w:val="0"/>
          <w:marBottom w:val="0"/>
          <w:divBdr>
            <w:top w:val="none" w:sz="0" w:space="0" w:color="auto"/>
            <w:left w:val="none" w:sz="0" w:space="0" w:color="auto"/>
            <w:bottom w:val="none" w:sz="0" w:space="0" w:color="auto"/>
            <w:right w:val="none" w:sz="0" w:space="0" w:color="auto"/>
          </w:divBdr>
        </w:div>
        <w:div w:id="1411389994">
          <w:marLeft w:val="0"/>
          <w:marRight w:val="0"/>
          <w:marTop w:val="0"/>
          <w:marBottom w:val="0"/>
          <w:divBdr>
            <w:top w:val="none" w:sz="0" w:space="0" w:color="auto"/>
            <w:left w:val="none" w:sz="0" w:space="0" w:color="auto"/>
            <w:bottom w:val="none" w:sz="0" w:space="0" w:color="auto"/>
            <w:right w:val="none" w:sz="0" w:space="0" w:color="auto"/>
          </w:divBdr>
        </w:div>
        <w:div w:id="1484004790">
          <w:marLeft w:val="0"/>
          <w:marRight w:val="0"/>
          <w:marTop w:val="0"/>
          <w:marBottom w:val="0"/>
          <w:divBdr>
            <w:top w:val="none" w:sz="0" w:space="0" w:color="auto"/>
            <w:left w:val="none" w:sz="0" w:space="0" w:color="auto"/>
            <w:bottom w:val="none" w:sz="0" w:space="0" w:color="auto"/>
            <w:right w:val="none" w:sz="0" w:space="0" w:color="auto"/>
          </w:divBdr>
        </w:div>
        <w:div w:id="1413117323">
          <w:marLeft w:val="0"/>
          <w:marRight w:val="0"/>
          <w:marTop w:val="0"/>
          <w:marBottom w:val="0"/>
          <w:divBdr>
            <w:top w:val="none" w:sz="0" w:space="0" w:color="auto"/>
            <w:left w:val="none" w:sz="0" w:space="0" w:color="auto"/>
            <w:bottom w:val="none" w:sz="0" w:space="0" w:color="auto"/>
            <w:right w:val="none" w:sz="0" w:space="0" w:color="auto"/>
          </w:divBdr>
        </w:div>
        <w:div w:id="1949268882">
          <w:marLeft w:val="0"/>
          <w:marRight w:val="0"/>
          <w:marTop w:val="0"/>
          <w:marBottom w:val="0"/>
          <w:divBdr>
            <w:top w:val="none" w:sz="0" w:space="0" w:color="auto"/>
            <w:left w:val="none" w:sz="0" w:space="0" w:color="auto"/>
            <w:bottom w:val="none" w:sz="0" w:space="0" w:color="auto"/>
            <w:right w:val="none" w:sz="0" w:space="0" w:color="auto"/>
          </w:divBdr>
        </w:div>
        <w:div w:id="1036270387">
          <w:marLeft w:val="0"/>
          <w:marRight w:val="0"/>
          <w:marTop w:val="0"/>
          <w:marBottom w:val="0"/>
          <w:divBdr>
            <w:top w:val="none" w:sz="0" w:space="0" w:color="auto"/>
            <w:left w:val="none" w:sz="0" w:space="0" w:color="auto"/>
            <w:bottom w:val="none" w:sz="0" w:space="0" w:color="auto"/>
            <w:right w:val="none" w:sz="0" w:space="0" w:color="auto"/>
          </w:divBdr>
        </w:div>
        <w:div w:id="73360168">
          <w:marLeft w:val="0"/>
          <w:marRight w:val="0"/>
          <w:marTop w:val="0"/>
          <w:marBottom w:val="0"/>
          <w:divBdr>
            <w:top w:val="none" w:sz="0" w:space="0" w:color="auto"/>
            <w:left w:val="none" w:sz="0" w:space="0" w:color="auto"/>
            <w:bottom w:val="none" w:sz="0" w:space="0" w:color="auto"/>
            <w:right w:val="none" w:sz="0" w:space="0" w:color="auto"/>
          </w:divBdr>
          <w:divsChild>
            <w:div w:id="1025206772">
              <w:marLeft w:val="0"/>
              <w:marRight w:val="0"/>
              <w:marTop w:val="0"/>
              <w:marBottom w:val="0"/>
              <w:divBdr>
                <w:top w:val="none" w:sz="0" w:space="0" w:color="auto"/>
                <w:left w:val="none" w:sz="0" w:space="0" w:color="auto"/>
                <w:bottom w:val="none" w:sz="0" w:space="0" w:color="auto"/>
                <w:right w:val="none" w:sz="0" w:space="0" w:color="auto"/>
              </w:divBdr>
            </w:div>
            <w:div w:id="1351494409">
              <w:marLeft w:val="0"/>
              <w:marRight w:val="0"/>
              <w:marTop w:val="0"/>
              <w:marBottom w:val="0"/>
              <w:divBdr>
                <w:top w:val="none" w:sz="0" w:space="0" w:color="auto"/>
                <w:left w:val="none" w:sz="0" w:space="0" w:color="auto"/>
                <w:bottom w:val="none" w:sz="0" w:space="0" w:color="auto"/>
                <w:right w:val="none" w:sz="0" w:space="0" w:color="auto"/>
              </w:divBdr>
            </w:div>
          </w:divsChild>
        </w:div>
        <w:div w:id="2022466637">
          <w:marLeft w:val="0"/>
          <w:marRight w:val="0"/>
          <w:marTop w:val="0"/>
          <w:marBottom w:val="0"/>
          <w:divBdr>
            <w:top w:val="none" w:sz="0" w:space="0" w:color="auto"/>
            <w:left w:val="none" w:sz="0" w:space="0" w:color="auto"/>
            <w:bottom w:val="none" w:sz="0" w:space="0" w:color="auto"/>
            <w:right w:val="none" w:sz="0" w:space="0" w:color="auto"/>
          </w:divBdr>
          <w:divsChild>
            <w:div w:id="156195420">
              <w:marLeft w:val="0"/>
              <w:marRight w:val="0"/>
              <w:marTop w:val="0"/>
              <w:marBottom w:val="0"/>
              <w:divBdr>
                <w:top w:val="none" w:sz="0" w:space="0" w:color="auto"/>
                <w:left w:val="none" w:sz="0" w:space="0" w:color="auto"/>
                <w:bottom w:val="none" w:sz="0" w:space="0" w:color="auto"/>
                <w:right w:val="none" w:sz="0" w:space="0" w:color="auto"/>
              </w:divBdr>
            </w:div>
            <w:div w:id="1971325225">
              <w:marLeft w:val="0"/>
              <w:marRight w:val="0"/>
              <w:marTop w:val="0"/>
              <w:marBottom w:val="0"/>
              <w:divBdr>
                <w:top w:val="none" w:sz="0" w:space="0" w:color="auto"/>
                <w:left w:val="none" w:sz="0" w:space="0" w:color="auto"/>
                <w:bottom w:val="none" w:sz="0" w:space="0" w:color="auto"/>
                <w:right w:val="none" w:sz="0" w:space="0" w:color="auto"/>
              </w:divBdr>
            </w:div>
          </w:divsChild>
        </w:div>
        <w:div w:id="188569480">
          <w:marLeft w:val="0"/>
          <w:marRight w:val="0"/>
          <w:marTop w:val="0"/>
          <w:marBottom w:val="0"/>
          <w:divBdr>
            <w:top w:val="none" w:sz="0" w:space="0" w:color="auto"/>
            <w:left w:val="none" w:sz="0" w:space="0" w:color="auto"/>
            <w:bottom w:val="none" w:sz="0" w:space="0" w:color="auto"/>
            <w:right w:val="none" w:sz="0" w:space="0" w:color="auto"/>
          </w:divBdr>
        </w:div>
        <w:div w:id="816648912">
          <w:marLeft w:val="0"/>
          <w:marRight w:val="0"/>
          <w:marTop w:val="0"/>
          <w:marBottom w:val="0"/>
          <w:divBdr>
            <w:top w:val="none" w:sz="0" w:space="0" w:color="auto"/>
            <w:left w:val="none" w:sz="0" w:space="0" w:color="auto"/>
            <w:bottom w:val="none" w:sz="0" w:space="0" w:color="auto"/>
            <w:right w:val="none" w:sz="0" w:space="0" w:color="auto"/>
          </w:divBdr>
        </w:div>
        <w:div w:id="1111898575">
          <w:marLeft w:val="0"/>
          <w:marRight w:val="0"/>
          <w:marTop w:val="0"/>
          <w:marBottom w:val="0"/>
          <w:divBdr>
            <w:top w:val="none" w:sz="0" w:space="0" w:color="auto"/>
            <w:left w:val="none" w:sz="0" w:space="0" w:color="auto"/>
            <w:bottom w:val="none" w:sz="0" w:space="0" w:color="auto"/>
            <w:right w:val="none" w:sz="0" w:space="0" w:color="auto"/>
          </w:divBdr>
        </w:div>
      </w:divsChild>
    </w:div>
    <w:div w:id="1417634346">
      <w:bodyDiv w:val="1"/>
      <w:marLeft w:val="0"/>
      <w:marRight w:val="0"/>
      <w:marTop w:val="0"/>
      <w:marBottom w:val="0"/>
      <w:divBdr>
        <w:top w:val="none" w:sz="0" w:space="0" w:color="auto"/>
        <w:left w:val="none" w:sz="0" w:space="0" w:color="auto"/>
        <w:bottom w:val="none" w:sz="0" w:space="0" w:color="auto"/>
        <w:right w:val="none" w:sz="0" w:space="0" w:color="auto"/>
      </w:divBdr>
      <w:divsChild>
        <w:div w:id="1927421849">
          <w:marLeft w:val="0"/>
          <w:marRight w:val="0"/>
          <w:marTop w:val="0"/>
          <w:marBottom w:val="0"/>
          <w:divBdr>
            <w:top w:val="none" w:sz="0" w:space="0" w:color="auto"/>
            <w:left w:val="none" w:sz="0" w:space="0" w:color="auto"/>
            <w:bottom w:val="none" w:sz="0" w:space="0" w:color="auto"/>
            <w:right w:val="none" w:sz="0" w:space="0" w:color="auto"/>
          </w:divBdr>
          <w:divsChild>
            <w:div w:id="2042054243">
              <w:marLeft w:val="0"/>
              <w:marRight w:val="0"/>
              <w:marTop w:val="0"/>
              <w:marBottom w:val="0"/>
              <w:divBdr>
                <w:top w:val="none" w:sz="0" w:space="0" w:color="auto"/>
                <w:left w:val="none" w:sz="0" w:space="0" w:color="auto"/>
                <w:bottom w:val="none" w:sz="0" w:space="0" w:color="auto"/>
                <w:right w:val="none" w:sz="0" w:space="0" w:color="auto"/>
              </w:divBdr>
              <w:divsChild>
                <w:div w:id="1205482589">
                  <w:marLeft w:val="0"/>
                  <w:marRight w:val="0"/>
                  <w:marTop w:val="0"/>
                  <w:marBottom w:val="0"/>
                  <w:divBdr>
                    <w:top w:val="single" w:sz="4" w:space="0" w:color="BBBBBB"/>
                    <w:left w:val="none" w:sz="0" w:space="0" w:color="auto"/>
                    <w:bottom w:val="none" w:sz="0" w:space="0" w:color="auto"/>
                    <w:right w:val="none" w:sz="0" w:space="0" w:color="auto"/>
                  </w:divBdr>
                  <w:divsChild>
                    <w:div w:id="694623162">
                      <w:marLeft w:val="0"/>
                      <w:marRight w:val="0"/>
                      <w:marTop w:val="0"/>
                      <w:marBottom w:val="0"/>
                      <w:divBdr>
                        <w:top w:val="none" w:sz="0" w:space="0" w:color="auto"/>
                        <w:left w:val="none" w:sz="0" w:space="0" w:color="auto"/>
                        <w:bottom w:val="none" w:sz="0" w:space="0" w:color="auto"/>
                        <w:right w:val="none" w:sz="0" w:space="0" w:color="auto"/>
                      </w:divBdr>
                      <w:divsChild>
                        <w:div w:id="403140387">
                          <w:marLeft w:val="0"/>
                          <w:marRight w:val="0"/>
                          <w:marTop w:val="0"/>
                          <w:marBottom w:val="0"/>
                          <w:divBdr>
                            <w:top w:val="none" w:sz="0" w:space="0" w:color="auto"/>
                            <w:left w:val="none" w:sz="0" w:space="0" w:color="auto"/>
                            <w:bottom w:val="none" w:sz="0" w:space="0" w:color="auto"/>
                            <w:right w:val="none" w:sz="0" w:space="0" w:color="auto"/>
                          </w:divBdr>
                          <w:divsChild>
                            <w:div w:id="1458526985">
                              <w:marLeft w:val="0"/>
                              <w:marRight w:val="0"/>
                              <w:marTop w:val="0"/>
                              <w:marBottom w:val="0"/>
                              <w:divBdr>
                                <w:top w:val="none" w:sz="0" w:space="0" w:color="auto"/>
                                <w:left w:val="none" w:sz="0" w:space="0" w:color="auto"/>
                                <w:bottom w:val="none" w:sz="0" w:space="0" w:color="auto"/>
                                <w:right w:val="none" w:sz="0" w:space="0" w:color="auto"/>
                              </w:divBdr>
                              <w:divsChild>
                                <w:div w:id="1978486091">
                                  <w:marLeft w:val="0"/>
                                  <w:marRight w:val="0"/>
                                  <w:marTop w:val="0"/>
                                  <w:marBottom w:val="0"/>
                                  <w:divBdr>
                                    <w:top w:val="none" w:sz="0" w:space="0" w:color="auto"/>
                                    <w:left w:val="none" w:sz="0" w:space="0" w:color="auto"/>
                                    <w:bottom w:val="none" w:sz="0" w:space="0" w:color="auto"/>
                                    <w:right w:val="none" w:sz="0" w:space="0" w:color="auto"/>
                                  </w:divBdr>
                                  <w:divsChild>
                                    <w:div w:id="1697655807">
                                      <w:marLeft w:val="0"/>
                                      <w:marRight w:val="0"/>
                                      <w:marTop w:val="0"/>
                                      <w:marBottom w:val="0"/>
                                      <w:divBdr>
                                        <w:top w:val="none" w:sz="0" w:space="0" w:color="auto"/>
                                        <w:left w:val="none" w:sz="0" w:space="0" w:color="auto"/>
                                        <w:bottom w:val="none" w:sz="0" w:space="0" w:color="auto"/>
                                        <w:right w:val="none" w:sz="0" w:space="0" w:color="auto"/>
                                      </w:divBdr>
                                      <w:divsChild>
                                        <w:div w:id="281887548">
                                          <w:marLeft w:val="0"/>
                                          <w:marRight w:val="0"/>
                                          <w:marTop w:val="0"/>
                                          <w:marBottom w:val="0"/>
                                          <w:divBdr>
                                            <w:top w:val="none" w:sz="0" w:space="0" w:color="auto"/>
                                            <w:left w:val="none" w:sz="0" w:space="0" w:color="auto"/>
                                            <w:bottom w:val="none" w:sz="0" w:space="0" w:color="auto"/>
                                            <w:right w:val="none" w:sz="0" w:space="0" w:color="auto"/>
                                          </w:divBdr>
                                          <w:divsChild>
                                            <w:div w:id="564147331">
                                              <w:marLeft w:val="0"/>
                                              <w:marRight w:val="0"/>
                                              <w:marTop w:val="0"/>
                                              <w:marBottom w:val="0"/>
                                              <w:divBdr>
                                                <w:top w:val="none" w:sz="0" w:space="0" w:color="auto"/>
                                                <w:left w:val="none" w:sz="0" w:space="0" w:color="auto"/>
                                                <w:bottom w:val="none" w:sz="0" w:space="0" w:color="auto"/>
                                                <w:right w:val="none" w:sz="0" w:space="0" w:color="auto"/>
                                              </w:divBdr>
                                              <w:divsChild>
                                                <w:div w:id="584455220">
                                                  <w:marLeft w:val="0"/>
                                                  <w:marRight w:val="0"/>
                                                  <w:marTop w:val="0"/>
                                                  <w:marBottom w:val="0"/>
                                                  <w:divBdr>
                                                    <w:top w:val="none" w:sz="0" w:space="0" w:color="auto"/>
                                                    <w:left w:val="none" w:sz="0" w:space="0" w:color="auto"/>
                                                    <w:bottom w:val="none" w:sz="0" w:space="0" w:color="auto"/>
                                                    <w:right w:val="none" w:sz="0" w:space="0" w:color="auto"/>
                                                  </w:divBdr>
                                                  <w:divsChild>
                                                    <w:div w:id="1186140946">
                                                      <w:marLeft w:val="0"/>
                                                      <w:marRight w:val="0"/>
                                                      <w:marTop w:val="0"/>
                                                      <w:marBottom w:val="0"/>
                                                      <w:divBdr>
                                                        <w:top w:val="none" w:sz="0" w:space="0" w:color="auto"/>
                                                        <w:left w:val="none" w:sz="0" w:space="0" w:color="auto"/>
                                                        <w:bottom w:val="none" w:sz="0" w:space="0" w:color="auto"/>
                                                        <w:right w:val="none" w:sz="0" w:space="0" w:color="auto"/>
                                                      </w:divBdr>
                                                      <w:divsChild>
                                                        <w:div w:id="967124796">
                                                          <w:blockQuote w:val="1"/>
                                                          <w:marLeft w:val="97"/>
                                                          <w:marRight w:val="720"/>
                                                          <w:marTop w:val="100"/>
                                                          <w:marBottom w:val="100"/>
                                                          <w:divBdr>
                                                            <w:top w:val="none" w:sz="0" w:space="0" w:color="auto"/>
                                                            <w:left w:val="single" w:sz="12" w:space="5" w:color="0000FF"/>
                                                            <w:bottom w:val="none" w:sz="0" w:space="0" w:color="auto"/>
                                                            <w:right w:val="none" w:sz="0" w:space="0" w:color="auto"/>
                                                          </w:divBdr>
                                                          <w:divsChild>
                                                            <w:div w:id="273681934">
                                                              <w:marLeft w:val="0"/>
                                                              <w:marRight w:val="0"/>
                                                              <w:marTop w:val="0"/>
                                                              <w:marBottom w:val="0"/>
                                                              <w:divBdr>
                                                                <w:top w:val="none" w:sz="0" w:space="0" w:color="auto"/>
                                                                <w:left w:val="none" w:sz="0" w:space="0" w:color="auto"/>
                                                                <w:bottom w:val="none" w:sz="0" w:space="0" w:color="auto"/>
                                                                <w:right w:val="none" w:sz="0" w:space="0" w:color="auto"/>
                                                              </w:divBdr>
                                                              <w:divsChild>
                                                                <w:div w:id="982268636">
                                                                  <w:marLeft w:val="0"/>
                                                                  <w:marRight w:val="0"/>
                                                                  <w:marTop w:val="0"/>
                                                                  <w:marBottom w:val="0"/>
                                                                  <w:divBdr>
                                                                    <w:top w:val="none" w:sz="0" w:space="0" w:color="auto"/>
                                                                    <w:left w:val="none" w:sz="0" w:space="0" w:color="auto"/>
                                                                    <w:bottom w:val="none" w:sz="0" w:space="0" w:color="auto"/>
                                                                    <w:right w:val="none" w:sz="0" w:space="0" w:color="auto"/>
                                                                  </w:divBdr>
                                                                  <w:divsChild>
                                                                    <w:div w:id="608973302">
                                                                      <w:marLeft w:val="0"/>
                                                                      <w:marRight w:val="0"/>
                                                                      <w:marTop w:val="0"/>
                                                                      <w:marBottom w:val="0"/>
                                                                      <w:divBdr>
                                                                        <w:top w:val="none" w:sz="0" w:space="0" w:color="auto"/>
                                                                        <w:left w:val="none" w:sz="0" w:space="0" w:color="auto"/>
                                                                        <w:bottom w:val="none" w:sz="0" w:space="0" w:color="auto"/>
                                                                        <w:right w:val="none" w:sz="0" w:space="0" w:color="auto"/>
                                                                      </w:divBdr>
                                                                    </w:div>
                                                                    <w:div w:id="1095636071">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39334252">
      <w:bodyDiv w:val="1"/>
      <w:marLeft w:val="0"/>
      <w:marRight w:val="0"/>
      <w:marTop w:val="0"/>
      <w:marBottom w:val="0"/>
      <w:divBdr>
        <w:top w:val="none" w:sz="0" w:space="0" w:color="auto"/>
        <w:left w:val="none" w:sz="0" w:space="0" w:color="auto"/>
        <w:bottom w:val="none" w:sz="0" w:space="0" w:color="auto"/>
        <w:right w:val="none" w:sz="0" w:space="0" w:color="auto"/>
      </w:divBdr>
      <w:divsChild>
        <w:div w:id="569969618">
          <w:marLeft w:val="0"/>
          <w:marRight w:val="0"/>
          <w:marTop w:val="0"/>
          <w:marBottom w:val="0"/>
          <w:divBdr>
            <w:top w:val="none" w:sz="0" w:space="0" w:color="auto"/>
            <w:left w:val="none" w:sz="0" w:space="0" w:color="auto"/>
            <w:bottom w:val="none" w:sz="0" w:space="0" w:color="auto"/>
            <w:right w:val="none" w:sz="0" w:space="0" w:color="auto"/>
          </w:divBdr>
          <w:divsChild>
            <w:div w:id="933132768">
              <w:marLeft w:val="0"/>
              <w:marRight w:val="0"/>
              <w:marTop w:val="0"/>
              <w:marBottom w:val="0"/>
              <w:divBdr>
                <w:top w:val="none" w:sz="0" w:space="0" w:color="auto"/>
                <w:left w:val="none" w:sz="0" w:space="0" w:color="auto"/>
                <w:bottom w:val="none" w:sz="0" w:space="0" w:color="auto"/>
                <w:right w:val="none" w:sz="0" w:space="0" w:color="auto"/>
              </w:divBdr>
              <w:divsChild>
                <w:div w:id="302973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65306">
          <w:marLeft w:val="0"/>
          <w:marRight w:val="0"/>
          <w:marTop w:val="0"/>
          <w:marBottom w:val="0"/>
          <w:divBdr>
            <w:top w:val="none" w:sz="0" w:space="0" w:color="auto"/>
            <w:left w:val="none" w:sz="0" w:space="0" w:color="auto"/>
            <w:bottom w:val="none" w:sz="0" w:space="0" w:color="auto"/>
            <w:right w:val="none" w:sz="0" w:space="0" w:color="auto"/>
          </w:divBdr>
          <w:divsChild>
            <w:div w:id="57289454">
              <w:marLeft w:val="0"/>
              <w:marRight w:val="0"/>
              <w:marTop w:val="0"/>
              <w:marBottom w:val="0"/>
              <w:divBdr>
                <w:top w:val="none" w:sz="0" w:space="0" w:color="auto"/>
                <w:left w:val="none" w:sz="0" w:space="0" w:color="auto"/>
                <w:bottom w:val="none" w:sz="0" w:space="0" w:color="auto"/>
                <w:right w:val="none" w:sz="0" w:space="0" w:color="auto"/>
              </w:divBdr>
              <w:divsChild>
                <w:div w:id="205391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228672">
          <w:marLeft w:val="0"/>
          <w:marRight w:val="0"/>
          <w:marTop w:val="0"/>
          <w:marBottom w:val="0"/>
          <w:divBdr>
            <w:top w:val="none" w:sz="0" w:space="0" w:color="auto"/>
            <w:left w:val="none" w:sz="0" w:space="0" w:color="auto"/>
            <w:bottom w:val="none" w:sz="0" w:space="0" w:color="auto"/>
            <w:right w:val="none" w:sz="0" w:space="0" w:color="auto"/>
          </w:divBdr>
          <w:divsChild>
            <w:div w:id="796290612">
              <w:marLeft w:val="0"/>
              <w:marRight w:val="0"/>
              <w:marTop w:val="0"/>
              <w:marBottom w:val="0"/>
              <w:divBdr>
                <w:top w:val="none" w:sz="0" w:space="0" w:color="auto"/>
                <w:left w:val="none" w:sz="0" w:space="0" w:color="auto"/>
                <w:bottom w:val="none" w:sz="0" w:space="0" w:color="auto"/>
                <w:right w:val="none" w:sz="0" w:space="0" w:color="auto"/>
              </w:divBdr>
              <w:divsChild>
                <w:div w:id="219681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463840">
          <w:marLeft w:val="0"/>
          <w:marRight w:val="0"/>
          <w:marTop w:val="0"/>
          <w:marBottom w:val="0"/>
          <w:divBdr>
            <w:top w:val="none" w:sz="0" w:space="0" w:color="auto"/>
            <w:left w:val="none" w:sz="0" w:space="0" w:color="auto"/>
            <w:bottom w:val="none" w:sz="0" w:space="0" w:color="auto"/>
            <w:right w:val="none" w:sz="0" w:space="0" w:color="auto"/>
          </w:divBdr>
          <w:divsChild>
            <w:div w:id="2129004078">
              <w:marLeft w:val="0"/>
              <w:marRight w:val="0"/>
              <w:marTop w:val="0"/>
              <w:marBottom w:val="0"/>
              <w:divBdr>
                <w:top w:val="none" w:sz="0" w:space="0" w:color="auto"/>
                <w:left w:val="none" w:sz="0" w:space="0" w:color="auto"/>
                <w:bottom w:val="none" w:sz="0" w:space="0" w:color="auto"/>
                <w:right w:val="none" w:sz="0" w:space="0" w:color="auto"/>
              </w:divBdr>
              <w:divsChild>
                <w:div w:id="1299413230">
                  <w:marLeft w:val="0"/>
                  <w:marRight w:val="0"/>
                  <w:marTop w:val="0"/>
                  <w:marBottom w:val="0"/>
                  <w:divBdr>
                    <w:top w:val="none" w:sz="0" w:space="0" w:color="auto"/>
                    <w:left w:val="none" w:sz="0" w:space="0" w:color="auto"/>
                    <w:bottom w:val="none" w:sz="0" w:space="0" w:color="auto"/>
                    <w:right w:val="none" w:sz="0" w:space="0" w:color="auto"/>
                  </w:divBdr>
                </w:div>
              </w:divsChild>
            </w:div>
            <w:div w:id="1368481945">
              <w:marLeft w:val="0"/>
              <w:marRight w:val="0"/>
              <w:marTop w:val="0"/>
              <w:marBottom w:val="0"/>
              <w:divBdr>
                <w:top w:val="none" w:sz="0" w:space="0" w:color="auto"/>
                <w:left w:val="none" w:sz="0" w:space="0" w:color="auto"/>
                <w:bottom w:val="none" w:sz="0" w:space="0" w:color="auto"/>
                <w:right w:val="none" w:sz="0" w:space="0" w:color="auto"/>
              </w:divBdr>
              <w:divsChild>
                <w:div w:id="1415980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003326">
          <w:marLeft w:val="0"/>
          <w:marRight w:val="0"/>
          <w:marTop w:val="0"/>
          <w:marBottom w:val="0"/>
          <w:divBdr>
            <w:top w:val="none" w:sz="0" w:space="0" w:color="auto"/>
            <w:left w:val="none" w:sz="0" w:space="0" w:color="auto"/>
            <w:bottom w:val="none" w:sz="0" w:space="0" w:color="auto"/>
            <w:right w:val="none" w:sz="0" w:space="0" w:color="auto"/>
          </w:divBdr>
          <w:divsChild>
            <w:div w:id="1428771855">
              <w:marLeft w:val="0"/>
              <w:marRight w:val="0"/>
              <w:marTop w:val="0"/>
              <w:marBottom w:val="0"/>
              <w:divBdr>
                <w:top w:val="none" w:sz="0" w:space="0" w:color="auto"/>
                <w:left w:val="none" w:sz="0" w:space="0" w:color="auto"/>
                <w:bottom w:val="none" w:sz="0" w:space="0" w:color="auto"/>
                <w:right w:val="none" w:sz="0" w:space="0" w:color="auto"/>
              </w:divBdr>
              <w:divsChild>
                <w:div w:id="171995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161996">
      <w:bodyDiv w:val="1"/>
      <w:marLeft w:val="0"/>
      <w:marRight w:val="0"/>
      <w:marTop w:val="0"/>
      <w:marBottom w:val="0"/>
      <w:divBdr>
        <w:top w:val="none" w:sz="0" w:space="0" w:color="auto"/>
        <w:left w:val="none" w:sz="0" w:space="0" w:color="auto"/>
        <w:bottom w:val="none" w:sz="0" w:space="0" w:color="auto"/>
        <w:right w:val="none" w:sz="0" w:space="0" w:color="auto"/>
      </w:divBdr>
      <w:divsChild>
        <w:div w:id="845708076">
          <w:marLeft w:val="0"/>
          <w:marRight w:val="0"/>
          <w:marTop w:val="0"/>
          <w:marBottom w:val="0"/>
          <w:divBdr>
            <w:top w:val="none" w:sz="0" w:space="0" w:color="auto"/>
            <w:left w:val="none" w:sz="0" w:space="0" w:color="auto"/>
            <w:bottom w:val="none" w:sz="0" w:space="0" w:color="auto"/>
            <w:right w:val="none" w:sz="0" w:space="0" w:color="auto"/>
          </w:divBdr>
          <w:divsChild>
            <w:div w:id="1823932440">
              <w:marLeft w:val="0"/>
              <w:marRight w:val="0"/>
              <w:marTop w:val="0"/>
              <w:marBottom w:val="0"/>
              <w:divBdr>
                <w:top w:val="none" w:sz="0" w:space="0" w:color="auto"/>
                <w:left w:val="none" w:sz="0" w:space="0" w:color="auto"/>
                <w:bottom w:val="none" w:sz="0" w:space="0" w:color="auto"/>
                <w:right w:val="none" w:sz="0" w:space="0" w:color="auto"/>
              </w:divBdr>
              <w:divsChild>
                <w:div w:id="661658752">
                  <w:marLeft w:val="0"/>
                  <w:marRight w:val="0"/>
                  <w:marTop w:val="0"/>
                  <w:marBottom w:val="262"/>
                  <w:divBdr>
                    <w:top w:val="none" w:sz="0" w:space="0" w:color="auto"/>
                    <w:left w:val="none" w:sz="0" w:space="0" w:color="auto"/>
                    <w:bottom w:val="none" w:sz="0" w:space="0" w:color="auto"/>
                    <w:right w:val="none" w:sz="0" w:space="0" w:color="auto"/>
                  </w:divBdr>
                  <w:divsChild>
                    <w:div w:id="200457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1617715">
      <w:bodyDiv w:val="1"/>
      <w:marLeft w:val="0"/>
      <w:marRight w:val="0"/>
      <w:marTop w:val="0"/>
      <w:marBottom w:val="0"/>
      <w:divBdr>
        <w:top w:val="none" w:sz="0" w:space="0" w:color="auto"/>
        <w:left w:val="none" w:sz="0" w:space="0" w:color="auto"/>
        <w:bottom w:val="none" w:sz="0" w:space="0" w:color="auto"/>
        <w:right w:val="none" w:sz="0" w:space="0" w:color="auto"/>
      </w:divBdr>
      <w:divsChild>
        <w:div w:id="1914854731">
          <w:marLeft w:val="0"/>
          <w:marRight w:val="0"/>
          <w:marTop w:val="0"/>
          <w:marBottom w:val="0"/>
          <w:divBdr>
            <w:top w:val="none" w:sz="0" w:space="0" w:color="auto"/>
            <w:left w:val="none" w:sz="0" w:space="0" w:color="auto"/>
            <w:bottom w:val="none" w:sz="0" w:space="0" w:color="auto"/>
            <w:right w:val="none" w:sz="0" w:space="0" w:color="auto"/>
          </w:divBdr>
        </w:div>
      </w:divsChild>
    </w:div>
    <w:div w:id="1737628212">
      <w:bodyDiv w:val="1"/>
      <w:marLeft w:val="0"/>
      <w:marRight w:val="0"/>
      <w:marTop w:val="0"/>
      <w:marBottom w:val="0"/>
      <w:divBdr>
        <w:top w:val="none" w:sz="0" w:space="0" w:color="auto"/>
        <w:left w:val="none" w:sz="0" w:space="0" w:color="auto"/>
        <w:bottom w:val="none" w:sz="0" w:space="0" w:color="auto"/>
        <w:right w:val="none" w:sz="0" w:space="0" w:color="auto"/>
      </w:divBdr>
      <w:divsChild>
        <w:div w:id="800919889">
          <w:marLeft w:val="360"/>
          <w:marRight w:val="0"/>
          <w:marTop w:val="200"/>
          <w:marBottom w:val="0"/>
          <w:divBdr>
            <w:top w:val="none" w:sz="0" w:space="0" w:color="auto"/>
            <w:left w:val="none" w:sz="0" w:space="0" w:color="auto"/>
            <w:bottom w:val="none" w:sz="0" w:space="0" w:color="auto"/>
            <w:right w:val="none" w:sz="0" w:space="0" w:color="auto"/>
          </w:divBdr>
        </w:div>
      </w:divsChild>
    </w:div>
    <w:div w:id="1853107962">
      <w:bodyDiv w:val="1"/>
      <w:marLeft w:val="0"/>
      <w:marRight w:val="0"/>
      <w:marTop w:val="0"/>
      <w:marBottom w:val="0"/>
      <w:divBdr>
        <w:top w:val="none" w:sz="0" w:space="0" w:color="auto"/>
        <w:left w:val="none" w:sz="0" w:space="0" w:color="auto"/>
        <w:bottom w:val="none" w:sz="0" w:space="0" w:color="auto"/>
        <w:right w:val="none" w:sz="0" w:space="0" w:color="auto"/>
      </w:divBdr>
    </w:div>
    <w:div w:id="1885098264">
      <w:bodyDiv w:val="1"/>
      <w:marLeft w:val="0"/>
      <w:marRight w:val="0"/>
      <w:marTop w:val="0"/>
      <w:marBottom w:val="0"/>
      <w:divBdr>
        <w:top w:val="none" w:sz="0" w:space="0" w:color="auto"/>
        <w:left w:val="none" w:sz="0" w:space="0" w:color="auto"/>
        <w:bottom w:val="none" w:sz="0" w:space="0" w:color="auto"/>
        <w:right w:val="none" w:sz="0" w:space="0" w:color="auto"/>
      </w:divBdr>
      <w:divsChild>
        <w:div w:id="2089383503">
          <w:marLeft w:val="0"/>
          <w:marRight w:val="0"/>
          <w:marTop w:val="0"/>
          <w:marBottom w:val="0"/>
          <w:divBdr>
            <w:top w:val="none" w:sz="0" w:space="0" w:color="auto"/>
            <w:left w:val="none" w:sz="0" w:space="0" w:color="auto"/>
            <w:bottom w:val="none" w:sz="0" w:space="0" w:color="auto"/>
            <w:right w:val="none" w:sz="0" w:space="0" w:color="auto"/>
          </w:divBdr>
          <w:divsChild>
            <w:div w:id="329145200">
              <w:marLeft w:val="0"/>
              <w:marRight w:val="0"/>
              <w:marTop w:val="0"/>
              <w:marBottom w:val="0"/>
              <w:divBdr>
                <w:top w:val="none" w:sz="0" w:space="0" w:color="auto"/>
                <w:left w:val="none" w:sz="0" w:space="0" w:color="auto"/>
                <w:bottom w:val="none" w:sz="0" w:space="0" w:color="auto"/>
                <w:right w:val="none" w:sz="0" w:space="0" w:color="auto"/>
              </w:divBdr>
              <w:divsChild>
                <w:div w:id="8520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4581365">
      <w:bodyDiv w:val="1"/>
      <w:marLeft w:val="0"/>
      <w:marRight w:val="0"/>
      <w:marTop w:val="0"/>
      <w:marBottom w:val="0"/>
      <w:divBdr>
        <w:top w:val="none" w:sz="0" w:space="0" w:color="auto"/>
        <w:left w:val="none" w:sz="0" w:space="0" w:color="auto"/>
        <w:bottom w:val="none" w:sz="0" w:space="0" w:color="auto"/>
        <w:right w:val="none" w:sz="0" w:space="0" w:color="auto"/>
      </w:divBdr>
      <w:divsChild>
        <w:div w:id="859204668">
          <w:marLeft w:val="0"/>
          <w:marRight w:val="0"/>
          <w:marTop w:val="0"/>
          <w:marBottom w:val="0"/>
          <w:divBdr>
            <w:top w:val="none" w:sz="0" w:space="0" w:color="auto"/>
            <w:left w:val="none" w:sz="0" w:space="0" w:color="auto"/>
            <w:bottom w:val="none" w:sz="0" w:space="0" w:color="auto"/>
            <w:right w:val="none" w:sz="0" w:space="0" w:color="auto"/>
          </w:divBdr>
          <w:divsChild>
            <w:div w:id="441463753">
              <w:marLeft w:val="0"/>
              <w:marRight w:val="0"/>
              <w:marTop w:val="0"/>
              <w:marBottom w:val="0"/>
              <w:divBdr>
                <w:top w:val="none" w:sz="0" w:space="0" w:color="auto"/>
                <w:left w:val="none" w:sz="0" w:space="0" w:color="auto"/>
                <w:bottom w:val="none" w:sz="0" w:space="0" w:color="auto"/>
                <w:right w:val="none" w:sz="0" w:space="0" w:color="auto"/>
              </w:divBdr>
              <w:divsChild>
                <w:div w:id="1096443151">
                  <w:marLeft w:val="0"/>
                  <w:marRight w:val="0"/>
                  <w:marTop w:val="0"/>
                  <w:marBottom w:val="0"/>
                  <w:divBdr>
                    <w:top w:val="none" w:sz="0" w:space="0" w:color="auto"/>
                    <w:left w:val="none" w:sz="0" w:space="0" w:color="auto"/>
                    <w:bottom w:val="none" w:sz="0" w:space="0" w:color="auto"/>
                    <w:right w:val="none" w:sz="0" w:space="0" w:color="auto"/>
                  </w:divBdr>
                  <w:divsChild>
                    <w:div w:id="1528520669">
                      <w:marLeft w:val="0"/>
                      <w:marRight w:val="0"/>
                      <w:marTop w:val="0"/>
                      <w:marBottom w:val="0"/>
                      <w:divBdr>
                        <w:top w:val="none" w:sz="0" w:space="0" w:color="auto"/>
                        <w:left w:val="none" w:sz="0" w:space="0" w:color="auto"/>
                        <w:bottom w:val="none" w:sz="0" w:space="0" w:color="auto"/>
                        <w:right w:val="none" w:sz="0" w:space="0" w:color="auto"/>
                      </w:divBdr>
                      <w:divsChild>
                        <w:div w:id="1497303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1718093">
      <w:bodyDiv w:val="1"/>
      <w:marLeft w:val="0"/>
      <w:marRight w:val="0"/>
      <w:marTop w:val="0"/>
      <w:marBottom w:val="0"/>
      <w:divBdr>
        <w:top w:val="none" w:sz="0" w:space="0" w:color="auto"/>
        <w:left w:val="none" w:sz="0" w:space="0" w:color="auto"/>
        <w:bottom w:val="none" w:sz="0" w:space="0" w:color="auto"/>
        <w:right w:val="none" w:sz="0" w:space="0" w:color="auto"/>
      </w:divBdr>
      <w:divsChild>
        <w:div w:id="1653102164">
          <w:marLeft w:val="0"/>
          <w:marRight w:val="0"/>
          <w:marTop w:val="0"/>
          <w:marBottom w:val="0"/>
          <w:divBdr>
            <w:top w:val="none" w:sz="0" w:space="0" w:color="auto"/>
            <w:left w:val="none" w:sz="0" w:space="0" w:color="auto"/>
            <w:bottom w:val="none" w:sz="0" w:space="0" w:color="auto"/>
            <w:right w:val="none" w:sz="0" w:space="0" w:color="auto"/>
          </w:divBdr>
          <w:divsChild>
            <w:div w:id="939918299">
              <w:marLeft w:val="0"/>
              <w:marRight w:val="0"/>
              <w:marTop w:val="0"/>
              <w:marBottom w:val="0"/>
              <w:divBdr>
                <w:top w:val="none" w:sz="0" w:space="0" w:color="auto"/>
                <w:left w:val="none" w:sz="0" w:space="0" w:color="auto"/>
                <w:bottom w:val="none" w:sz="0" w:space="0" w:color="auto"/>
                <w:right w:val="none" w:sz="0" w:space="0" w:color="auto"/>
              </w:divBdr>
              <w:divsChild>
                <w:div w:id="512689657">
                  <w:marLeft w:val="0"/>
                  <w:marRight w:val="0"/>
                  <w:marTop w:val="0"/>
                  <w:marBottom w:val="0"/>
                  <w:divBdr>
                    <w:top w:val="none" w:sz="0" w:space="0" w:color="auto"/>
                    <w:left w:val="none" w:sz="0" w:space="0" w:color="auto"/>
                    <w:bottom w:val="none" w:sz="0" w:space="0" w:color="auto"/>
                    <w:right w:val="none" w:sz="0" w:space="0" w:color="auto"/>
                  </w:divBdr>
                  <w:divsChild>
                    <w:div w:id="878779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playplace.org" TargetMode="External"/><Relationship Id="rId18" Type="http://schemas.openxmlformats.org/officeDocument/2006/relationships/hyperlink" Target="mailto:mash%40bromley.gov.uk" TargetMode="External"/><Relationship Id="rId26" Type="http://schemas.openxmlformats.org/officeDocument/2006/relationships/hyperlink" Target="mailto:Steve.hall@croydon.gov.uk" TargetMode="External"/><Relationship Id="rId39" Type="http://schemas.openxmlformats.org/officeDocument/2006/relationships/diagramData" Target="diagrams/data1.xml"/><Relationship Id="rId21" Type="http://schemas.openxmlformats.org/officeDocument/2006/relationships/hyperlink" Target="http://www.kelsi.org.uk" TargetMode="External"/><Relationship Id="rId34" Type="http://schemas.openxmlformats.org/officeDocument/2006/relationships/hyperlink" Target="https://www.nspcc.org.uk/preventing-abuse/our-services/nspcc-helpline/" TargetMode="External"/><Relationship Id="rId42" Type="http://schemas.openxmlformats.org/officeDocument/2006/relationships/diagramColors" Target="diagrams/colors1.xml"/><Relationship Id="rId47" Type="http://schemas.openxmlformats.org/officeDocument/2006/relationships/footer" Target="footer2.xml"/><Relationship Id="rId50"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gov.uk/guidance/childcare-significant-events-to-notify-ofsted-about" TargetMode="External"/><Relationship Id="rId29" Type="http://schemas.openxmlformats.org/officeDocument/2006/relationships/image" Target="media/image3.png"/><Relationship Id="rId11" Type="http://schemas.openxmlformats.org/officeDocument/2006/relationships/image" Target="media/image1.jpg"/><Relationship Id="rId24" Type="http://schemas.openxmlformats.org/officeDocument/2006/relationships/hyperlink" Target="mailto:sally.green2@kent.gov.uk" TargetMode="External"/><Relationship Id="rId32" Type="http://schemas.openxmlformats.org/officeDocument/2006/relationships/image" Target="media/image6.png"/><Relationship Id="rId37" Type="http://schemas.openxmlformats.org/officeDocument/2006/relationships/hyperlink" Target="http://www.playplace.org" TargetMode="External"/><Relationship Id="rId40" Type="http://schemas.openxmlformats.org/officeDocument/2006/relationships/diagramLayout" Target="diagrams/layout1.xml"/><Relationship Id="rId45"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yperlink" Target="mailto:enquiries@ofsted.gov.uk" TargetMode="External"/><Relationship Id="rId23" Type="http://schemas.openxmlformats.org/officeDocument/2006/relationships/hyperlink" Target="mailto:kentchildrenslado@kent.gov.uk" TargetMode="External"/><Relationship Id="rId28" Type="http://schemas.openxmlformats.org/officeDocument/2006/relationships/image" Target="media/image2.emf"/><Relationship Id="rId36" Type="http://schemas.openxmlformats.org/officeDocument/2006/relationships/image" Target="media/image8.png"/><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mailto:LADO@croydon.gov.uk" TargetMode="External"/><Relationship Id="rId31" Type="http://schemas.openxmlformats.org/officeDocument/2006/relationships/image" Target="media/image5.png"/><Relationship Id="rId44" Type="http://schemas.openxmlformats.org/officeDocument/2006/relationships/hyperlink" Target="mailto:LADO@croydon.gov.u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playplaceinnov8.org" TargetMode="External"/><Relationship Id="rId22" Type="http://schemas.openxmlformats.org/officeDocument/2006/relationships/hyperlink" Target="http://www.kelsi.org.uk" TargetMode="External"/><Relationship Id="rId27" Type="http://schemas.openxmlformats.org/officeDocument/2006/relationships/hyperlink" Target="mailto:Jane.parr@croydon.gov.uk" TargetMode="External"/><Relationship Id="rId30" Type="http://schemas.openxmlformats.org/officeDocument/2006/relationships/image" Target="media/image4.png"/><Relationship Id="rId35" Type="http://schemas.openxmlformats.org/officeDocument/2006/relationships/image" Target="media/image7.png"/><Relationship Id="rId43" Type="http://schemas.microsoft.com/office/2007/relationships/diagramDrawing" Target="diagrams/drawing1.xml"/><Relationship Id="rId48" Type="http://schemas.openxmlformats.org/officeDocument/2006/relationships/header" Target="header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www.playplace.org" TargetMode="External"/><Relationship Id="rId17" Type="http://schemas.openxmlformats.org/officeDocument/2006/relationships/hyperlink" Target="https://www.gov.uk/guidance/childcare-reporting-childrens-accidents-and-injuries" TargetMode="External"/><Relationship Id="rId25" Type="http://schemas.openxmlformats.org/officeDocument/2006/relationships/hyperlink" Target="mailto:jill.allen@kent.gov.uk" TargetMode="External"/><Relationship Id="rId33" Type="http://schemas.openxmlformats.org/officeDocument/2006/relationships/hyperlink" Target="mailto:help@nspcc.org.uk" TargetMode="External"/><Relationship Id="rId38" Type="http://schemas.openxmlformats.org/officeDocument/2006/relationships/hyperlink" Target="https://www.nhs.uk/conditions/munchausens-syndrome/" TargetMode="External"/><Relationship Id="rId46" Type="http://schemas.openxmlformats.org/officeDocument/2006/relationships/footer" Target="footer1.xml"/><Relationship Id="rId20" Type="http://schemas.openxmlformats.org/officeDocument/2006/relationships/hyperlink" Target="mailto:social.services@kent.gov.uk" TargetMode="External"/><Relationship Id="rId41" Type="http://schemas.openxmlformats.org/officeDocument/2006/relationships/diagramQuickStyle" Target="diagrams/quickStyle1.xml"/><Relationship Id="rId1" Type="http://schemas.openxmlformats.org/officeDocument/2006/relationships/customXml" Target="../customXml/item1.xml"/><Relationship Id="rId6"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9.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AC830C6-6200-433C-994E-71D5EEC2AA10}"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en-GB"/>
        </a:p>
      </dgm:t>
    </dgm:pt>
    <dgm:pt modelId="{4A35C029-7F29-4C64-9F19-A73366C15E6E}">
      <dgm:prSet phldrT="[Text]" custT="1"/>
      <dgm:spPr/>
      <dgm:t>
        <a:bodyPr/>
        <a:lstStyle/>
        <a:p>
          <a:r>
            <a:rPr lang="en-GB" sz="800">
              <a:latin typeface="Arial" panose="020B0604020202020204" pitchFamily="34" charset="0"/>
              <a:cs typeface="Arial" panose="020B0604020202020204" pitchFamily="34" charset="0"/>
            </a:rPr>
            <a:t>Application</a:t>
          </a:r>
        </a:p>
      </dgm:t>
    </dgm:pt>
    <dgm:pt modelId="{5115A92C-8635-4B5A-90DD-92925A0DCEFB}" type="parTrans" cxnId="{5F42D0E9-27C9-4CFF-83F2-BC7E469C443E}">
      <dgm:prSet/>
      <dgm:spPr/>
      <dgm:t>
        <a:bodyPr/>
        <a:lstStyle/>
        <a:p>
          <a:endParaRPr lang="en-GB" sz="1200">
            <a:latin typeface="Arial" panose="020B0604020202020204" pitchFamily="34" charset="0"/>
            <a:cs typeface="Arial" panose="020B0604020202020204" pitchFamily="34" charset="0"/>
          </a:endParaRPr>
        </a:p>
      </dgm:t>
    </dgm:pt>
    <dgm:pt modelId="{29867049-93FE-4176-A9C9-5287D97E44DB}" type="sibTrans" cxnId="{5F42D0E9-27C9-4CFF-83F2-BC7E469C443E}">
      <dgm:prSet custT="1"/>
      <dgm:spPr/>
      <dgm:t>
        <a:bodyPr/>
        <a:lstStyle/>
        <a:p>
          <a:endParaRPr lang="en-GB" sz="1050">
            <a:latin typeface="Arial" panose="020B0604020202020204" pitchFamily="34" charset="0"/>
            <a:cs typeface="Arial" panose="020B0604020202020204" pitchFamily="34" charset="0"/>
          </a:endParaRPr>
        </a:p>
      </dgm:t>
    </dgm:pt>
    <dgm:pt modelId="{B40AD572-8EE2-46D9-9359-094AE6B074FE}">
      <dgm:prSet phldrT="[Text]" custT="1"/>
      <dgm:spPr/>
      <dgm:t>
        <a:bodyPr/>
        <a:lstStyle/>
        <a:p>
          <a:r>
            <a:rPr lang="en-GB" sz="800">
              <a:latin typeface="Arial" panose="020B0604020202020204" pitchFamily="34" charset="0"/>
              <a:cs typeface="Arial" panose="020B0604020202020204" pitchFamily="34" charset="0"/>
            </a:rPr>
            <a:t>Letter of employment</a:t>
          </a:r>
        </a:p>
      </dgm:t>
    </dgm:pt>
    <dgm:pt modelId="{2E67C4F7-92F5-4994-89FD-6B8C50D4E5D4}" type="parTrans" cxnId="{0B0C18AB-5B84-4831-9AB4-971BC7FE6DAE}">
      <dgm:prSet/>
      <dgm:spPr/>
      <dgm:t>
        <a:bodyPr/>
        <a:lstStyle/>
        <a:p>
          <a:endParaRPr lang="en-GB" sz="1200">
            <a:latin typeface="Arial" panose="020B0604020202020204" pitchFamily="34" charset="0"/>
            <a:cs typeface="Arial" panose="020B0604020202020204" pitchFamily="34" charset="0"/>
          </a:endParaRPr>
        </a:p>
      </dgm:t>
    </dgm:pt>
    <dgm:pt modelId="{2AB28F08-C791-4EB8-AF86-E7FF3317C6FD}" type="sibTrans" cxnId="{0B0C18AB-5B84-4831-9AB4-971BC7FE6DAE}">
      <dgm:prSet custT="1"/>
      <dgm:spPr/>
      <dgm:t>
        <a:bodyPr/>
        <a:lstStyle/>
        <a:p>
          <a:endParaRPr lang="en-GB" sz="1050">
            <a:latin typeface="Arial" panose="020B0604020202020204" pitchFamily="34" charset="0"/>
            <a:cs typeface="Arial" panose="020B0604020202020204" pitchFamily="34" charset="0"/>
          </a:endParaRPr>
        </a:p>
      </dgm:t>
    </dgm:pt>
    <dgm:pt modelId="{031AF968-96A0-4B9B-A6CE-E3A36BD7FB97}">
      <dgm:prSet phldrT="[Text]" custT="1"/>
      <dgm:spPr/>
      <dgm:t>
        <a:bodyPr/>
        <a:lstStyle/>
        <a:p>
          <a:r>
            <a:rPr lang="en-GB" sz="800">
              <a:latin typeface="Arial" panose="020B0604020202020204" pitchFamily="34" charset="0"/>
              <a:cs typeface="Arial" panose="020B0604020202020204" pitchFamily="34" charset="0"/>
            </a:rPr>
            <a:t>References</a:t>
          </a:r>
        </a:p>
      </dgm:t>
    </dgm:pt>
    <dgm:pt modelId="{7137D397-6368-4551-96CC-30CFBC8915E7}" type="parTrans" cxnId="{22788992-6224-4BD8-B765-25B4ECBB58B8}">
      <dgm:prSet/>
      <dgm:spPr/>
      <dgm:t>
        <a:bodyPr/>
        <a:lstStyle/>
        <a:p>
          <a:endParaRPr lang="en-GB" sz="1200">
            <a:latin typeface="Arial" panose="020B0604020202020204" pitchFamily="34" charset="0"/>
            <a:cs typeface="Arial" panose="020B0604020202020204" pitchFamily="34" charset="0"/>
          </a:endParaRPr>
        </a:p>
      </dgm:t>
    </dgm:pt>
    <dgm:pt modelId="{845D27D6-CCCB-495A-A734-A2769BCA7CB3}" type="sibTrans" cxnId="{22788992-6224-4BD8-B765-25B4ECBB58B8}">
      <dgm:prSet custT="1"/>
      <dgm:spPr/>
      <dgm:t>
        <a:bodyPr/>
        <a:lstStyle/>
        <a:p>
          <a:endParaRPr lang="en-GB" sz="1050">
            <a:latin typeface="Arial" panose="020B0604020202020204" pitchFamily="34" charset="0"/>
            <a:cs typeface="Arial" panose="020B0604020202020204" pitchFamily="34" charset="0"/>
          </a:endParaRPr>
        </a:p>
      </dgm:t>
    </dgm:pt>
    <dgm:pt modelId="{A2C5D600-153B-479D-8A30-54FA611686DF}">
      <dgm:prSet phldrT="[Text]" custT="1"/>
      <dgm:spPr/>
      <dgm:t>
        <a:bodyPr/>
        <a:lstStyle/>
        <a:p>
          <a:r>
            <a:rPr lang="en-GB" sz="800">
              <a:latin typeface="Arial" panose="020B0604020202020204" pitchFamily="34" charset="0"/>
              <a:cs typeface="Arial" panose="020B0604020202020204" pitchFamily="34" charset="0"/>
            </a:rPr>
            <a:t>DBS check</a:t>
          </a:r>
        </a:p>
        <a:p>
          <a:endParaRPr lang="en-GB" sz="800">
            <a:latin typeface="Arial" panose="020B0604020202020204" pitchFamily="34" charset="0"/>
            <a:cs typeface="Arial" panose="020B0604020202020204" pitchFamily="34" charset="0"/>
          </a:endParaRPr>
        </a:p>
      </dgm:t>
    </dgm:pt>
    <dgm:pt modelId="{EB86984F-12F2-4350-85FF-9B0F40D9B867}" type="parTrans" cxnId="{4CD7715E-0092-40EA-8BBD-AABEEB30CE9F}">
      <dgm:prSet/>
      <dgm:spPr/>
      <dgm:t>
        <a:bodyPr/>
        <a:lstStyle/>
        <a:p>
          <a:endParaRPr lang="en-GB" sz="1200">
            <a:latin typeface="Arial" panose="020B0604020202020204" pitchFamily="34" charset="0"/>
            <a:cs typeface="Arial" panose="020B0604020202020204" pitchFamily="34" charset="0"/>
          </a:endParaRPr>
        </a:p>
      </dgm:t>
    </dgm:pt>
    <dgm:pt modelId="{82493E96-C0DF-47D8-BA8B-37201566E7DF}" type="sibTrans" cxnId="{4CD7715E-0092-40EA-8BBD-AABEEB30CE9F}">
      <dgm:prSet custT="1"/>
      <dgm:spPr/>
      <dgm:t>
        <a:bodyPr/>
        <a:lstStyle/>
        <a:p>
          <a:endParaRPr lang="en-GB" sz="1050">
            <a:latin typeface="Arial" panose="020B0604020202020204" pitchFamily="34" charset="0"/>
            <a:cs typeface="Arial" panose="020B0604020202020204" pitchFamily="34" charset="0"/>
          </a:endParaRPr>
        </a:p>
      </dgm:t>
    </dgm:pt>
    <dgm:pt modelId="{5E796E13-30A1-4437-B76D-767C7C5FE5CF}">
      <dgm:prSet phldrT="[Text]" custT="1"/>
      <dgm:spPr/>
      <dgm:t>
        <a:bodyPr/>
        <a:lstStyle/>
        <a:p>
          <a:r>
            <a:rPr lang="en-GB" sz="800">
              <a:latin typeface="Arial" panose="020B0604020202020204" pitchFamily="34" charset="0"/>
              <a:cs typeface="Arial" panose="020B0604020202020204" pitchFamily="34" charset="0"/>
            </a:rPr>
            <a:t>Induction</a:t>
          </a:r>
        </a:p>
        <a:p>
          <a:r>
            <a:rPr lang="en-GB" sz="800">
              <a:latin typeface="Arial" panose="020B0604020202020204" pitchFamily="34" charset="0"/>
              <a:cs typeface="Arial" panose="020B0604020202020204" pitchFamily="34" charset="0"/>
            </a:rPr>
            <a:t>contract</a:t>
          </a:r>
        </a:p>
      </dgm:t>
    </dgm:pt>
    <dgm:pt modelId="{34449865-CE21-4D1F-89E6-02CB108214C0}" type="parTrans" cxnId="{A9FBF1B5-34EC-4052-9732-A5706199DE77}">
      <dgm:prSet/>
      <dgm:spPr/>
      <dgm:t>
        <a:bodyPr/>
        <a:lstStyle/>
        <a:p>
          <a:endParaRPr lang="en-GB" sz="1200">
            <a:latin typeface="Arial" panose="020B0604020202020204" pitchFamily="34" charset="0"/>
            <a:cs typeface="Arial" panose="020B0604020202020204" pitchFamily="34" charset="0"/>
          </a:endParaRPr>
        </a:p>
      </dgm:t>
    </dgm:pt>
    <dgm:pt modelId="{A0D21BBC-699F-4C21-828E-C02652E0BAE0}" type="sibTrans" cxnId="{A9FBF1B5-34EC-4052-9732-A5706199DE77}">
      <dgm:prSet custT="1"/>
      <dgm:spPr>
        <a:solidFill>
          <a:srgbClr val="FF0000"/>
        </a:solidFill>
      </dgm:spPr>
      <dgm:t>
        <a:bodyPr/>
        <a:lstStyle/>
        <a:p>
          <a:endParaRPr lang="en-GB" sz="1050">
            <a:latin typeface="Arial" panose="020B0604020202020204" pitchFamily="34" charset="0"/>
            <a:cs typeface="Arial" panose="020B0604020202020204" pitchFamily="34" charset="0"/>
          </a:endParaRPr>
        </a:p>
      </dgm:t>
    </dgm:pt>
    <dgm:pt modelId="{B1528869-AABE-4658-B610-0F050A4F6403}">
      <dgm:prSet phldrT="[Text]" custT="1"/>
      <dgm:spPr/>
      <dgm:t>
        <a:bodyPr/>
        <a:lstStyle/>
        <a:p>
          <a:r>
            <a:rPr lang="en-GB" sz="800">
              <a:latin typeface="Arial" panose="020B0604020202020204" pitchFamily="34" charset="0"/>
              <a:cs typeface="Arial" panose="020B0604020202020204" pitchFamily="34" charset="0"/>
            </a:rPr>
            <a:t> Verbal job offer</a:t>
          </a:r>
        </a:p>
      </dgm:t>
    </dgm:pt>
    <dgm:pt modelId="{6A040306-FADE-4316-926D-0F88F27F4117}" type="parTrans" cxnId="{93540D00-F8EC-43EB-ACD4-2C84416A826C}">
      <dgm:prSet/>
      <dgm:spPr/>
      <dgm:t>
        <a:bodyPr/>
        <a:lstStyle/>
        <a:p>
          <a:endParaRPr lang="en-GB" sz="1200">
            <a:latin typeface="Arial" panose="020B0604020202020204" pitchFamily="34" charset="0"/>
            <a:cs typeface="Arial" panose="020B0604020202020204" pitchFamily="34" charset="0"/>
          </a:endParaRPr>
        </a:p>
      </dgm:t>
    </dgm:pt>
    <dgm:pt modelId="{D0D48D4E-585D-4F4F-9962-893B73890B03}" type="sibTrans" cxnId="{93540D00-F8EC-43EB-ACD4-2C84416A826C}">
      <dgm:prSet custT="1"/>
      <dgm:spPr/>
      <dgm:t>
        <a:bodyPr/>
        <a:lstStyle/>
        <a:p>
          <a:endParaRPr lang="en-GB" sz="1050">
            <a:latin typeface="Arial" panose="020B0604020202020204" pitchFamily="34" charset="0"/>
            <a:cs typeface="Arial" panose="020B0604020202020204" pitchFamily="34" charset="0"/>
          </a:endParaRPr>
        </a:p>
      </dgm:t>
    </dgm:pt>
    <dgm:pt modelId="{7991CBFA-E3AC-4C1B-892C-BAF410DE23C2}">
      <dgm:prSet phldrT="[Text]" custT="1"/>
      <dgm:spPr/>
      <dgm:t>
        <a:bodyPr/>
        <a:lstStyle/>
        <a:p>
          <a:r>
            <a:rPr lang="en-GB" sz="800">
              <a:latin typeface="Arial" panose="020B0604020202020204" pitchFamily="34" charset="0"/>
              <a:cs typeface="Arial" panose="020B0604020202020204" pitchFamily="34" charset="0"/>
            </a:rPr>
            <a:t>Interview</a:t>
          </a:r>
        </a:p>
      </dgm:t>
    </dgm:pt>
    <dgm:pt modelId="{16107888-B177-42F2-8789-CFC9539041E0}" type="parTrans" cxnId="{4EB2E5E5-4F3D-4036-BF6A-DEA986DF3635}">
      <dgm:prSet/>
      <dgm:spPr/>
      <dgm:t>
        <a:bodyPr/>
        <a:lstStyle/>
        <a:p>
          <a:endParaRPr lang="en-GB" sz="1200">
            <a:latin typeface="Arial" panose="020B0604020202020204" pitchFamily="34" charset="0"/>
            <a:cs typeface="Arial" panose="020B0604020202020204" pitchFamily="34" charset="0"/>
          </a:endParaRPr>
        </a:p>
      </dgm:t>
    </dgm:pt>
    <dgm:pt modelId="{ECF7A211-9D22-4542-8620-DD9083E636DF}" type="sibTrans" cxnId="{4EB2E5E5-4F3D-4036-BF6A-DEA986DF3635}">
      <dgm:prSet custT="1"/>
      <dgm:spPr/>
      <dgm:t>
        <a:bodyPr/>
        <a:lstStyle/>
        <a:p>
          <a:endParaRPr lang="en-GB" sz="1050">
            <a:latin typeface="Arial" panose="020B0604020202020204" pitchFamily="34" charset="0"/>
            <a:cs typeface="Arial" panose="020B0604020202020204" pitchFamily="34" charset="0"/>
          </a:endParaRPr>
        </a:p>
      </dgm:t>
    </dgm:pt>
    <dgm:pt modelId="{8A63FCC2-4F06-477C-85DB-C3EAFB3C6B6E}" type="pres">
      <dgm:prSet presAssocID="{AAC830C6-6200-433C-994E-71D5EEC2AA10}" presName="cycle" presStyleCnt="0">
        <dgm:presLayoutVars>
          <dgm:dir/>
          <dgm:resizeHandles val="exact"/>
        </dgm:presLayoutVars>
      </dgm:prSet>
      <dgm:spPr/>
    </dgm:pt>
    <dgm:pt modelId="{F2387B7F-2DCD-495C-A656-95D63BBBFEE1}" type="pres">
      <dgm:prSet presAssocID="{4A35C029-7F29-4C64-9F19-A73366C15E6E}" presName="node" presStyleLbl="node1" presStyleIdx="0" presStyleCnt="7">
        <dgm:presLayoutVars>
          <dgm:bulletEnabled val="1"/>
        </dgm:presLayoutVars>
      </dgm:prSet>
      <dgm:spPr/>
    </dgm:pt>
    <dgm:pt modelId="{404F418C-22FF-4776-BF78-F54B66C963CA}" type="pres">
      <dgm:prSet presAssocID="{29867049-93FE-4176-A9C9-5287D97E44DB}" presName="sibTrans" presStyleLbl="sibTrans2D1" presStyleIdx="0" presStyleCnt="7"/>
      <dgm:spPr/>
    </dgm:pt>
    <dgm:pt modelId="{579475FA-B8DF-4966-BF68-F21D0E837C93}" type="pres">
      <dgm:prSet presAssocID="{29867049-93FE-4176-A9C9-5287D97E44DB}" presName="connectorText" presStyleLbl="sibTrans2D1" presStyleIdx="0" presStyleCnt="7"/>
      <dgm:spPr/>
    </dgm:pt>
    <dgm:pt modelId="{9E073309-A55B-4636-8953-051E9300AC60}" type="pres">
      <dgm:prSet presAssocID="{7991CBFA-E3AC-4C1B-892C-BAF410DE23C2}" presName="node" presStyleLbl="node1" presStyleIdx="1" presStyleCnt="7">
        <dgm:presLayoutVars>
          <dgm:bulletEnabled val="1"/>
        </dgm:presLayoutVars>
      </dgm:prSet>
      <dgm:spPr/>
    </dgm:pt>
    <dgm:pt modelId="{F56E13F9-767E-4C74-A675-2486B79B4933}" type="pres">
      <dgm:prSet presAssocID="{ECF7A211-9D22-4542-8620-DD9083E636DF}" presName="sibTrans" presStyleLbl="sibTrans2D1" presStyleIdx="1" presStyleCnt="7"/>
      <dgm:spPr/>
    </dgm:pt>
    <dgm:pt modelId="{EE181FBE-8798-4D97-BD3B-54D0D5165CAE}" type="pres">
      <dgm:prSet presAssocID="{ECF7A211-9D22-4542-8620-DD9083E636DF}" presName="connectorText" presStyleLbl="sibTrans2D1" presStyleIdx="1" presStyleCnt="7"/>
      <dgm:spPr/>
    </dgm:pt>
    <dgm:pt modelId="{F152E64C-1A24-40BB-B8B7-E8F05FB4C201}" type="pres">
      <dgm:prSet presAssocID="{B1528869-AABE-4658-B610-0F050A4F6403}" presName="node" presStyleLbl="node1" presStyleIdx="2" presStyleCnt="7">
        <dgm:presLayoutVars>
          <dgm:bulletEnabled val="1"/>
        </dgm:presLayoutVars>
      </dgm:prSet>
      <dgm:spPr/>
    </dgm:pt>
    <dgm:pt modelId="{E316C485-1297-4DA4-A0EE-20ECC5EEC6B8}" type="pres">
      <dgm:prSet presAssocID="{D0D48D4E-585D-4F4F-9962-893B73890B03}" presName="sibTrans" presStyleLbl="sibTrans2D1" presStyleIdx="2" presStyleCnt="7"/>
      <dgm:spPr/>
    </dgm:pt>
    <dgm:pt modelId="{7926DD2D-204E-426C-A1B7-2E7BBEF43DD4}" type="pres">
      <dgm:prSet presAssocID="{D0D48D4E-585D-4F4F-9962-893B73890B03}" presName="connectorText" presStyleLbl="sibTrans2D1" presStyleIdx="2" presStyleCnt="7"/>
      <dgm:spPr/>
    </dgm:pt>
    <dgm:pt modelId="{947B9AAF-426E-4DB9-B191-41A17B94315B}" type="pres">
      <dgm:prSet presAssocID="{B40AD572-8EE2-46D9-9359-094AE6B074FE}" presName="node" presStyleLbl="node1" presStyleIdx="3" presStyleCnt="7">
        <dgm:presLayoutVars>
          <dgm:bulletEnabled val="1"/>
        </dgm:presLayoutVars>
      </dgm:prSet>
      <dgm:spPr/>
    </dgm:pt>
    <dgm:pt modelId="{8A2CD3CC-D9A8-439C-9201-BC34D1C36CA5}" type="pres">
      <dgm:prSet presAssocID="{2AB28F08-C791-4EB8-AF86-E7FF3317C6FD}" presName="sibTrans" presStyleLbl="sibTrans2D1" presStyleIdx="3" presStyleCnt="7"/>
      <dgm:spPr/>
    </dgm:pt>
    <dgm:pt modelId="{010FFA41-BE89-4DAB-9A48-3F17D7D3F45B}" type="pres">
      <dgm:prSet presAssocID="{2AB28F08-C791-4EB8-AF86-E7FF3317C6FD}" presName="connectorText" presStyleLbl="sibTrans2D1" presStyleIdx="3" presStyleCnt="7"/>
      <dgm:spPr/>
    </dgm:pt>
    <dgm:pt modelId="{F70DE0FF-37AB-44B3-AB8A-F1731C1A019A}" type="pres">
      <dgm:prSet presAssocID="{031AF968-96A0-4B9B-A6CE-E3A36BD7FB97}" presName="node" presStyleLbl="node1" presStyleIdx="4" presStyleCnt="7">
        <dgm:presLayoutVars>
          <dgm:bulletEnabled val="1"/>
        </dgm:presLayoutVars>
      </dgm:prSet>
      <dgm:spPr/>
    </dgm:pt>
    <dgm:pt modelId="{725F65EC-2D40-48CC-82C0-BB5CD0017D70}" type="pres">
      <dgm:prSet presAssocID="{845D27D6-CCCB-495A-A734-A2769BCA7CB3}" presName="sibTrans" presStyleLbl="sibTrans2D1" presStyleIdx="4" presStyleCnt="7"/>
      <dgm:spPr/>
    </dgm:pt>
    <dgm:pt modelId="{3C768911-49AF-45A7-99DA-BCC5B3A17188}" type="pres">
      <dgm:prSet presAssocID="{845D27D6-CCCB-495A-A734-A2769BCA7CB3}" presName="connectorText" presStyleLbl="sibTrans2D1" presStyleIdx="4" presStyleCnt="7"/>
      <dgm:spPr/>
    </dgm:pt>
    <dgm:pt modelId="{1655F26E-CFF0-441C-ABDC-CBF635F85F7E}" type="pres">
      <dgm:prSet presAssocID="{A2C5D600-153B-479D-8A30-54FA611686DF}" presName="node" presStyleLbl="node1" presStyleIdx="5" presStyleCnt="7">
        <dgm:presLayoutVars>
          <dgm:bulletEnabled val="1"/>
        </dgm:presLayoutVars>
      </dgm:prSet>
      <dgm:spPr/>
    </dgm:pt>
    <dgm:pt modelId="{8BE9CAEF-0CCB-4226-864B-678CE624F984}" type="pres">
      <dgm:prSet presAssocID="{82493E96-C0DF-47D8-BA8B-37201566E7DF}" presName="sibTrans" presStyleLbl="sibTrans2D1" presStyleIdx="5" presStyleCnt="7"/>
      <dgm:spPr/>
    </dgm:pt>
    <dgm:pt modelId="{36E7E72C-F1FF-4C2D-9DBC-7381A677D1EC}" type="pres">
      <dgm:prSet presAssocID="{82493E96-C0DF-47D8-BA8B-37201566E7DF}" presName="connectorText" presStyleLbl="sibTrans2D1" presStyleIdx="5" presStyleCnt="7"/>
      <dgm:spPr/>
    </dgm:pt>
    <dgm:pt modelId="{B76E7F89-2504-4033-8BA2-B47166F4D513}" type="pres">
      <dgm:prSet presAssocID="{5E796E13-30A1-4437-B76D-767C7C5FE5CF}" presName="node" presStyleLbl="node1" presStyleIdx="6" presStyleCnt="7">
        <dgm:presLayoutVars>
          <dgm:bulletEnabled val="1"/>
        </dgm:presLayoutVars>
      </dgm:prSet>
      <dgm:spPr/>
    </dgm:pt>
    <dgm:pt modelId="{D0391D14-AF51-429A-B6D2-34A19037D1C6}" type="pres">
      <dgm:prSet presAssocID="{A0D21BBC-699F-4C21-828E-C02652E0BAE0}" presName="sibTrans" presStyleLbl="sibTrans2D1" presStyleIdx="6" presStyleCnt="7"/>
      <dgm:spPr>
        <a:prstGeom prst="mathNotEqual">
          <a:avLst/>
        </a:prstGeom>
      </dgm:spPr>
    </dgm:pt>
    <dgm:pt modelId="{A0FF9471-1E82-4B49-BE19-53DF1A1E7421}" type="pres">
      <dgm:prSet presAssocID="{A0D21BBC-699F-4C21-828E-C02652E0BAE0}" presName="connectorText" presStyleLbl="sibTrans2D1" presStyleIdx="6" presStyleCnt="7"/>
      <dgm:spPr/>
    </dgm:pt>
  </dgm:ptLst>
  <dgm:cxnLst>
    <dgm:cxn modelId="{93540D00-F8EC-43EB-ACD4-2C84416A826C}" srcId="{AAC830C6-6200-433C-994E-71D5EEC2AA10}" destId="{B1528869-AABE-4658-B610-0F050A4F6403}" srcOrd="2" destOrd="0" parTransId="{6A040306-FADE-4316-926D-0F88F27F4117}" sibTransId="{D0D48D4E-585D-4F4F-9962-893B73890B03}"/>
    <dgm:cxn modelId="{835FC903-EF44-45DE-8091-FE1CFB8EE1D8}" type="presOf" srcId="{D0D48D4E-585D-4F4F-9962-893B73890B03}" destId="{E316C485-1297-4DA4-A0EE-20ECC5EEC6B8}" srcOrd="0" destOrd="0" presId="urn:microsoft.com/office/officeart/2005/8/layout/cycle2"/>
    <dgm:cxn modelId="{3114A112-1660-4A40-91E8-58645CD10EF1}" type="presOf" srcId="{ECF7A211-9D22-4542-8620-DD9083E636DF}" destId="{EE181FBE-8798-4D97-BD3B-54D0D5165CAE}" srcOrd="1" destOrd="0" presId="urn:microsoft.com/office/officeart/2005/8/layout/cycle2"/>
    <dgm:cxn modelId="{1D5E681A-118C-424B-AA95-7EAB08A9297E}" type="presOf" srcId="{ECF7A211-9D22-4542-8620-DD9083E636DF}" destId="{F56E13F9-767E-4C74-A675-2486B79B4933}" srcOrd="0" destOrd="0" presId="urn:microsoft.com/office/officeart/2005/8/layout/cycle2"/>
    <dgm:cxn modelId="{EF219B1F-BE7D-4BAE-B9CE-149657B63AB6}" type="presOf" srcId="{4A35C029-7F29-4C64-9F19-A73366C15E6E}" destId="{F2387B7F-2DCD-495C-A656-95D63BBBFEE1}" srcOrd="0" destOrd="0" presId="urn:microsoft.com/office/officeart/2005/8/layout/cycle2"/>
    <dgm:cxn modelId="{64373425-0C70-485A-ACC6-73F02E2FC1D8}" type="presOf" srcId="{2AB28F08-C791-4EB8-AF86-E7FF3317C6FD}" destId="{8A2CD3CC-D9A8-439C-9201-BC34D1C36CA5}" srcOrd="0" destOrd="0" presId="urn:microsoft.com/office/officeart/2005/8/layout/cycle2"/>
    <dgm:cxn modelId="{4CAC0429-A7BC-4075-ADE4-F0CE399EBD64}" type="presOf" srcId="{845D27D6-CCCB-495A-A734-A2769BCA7CB3}" destId="{3C768911-49AF-45A7-99DA-BCC5B3A17188}" srcOrd="1" destOrd="0" presId="urn:microsoft.com/office/officeart/2005/8/layout/cycle2"/>
    <dgm:cxn modelId="{F8678D30-D0D7-42B4-96D0-7EF583421D93}" type="presOf" srcId="{845D27D6-CCCB-495A-A734-A2769BCA7CB3}" destId="{725F65EC-2D40-48CC-82C0-BB5CD0017D70}" srcOrd="0" destOrd="0" presId="urn:microsoft.com/office/officeart/2005/8/layout/cycle2"/>
    <dgm:cxn modelId="{5569923D-AC44-4F9A-896C-886C0EC7952B}" type="presOf" srcId="{B1528869-AABE-4658-B610-0F050A4F6403}" destId="{F152E64C-1A24-40BB-B8B7-E8F05FB4C201}" srcOrd="0" destOrd="0" presId="urn:microsoft.com/office/officeart/2005/8/layout/cycle2"/>
    <dgm:cxn modelId="{019C1D45-BC7B-40E2-BE02-9A6962274BA3}" type="presOf" srcId="{B40AD572-8EE2-46D9-9359-094AE6B074FE}" destId="{947B9AAF-426E-4DB9-B191-41A17B94315B}" srcOrd="0" destOrd="0" presId="urn:microsoft.com/office/officeart/2005/8/layout/cycle2"/>
    <dgm:cxn modelId="{13FCEA4A-D621-4453-87F5-0A88CBC043F5}" type="presOf" srcId="{29867049-93FE-4176-A9C9-5287D97E44DB}" destId="{579475FA-B8DF-4966-BF68-F21D0E837C93}" srcOrd="1" destOrd="0" presId="urn:microsoft.com/office/officeart/2005/8/layout/cycle2"/>
    <dgm:cxn modelId="{893AE250-6621-46A0-A7BF-404426F983FF}" type="presOf" srcId="{5E796E13-30A1-4437-B76D-767C7C5FE5CF}" destId="{B76E7F89-2504-4033-8BA2-B47166F4D513}" srcOrd="0" destOrd="0" presId="urn:microsoft.com/office/officeart/2005/8/layout/cycle2"/>
    <dgm:cxn modelId="{4CD7715E-0092-40EA-8BBD-AABEEB30CE9F}" srcId="{AAC830C6-6200-433C-994E-71D5EEC2AA10}" destId="{A2C5D600-153B-479D-8A30-54FA611686DF}" srcOrd="5" destOrd="0" parTransId="{EB86984F-12F2-4350-85FF-9B0F40D9B867}" sibTransId="{82493E96-C0DF-47D8-BA8B-37201566E7DF}"/>
    <dgm:cxn modelId="{0825D462-08E9-4EC9-B798-D3BF7A7B77F9}" type="presOf" srcId="{A0D21BBC-699F-4C21-828E-C02652E0BAE0}" destId="{A0FF9471-1E82-4B49-BE19-53DF1A1E7421}" srcOrd="1" destOrd="0" presId="urn:microsoft.com/office/officeart/2005/8/layout/cycle2"/>
    <dgm:cxn modelId="{656D2E6C-DB48-440D-BF73-6A83F28DCAC0}" type="presOf" srcId="{A2C5D600-153B-479D-8A30-54FA611686DF}" destId="{1655F26E-CFF0-441C-ABDC-CBF635F85F7E}" srcOrd="0" destOrd="0" presId="urn:microsoft.com/office/officeart/2005/8/layout/cycle2"/>
    <dgm:cxn modelId="{814E7F70-76E1-446E-BAAD-9BCFAC48853F}" type="presOf" srcId="{7991CBFA-E3AC-4C1B-892C-BAF410DE23C2}" destId="{9E073309-A55B-4636-8953-051E9300AC60}" srcOrd="0" destOrd="0" presId="urn:microsoft.com/office/officeart/2005/8/layout/cycle2"/>
    <dgm:cxn modelId="{C0C7777C-52AE-4D05-9B6E-14EFD9E7A914}" type="presOf" srcId="{82493E96-C0DF-47D8-BA8B-37201566E7DF}" destId="{36E7E72C-F1FF-4C2D-9DBC-7381A677D1EC}" srcOrd="1" destOrd="0" presId="urn:microsoft.com/office/officeart/2005/8/layout/cycle2"/>
    <dgm:cxn modelId="{C070AE7D-0DA3-4B8A-8E46-B554E5E30CCD}" type="presOf" srcId="{A0D21BBC-699F-4C21-828E-C02652E0BAE0}" destId="{D0391D14-AF51-429A-B6D2-34A19037D1C6}" srcOrd="0" destOrd="0" presId="urn:microsoft.com/office/officeart/2005/8/layout/cycle2"/>
    <dgm:cxn modelId="{D0C06482-956E-4F39-81FC-93CA416E437C}" type="presOf" srcId="{AAC830C6-6200-433C-994E-71D5EEC2AA10}" destId="{8A63FCC2-4F06-477C-85DB-C3EAFB3C6B6E}" srcOrd="0" destOrd="0" presId="urn:microsoft.com/office/officeart/2005/8/layout/cycle2"/>
    <dgm:cxn modelId="{8008C984-B3EC-4967-9250-5166ABB870FF}" type="presOf" srcId="{031AF968-96A0-4B9B-A6CE-E3A36BD7FB97}" destId="{F70DE0FF-37AB-44B3-AB8A-F1731C1A019A}" srcOrd="0" destOrd="0" presId="urn:microsoft.com/office/officeart/2005/8/layout/cycle2"/>
    <dgm:cxn modelId="{22788992-6224-4BD8-B765-25B4ECBB58B8}" srcId="{AAC830C6-6200-433C-994E-71D5EEC2AA10}" destId="{031AF968-96A0-4B9B-A6CE-E3A36BD7FB97}" srcOrd="4" destOrd="0" parTransId="{7137D397-6368-4551-96CC-30CFBC8915E7}" sibTransId="{845D27D6-CCCB-495A-A734-A2769BCA7CB3}"/>
    <dgm:cxn modelId="{D549A093-49D8-421C-8C98-4953A1FC944F}" type="presOf" srcId="{82493E96-C0DF-47D8-BA8B-37201566E7DF}" destId="{8BE9CAEF-0CCB-4226-864B-678CE624F984}" srcOrd="0" destOrd="0" presId="urn:microsoft.com/office/officeart/2005/8/layout/cycle2"/>
    <dgm:cxn modelId="{0B0C18AB-5B84-4831-9AB4-971BC7FE6DAE}" srcId="{AAC830C6-6200-433C-994E-71D5EEC2AA10}" destId="{B40AD572-8EE2-46D9-9359-094AE6B074FE}" srcOrd="3" destOrd="0" parTransId="{2E67C4F7-92F5-4994-89FD-6B8C50D4E5D4}" sibTransId="{2AB28F08-C791-4EB8-AF86-E7FF3317C6FD}"/>
    <dgm:cxn modelId="{A9FBF1B5-34EC-4052-9732-A5706199DE77}" srcId="{AAC830C6-6200-433C-994E-71D5EEC2AA10}" destId="{5E796E13-30A1-4437-B76D-767C7C5FE5CF}" srcOrd="6" destOrd="0" parTransId="{34449865-CE21-4D1F-89E6-02CB108214C0}" sibTransId="{A0D21BBC-699F-4C21-828E-C02652E0BAE0}"/>
    <dgm:cxn modelId="{5773E2D0-7456-4DFA-8CA2-3C2AB6F40FFB}" type="presOf" srcId="{D0D48D4E-585D-4F4F-9962-893B73890B03}" destId="{7926DD2D-204E-426C-A1B7-2E7BBEF43DD4}" srcOrd="1" destOrd="0" presId="urn:microsoft.com/office/officeart/2005/8/layout/cycle2"/>
    <dgm:cxn modelId="{A2DF1EDD-CC5E-4481-9FEE-6FADD5C4539D}" type="presOf" srcId="{29867049-93FE-4176-A9C9-5287D97E44DB}" destId="{404F418C-22FF-4776-BF78-F54B66C963CA}" srcOrd="0" destOrd="0" presId="urn:microsoft.com/office/officeart/2005/8/layout/cycle2"/>
    <dgm:cxn modelId="{4EB2E5E5-4F3D-4036-BF6A-DEA986DF3635}" srcId="{AAC830C6-6200-433C-994E-71D5EEC2AA10}" destId="{7991CBFA-E3AC-4C1B-892C-BAF410DE23C2}" srcOrd="1" destOrd="0" parTransId="{16107888-B177-42F2-8789-CFC9539041E0}" sibTransId="{ECF7A211-9D22-4542-8620-DD9083E636DF}"/>
    <dgm:cxn modelId="{5F42D0E9-27C9-4CFF-83F2-BC7E469C443E}" srcId="{AAC830C6-6200-433C-994E-71D5EEC2AA10}" destId="{4A35C029-7F29-4C64-9F19-A73366C15E6E}" srcOrd="0" destOrd="0" parTransId="{5115A92C-8635-4B5A-90DD-92925A0DCEFB}" sibTransId="{29867049-93FE-4176-A9C9-5287D97E44DB}"/>
    <dgm:cxn modelId="{BCDEEBEE-1CED-4FDF-85A6-01FB0A8C9766}" type="presOf" srcId="{2AB28F08-C791-4EB8-AF86-E7FF3317C6FD}" destId="{010FFA41-BE89-4DAB-9A48-3F17D7D3F45B}" srcOrd="1" destOrd="0" presId="urn:microsoft.com/office/officeart/2005/8/layout/cycle2"/>
    <dgm:cxn modelId="{3C6F6A46-1308-4705-94B0-60B35B0E9303}" type="presParOf" srcId="{8A63FCC2-4F06-477C-85DB-C3EAFB3C6B6E}" destId="{F2387B7F-2DCD-495C-A656-95D63BBBFEE1}" srcOrd="0" destOrd="0" presId="urn:microsoft.com/office/officeart/2005/8/layout/cycle2"/>
    <dgm:cxn modelId="{8D06C044-D3A0-46CC-8F2A-ECC53E6DBA70}" type="presParOf" srcId="{8A63FCC2-4F06-477C-85DB-C3EAFB3C6B6E}" destId="{404F418C-22FF-4776-BF78-F54B66C963CA}" srcOrd="1" destOrd="0" presId="urn:microsoft.com/office/officeart/2005/8/layout/cycle2"/>
    <dgm:cxn modelId="{6738B039-4EE4-4568-B7F2-5A879BD55EF3}" type="presParOf" srcId="{404F418C-22FF-4776-BF78-F54B66C963CA}" destId="{579475FA-B8DF-4966-BF68-F21D0E837C93}" srcOrd="0" destOrd="0" presId="urn:microsoft.com/office/officeart/2005/8/layout/cycle2"/>
    <dgm:cxn modelId="{DE098722-0A7C-45B0-BC0E-6123770F9773}" type="presParOf" srcId="{8A63FCC2-4F06-477C-85DB-C3EAFB3C6B6E}" destId="{9E073309-A55B-4636-8953-051E9300AC60}" srcOrd="2" destOrd="0" presId="urn:microsoft.com/office/officeart/2005/8/layout/cycle2"/>
    <dgm:cxn modelId="{D19762B9-0342-4E8E-889B-B73ADAF218AF}" type="presParOf" srcId="{8A63FCC2-4F06-477C-85DB-C3EAFB3C6B6E}" destId="{F56E13F9-767E-4C74-A675-2486B79B4933}" srcOrd="3" destOrd="0" presId="urn:microsoft.com/office/officeart/2005/8/layout/cycle2"/>
    <dgm:cxn modelId="{3ACBB085-CFB3-4F76-BD5A-9089AA767CEE}" type="presParOf" srcId="{F56E13F9-767E-4C74-A675-2486B79B4933}" destId="{EE181FBE-8798-4D97-BD3B-54D0D5165CAE}" srcOrd="0" destOrd="0" presId="urn:microsoft.com/office/officeart/2005/8/layout/cycle2"/>
    <dgm:cxn modelId="{CE282ACF-52CA-410F-9BFF-1AE3FD4B7CBA}" type="presParOf" srcId="{8A63FCC2-4F06-477C-85DB-C3EAFB3C6B6E}" destId="{F152E64C-1A24-40BB-B8B7-E8F05FB4C201}" srcOrd="4" destOrd="0" presId="urn:microsoft.com/office/officeart/2005/8/layout/cycle2"/>
    <dgm:cxn modelId="{17493D30-7DB7-47DF-B9EE-2FA148D65468}" type="presParOf" srcId="{8A63FCC2-4F06-477C-85DB-C3EAFB3C6B6E}" destId="{E316C485-1297-4DA4-A0EE-20ECC5EEC6B8}" srcOrd="5" destOrd="0" presId="urn:microsoft.com/office/officeart/2005/8/layout/cycle2"/>
    <dgm:cxn modelId="{7B3919FB-ADA4-4B3F-961A-848D8F304B56}" type="presParOf" srcId="{E316C485-1297-4DA4-A0EE-20ECC5EEC6B8}" destId="{7926DD2D-204E-426C-A1B7-2E7BBEF43DD4}" srcOrd="0" destOrd="0" presId="urn:microsoft.com/office/officeart/2005/8/layout/cycle2"/>
    <dgm:cxn modelId="{641AA9B9-6259-484C-8D3C-03658BA3D324}" type="presParOf" srcId="{8A63FCC2-4F06-477C-85DB-C3EAFB3C6B6E}" destId="{947B9AAF-426E-4DB9-B191-41A17B94315B}" srcOrd="6" destOrd="0" presId="urn:microsoft.com/office/officeart/2005/8/layout/cycle2"/>
    <dgm:cxn modelId="{13089337-BC8D-4ADD-9F47-32F1F1B7F493}" type="presParOf" srcId="{8A63FCC2-4F06-477C-85DB-C3EAFB3C6B6E}" destId="{8A2CD3CC-D9A8-439C-9201-BC34D1C36CA5}" srcOrd="7" destOrd="0" presId="urn:microsoft.com/office/officeart/2005/8/layout/cycle2"/>
    <dgm:cxn modelId="{A58A062D-3718-4B10-A00E-C5E3C3268C6F}" type="presParOf" srcId="{8A2CD3CC-D9A8-439C-9201-BC34D1C36CA5}" destId="{010FFA41-BE89-4DAB-9A48-3F17D7D3F45B}" srcOrd="0" destOrd="0" presId="urn:microsoft.com/office/officeart/2005/8/layout/cycle2"/>
    <dgm:cxn modelId="{E3858847-1070-4821-AF5C-A8A14B97C4A6}" type="presParOf" srcId="{8A63FCC2-4F06-477C-85DB-C3EAFB3C6B6E}" destId="{F70DE0FF-37AB-44B3-AB8A-F1731C1A019A}" srcOrd="8" destOrd="0" presId="urn:microsoft.com/office/officeart/2005/8/layout/cycle2"/>
    <dgm:cxn modelId="{B4341E31-B6B4-44C4-A3D1-89763D2D8F49}" type="presParOf" srcId="{8A63FCC2-4F06-477C-85DB-C3EAFB3C6B6E}" destId="{725F65EC-2D40-48CC-82C0-BB5CD0017D70}" srcOrd="9" destOrd="0" presId="urn:microsoft.com/office/officeart/2005/8/layout/cycle2"/>
    <dgm:cxn modelId="{7F95CF50-BDFF-4B4B-9558-EB3D1F70D9F3}" type="presParOf" srcId="{725F65EC-2D40-48CC-82C0-BB5CD0017D70}" destId="{3C768911-49AF-45A7-99DA-BCC5B3A17188}" srcOrd="0" destOrd="0" presId="urn:microsoft.com/office/officeart/2005/8/layout/cycle2"/>
    <dgm:cxn modelId="{6800D5C8-E6FC-4FA1-8A8E-20D174A68D5C}" type="presParOf" srcId="{8A63FCC2-4F06-477C-85DB-C3EAFB3C6B6E}" destId="{1655F26E-CFF0-441C-ABDC-CBF635F85F7E}" srcOrd="10" destOrd="0" presId="urn:microsoft.com/office/officeart/2005/8/layout/cycle2"/>
    <dgm:cxn modelId="{E4C91634-C158-4D75-9606-C6E772452756}" type="presParOf" srcId="{8A63FCC2-4F06-477C-85DB-C3EAFB3C6B6E}" destId="{8BE9CAEF-0CCB-4226-864B-678CE624F984}" srcOrd="11" destOrd="0" presId="urn:microsoft.com/office/officeart/2005/8/layout/cycle2"/>
    <dgm:cxn modelId="{FEC788CC-AA44-4143-BF13-F31754C3A48E}" type="presParOf" srcId="{8BE9CAEF-0CCB-4226-864B-678CE624F984}" destId="{36E7E72C-F1FF-4C2D-9DBC-7381A677D1EC}" srcOrd="0" destOrd="0" presId="urn:microsoft.com/office/officeart/2005/8/layout/cycle2"/>
    <dgm:cxn modelId="{A03E9A1E-8C0B-48D3-88D7-26E135E13F18}" type="presParOf" srcId="{8A63FCC2-4F06-477C-85DB-C3EAFB3C6B6E}" destId="{B76E7F89-2504-4033-8BA2-B47166F4D513}" srcOrd="12" destOrd="0" presId="urn:microsoft.com/office/officeart/2005/8/layout/cycle2"/>
    <dgm:cxn modelId="{5DBA5247-A496-48C6-BF89-ED3CD24A52C2}" type="presParOf" srcId="{8A63FCC2-4F06-477C-85DB-C3EAFB3C6B6E}" destId="{D0391D14-AF51-429A-B6D2-34A19037D1C6}" srcOrd="13" destOrd="0" presId="urn:microsoft.com/office/officeart/2005/8/layout/cycle2"/>
    <dgm:cxn modelId="{3571D94D-BDF8-4092-8F9D-6461F435408D}" type="presParOf" srcId="{D0391D14-AF51-429A-B6D2-34A19037D1C6}" destId="{A0FF9471-1E82-4B49-BE19-53DF1A1E7421}" srcOrd="0" destOrd="0" presId="urn:microsoft.com/office/officeart/2005/8/layout/cycle2"/>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387B7F-2DCD-495C-A656-95D63BBBFEE1}">
      <dsp:nvSpPr>
        <dsp:cNvPr id="0" name=""/>
        <dsp:cNvSpPr/>
      </dsp:nvSpPr>
      <dsp:spPr>
        <a:xfrm>
          <a:off x="1803307" y="1434"/>
          <a:ext cx="822978" cy="82297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GB" sz="800" kern="1200">
              <a:latin typeface="Arial" panose="020B0604020202020204" pitchFamily="34" charset="0"/>
              <a:cs typeface="Arial" panose="020B0604020202020204" pitchFamily="34" charset="0"/>
            </a:rPr>
            <a:t>Application</a:t>
          </a:r>
        </a:p>
      </dsp:txBody>
      <dsp:txXfrm>
        <a:off x="1923829" y="121956"/>
        <a:ext cx="581934" cy="581934"/>
      </dsp:txXfrm>
    </dsp:sp>
    <dsp:sp modelId="{404F418C-22FF-4776-BF78-F54B66C963CA}">
      <dsp:nvSpPr>
        <dsp:cNvPr id="0" name=""/>
        <dsp:cNvSpPr/>
      </dsp:nvSpPr>
      <dsp:spPr>
        <a:xfrm rot="1542857">
          <a:off x="2656483" y="539401"/>
          <a:ext cx="218657" cy="27775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66725">
            <a:lnSpc>
              <a:spcPct val="90000"/>
            </a:lnSpc>
            <a:spcBef>
              <a:spcPct val="0"/>
            </a:spcBef>
            <a:spcAft>
              <a:spcPct val="35000"/>
            </a:spcAft>
            <a:buNone/>
          </a:pPr>
          <a:endParaRPr lang="en-GB" sz="1050" kern="1200">
            <a:latin typeface="Arial" panose="020B0604020202020204" pitchFamily="34" charset="0"/>
            <a:cs typeface="Arial" panose="020B0604020202020204" pitchFamily="34" charset="0"/>
          </a:endParaRPr>
        </a:p>
      </dsp:txBody>
      <dsp:txXfrm>
        <a:off x="2659731" y="580721"/>
        <a:ext cx="153060" cy="166653"/>
      </dsp:txXfrm>
    </dsp:sp>
    <dsp:sp modelId="{9E073309-A55B-4636-8953-051E9300AC60}">
      <dsp:nvSpPr>
        <dsp:cNvPr id="0" name=""/>
        <dsp:cNvSpPr/>
      </dsp:nvSpPr>
      <dsp:spPr>
        <a:xfrm>
          <a:off x="2916489" y="537515"/>
          <a:ext cx="822978" cy="82297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GB" sz="800" kern="1200">
              <a:latin typeface="Arial" panose="020B0604020202020204" pitchFamily="34" charset="0"/>
              <a:cs typeface="Arial" panose="020B0604020202020204" pitchFamily="34" charset="0"/>
            </a:rPr>
            <a:t>Interview</a:t>
          </a:r>
        </a:p>
      </dsp:txBody>
      <dsp:txXfrm>
        <a:off x="3037011" y="658037"/>
        <a:ext cx="581934" cy="581934"/>
      </dsp:txXfrm>
    </dsp:sp>
    <dsp:sp modelId="{F56E13F9-767E-4C74-A675-2486B79B4933}">
      <dsp:nvSpPr>
        <dsp:cNvPr id="0" name=""/>
        <dsp:cNvSpPr/>
      </dsp:nvSpPr>
      <dsp:spPr>
        <a:xfrm rot="4628571">
          <a:off x="3354740" y="1406374"/>
          <a:ext cx="218657" cy="27775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66725">
            <a:lnSpc>
              <a:spcPct val="90000"/>
            </a:lnSpc>
            <a:spcBef>
              <a:spcPct val="0"/>
            </a:spcBef>
            <a:spcAft>
              <a:spcPct val="35000"/>
            </a:spcAft>
            <a:buNone/>
          </a:pPr>
          <a:endParaRPr lang="en-GB" sz="1050" kern="1200">
            <a:latin typeface="Arial" panose="020B0604020202020204" pitchFamily="34" charset="0"/>
            <a:cs typeface="Arial" panose="020B0604020202020204" pitchFamily="34" charset="0"/>
          </a:endParaRPr>
        </a:p>
      </dsp:txBody>
      <dsp:txXfrm>
        <a:off x="3380240" y="1429949"/>
        <a:ext cx="153060" cy="166653"/>
      </dsp:txXfrm>
    </dsp:sp>
    <dsp:sp modelId="{F152E64C-1A24-40BB-B8B7-E8F05FB4C201}">
      <dsp:nvSpPr>
        <dsp:cNvPr id="0" name=""/>
        <dsp:cNvSpPr/>
      </dsp:nvSpPr>
      <dsp:spPr>
        <a:xfrm>
          <a:off x="3191423" y="1742077"/>
          <a:ext cx="822978" cy="82297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GB" sz="800" kern="1200">
              <a:latin typeface="Arial" panose="020B0604020202020204" pitchFamily="34" charset="0"/>
              <a:cs typeface="Arial" panose="020B0604020202020204" pitchFamily="34" charset="0"/>
            </a:rPr>
            <a:t> Verbal job offer</a:t>
          </a:r>
        </a:p>
      </dsp:txBody>
      <dsp:txXfrm>
        <a:off x="3311945" y="1862599"/>
        <a:ext cx="581934" cy="581934"/>
      </dsp:txXfrm>
    </dsp:sp>
    <dsp:sp modelId="{E316C485-1297-4DA4-A0EE-20ECC5EEC6B8}">
      <dsp:nvSpPr>
        <dsp:cNvPr id="0" name=""/>
        <dsp:cNvSpPr/>
      </dsp:nvSpPr>
      <dsp:spPr>
        <a:xfrm rot="7714286">
          <a:off x="3112269" y="2492842"/>
          <a:ext cx="218657" cy="27775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66725">
            <a:lnSpc>
              <a:spcPct val="90000"/>
            </a:lnSpc>
            <a:spcBef>
              <a:spcPct val="0"/>
            </a:spcBef>
            <a:spcAft>
              <a:spcPct val="35000"/>
            </a:spcAft>
            <a:buNone/>
          </a:pPr>
          <a:endParaRPr lang="en-GB" sz="1050" kern="1200">
            <a:latin typeface="Arial" panose="020B0604020202020204" pitchFamily="34" charset="0"/>
            <a:cs typeface="Arial" panose="020B0604020202020204" pitchFamily="34" charset="0"/>
          </a:endParaRPr>
        </a:p>
      </dsp:txBody>
      <dsp:txXfrm rot="10800000">
        <a:off x="3165517" y="2522750"/>
        <a:ext cx="153060" cy="166653"/>
      </dsp:txXfrm>
    </dsp:sp>
    <dsp:sp modelId="{947B9AAF-426E-4DB9-B191-41A17B94315B}">
      <dsp:nvSpPr>
        <dsp:cNvPr id="0" name=""/>
        <dsp:cNvSpPr/>
      </dsp:nvSpPr>
      <dsp:spPr>
        <a:xfrm>
          <a:off x="2421076" y="2708060"/>
          <a:ext cx="822978" cy="82297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GB" sz="800" kern="1200">
              <a:latin typeface="Arial" panose="020B0604020202020204" pitchFamily="34" charset="0"/>
              <a:cs typeface="Arial" panose="020B0604020202020204" pitchFamily="34" charset="0"/>
            </a:rPr>
            <a:t>Letter of employment</a:t>
          </a:r>
        </a:p>
      </dsp:txBody>
      <dsp:txXfrm>
        <a:off x="2541598" y="2828582"/>
        <a:ext cx="581934" cy="581934"/>
      </dsp:txXfrm>
    </dsp:sp>
    <dsp:sp modelId="{8A2CD3CC-D9A8-439C-9201-BC34D1C36CA5}">
      <dsp:nvSpPr>
        <dsp:cNvPr id="0" name=""/>
        <dsp:cNvSpPr/>
      </dsp:nvSpPr>
      <dsp:spPr>
        <a:xfrm rot="10800000">
          <a:off x="2111656" y="2980672"/>
          <a:ext cx="218657" cy="27775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66725">
            <a:lnSpc>
              <a:spcPct val="90000"/>
            </a:lnSpc>
            <a:spcBef>
              <a:spcPct val="0"/>
            </a:spcBef>
            <a:spcAft>
              <a:spcPct val="35000"/>
            </a:spcAft>
            <a:buNone/>
          </a:pPr>
          <a:endParaRPr lang="en-GB" sz="1050" kern="1200">
            <a:latin typeface="Arial" panose="020B0604020202020204" pitchFamily="34" charset="0"/>
            <a:cs typeface="Arial" panose="020B0604020202020204" pitchFamily="34" charset="0"/>
          </a:endParaRPr>
        </a:p>
      </dsp:txBody>
      <dsp:txXfrm rot="10800000">
        <a:off x="2177253" y="3036223"/>
        <a:ext cx="153060" cy="166653"/>
      </dsp:txXfrm>
    </dsp:sp>
    <dsp:sp modelId="{F70DE0FF-37AB-44B3-AB8A-F1731C1A019A}">
      <dsp:nvSpPr>
        <dsp:cNvPr id="0" name=""/>
        <dsp:cNvSpPr/>
      </dsp:nvSpPr>
      <dsp:spPr>
        <a:xfrm>
          <a:off x="1185537" y="2708060"/>
          <a:ext cx="822978" cy="82297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GB" sz="800" kern="1200">
              <a:latin typeface="Arial" panose="020B0604020202020204" pitchFamily="34" charset="0"/>
              <a:cs typeface="Arial" panose="020B0604020202020204" pitchFamily="34" charset="0"/>
            </a:rPr>
            <a:t>References</a:t>
          </a:r>
        </a:p>
      </dsp:txBody>
      <dsp:txXfrm>
        <a:off x="1306059" y="2828582"/>
        <a:ext cx="581934" cy="581934"/>
      </dsp:txXfrm>
    </dsp:sp>
    <dsp:sp modelId="{725F65EC-2D40-48CC-82C0-BB5CD0017D70}">
      <dsp:nvSpPr>
        <dsp:cNvPr id="0" name=""/>
        <dsp:cNvSpPr/>
      </dsp:nvSpPr>
      <dsp:spPr>
        <a:xfrm rot="13885714">
          <a:off x="1106383" y="2502518"/>
          <a:ext cx="218657" cy="27775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66725">
            <a:lnSpc>
              <a:spcPct val="90000"/>
            </a:lnSpc>
            <a:spcBef>
              <a:spcPct val="0"/>
            </a:spcBef>
            <a:spcAft>
              <a:spcPct val="35000"/>
            </a:spcAft>
            <a:buNone/>
          </a:pPr>
          <a:endParaRPr lang="en-GB" sz="1050" kern="1200">
            <a:latin typeface="Arial" panose="020B0604020202020204" pitchFamily="34" charset="0"/>
            <a:cs typeface="Arial" panose="020B0604020202020204" pitchFamily="34" charset="0"/>
          </a:endParaRPr>
        </a:p>
      </dsp:txBody>
      <dsp:txXfrm rot="10800000">
        <a:off x="1159631" y="2583712"/>
        <a:ext cx="153060" cy="166653"/>
      </dsp:txXfrm>
    </dsp:sp>
    <dsp:sp modelId="{1655F26E-CFF0-441C-ABDC-CBF635F85F7E}">
      <dsp:nvSpPr>
        <dsp:cNvPr id="0" name=""/>
        <dsp:cNvSpPr/>
      </dsp:nvSpPr>
      <dsp:spPr>
        <a:xfrm>
          <a:off x="415191" y="1742077"/>
          <a:ext cx="822978" cy="82297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GB" sz="800" kern="1200">
              <a:latin typeface="Arial" panose="020B0604020202020204" pitchFamily="34" charset="0"/>
              <a:cs typeface="Arial" panose="020B0604020202020204" pitchFamily="34" charset="0"/>
            </a:rPr>
            <a:t>DBS check</a:t>
          </a:r>
        </a:p>
        <a:p>
          <a:pPr marL="0" lvl="0" indent="0" algn="ctr" defTabSz="355600">
            <a:lnSpc>
              <a:spcPct val="90000"/>
            </a:lnSpc>
            <a:spcBef>
              <a:spcPct val="0"/>
            </a:spcBef>
            <a:spcAft>
              <a:spcPct val="35000"/>
            </a:spcAft>
            <a:buNone/>
          </a:pPr>
          <a:endParaRPr lang="en-GB" sz="800" kern="1200">
            <a:latin typeface="Arial" panose="020B0604020202020204" pitchFamily="34" charset="0"/>
            <a:cs typeface="Arial" panose="020B0604020202020204" pitchFamily="34" charset="0"/>
          </a:endParaRPr>
        </a:p>
      </dsp:txBody>
      <dsp:txXfrm>
        <a:off x="535713" y="1862599"/>
        <a:ext cx="581934" cy="581934"/>
      </dsp:txXfrm>
    </dsp:sp>
    <dsp:sp modelId="{8BE9CAEF-0CCB-4226-864B-678CE624F984}">
      <dsp:nvSpPr>
        <dsp:cNvPr id="0" name=""/>
        <dsp:cNvSpPr/>
      </dsp:nvSpPr>
      <dsp:spPr>
        <a:xfrm rot="16971429">
          <a:off x="853441" y="1418441"/>
          <a:ext cx="218657" cy="277755"/>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66725">
            <a:lnSpc>
              <a:spcPct val="90000"/>
            </a:lnSpc>
            <a:spcBef>
              <a:spcPct val="0"/>
            </a:spcBef>
            <a:spcAft>
              <a:spcPct val="35000"/>
            </a:spcAft>
            <a:buNone/>
          </a:pPr>
          <a:endParaRPr lang="en-GB" sz="1050" kern="1200">
            <a:latin typeface="Arial" panose="020B0604020202020204" pitchFamily="34" charset="0"/>
            <a:cs typeface="Arial" panose="020B0604020202020204" pitchFamily="34" charset="0"/>
          </a:endParaRPr>
        </a:p>
      </dsp:txBody>
      <dsp:txXfrm>
        <a:off x="878941" y="1505968"/>
        <a:ext cx="153060" cy="166653"/>
      </dsp:txXfrm>
    </dsp:sp>
    <dsp:sp modelId="{B76E7F89-2504-4033-8BA2-B47166F4D513}">
      <dsp:nvSpPr>
        <dsp:cNvPr id="0" name=""/>
        <dsp:cNvSpPr/>
      </dsp:nvSpPr>
      <dsp:spPr>
        <a:xfrm>
          <a:off x="690124" y="537515"/>
          <a:ext cx="822978" cy="82297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GB" sz="800" kern="1200">
              <a:latin typeface="Arial" panose="020B0604020202020204" pitchFamily="34" charset="0"/>
              <a:cs typeface="Arial" panose="020B0604020202020204" pitchFamily="34" charset="0"/>
            </a:rPr>
            <a:t>Induction</a:t>
          </a:r>
        </a:p>
        <a:p>
          <a:pPr marL="0" lvl="0" indent="0" algn="ctr" defTabSz="355600">
            <a:lnSpc>
              <a:spcPct val="90000"/>
            </a:lnSpc>
            <a:spcBef>
              <a:spcPct val="0"/>
            </a:spcBef>
            <a:spcAft>
              <a:spcPct val="35000"/>
            </a:spcAft>
            <a:buNone/>
          </a:pPr>
          <a:r>
            <a:rPr lang="en-GB" sz="800" kern="1200">
              <a:latin typeface="Arial" panose="020B0604020202020204" pitchFamily="34" charset="0"/>
              <a:cs typeface="Arial" panose="020B0604020202020204" pitchFamily="34" charset="0"/>
            </a:rPr>
            <a:t>contract</a:t>
          </a:r>
        </a:p>
      </dsp:txBody>
      <dsp:txXfrm>
        <a:off x="810646" y="658037"/>
        <a:ext cx="581934" cy="581934"/>
      </dsp:txXfrm>
    </dsp:sp>
    <dsp:sp modelId="{D0391D14-AF51-429A-B6D2-34A19037D1C6}">
      <dsp:nvSpPr>
        <dsp:cNvPr id="0" name=""/>
        <dsp:cNvSpPr/>
      </dsp:nvSpPr>
      <dsp:spPr>
        <a:xfrm rot="20057143">
          <a:off x="1543300" y="544771"/>
          <a:ext cx="218657" cy="277755"/>
        </a:xfrm>
        <a:prstGeom prst="mathNotEqual">
          <a:avLst/>
        </a:prstGeom>
        <a:solidFill>
          <a:srgbClr val="FF0000"/>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66725">
            <a:lnSpc>
              <a:spcPct val="90000"/>
            </a:lnSpc>
            <a:spcBef>
              <a:spcPct val="0"/>
            </a:spcBef>
            <a:spcAft>
              <a:spcPct val="35000"/>
            </a:spcAft>
            <a:buNone/>
          </a:pPr>
          <a:endParaRPr lang="en-GB" sz="1050" kern="1200">
            <a:latin typeface="Arial" panose="020B0604020202020204" pitchFamily="34" charset="0"/>
            <a:cs typeface="Arial" panose="020B0604020202020204" pitchFamily="34" charset="0"/>
          </a:endParaRPr>
        </a:p>
      </dsp:txBody>
      <dsp:txXfrm>
        <a:off x="1546548" y="614553"/>
        <a:ext cx="153060" cy="166653"/>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2D43C0560C48243BC7ACB2AA740FB22" ma:contentTypeVersion="13" ma:contentTypeDescription="Create a new document." ma:contentTypeScope="" ma:versionID="c711458f651cc26fffad0e40fa6bda62">
  <xsd:schema xmlns:xsd="http://www.w3.org/2001/XMLSchema" xmlns:xs="http://www.w3.org/2001/XMLSchema" xmlns:p="http://schemas.microsoft.com/office/2006/metadata/properties" xmlns:ns2="06c5b702-73d2-4b25-b040-5059a0003c08" xmlns:ns3="5ba9a7af-dc14-4c06-b8d0-ce4ce135f622" targetNamespace="http://schemas.microsoft.com/office/2006/metadata/properties" ma:root="true" ma:fieldsID="2814d33942078214ee6b34a6969bac24" ns2:_="" ns3:_="">
    <xsd:import namespace="06c5b702-73d2-4b25-b040-5059a0003c08"/>
    <xsd:import namespace="5ba9a7af-dc14-4c06-b8d0-ce4ce135f62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6c5b702-73d2-4b25-b040-5059a0003c0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ba9a7af-dc14-4c06-b8d0-ce4ce135f62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fth Edition"/>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FAB9575-10C6-44B7-8CE7-6B55F4113D4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6c5b702-73d2-4b25-b040-5059a0003c08"/>
    <ds:schemaRef ds:uri="5ba9a7af-dc14-4c06-b8d0-ce4ce135f62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B87C1EE-445D-4039-A28D-27E92D39903B}">
  <ds:schemaRefs>
    <ds:schemaRef ds:uri="http://schemas.openxmlformats.org/officeDocument/2006/bibliography"/>
  </ds:schemaRefs>
</ds:datastoreItem>
</file>

<file path=customXml/itemProps3.xml><?xml version="1.0" encoding="utf-8"?>
<ds:datastoreItem xmlns:ds="http://schemas.openxmlformats.org/officeDocument/2006/customXml" ds:itemID="{479B0DAA-DD15-4329-9EB0-4B9097C3E270}">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C87E7074-36FB-4FE5-9BDF-72F4644320B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150</Pages>
  <Words>34537</Words>
  <Characters>196865</Characters>
  <Application>Microsoft Office Word</Application>
  <DocSecurity>0</DocSecurity>
  <Lines>1640</Lines>
  <Paragraphs>461</Paragraphs>
  <ScaleCrop>false</ScaleCrop>
  <HeadingPairs>
    <vt:vector size="2" baseType="variant">
      <vt:variant>
        <vt:lpstr>Title</vt:lpstr>
      </vt:variant>
      <vt:variant>
        <vt:i4>1</vt:i4>
      </vt:variant>
    </vt:vector>
  </HeadingPairs>
  <TitlesOfParts>
    <vt:vector size="1" baseType="lpstr">
      <vt:lpstr>ACCIDENT POLICY</vt:lpstr>
    </vt:vector>
  </TitlesOfParts>
  <Company>Home</Company>
  <LinksUpToDate>false</LinksUpToDate>
  <CharactersWithSpaces>230941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ACCIDENT POLICY</dc:title>
  <dc:creator>Play Place</dc:creator>
  <cp:lastModifiedBy>Ami Roberts</cp:lastModifiedBy>
  <cp:revision>2</cp:revision>
  <cp:lastPrinted>2023-09-28T13:43:00Z</cp:lastPrinted>
  <dcterms:created xsi:type="dcterms:W3CDTF">2023-09-28T13:47:00Z</dcterms:created>
  <dcterms:modified xsi:type="dcterms:W3CDTF">2023-09-28T13:47:00Z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0x01010002D43C0560C48243BC7ACB2AA740FB22</vt:lpwstr>
  </property>
</Properties>
</file>